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7C" w:rsidRPr="00C048F0" w:rsidRDefault="00AD6A7C" w:rsidP="00AD6A7C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6A7C" w:rsidRDefault="00AD6A7C" w:rsidP="00AD6A7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531736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71A48A90" wp14:editId="5064B577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A7C" w:rsidRDefault="00AD6A7C" w:rsidP="00AD6A7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</w:p>
    <w:p w:rsidR="00AD6A7C" w:rsidRPr="00F23B45" w:rsidRDefault="00AD6A7C" w:rsidP="00AD6A7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У К Р А Ї Н А</w:t>
      </w:r>
    </w:p>
    <w:p w:rsidR="00AD6A7C" w:rsidRPr="00AA0F50" w:rsidRDefault="00AD6A7C" w:rsidP="00AD6A7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ФОНТАНСЬКА СІЛЬСЬКА РАДА</w:t>
      </w:r>
    </w:p>
    <w:p w:rsidR="00AD6A7C" w:rsidRPr="00AA0F50" w:rsidRDefault="00AD6A7C" w:rsidP="00AD6A7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ОДЕСЬКОГО РАЙОНУ ОДЕСЬКОЇ ОБЛАСТІ</w:t>
      </w:r>
    </w:p>
    <w:p w:rsidR="00AD6A7C" w:rsidRDefault="00AD6A7C" w:rsidP="00AD6A7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/>
        </w:rPr>
      </w:pPr>
    </w:p>
    <w:p w:rsidR="00AD6A7C" w:rsidRPr="00241AC9" w:rsidRDefault="00AD6A7C" w:rsidP="00AD6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AC9">
        <w:rPr>
          <w:rFonts w:ascii="Times New Roman" w:hAnsi="Times New Roman"/>
          <w:b/>
          <w:sz w:val="28"/>
          <w:szCs w:val="28"/>
        </w:rPr>
        <w:t>РІШЕННЯ</w:t>
      </w:r>
    </w:p>
    <w:p w:rsidR="00AD6A7C" w:rsidRPr="00241AC9" w:rsidRDefault="006A0482" w:rsidP="00AD6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восьмої</w:t>
      </w:r>
      <w:bookmarkStart w:id="0" w:name="_GoBack"/>
      <w:bookmarkEnd w:id="0"/>
      <w:r w:rsidR="00AD6A7C"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6A7C" w:rsidRPr="00241AC9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="00AD6A7C"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6A7C" w:rsidRPr="00241AC9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="00AD6A7C"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6A7C" w:rsidRPr="00241AC9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="00AD6A7C" w:rsidRPr="00241AC9">
        <w:rPr>
          <w:rFonts w:ascii="Times New Roman" w:hAnsi="Times New Roman"/>
          <w:b/>
          <w:sz w:val="28"/>
          <w:szCs w:val="28"/>
        </w:rPr>
        <w:t xml:space="preserve"> ради VIII </w:t>
      </w:r>
      <w:proofErr w:type="spellStart"/>
      <w:r w:rsidR="00AD6A7C" w:rsidRPr="00241AC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AD6A7C" w:rsidRPr="00241AC9" w:rsidRDefault="00AD6A7C" w:rsidP="00AD6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1AC9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AD6A7C" w:rsidRPr="00241AC9" w:rsidRDefault="00AD6A7C" w:rsidP="00AD6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A7C" w:rsidRPr="00241AC9" w:rsidRDefault="00AD6A7C" w:rsidP="00AD6A7C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AC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1436</w:t>
      </w:r>
      <w:r w:rsidRPr="00241AC9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трав</w:t>
      </w:r>
      <w:r w:rsidRPr="00241AC9">
        <w:rPr>
          <w:rFonts w:ascii="Times New Roman" w:hAnsi="Times New Roman"/>
          <w:b/>
          <w:sz w:val="28"/>
          <w:szCs w:val="28"/>
          <w:lang w:val="uk-UA"/>
        </w:rPr>
        <w:t>ня</w:t>
      </w:r>
      <w:r w:rsidRPr="00241AC9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AD6A7C" w:rsidRDefault="00AD6A7C" w:rsidP="00AD6A7C">
      <w:pPr>
        <w:spacing w:after="0" w:line="240" w:lineRule="auto"/>
        <w:rPr>
          <w:rFonts w:ascii="Times New Roman" w:hAnsi="Times New Roman"/>
          <w:lang w:val="uk-UA"/>
        </w:rPr>
      </w:pPr>
      <w:r w:rsidRPr="00325F3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</w:t>
      </w:r>
      <w:r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        </w:t>
      </w:r>
      <w:r w:rsidRPr="00325F3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  </w:t>
      </w:r>
    </w:p>
    <w:p w:rsidR="00AD6A7C" w:rsidRPr="00717104" w:rsidRDefault="00AD6A7C" w:rsidP="00AD6A7C">
      <w:pPr>
        <w:spacing w:after="0" w:line="240" w:lineRule="auto"/>
        <w:rPr>
          <w:rFonts w:ascii="Times New Roman" w:hAnsi="Times New Roman"/>
          <w:lang w:val="uk-UA"/>
        </w:rPr>
      </w:pPr>
    </w:p>
    <w:p w:rsidR="00AD6A7C" w:rsidRDefault="00AD6A7C" w:rsidP="00AD6A7C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950334">
        <w:rPr>
          <w:rFonts w:ascii="Times New Roman" w:hAnsi="Times New Roman"/>
          <w:b/>
          <w:sz w:val="28"/>
          <w:szCs w:val="24"/>
          <w:lang w:val="uk-UA"/>
        </w:rPr>
        <w:t>П</w:t>
      </w:r>
      <w:r>
        <w:rPr>
          <w:rFonts w:ascii="Times New Roman" w:hAnsi="Times New Roman"/>
          <w:b/>
          <w:sz w:val="28"/>
          <w:szCs w:val="24"/>
          <w:lang w:val="uk-UA"/>
        </w:rPr>
        <w:t>ро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внесення змін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до рішення сесії</w:t>
      </w:r>
    </w:p>
    <w:p w:rsidR="00AD6A7C" w:rsidRDefault="00AD6A7C" w:rsidP="00AD6A7C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 № 1089 – </w:t>
      </w:r>
      <w:r>
        <w:rPr>
          <w:rFonts w:ascii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від 28.12.2022 року</w:t>
      </w:r>
    </w:p>
    <w:p w:rsidR="00AD6A7C" w:rsidRDefault="00AD6A7C" w:rsidP="00AD6A7C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«Про затвердження фінансового плану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</w:p>
    <w:p w:rsidR="00AD6A7C" w:rsidRPr="00950334" w:rsidRDefault="00AD6A7C" w:rsidP="00AD6A7C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«Надія» </w:t>
      </w: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 на 2023 рік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F30697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З метою забезпечення роботи комунального підприємства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Одеського району Одеської області, здійснення функції контролю за фінансово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-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підприємства, підвищен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ня ефективності роботи, 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керуючись ст. 26 Закону України «Про місцеве самоврядування в Україні»,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</w:p>
    <w:p w:rsidR="009055FE" w:rsidRPr="00950334" w:rsidRDefault="00F30697" w:rsidP="00F3069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</w:t>
      </w:r>
      <w:r w:rsidR="001506E4">
        <w:rPr>
          <w:rFonts w:ascii="Times New Roman" w:hAnsi="Times New Roman"/>
          <w:b/>
          <w:sz w:val="28"/>
          <w:szCs w:val="24"/>
          <w:lang w:val="uk-UA"/>
        </w:rPr>
        <w:t xml:space="preserve">      ВИРІШИЛ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Внести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зміни на викласти в новій редакції  фінансовий план комунального підприємства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на 2023 рік (Додаток 1).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 xml:space="preserve">Відповідальність за виконання показників фінансового плану на 2023 рік покласти на директора </w:t>
      </w: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1506E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 Одеського району Одеської області </w:t>
      </w:r>
      <w:proofErr w:type="spellStart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proofErr w:type="spellEnd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950334">
        <w:rPr>
          <w:rFonts w:ascii="Times New Roman" w:hAnsi="Times New Roman"/>
          <w:sz w:val="28"/>
          <w:szCs w:val="24"/>
          <w:lang w:val="uk-UA"/>
        </w:rPr>
        <w:t>Контроль за виконання даного рішення покласти на постійні комісії сільської ради з питань фінансів, бюджету, планування соціально-економічного розвитку, інвестицій, міжнародного співробітництва (голова Бабенко М.Д.)</w:t>
      </w:r>
    </w:p>
    <w:p w:rsidR="009055FE" w:rsidRPr="00950334" w:rsidRDefault="009055FE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055FE" w:rsidRPr="00950334" w:rsidRDefault="009055FE" w:rsidP="009055F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9055FE" w:rsidRPr="00950334" w:rsidRDefault="009055FE" w:rsidP="009055FE">
      <w:pPr>
        <w:rPr>
          <w:sz w:val="28"/>
          <w:szCs w:val="24"/>
          <w:lang w:val="uk-UA"/>
        </w:rPr>
      </w:pPr>
    </w:p>
    <w:p w:rsidR="009055FE" w:rsidRDefault="009055FE" w:rsidP="009055FE">
      <w:pPr>
        <w:rPr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Володимир КРИВОШЕЄНКО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>Заступник начальника управління фінансів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– начальник бюджетного відділу                                                  Наталія СИВАК   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p w:rsidR="00752552" w:rsidRPr="001506E4" w:rsidRDefault="00752552">
      <w:pPr>
        <w:rPr>
          <w:sz w:val="24"/>
          <w:lang w:val="uk-UA"/>
        </w:rPr>
      </w:pPr>
    </w:p>
    <w:sectPr w:rsidR="00752552" w:rsidRPr="001506E4" w:rsidSect="001506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5"/>
    <w:rsid w:val="00004DF6"/>
    <w:rsid w:val="000F2E15"/>
    <w:rsid w:val="001506E4"/>
    <w:rsid w:val="00285FB2"/>
    <w:rsid w:val="0050383F"/>
    <w:rsid w:val="006A0482"/>
    <w:rsid w:val="006A25C0"/>
    <w:rsid w:val="006A3837"/>
    <w:rsid w:val="00752552"/>
    <w:rsid w:val="009055FE"/>
    <w:rsid w:val="00910A06"/>
    <w:rsid w:val="00950334"/>
    <w:rsid w:val="009E2B3F"/>
    <w:rsid w:val="00AD6A7C"/>
    <w:rsid w:val="00F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DE5F-D8C5-4387-92DD-ADCE047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cp:lastPrinted>2023-04-14T09:49:00Z</cp:lastPrinted>
  <dcterms:created xsi:type="dcterms:W3CDTF">2023-04-06T10:01:00Z</dcterms:created>
  <dcterms:modified xsi:type="dcterms:W3CDTF">2024-01-11T10:30:00Z</dcterms:modified>
</cp:coreProperties>
</file>