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57" w:rsidRP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E7AA0">
        <w:rPr>
          <w:rFonts w:ascii="Times New Roman" w:hAnsi="Times New Roman" w:cs="Times New Roman"/>
          <w:sz w:val="20"/>
          <w:szCs w:val="20"/>
          <w:lang w:val="uk-UA"/>
        </w:rPr>
        <w:t>Додаток № ____</w:t>
      </w:r>
    </w:p>
    <w:p w:rsidR="009E7AA0" w:rsidRP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9E7AA0">
        <w:rPr>
          <w:rFonts w:ascii="Times New Roman" w:hAnsi="Times New Roman" w:cs="Times New Roman"/>
          <w:sz w:val="20"/>
          <w:szCs w:val="20"/>
          <w:lang w:val="uk-UA"/>
        </w:rPr>
        <w:t>о рішення Крижанівської сільської ради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9E7AA0">
        <w:rPr>
          <w:rFonts w:ascii="Times New Roman" w:hAnsi="Times New Roman" w:cs="Times New Roman"/>
          <w:sz w:val="20"/>
          <w:szCs w:val="20"/>
          <w:lang w:val="uk-UA"/>
        </w:rPr>
        <w:t>ід «____» __________ 2019 року №_____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Pr="00E56F09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E7AA0" w:rsidRPr="00E56F09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F0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</w:p>
    <w:p w:rsidR="009E7AA0" w:rsidRPr="00E56F09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F09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7AA0" w:rsidRPr="005B6A75" w:rsidRDefault="005B6A75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Видача </w:t>
      </w:r>
      <w:r w:rsidRPr="005B6A75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будівельного паспорта забудови земельної ділянки</w:t>
      </w:r>
      <w:r w:rsidR="009E7AA0" w:rsidRPr="005B6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території населених пунктів </w:t>
      </w:r>
      <w:r w:rsidR="009E7AA0" w:rsidRPr="005B6A75">
        <w:rPr>
          <w:rFonts w:ascii="Times New Roman" w:hAnsi="Times New Roman" w:cs="Times New Roman"/>
          <w:b/>
          <w:sz w:val="24"/>
          <w:szCs w:val="24"/>
          <w:lang w:val="uk-UA"/>
        </w:rPr>
        <w:t>Крижанівської сільської ради Лиманського району Одеської області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56113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20955</wp:posOffset>
                </wp:positionV>
                <wp:extent cx="5397500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85FF7C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.65pt" to="44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bn4gEAANkDAAAOAAAAZHJzL2Uyb0RvYy54bWysU0uO1DAQ3SNxB8t7OulBwyfq9CxmBBsE&#10;LT4H8Dh2x8I/2aaT3gFrpD4CV2AxSCMNzBmcG03Znc4gQAghNo7LVa+q3qvK4qRXEm2Y88LoGs9n&#10;JUZMU9MIva7xm9dP7j3CyAeiGyKNZjXeMo9PlnfvLDpbsSPTGtkwhyCJ9lVna9yGYKui8LRliviZ&#10;sUyDkxunSADTrYvGkQ6yK1kcleWDojOusc5Q5j28nu2deJnzc85oeMG5ZwHJGkNvIZ8un+fpLJYL&#10;Uq0dsa2gYxvkH7pQRGgoOqU6I4Ggd078kkoJ6ow3PMyoUYXhXFCWOQCbefkTm1ctsSxzAXG8nWTy&#10;/y8tfb5ZOSQamB1GmigYUfw8vB928Vv8MuzQ8CFex6/xIl7G7/Fy+Aj3q+ET3JMzXo3POzRPSnbW&#10;V5DwVK/caHm7ckmWnjuVvkAY9Vn97aQ+6wOi8Hh8//HD4xKGRA++4hZonQ9PmVEoXWoshU7CkIps&#10;nvkAxSD0EAJGamRfOt/CVrIULPVLxoEsFJtndF4zdiod2hBYkOZtpgG5cmSCcCHlBCr/DBpjE4zl&#10;1ftb4BSdKxodJqAS2rjfVQ39oVW+jz+w3nNNtM9Ns82DyHLA/mSVxl1PC/qjneG3f+TyBgAA//8D&#10;AFBLAwQUAAYACAAAACEAEP7+1tkAAAAGAQAADwAAAGRycy9kb3ducmV2LnhtbEyOUU/CMBSF3038&#10;D80l8U06QAnOdYSQGOOLkQHvZb100/Z2absx/73FF338ck7O+Yr1aA0b0IfWkYDZNAOGVDvVkhZw&#10;2L/cr4CFKElJ4wgFfGOAdXl7U8hcuQvtcKiiZmmEQi4FNDF2OeehbtDKMHUdUsrOzlsZE3rNlZeX&#10;NG4Nn2fZklvZUnpoZIfbBuuvqrcCzJsfjnqrN6F/3S2rz4/z/H0/CHE3GTfPwCKO8a8MV/2kDmVy&#10;OrmeVGBGwEP2mJoCFgtgKV49Xfn0y7ws+H/98gcAAP//AwBQSwECLQAUAAYACAAAACEAtoM4kv4A&#10;AADhAQAAEwAAAAAAAAAAAAAAAAAAAAAAW0NvbnRlbnRfVHlwZXNdLnhtbFBLAQItABQABgAIAAAA&#10;IQA4/SH/1gAAAJQBAAALAAAAAAAAAAAAAAAAAC8BAABfcmVscy8ucmVsc1BLAQItABQABgAIAAAA&#10;IQCi6Wbn4gEAANkDAAAOAAAAAAAAAAAAAAAAAC4CAABkcnMvZTJvRG9jLnhtbFBLAQItABQABgAI&#10;AAAAIQAQ/v7W2QAAAAY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756113">
        <w:rPr>
          <w:rFonts w:ascii="Times New Roman" w:hAnsi="Times New Roman" w:cs="Times New Roman"/>
          <w:sz w:val="16"/>
          <w:szCs w:val="16"/>
          <w:lang w:val="uk-UA"/>
        </w:rPr>
        <w:t>(назва адміністративної послуги)</w:t>
      </w:r>
    </w:p>
    <w:p w:rsidR="009E7AA0" w:rsidRDefault="009E7AA0" w:rsidP="009E7A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113">
        <w:rPr>
          <w:rFonts w:ascii="Times New Roman" w:hAnsi="Times New Roman" w:cs="Times New Roman"/>
          <w:b/>
          <w:sz w:val="24"/>
          <w:szCs w:val="24"/>
          <w:lang w:val="uk-UA"/>
        </w:rPr>
        <w:t>Відділ містобудування та архітектури виконавчого комітету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113">
        <w:rPr>
          <w:rFonts w:ascii="Times New Roman" w:hAnsi="Times New Roman" w:cs="Times New Roman"/>
          <w:b/>
          <w:sz w:val="24"/>
          <w:szCs w:val="24"/>
          <w:lang w:val="uk-UA"/>
        </w:rPr>
        <w:t>Крижанівської сільської ради Лиманського району Одеської області</w:t>
      </w:r>
    </w:p>
    <w:p w:rsidR="009E7AA0" w:rsidRPr="00756113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56113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13CBD" wp14:editId="2633DD14">
                <wp:simplePos x="0" y="0"/>
                <wp:positionH relativeFrom="margin">
                  <wp:align>center</wp:align>
                </wp:positionH>
                <wp:positionV relativeFrom="paragraph">
                  <wp:posOffset>5175</wp:posOffset>
                </wp:positionV>
                <wp:extent cx="5431562" cy="0"/>
                <wp:effectExtent l="0" t="0" r="361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5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20575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pt" to="427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JB/gEAAKoDAAAOAAAAZHJzL2Uyb0RvYy54bWysU82O0zAQviPxDpbvNG2XVquo6R62Wi4I&#10;KrE8gNdxEkv+k8c07Q04I/UReAUOIK20C8+QvBFjN1vK7g2RgzP2ZL6Z7/OXxcVWK7IRHqQ1BZ2M&#10;xpQIw20pTV3Q99dXL84pgcBMyZQ1oqA7AfRi+fzZonW5mNrGqlJ4giAG8tYVtAnB5VkGvBGawcg6&#10;YTBZWa9ZwK2vs9KzFtG1yqbj8TxrrS+dt1wA4OnqkKTLhF9Vgoe3VQUiEFVQnC2k1af1Jq7ZcsHy&#10;2jPXSD6Mwf5hCs2kwaZHqBULjHzw8gmUltxbsFUYcaszW1WSi8QB2UzGj9i8a5gTiQuKA+4oE/w/&#10;WP5ms/ZElgWdUmKYxivqvvYf+313333r96T/1P3qfnTfu9vuZ3fbf8b4rv+CcUx2d8Pxnkyjkq2D&#10;HAEvzdoPO3BrH2XZVl7HNxIm26T+7qi+2AbC8XD28mwym+MY/CGX/Sl0HsIrYTWJQUGVNFEYlrPN&#10;awjYDD99+CQeG3sllUqXqwxpCzo/m+H1c4YWqxQLGGqHpMHUlDBVo3d58AkRrJJlrI44sINL5cmG&#10;oX3QdaVtr3FcShSDgAnkkJ5IHif4qzSOs2LQHIpT6uA2LQNaXkld0PPTamViR5FMO5CKgh4kjNGN&#10;LXdJ2Szu0BCp6WDe6LjTPcanv9jyNwAAAP//AwBQSwMEFAAGAAgAAAAhADA3Z1fYAAAAAgEAAA8A&#10;AABkcnMvZG93bnJldi54bWxMj81OwzAQhO9IvIO1SNyoA6W0CnEqVNQDtxJA6nEbb34gXkex04a3&#10;Z3uix9GMZr7J1pPr1JGG0Ho2cD9LQBGX3rZcG/j82N6tQIWIbLHzTAZ+KcA6v77KMLX+xO90LGKt&#10;pIRDigaaGPtU61A25DDMfE8sXuUHh1HkUGs74EnKXacfkuRJO2xZFhrsadNQ+VOMzsC421RJu51P&#10;3/t5oce35e7rtaqNub2ZXp5BRZrifxjO+IIOuTAd/Mg2qM6AHIkGhF681WLxCOpwljrP9CV6/gcA&#10;AP//AwBQSwECLQAUAAYACAAAACEAtoM4kv4AAADhAQAAEwAAAAAAAAAAAAAAAAAAAAAAW0NvbnRl&#10;bnRfVHlwZXNdLnhtbFBLAQItABQABgAIAAAAIQA4/SH/1gAAAJQBAAALAAAAAAAAAAAAAAAAAC8B&#10;AABfcmVscy8ucmVsc1BLAQItABQABgAIAAAAIQAF6qJB/gEAAKoDAAAOAAAAAAAAAAAAAAAAAC4C&#10;AABkcnMvZTJvRG9jLnhtbFBLAQItABQABgAIAAAAIQAwN2dX2AAAAAIBAAAPAAAAAAAAAAAAAAAA&#10;AFg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6113">
        <w:rPr>
          <w:rFonts w:ascii="Times New Roman" w:hAnsi="Times New Roman" w:cs="Times New Roman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92A1F" w:rsidTr="00C35576">
        <w:tc>
          <w:tcPr>
            <w:tcW w:w="9345" w:type="dxa"/>
            <w:gridSpan w:val="3"/>
          </w:tcPr>
          <w:p w:rsidR="00692A1F" w:rsidRPr="00455361" w:rsidRDefault="00692A1F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3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92A1F" w:rsidTr="005644BC">
        <w:tc>
          <w:tcPr>
            <w:tcW w:w="6230" w:type="dxa"/>
            <w:gridSpan w:val="2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центру адміністративної послуги, в якому здійснюється обслуговування суб’єкта звернення</w:t>
            </w:r>
          </w:p>
        </w:tc>
        <w:tc>
          <w:tcPr>
            <w:tcW w:w="3115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Крижанівської сільської ради Лиманського району Одеської області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26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Місцезнаходження ЦНАП</w:t>
            </w:r>
          </w:p>
        </w:tc>
        <w:tc>
          <w:tcPr>
            <w:tcW w:w="3115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область, Лиманський район, село Крижанівка, вулиця Ветеранів, буд. № 5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26" w:type="dxa"/>
          </w:tcPr>
          <w:p w:rsidR="00692A1F" w:rsidRDefault="00ED24AA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щодо режиму роботи ЦНАП</w:t>
            </w:r>
          </w:p>
        </w:tc>
        <w:tc>
          <w:tcPr>
            <w:tcW w:w="3115" w:type="dxa"/>
          </w:tcPr>
          <w:p w:rsidR="005F2AAC" w:rsidRPr="005F2AAC" w:rsidRDefault="005F2AAC" w:rsidP="005F2AAC">
            <w:pPr>
              <w:pStyle w:val="a7"/>
              <w:shd w:val="clear" w:color="auto" w:fill="FFFFFF"/>
              <w:spacing w:before="90" w:beforeAutospacing="0" w:after="90" w:afterAutospacing="0"/>
              <w:rPr>
                <w:color w:val="1C1E21"/>
                <w:sz w:val="20"/>
                <w:szCs w:val="20"/>
                <w:lang w:val="uk-UA"/>
              </w:rPr>
            </w:pPr>
            <w:r w:rsidRPr="005F2AAC">
              <w:rPr>
                <w:color w:val="1C1E21"/>
                <w:sz w:val="20"/>
                <w:szCs w:val="20"/>
                <w:lang w:val="uk-UA"/>
              </w:rPr>
              <w:t>Пн., Ср., Чт.: з 09:00 до 16:30 год.</w:t>
            </w:r>
          </w:p>
          <w:p w:rsidR="005F2AAC" w:rsidRPr="005F2AAC" w:rsidRDefault="005F2AAC" w:rsidP="005F2AAC">
            <w:pPr>
              <w:pStyle w:val="a7"/>
              <w:shd w:val="clear" w:color="auto" w:fill="FFFFFF"/>
              <w:spacing w:before="0" w:beforeAutospacing="0" w:after="90" w:afterAutospacing="0"/>
              <w:rPr>
                <w:color w:val="1C1E21"/>
                <w:sz w:val="20"/>
                <w:szCs w:val="20"/>
                <w:lang w:val="uk-UA"/>
              </w:rPr>
            </w:pPr>
            <w:r w:rsidRPr="005F2AAC">
              <w:rPr>
                <w:color w:val="1C1E21"/>
                <w:sz w:val="20"/>
                <w:szCs w:val="20"/>
                <w:lang w:val="uk-UA"/>
              </w:rPr>
              <w:t>Вт.: з 09:00 до 20:00 год.</w:t>
            </w:r>
          </w:p>
          <w:p w:rsidR="005F2AAC" w:rsidRPr="005F2AAC" w:rsidRDefault="005F2AAC" w:rsidP="005F2AAC">
            <w:pPr>
              <w:pStyle w:val="a7"/>
              <w:shd w:val="clear" w:color="auto" w:fill="FFFFFF"/>
              <w:spacing w:before="90" w:beforeAutospacing="0" w:after="90" w:afterAutospacing="0"/>
              <w:rPr>
                <w:color w:val="1C1E21"/>
                <w:sz w:val="20"/>
                <w:szCs w:val="20"/>
                <w:lang w:val="uk-UA"/>
              </w:rPr>
            </w:pPr>
            <w:r w:rsidRPr="005F2AAC">
              <w:rPr>
                <w:color w:val="1C1E21"/>
                <w:sz w:val="20"/>
                <w:szCs w:val="20"/>
                <w:lang w:val="uk-UA"/>
              </w:rPr>
              <w:t>Пт.: з 09:00 до 15:30</w:t>
            </w:r>
            <w:bookmarkStart w:id="0" w:name="_GoBack"/>
            <w:bookmarkEnd w:id="0"/>
            <w:r w:rsidRPr="005F2AAC">
              <w:rPr>
                <w:color w:val="1C1E21"/>
                <w:sz w:val="20"/>
                <w:szCs w:val="20"/>
                <w:lang w:val="uk-UA"/>
              </w:rPr>
              <w:t xml:space="preserve"> год.</w:t>
            </w:r>
          </w:p>
          <w:p w:rsidR="00ED24AA" w:rsidRDefault="00ED24AA" w:rsidP="005F2A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Вихідні дні: субота, неділя</w:t>
            </w:r>
          </w:p>
        </w:tc>
      </w:tr>
      <w:tr w:rsidR="00692A1F" w:rsidTr="00692A1F">
        <w:tc>
          <w:tcPr>
            <w:tcW w:w="704" w:type="dxa"/>
          </w:tcPr>
          <w:p w:rsidR="00692A1F" w:rsidRDefault="00692A1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26" w:type="dxa"/>
          </w:tcPr>
          <w:p w:rsidR="00455361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</w:t>
            </w:r>
          </w:p>
          <w:p w:rsidR="00692A1F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веб-сайт ЦНАП</w:t>
            </w:r>
          </w:p>
        </w:tc>
        <w:tc>
          <w:tcPr>
            <w:tcW w:w="3115" w:type="dxa"/>
          </w:tcPr>
          <w:p w:rsidR="00692A1F" w:rsidRDefault="00455361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Тел.: (048) 796 18 64</w:t>
            </w:r>
          </w:p>
        </w:tc>
      </w:tr>
      <w:tr w:rsidR="00455361" w:rsidTr="00E934E9">
        <w:tc>
          <w:tcPr>
            <w:tcW w:w="9345" w:type="dxa"/>
            <w:gridSpan w:val="3"/>
          </w:tcPr>
          <w:p w:rsidR="00455361" w:rsidRPr="00455361" w:rsidRDefault="00455361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3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92A1F" w:rsidRPr="00EB44A1" w:rsidTr="00692A1F">
        <w:tc>
          <w:tcPr>
            <w:tcW w:w="704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26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115" w:type="dxa"/>
          </w:tcPr>
          <w:p w:rsidR="00692A1F" w:rsidRDefault="00C866EF" w:rsidP="00C86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</w:t>
            </w:r>
            <w:r w:rsidR="008622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«Про місцеве самоврядування в України»,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«Про адміністративні послуги», Закон</w:t>
            </w:r>
            <w:r w:rsidR="008622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«Про регулювання містобудівної діяльності»,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 України «Про архітектурну діяльність»</w:t>
            </w:r>
          </w:p>
        </w:tc>
      </w:tr>
      <w:tr w:rsidR="00692A1F" w:rsidTr="00692A1F">
        <w:tc>
          <w:tcPr>
            <w:tcW w:w="704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526" w:type="dxa"/>
          </w:tcPr>
          <w:p w:rsidR="00692A1F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115" w:type="dxa"/>
          </w:tcPr>
          <w:p w:rsidR="00692A1F" w:rsidRDefault="00C866EF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455361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26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115" w:type="dxa"/>
          </w:tcPr>
          <w:p w:rsidR="00455361" w:rsidRPr="005B6A75" w:rsidRDefault="005B6A75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Наказ Міністерства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регіонального розвитку,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будівництва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та житлово-комунального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господарства України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від </w:t>
            </w:r>
            <w:r w:rsidRPr="005B6A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05.07.2011  № 103  «Про затвердження Порядку видачі будівельного паспорта забудови земельної ділянки»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(далі – Порядок)</w:t>
            </w:r>
          </w:p>
        </w:tc>
      </w:tr>
      <w:tr w:rsidR="00455361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526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115" w:type="dxa"/>
          </w:tcPr>
          <w:p w:rsidR="00455361" w:rsidRDefault="00DC1E0C" w:rsidP="005F2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Крижанівської сільської ради Лиманського району</w:t>
            </w:r>
          </w:p>
        </w:tc>
      </w:tr>
      <w:tr w:rsidR="00B01CA7" w:rsidTr="00A973FF">
        <w:tc>
          <w:tcPr>
            <w:tcW w:w="9345" w:type="dxa"/>
            <w:gridSpan w:val="3"/>
          </w:tcPr>
          <w:p w:rsidR="00B01CA7" w:rsidRPr="00B01CA7" w:rsidRDefault="00B01CA7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1C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455361" w:rsidTr="00692A1F">
        <w:tc>
          <w:tcPr>
            <w:tcW w:w="704" w:type="dxa"/>
          </w:tcPr>
          <w:p w:rsidR="00455361" w:rsidRDefault="00137766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26" w:type="dxa"/>
          </w:tcPr>
          <w:p w:rsidR="00455361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115" w:type="dxa"/>
          </w:tcPr>
          <w:p w:rsidR="00455361" w:rsidRDefault="005B6A75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Наміри початку будівництва або реконструкції об’єкту будівництва</w:t>
            </w:r>
            <w:r w:rsidR="00B01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B01CA7" w:rsidTr="00692A1F">
        <w:tc>
          <w:tcPr>
            <w:tcW w:w="704" w:type="dxa"/>
          </w:tcPr>
          <w:p w:rsidR="00B01CA7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5526" w:type="dxa"/>
          </w:tcPr>
          <w:p w:rsidR="00B01CA7" w:rsidRDefault="00B01CA7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документів необхідний для отримання адміністративної послуги та вимоги до них</w:t>
            </w:r>
          </w:p>
        </w:tc>
        <w:tc>
          <w:tcPr>
            <w:tcW w:w="3115" w:type="dxa"/>
          </w:tcPr>
          <w:p w:rsidR="00483E3C" w:rsidRPr="00483E3C" w:rsidRDefault="00483E3C" w:rsidP="00550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3E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 разі нового будівництва:</w:t>
            </w:r>
          </w:p>
          <w:p w:rsidR="005B6A75" w:rsidRDefault="005B6A75" w:rsidP="00550E8A">
            <w:pPr>
              <w:pStyle w:val="a4"/>
              <w:numPr>
                <w:ilvl w:val="1"/>
                <w:numId w:val="2"/>
              </w:numPr>
              <w:ind w:left="31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Заява на видачу будівельного паспорта зі згодою замовника на обробку персональних даних за формою, наведеною у додатку 1 Порядку</w:t>
            </w:r>
            <w:r w:rsidRPr="005B6A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0E8A" w:rsidRDefault="00550E8A" w:rsidP="00550E8A">
            <w:pPr>
              <w:pStyle w:val="a4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6A75" w:rsidRDefault="005B6A75" w:rsidP="00550E8A">
            <w:pPr>
              <w:pStyle w:val="a4"/>
              <w:numPr>
                <w:ilvl w:val="1"/>
                <w:numId w:val="2"/>
              </w:numPr>
              <w:ind w:left="31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асвідчена в установленому порядку копія документа, що засвідчує право власності або користування земельною ділянкою, або договір суперфіцію;</w:t>
            </w:r>
          </w:p>
          <w:p w:rsidR="00550E8A" w:rsidRDefault="00550E8A" w:rsidP="00550E8A">
            <w:pPr>
              <w:pStyle w:val="a4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3E3C" w:rsidRDefault="00483E3C" w:rsidP="00550E8A">
            <w:pPr>
              <w:pStyle w:val="a4"/>
              <w:numPr>
                <w:ilvl w:val="1"/>
                <w:numId w:val="5"/>
              </w:numPr>
              <w:ind w:left="31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Витяг з Державного земельного кадастру; </w:t>
            </w:r>
          </w:p>
          <w:p w:rsidR="00550E8A" w:rsidRPr="00550E8A" w:rsidRDefault="00550E8A" w:rsidP="00550E8A">
            <w:pPr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6A75" w:rsidRDefault="005B6A75" w:rsidP="00550E8A">
            <w:pPr>
              <w:pStyle w:val="a4"/>
              <w:numPr>
                <w:ilvl w:val="1"/>
                <w:numId w:val="5"/>
              </w:numPr>
              <w:ind w:left="31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      </w:r>
          </w:p>
          <w:p w:rsidR="00550E8A" w:rsidRPr="00550E8A" w:rsidRDefault="00550E8A" w:rsidP="00550E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6A75" w:rsidRDefault="005B6A75" w:rsidP="00550E8A">
            <w:pPr>
              <w:pStyle w:val="a4"/>
              <w:numPr>
                <w:ilvl w:val="1"/>
                <w:numId w:val="5"/>
              </w:numPr>
              <w:ind w:left="31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будівництва (за наявності);</w:t>
            </w:r>
          </w:p>
          <w:p w:rsidR="00550E8A" w:rsidRPr="00550E8A" w:rsidRDefault="00550E8A" w:rsidP="00550E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6A75" w:rsidRDefault="005B6A75" w:rsidP="00550E8A">
            <w:pPr>
              <w:pStyle w:val="a4"/>
              <w:numPr>
                <w:ilvl w:val="1"/>
                <w:numId w:val="5"/>
              </w:numPr>
              <w:ind w:left="31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EB44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асвідчена в </w:t>
            </w:r>
            <w:r w:rsidRPr="005B6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установленому порядку згода співвласників земельної ділянки </w:t>
            </w:r>
            <w:r w:rsidR="00550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(житлового будинку) на забудову;</w:t>
            </w:r>
          </w:p>
          <w:p w:rsidR="00550E8A" w:rsidRPr="00550E8A" w:rsidRDefault="00550E8A" w:rsidP="00550E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0352C" w:rsidRDefault="00B0352C" w:rsidP="00550E8A">
            <w:pPr>
              <w:pStyle w:val="a4"/>
              <w:numPr>
                <w:ilvl w:val="1"/>
                <w:numId w:val="5"/>
              </w:numPr>
              <w:ind w:left="31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Копію документу що засвідчує особу</w:t>
            </w:r>
            <w:r w:rsidR="00483E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(копія паспорта громадянина України, свідоцтво про проживання, </w:t>
            </w:r>
            <w:r w:rsidR="00483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483E3C" w:rsidRPr="00550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483E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картка</w:t>
            </w:r>
            <w:r w:rsidR="00550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витягом з Єдиного державного демографічного реєстру щодо реєстрації місця проживання);</w:t>
            </w:r>
            <w:r w:rsidR="00483E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A7333" w:rsidRPr="004A7333" w:rsidRDefault="004A7333" w:rsidP="004A733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7333" w:rsidRDefault="004A7333" w:rsidP="00550E8A">
            <w:pPr>
              <w:pStyle w:val="a4"/>
              <w:numPr>
                <w:ilvl w:val="1"/>
                <w:numId w:val="5"/>
              </w:numPr>
              <w:ind w:left="31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Копія картки ІПН (ідентифікаційний номер фізичної особи); </w:t>
            </w:r>
          </w:p>
          <w:p w:rsidR="00550E8A" w:rsidRPr="00550E8A" w:rsidRDefault="00550E8A" w:rsidP="00550E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3E3C" w:rsidRDefault="00483E3C" w:rsidP="00550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3E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 разі реконструкції: </w:t>
            </w:r>
          </w:p>
          <w:p w:rsidR="00550E8A" w:rsidRPr="00550E8A" w:rsidRDefault="00550E8A" w:rsidP="00550E8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50E8A" w:rsidRDefault="00550E8A" w:rsidP="00550E8A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2.1 Перелік документів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визначений</w:t>
            </w:r>
            <w:r w:rsidRPr="00550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п. 1;</w:t>
            </w:r>
          </w:p>
          <w:p w:rsidR="00550E8A" w:rsidRPr="00550E8A" w:rsidRDefault="00550E8A" w:rsidP="00550E8A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0E8A" w:rsidRDefault="00550E8A" w:rsidP="00550E8A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 Засвідчена в установленому порядку копія документа, що засвідчує право власності або користування об’єкта нерухомого майна;</w:t>
            </w:r>
          </w:p>
          <w:p w:rsidR="00550E8A" w:rsidRDefault="00550E8A" w:rsidP="00550E8A">
            <w:pPr>
              <w:ind w:left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50E8A" w:rsidRDefault="00550E8A" w:rsidP="00550E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0E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В разі внесення змін до будівельного паспорту:</w:t>
            </w:r>
          </w:p>
          <w:p w:rsidR="00550E8A" w:rsidRDefault="00550E8A" w:rsidP="00550E8A">
            <w:pPr>
              <w:pStyle w:val="a4"/>
              <w:ind w:left="40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50E8A" w:rsidRDefault="00550E8A" w:rsidP="00550E8A">
            <w:pPr>
              <w:pStyle w:val="a4"/>
              <w:numPr>
                <w:ilvl w:val="1"/>
                <w:numId w:val="2"/>
              </w:numPr>
              <w:ind w:left="31" w:hanging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Перелік документів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визначений п.</w:t>
            </w:r>
            <w:r w:rsidRPr="00550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та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 </w:t>
            </w:r>
            <w:r w:rsidRPr="00550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2;</w:t>
            </w:r>
          </w:p>
          <w:p w:rsidR="00550E8A" w:rsidRPr="00550E8A" w:rsidRDefault="00550E8A" w:rsidP="00550E8A">
            <w:pPr>
              <w:pStyle w:val="a4"/>
              <w:numPr>
                <w:ilvl w:val="1"/>
                <w:numId w:val="2"/>
              </w:numPr>
              <w:ind w:left="31" w:hanging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Примірник будівельного паспорту забудови земельної ділянки;</w:t>
            </w:r>
          </w:p>
          <w:p w:rsidR="00B01CA7" w:rsidRPr="00B0352C" w:rsidRDefault="00B01CA7" w:rsidP="00550E8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1CA7" w:rsidTr="00692A1F">
        <w:tc>
          <w:tcPr>
            <w:tcW w:w="704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5526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3115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Особисто або уповноваженою особою через ЦНАП   </w:t>
            </w:r>
          </w:p>
        </w:tc>
      </w:tr>
      <w:tr w:rsidR="00B01CA7" w:rsidTr="00692A1F">
        <w:tc>
          <w:tcPr>
            <w:tcW w:w="704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526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15" w:type="dxa"/>
          </w:tcPr>
          <w:p w:rsidR="00B01CA7" w:rsidRDefault="00B0352C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</w:tr>
      <w:tr w:rsidR="0054046B" w:rsidTr="00FB0FC7">
        <w:tc>
          <w:tcPr>
            <w:tcW w:w="9345" w:type="dxa"/>
            <w:gridSpan w:val="3"/>
          </w:tcPr>
          <w:p w:rsidR="0054046B" w:rsidRPr="0054046B" w:rsidRDefault="0054046B" w:rsidP="009E7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04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01CA7" w:rsidTr="00692A1F">
        <w:tc>
          <w:tcPr>
            <w:tcW w:w="704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</w:t>
            </w:r>
          </w:p>
        </w:tc>
        <w:tc>
          <w:tcPr>
            <w:tcW w:w="5526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115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01CA7" w:rsidTr="00692A1F">
        <w:tc>
          <w:tcPr>
            <w:tcW w:w="704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</w:t>
            </w:r>
          </w:p>
        </w:tc>
        <w:tc>
          <w:tcPr>
            <w:tcW w:w="5526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115" w:type="dxa"/>
          </w:tcPr>
          <w:p w:rsidR="00B01CA7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днів</w:t>
            </w:r>
          </w:p>
        </w:tc>
      </w:tr>
      <w:tr w:rsidR="00DC34A0" w:rsidRPr="00EB44A1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підстав для відмову у наданні адміністративної послуги</w:t>
            </w:r>
          </w:p>
        </w:tc>
        <w:tc>
          <w:tcPr>
            <w:tcW w:w="3115" w:type="dxa"/>
          </w:tcPr>
          <w:p w:rsidR="00DC34A0" w:rsidRDefault="0054046B" w:rsidP="005404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</w:t>
            </w: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дання документів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визначених</w:t>
            </w: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пунктом</w:t>
            </w:r>
            <w:r w:rsidRPr="005404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1309E" w:rsidRDefault="0061309E" w:rsidP="005404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невідповідності у поданому пакеті документів;</w:t>
            </w:r>
          </w:p>
          <w:p w:rsidR="0054046B" w:rsidRPr="0054046B" w:rsidRDefault="00862329" w:rsidP="005404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8623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115" w:type="dxa"/>
          </w:tcPr>
          <w:p w:rsidR="00DC34A0" w:rsidRDefault="0061309E" w:rsidP="006130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Будівельний паспорт забудови земельної ділянки або відмова у надані паспорта забудови з  відповідним обґрунтуванням. </w:t>
            </w:r>
          </w:p>
        </w:tc>
      </w:tr>
      <w:tr w:rsidR="00DC34A0" w:rsidTr="00692A1F">
        <w:tc>
          <w:tcPr>
            <w:tcW w:w="704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526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Способи отримання результату адміністративної послуги</w:t>
            </w:r>
          </w:p>
        </w:tc>
        <w:tc>
          <w:tcPr>
            <w:tcW w:w="3115" w:type="dxa"/>
          </w:tcPr>
          <w:p w:rsidR="00DC34A0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Особисто або уповноваженою особою через ЦНАП   </w:t>
            </w:r>
          </w:p>
        </w:tc>
      </w:tr>
      <w:tr w:rsidR="0054046B" w:rsidTr="00692A1F">
        <w:tc>
          <w:tcPr>
            <w:tcW w:w="704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526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115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4046B" w:rsidTr="00692A1F">
        <w:tc>
          <w:tcPr>
            <w:tcW w:w="704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6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</w:tcPr>
          <w:p w:rsidR="0054046B" w:rsidRDefault="0054046B" w:rsidP="009E7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AA0" w:rsidRDefault="009E7AA0" w:rsidP="009E7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7333" w:rsidRDefault="004A7333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46B" w:rsidRDefault="0054046B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ЦНАП</w:t>
      </w:r>
    </w:p>
    <w:p w:rsidR="0054046B" w:rsidRDefault="0054046B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Крижанівської сільської ради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Галянт</w:t>
      </w:r>
      <w:proofErr w:type="spellEnd"/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Default="004D1A9E" w:rsidP="005404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 w:rsidRPr="004D1A9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  <w:t>Додаток 1</w:t>
      </w: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 w:rsidRPr="004D1A9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  <w:t>до Порядку видачі</w:t>
      </w: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 w:rsidRPr="004D1A9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  <w:t>будівельного паспорта</w:t>
      </w: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</w:pPr>
      <w:r w:rsidRPr="004D1A9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ar-SA"/>
        </w:rPr>
        <w:t>забудови земельної ділянки</w:t>
      </w: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ar-SA"/>
        </w:rPr>
      </w:pPr>
      <w:r w:rsidRPr="004D1A9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ar-SA"/>
        </w:rPr>
        <w:t>Начальнику відділу містобудування та архітектури виконавчого комітету Крижанівської сільської ради Лиманського району Одеської області</w:t>
      </w: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4D1A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56B93" wp14:editId="079C9B28">
                <wp:simplePos x="0" y="0"/>
                <wp:positionH relativeFrom="column">
                  <wp:posOffset>2615565</wp:posOffset>
                </wp:positionH>
                <wp:positionV relativeFrom="paragraph">
                  <wp:posOffset>6350</wp:posOffset>
                </wp:positionV>
                <wp:extent cx="3343275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456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5.95pt;margin-top:.5pt;width:2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1NQIAAHcEAAAOAAAAZHJzL2Uyb0RvYy54bWysVE2P2yAQvVfqf0DcE8exs5tYcVYrO+ll&#10;20ba7Q8ggG1UDAhInKjqf+9APrrbXlZVfcDgmXkzb+bh5cOxl+jArRNalTgdTzDiimomVFviby+b&#10;0Rwj54liRGrFS3ziDj+sPn5YDqbgU91pybhFAKJcMZgSd96bIkkc7XhP3FgbrsDYaNsTD0fbJsyS&#10;AdB7mUwnk7tk0JYZqyl3Dr7WZyNeRfym4dR/bRrHPZIlhtp8XG1cd2FNVktStJaYTtBLGeQfquiJ&#10;UJD0BlUTT9Deir+gekGtdrrxY6r7RDeNoDxyADbp5A82zx0xPHKB5jhza5P7f7D0y2FrkWAlzjBS&#10;pIcRPe69jplRFtozGFeAV6W2NhCkR/VsnjT97pDSVUdUy6Pzy8lAbBoikjch4eAMJNkNnzUDHwL4&#10;sVfHxvYBErqAjnEkp9tI+NEjCh+zLM+m9zOM6NWWkOIaaKzzn7juUdiU2HlLRNv5SisFg9c2jWnI&#10;4cn5UBYprgEhq9IbIWWcv1RoKPFiNp3FAKelYMEY3Jxtd5W06ECCguITOYLltZvVe8UiWMcJWyuG&#10;fGyIAtXjgN5zhpHkcEnCLnp6IuR7PKFwqUIt0BSgctmd5fVjMVms5+t5Psqnd+tRPqnr0eOmykd3&#10;m/R+Vmd1VdXpz0ArzYtOMMZVYHaVepq/T0qXS3cW6U3stxYmb9Fjr6HY6zsWHVURhHCW1E6z09aG&#10;sQSBgLqj8+Umhuvz+hy9fv8vVr8AAAD//wMAUEsDBBQABgAIAAAAIQC7mat02wAAAAcBAAAPAAAA&#10;ZHJzL2Rvd25yZXYueG1sTI9BT4NAEIXvJv6HzZh4MXahVlOQpWlMPHi0beJ1yo6AsrOEXQr21zt6&#10;0ePL9/Lmm2Izu06daAitZwPpIgFFXHnbcm3gsH++XYMKEdli55kMfFGATXl5UWBu/cSvdNrFWskI&#10;hxwNNDH2udahashhWPieWNi7HxxGiUOt7YCTjLtOL5PkQTtsWS402NNTQ9XnbnQGKIz3abLNXH14&#10;OU83b8vzx9Tvjbm+mrePoCLN8a8MP/qiDqU4Hf3INqjOwCpNM6kKkJeEZ3frFajjb9Zlof/7l98A&#10;AAD//wMAUEsBAi0AFAAGAAgAAAAhALaDOJL+AAAA4QEAABMAAAAAAAAAAAAAAAAAAAAAAFtDb250&#10;ZW50X1R5cGVzXS54bWxQSwECLQAUAAYACAAAACEAOP0h/9YAAACUAQAACwAAAAAAAAAAAAAAAAAv&#10;AQAAX3JlbHMvLnJlbHNQSwECLQAUAAYACAAAACEAbs5INTUCAAB3BAAADgAAAAAAAAAAAAAAAAAu&#10;AgAAZHJzL2Uyb0RvYy54bWxQSwECLQAUAAYACAAAACEAu5mrdNsAAAAHAQAADwAAAAAAAAAAAAAA&#10;AACPBAAAZHJzL2Rvd25yZXYueG1sUEsFBgAAAAAEAAQA8wAAAJcFAAAAAA==&#10;"/>
            </w:pict>
          </mc:Fallback>
        </mc:AlternateContent>
      </w:r>
      <w:r w:rsidRPr="004D1A9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 xml:space="preserve">                (найменування уповноваженого органу </w:t>
      </w: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4D1A9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 xml:space="preserve">                       містобудування та архітектури) </w:t>
      </w: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  <w:r w:rsidRPr="004D1A9E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8FC37" wp14:editId="73F083AC">
                <wp:simplePos x="0" y="0"/>
                <wp:positionH relativeFrom="column">
                  <wp:posOffset>2625090</wp:posOffset>
                </wp:positionH>
                <wp:positionV relativeFrom="paragraph">
                  <wp:posOffset>227330</wp:posOffset>
                </wp:positionV>
                <wp:extent cx="3343275" cy="0"/>
                <wp:effectExtent l="9525" t="7620" r="9525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F77BEE" id="AutoShape 4" o:spid="_x0000_s1026" type="#_x0000_t32" style="position:absolute;margin-left:206.7pt;margin-top:17.9pt;width:26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FcNQ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HCNF&#10;ehjR497rmBnloT2DcQV4VWprA0F6VM/mSdPvDilddUS1PDq/nAzEZiEieRMSDs5Akt3wWTPwIYAf&#10;e3VsbB8goQvoGEdyuo2EHz2i8HE6zaeT+xlG9GpLSHENNNb5T1z3KGxK7Lwlou18pZWCwWubxTTk&#10;8OR8KIsU14CQVemNkDLOXyo0lHgxm8xigNNSsGAMbs62u0padCBBQfGJHMHy2s3qvWIRrOOErRVD&#10;PjZEgepxQO85w0hyuCRhFz09EfI9nlC4VKEWaApQuezO8vqxSBfr+Xqej/LJ3XqUp3U9etxU+ehu&#10;k93P6mldVXX2M9DK8qITjHEVmF2lnuXvk9Ll0p1FehP7rYXJW/TYayj2+o5FR1UEIZwltdPstLVh&#10;LEEgoO7ofLmJ4fq8Pkev3/+L1S8AAAD//wMAUEsDBBQABgAIAAAAIQB1mINU3gAAAAkBAAAPAAAA&#10;ZHJzL2Rvd25yZXYueG1sTI/BTsMwDIbvk/YOkZG4TCztuiFamk7TJA4c2SZxzRrTFhqnatK17Okx&#10;4jCOtj/9/v58O9lWXLD3jSMF8TICgVQ601Cl4HR8eXgC4YMmo1tHqOAbPWyL+SzXmXEjveHlECrB&#10;IeQzraAOocuk9GWNVvul65D49uF6qwOPfSVNr0cOt61cRdGjtLoh/lDrDvc1ll+HwSpAP2ziaJfa&#10;6vR6HRfvq+vn2B2Vur+bds8gAk7hBsOvPqtDwU5nN5DxolWwjpM1owqSDVdgIE3SFMT5byGLXP5v&#10;UPwAAAD//wMAUEsBAi0AFAAGAAgAAAAhALaDOJL+AAAA4QEAABMAAAAAAAAAAAAAAAAAAAAAAFtD&#10;b250ZW50X1R5cGVzXS54bWxQSwECLQAUAAYACAAAACEAOP0h/9YAAACUAQAACwAAAAAAAAAAAAAA&#10;AAAvAQAAX3JlbHMvLnJlbHNQSwECLQAUAAYACAAAACEAsQeRXDUCAAB3BAAADgAAAAAAAAAAAAAA&#10;AAAuAgAAZHJzL2Uyb0RvYy54bWxQSwECLQAUAAYACAAAACEAdZiDVN4AAAAJAQAADwAAAAAAAAAA&#10;AAAAAACPBAAAZHJzL2Rvd25yZXYueG1sUEsFBgAAAAAEAAQA8wAAAJoFAAAAAA==&#10;"/>
            </w:pict>
          </mc:Fallback>
        </mc:AlternateContent>
      </w:r>
      <w:r w:rsidRPr="004D1A9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ar-SA"/>
        </w:rPr>
        <w:t>Каплінському В.Ю</w:t>
      </w:r>
      <w:r w:rsidRPr="004D1A9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  <w:t>.</w:t>
      </w: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  <w:r w:rsidRPr="004D1A9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 xml:space="preserve">                                             (П.І.Б.)</w:t>
      </w: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:rsidR="004D1A9E" w:rsidRPr="004D1A9E" w:rsidRDefault="004D1A9E" w:rsidP="004D1A9E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4D1A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___________________________________</w:t>
      </w:r>
    </w:p>
    <w:p w:rsidR="004D1A9E" w:rsidRPr="004D1A9E" w:rsidRDefault="004D1A9E" w:rsidP="004D1A9E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</w:pPr>
      <w:r w:rsidRPr="004D1A9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  <w:t xml:space="preserve">                                     (П.І.Б. заявника)</w:t>
      </w:r>
    </w:p>
    <w:p w:rsidR="004D1A9E" w:rsidRPr="004D1A9E" w:rsidRDefault="004D1A9E" w:rsidP="004D1A9E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</w:pPr>
    </w:p>
    <w:p w:rsidR="004D1A9E" w:rsidRPr="004D1A9E" w:rsidRDefault="004D1A9E" w:rsidP="004D1A9E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4D1A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Паспорт: серія _____ № ______________</w:t>
      </w:r>
    </w:p>
    <w:p w:rsidR="004D1A9E" w:rsidRPr="004D1A9E" w:rsidRDefault="004D1A9E" w:rsidP="004D1A9E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4D1A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Адреса реєстрації: ___________________</w:t>
      </w:r>
    </w:p>
    <w:p w:rsidR="004D1A9E" w:rsidRPr="004D1A9E" w:rsidRDefault="004D1A9E" w:rsidP="004D1A9E">
      <w:pPr>
        <w:tabs>
          <w:tab w:val="left" w:pos="1650"/>
        </w:tabs>
        <w:spacing w:after="0" w:line="240" w:lineRule="auto"/>
        <w:ind w:left="41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4D1A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___________________________________</w:t>
      </w:r>
    </w:p>
    <w:p w:rsidR="004D1A9E" w:rsidRPr="004D1A9E" w:rsidRDefault="004D1A9E" w:rsidP="004D1A9E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</w:p>
    <w:p w:rsidR="004D1A9E" w:rsidRPr="004D1A9E" w:rsidRDefault="004D1A9E" w:rsidP="004D1A9E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</w:pPr>
      <w:r w:rsidRPr="004D1A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  <w:t>ЗАЯВА</w:t>
      </w:r>
    </w:p>
    <w:p w:rsidR="004D1A9E" w:rsidRPr="004D1A9E" w:rsidRDefault="004D1A9E" w:rsidP="004D1A9E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</w:pPr>
      <w:r w:rsidRPr="004D1A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ar-SA"/>
        </w:rPr>
        <w:t>на видачу будівельного паспорта</w:t>
      </w:r>
    </w:p>
    <w:p w:rsidR="004D1A9E" w:rsidRPr="004D1A9E" w:rsidRDefault="004D1A9E" w:rsidP="004D1A9E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4D1A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>(внесення змін до будівельного паспорта)</w:t>
      </w:r>
    </w:p>
    <w:p w:rsidR="004D1A9E" w:rsidRPr="004D1A9E" w:rsidRDefault="004D1A9E" w:rsidP="004D1A9E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D1A9E" w:rsidRPr="004D1A9E" w:rsidTr="003B6881">
        <w:tc>
          <w:tcPr>
            <w:tcW w:w="9570" w:type="dxa"/>
          </w:tcPr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ar-SA"/>
              </w:rPr>
            </w:pP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Прошу видати (внести зміни в) будівельний паспорт забудови земельної ділянки загальною площею _______ га, посвідченої_____________________ _________________________________________________________________ </w:t>
            </w: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ar-SA"/>
              </w:rPr>
              <w:t>(документ, що посвідчує право власності або користування земельною ділянкою, або договір суперфіцію)</w:t>
            </w: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ar-SA"/>
              </w:rPr>
            </w:pP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яка розташована __________________________________________________</w:t>
            </w: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________________________________________________________________ .</w:t>
            </w: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ar-SA"/>
              </w:rPr>
            </w:pP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ar-SA"/>
              </w:rPr>
              <w:t>(місцезнаходження земельної ділянки)</w:t>
            </w: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 xml:space="preserve">     До заяви додається:   ____________________________________________</w:t>
            </w: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_________________________________________________________________</w:t>
            </w: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_________________________________________________________________</w:t>
            </w: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  <w:t>_________________________________________________________________</w:t>
            </w: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ar-SA"/>
              </w:rPr>
              <w:t xml:space="preserve">(згідно із пунктами </w:t>
            </w:r>
            <w:r w:rsidRPr="004D1A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2.1, 2.2 розділу ІІ Порядку видачі будівельного паспорта забудови земельної ділянки)</w:t>
            </w: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</w:pP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4D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уповноваженого органу містобудування і архітектури</w:t>
            </w:r>
            <w:r w:rsidRPr="004D1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ar-SA"/>
              </w:rPr>
              <w:t>.</w:t>
            </w:r>
          </w:p>
          <w:p w:rsidR="004D1A9E" w:rsidRPr="004D1A9E" w:rsidRDefault="004D1A9E" w:rsidP="004D1A9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ar-SA"/>
              </w:rPr>
            </w:pPr>
          </w:p>
        </w:tc>
      </w:tr>
    </w:tbl>
    <w:p w:rsidR="004D1A9E" w:rsidRPr="004D1A9E" w:rsidRDefault="004D1A9E" w:rsidP="004D1A9E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4D1A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___________________________                 _______________________________ </w:t>
      </w:r>
    </w:p>
    <w:p w:rsidR="004D1A9E" w:rsidRPr="004D1A9E" w:rsidRDefault="004D1A9E" w:rsidP="004D1A9E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</w:pPr>
      <w:r w:rsidRPr="004D1A9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ar-SA"/>
        </w:rPr>
        <w:t xml:space="preserve">              (прізвище, ім’я, по батькові)                                                                           (підпис)</w:t>
      </w:r>
    </w:p>
    <w:p w:rsidR="004D1A9E" w:rsidRPr="004D1A9E" w:rsidRDefault="004D1A9E" w:rsidP="004D1A9E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</w:p>
    <w:p w:rsidR="004D1A9E" w:rsidRPr="004D1A9E" w:rsidRDefault="004D1A9E" w:rsidP="004D1A9E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</w:pPr>
      <w:r w:rsidRPr="004D1A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____ _______________ 20___ року </w:t>
      </w: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uk-UA" w:eastAsia="ar-SA"/>
        </w:rPr>
      </w:pPr>
    </w:p>
    <w:p w:rsidR="004D1A9E" w:rsidRPr="004D1A9E" w:rsidRDefault="004D1A9E" w:rsidP="004D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4D1A9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  <w:t>{Додаток 1 в редакції Наказу Міністерства регіонального розвитку, будівництва та житлово-комунального господарства № 66 від 25.02.2013}</w:t>
      </w:r>
    </w:p>
    <w:sectPr w:rsidR="004D1A9E" w:rsidRPr="004D1A9E" w:rsidSect="009E7A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B64"/>
    <w:multiLevelType w:val="hybridMultilevel"/>
    <w:tmpl w:val="C0D076D0"/>
    <w:lvl w:ilvl="0" w:tplc="E8C443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89573A9"/>
    <w:multiLevelType w:val="hybridMultilevel"/>
    <w:tmpl w:val="BF7E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6281"/>
    <w:multiLevelType w:val="multilevel"/>
    <w:tmpl w:val="67A24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3" w15:restartNumberingAfterBreak="0">
    <w:nsid w:val="4E420AD8"/>
    <w:multiLevelType w:val="multilevel"/>
    <w:tmpl w:val="78CEDB72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1440"/>
      </w:pPr>
      <w:rPr>
        <w:rFonts w:hint="default"/>
      </w:rPr>
    </w:lvl>
  </w:abstractNum>
  <w:abstractNum w:abstractNumId="4" w15:restartNumberingAfterBreak="0">
    <w:nsid w:val="5DB40E4E"/>
    <w:multiLevelType w:val="hybridMultilevel"/>
    <w:tmpl w:val="F98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0"/>
    <w:rsid w:val="00137766"/>
    <w:rsid w:val="00455361"/>
    <w:rsid w:val="00483E3C"/>
    <w:rsid w:val="004A7333"/>
    <w:rsid w:val="004D1A9E"/>
    <w:rsid w:val="0054046B"/>
    <w:rsid w:val="00550E8A"/>
    <w:rsid w:val="005B6A75"/>
    <w:rsid w:val="005F2AAC"/>
    <w:rsid w:val="0061309E"/>
    <w:rsid w:val="00692A1F"/>
    <w:rsid w:val="00756113"/>
    <w:rsid w:val="00775C53"/>
    <w:rsid w:val="00851763"/>
    <w:rsid w:val="00862273"/>
    <w:rsid w:val="00862329"/>
    <w:rsid w:val="009E7AA0"/>
    <w:rsid w:val="00B01CA7"/>
    <w:rsid w:val="00B0352C"/>
    <w:rsid w:val="00C866EF"/>
    <w:rsid w:val="00D06757"/>
    <w:rsid w:val="00DC1E0C"/>
    <w:rsid w:val="00DC34A0"/>
    <w:rsid w:val="00E00F76"/>
    <w:rsid w:val="00E56F09"/>
    <w:rsid w:val="00EB44A1"/>
    <w:rsid w:val="00E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2C9B"/>
  <w15:chartTrackingRefBased/>
  <w15:docId w15:val="{835747D1-C3DD-49D1-A96F-6F2F7D49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F7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К</cp:lastModifiedBy>
  <cp:revision>10</cp:revision>
  <cp:lastPrinted>2019-01-10T10:46:00Z</cp:lastPrinted>
  <dcterms:created xsi:type="dcterms:W3CDTF">2019-01-10T10:04:00Z</dcterms:created>
  <dcterms:modified xsi:type="dcterms:W3CDTF">2019-08-14T11:10:00Z</dcterms:modified>
</cp:coreProperties>
</file>