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C6D" w:rsidRDefault="00715C6D" w:rsidP="00715C6D">
      <w:pPr>
        <w:pStyle w:val="a3"/>
        <w:shd w:val="clear" w:color="auto" w:fill="FFFFFF"/>
        <w:spacing w:before="0" w:beforeAutospacing="0" w:after="0" w:afterAutospacing="0"/>
        <w:ind w:firstLine="4536"/>
        <w:jc w:val="right"/>
        <w:rPr>
          <w:rFonts w:ascii="Arial" w:hAnsi="Arial" w:cs="Arial"/>
          <w:color w:val="666666"/>
          <w:sz w:val="18"/>
          <w:szCs w:val="18"/>
        </w:rPr>
      </w:pPr>
      <w:proofErr w:type="spellStart"/>
      <w:r>
        <w:rPr>
          <w:color w:val="666666"/>
        </w:rPr>
        <w:t>Додаток</w:t>
      </w:r>
      <w:proofErr w:type="spellEnd"/>
      <w:r>
        <w:rPr>
          <w:color w:val="666666"/>
        </w:rPr>
        <w:t xml:space="preserve"> № 1</w:t>
      </w:r>
    </w:p>
    <w:p w:rsidR="00715C6D" w:rsidRDefault="00715C6D" w:rsidP="00715C6D">
      <w:pPr>
        <w:pStyle w:val="a3"/>
        <w:shd w:val="clear" w:color="auto" w:fill="FFFFFF"/>
        <w:spacing w:before="0" w:beforeAutospacing="0" w:after="0" w:afterAutospacing="0"/>
        <w:ind w:firstLine="4536"/>
        <w:jc w:val="right"/>
        <w:rPr>
          <w:rFonts w:ascii="Arial" w:hAnsi="Arial" w:cs="Arial"/>
          <w:color w:val="666666"/>
          <w:sz w:val="18"/>
          <w:szCs w:val="18"/>
        </w:rPr>
      </w:pPr>
      <w:proofErr w:type="spellStart"/>
      <w:r>
        <w:rPr>
          <w:color w:val="666666"/>
        </w:rPr>
        <w:t>До</w:t>
      </w:r>
      <w:proofErr w:type="spellEnd"/>
      <w:r>
        <w:rPr>
          <w:color w:val="666666"/>
        </w:rPr>
        <w:t xml:space="preserve"> </w:t>
      </w:r>
      <w:proofErr w:type="spellStart"/>
      <w:r>
        <w:rPr>
          <w:color w:val="666666"/>
        </w:rPr>
        <w:t>рішення</w:t>
      </w:r>
      <w:proofErr w:type="spellEnd"/>
      <w:r>
        <w:rPr>
          <w:color w:val="666666"/>
        </w:rPr>
        <w:t xml:space="preserve"> </w:t>
      </w:r>
      <w:proofErr w:type="spellStart"/>
      <w:r>
        <w:rPr>
          <w:color w:val="666666"/>
        </w:rPr>
        <w:t>сесії</w:t>
      </w:r>
      <w:proofErr w:type="spellEnd"/>
      <w:r>
        <w:rPr>
          <w:color w:val="666666"/>
        </w:rPr>
        <w:t xml:space="preserve"> </w:t>
      </w:r>
      <w:proofErr w:type="spellStart"/>
      <w:r>
        <w:rPr>
          <w:color w:val="666666"/>
        </w:rPr>
        <w:t>Фонтанської</w:t>
      </w:r>
      <w:proofErr w:type="spellEnd"/>
      <w:r>
        <w:rPr>
          <w:color w:val="666666"/>
        </w:rPr>
        <w:t xml:space="preserve"> </w:t>
      </w:r>
      <w:proofErr w:type="spellStart"/>
      <w:r>
        <w:rPr>
          <w:color w:val="666666"/>
        </w:rPr>
        <w:t>сільської</w:t>
      </w:r>
      <w:proofErr w:type="spellEnd"/>
      <w:r>
        <w:rPr>
          <w:color w:val="666666"/>
        </w:rPr>
        <w:t xml:space="preserve"> </w:t>
      </w:r>
      <w:proofErr w:type="spellStart"/>
      <w:r>
        <w:rPr>
          <w:color w:val="666666"/>
        </w:rPr>
        <w:t>ради</w:t>
      </w:r>
      <w:proofErr w:type="spellEnd"/>
    </w:p>
    <w:p w:rsidR="00715C6D" w:rsidRPr="00715C6D" w:rsidRDefault="00715C6D" w:rsidP="00715C6D">
      <w:pPr>
        <w:pStyle w:val="a3"/>
        <w:shd w:val="clear" w:color="auto" w:fill="FFFFFF"/>
        <w:spacing w:before="0" w:beforeAutospacing="0" w:after="0" w:afterAutospacing="0"/>
        <w:ind w:firstLine="4536"/>
        <w:jc w:val="right"/>
        <w:rPr>
          <w:rFonts w:ascii="Arial" w:hAnsi="Arial" w:cs="Arial"/>
          <w:color w:val="666666"/>
          <w:sz w:val="18"/>
          <w:szCs w:val="18"/>
          <w:lang w:val="ru-RU"/>
        </w:rPr>
      </w:pPr>
      <w:r w:rsidRPr="00715C6D">
        <w:rPr>
          <w:color w:val="666666"/>
          <w:lang w:val="ru-RU"/>
        </w:rPr>
        <w:t>Комінтернівського району, Одеської області</w:t>
      </w:r>
    </w:p>
    <w:p w:rsidR="00715C6D" w:rsidRPr="00715C6D" w:rsidRDefault="00715C6D" w:rsidP="00715C6D">
      <w:pPr>
        <w:pStyle w:val="a3"/>
        <w:shd w:val="clear" w:color="auto" w:fill="FFFFFF"/>
        <w:spacing w:before="0" w:beforeAutospacing="0" w:after="0" w:afterAutospacing="0"/>
        <w:ind w:firstLine="4536"/>
        <w:jc w:val="right"/>
        <w:rPr>
          <w:rFonts w:ascii="Arial" w:hAnsi="Arial" w:cs="Arial"/>
          <w:color w:val="666666"/>
          <w:sz w:val="18"/>
          <w:szCs w:val="18"/>
          <w:lang w:val="ru-RU"/>
        </w:rPr>
      </w:pPr>
      <w:r w:rsidRPr="00715C6D">
        <w:rPr>
          <w:color w:val="666666"/>
          <w:lang w:val="ru-RU"/>
        </w:rPr>
        <w:t>№ 472-</w:t>
      </w:r>
      <w:r>
        <w:rPr>
          <w:color w:val="666666"/>
        </w:rPr>
        <w:t>VI </w:t>
      </w:r>
      <w:r w:rsidRPr="00715C6D">
        <w:rPr>
          <w:color w:val="666666"/>
          <w:lang w:val="ru-RU"/>
        </w:rPr>
        <w:t xml:space="preserve">від «22» лютого 2013 </w:t>
      </w:r>
      <w:r>
        <w:rPr>
          <w:color w:val="666666"/>
        </w:rPr>
        <w:t> </w:t>
      </w:r>
      <w:r w:rsidRPr="00715C6D">
        <w:rPr>
          <w:color w:val="666666"/>
          <w:lang w:val="ru-RU"/>
        </w:rPr>
        <w:t>року</w:t>
      </w:r>
    </w:p>
    <w:p w:rsidR="00715C6D" w:rsidRPr="00715C6D" w:rsidRDefault="00715C6D" w:rsidP="00715C6D">
      <w:pPr>
        <w:pStyle w:val="a3"/>
        <w:shd w:val="clear" w:color="auto" w:fill="FFFFFF"/>
        <w:spacing w:before="0" w:beforeAutospacing="0" w:after="150" w:afterAutospacing="0"/>
        <w:jc w:val="center"/>
        <w:rPr>
          <w:rFonts w:ascii="Arial" w:hAnsi="Arial" w:cs="Arial"/>
          <w:color w:val="666666"/>
          <w:sz w:val="18"/>
          <w:szCs w:val="18"/>
          <w:lang w:val="ru-RU"/>
        </w:rPr>
      </w:pPr>
      <w:r w:rsidRPr="00715C6D">
        <w:rPr>
          <w:b/>
          <w:bCs/>
          <w:color w:val="666666"/>
          <w:sz w:val="28"/>
          <w:szCs w:val="28"/>
          <w:lang w:val="ru-RU"/>
        </w:rPr>
        <w:t>Положення про Порядок розміщення тимчасових споруд для здійснення підприємницької діяльності в селі Фонтанка</w:t>
      </w:r>
    </w:p>
    <w:p w:rsidR="00715C6D" w:rsidRPr="00715C6D" w:rsidRDefault="00715C6D" w:rsidP="00715C6D">
      <w:pPr>
        <w:pStyle w:val="a3"/>
        <w:shd w:val="clear" w:color="auto" w:fill="FFFFFF"/>
        <w:spacing w:before="0" w:beforeAutospacing="0" w:after="150" w:afterAutospacing="0"/>
        <w:jc w:val="center"/>
        <w:rPr>
          <w:rFonts w:ascii="Arial" w:hAnsi="Arial" w:cs="Arial"/>
          <w:color w:val="666666"/>
          <w:sz w:val="18"/>
          <w:szCs w:val="18"/>
          <w:lang w:val="ru-RU"/>
        </w:rPr>
      </w:pPr>
      <w:r w:rsidRPr="00715C6D">
        <w:rPr>
          <w:b/>
          <w:bCs/>
          <w:color w:val="666666"/>
          <w:lang w:val="ru-RU"/>
        </w:rPr>
        <w:t>1.Загальна частина.</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1.1. Положення розроблено на підставі Конституції України, Закону України «Про благоустрій населених пунктів», Закону України «Про регулювання містобудівної діяльності», Закону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21.10.2011 р. №244 «Про затвердження Порядку</w:t>
      </w:r>
      <w:r>
        <w:rPr>
          <w:color w:val="666666"/>
        </w:rPr>
        <w:t> </w:t>
      </w:r>
      <w:r w:rsidRPr="00715C6D">
        <w:rPr>
          <w:color w:val="666666"/>
          <w:lang w:val="ru-RU"/>
        </w:rPr>
        <w:t xml:space="preserve"> розміщення тимчасових споруд для провадження підприємницької діяльності».</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1.2. Розміщення тимчасових споруд на землях територіальної громади села проводиться у відповідності затвердженого переліку територій, передбаченого для</w:t>
      </w:r>
      <w:r>
        <w:rPr>
          <w:color w:val="666666"/>
        </w:rPr>
        <w:t> </w:t>
      </w:r>
      <w:r w:rsidRPr="00715C6D">
        <w:rPr>
          <w:color w:val="666666"/>
          <w:lang w:val="ru-RU"/>
        </w:rPr>
        <w:t xml:space="preserve"> розміщення тимчасових споруд для провадження підприємницької діяльності в с. Фонтанка (далі – загальний перелік) та цьому порядку.</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Pr>
          <w:color w:val="666666"/>
        </w:rPr>
        <w:t> </w:t>
      </w:r>
      <w:r w:rsidRPr="00715C6D">
        <w:rPr>
          <w:color w:val="666666"/>
          <w:lang w:val="ru-RU"/>
        </w:rPr>
        <w:t>1.3. Розміщення ТС на території ринків, як підприємства торгівлі,</w:t>
      </w:r>
      <w:r>
        <w:rPr>
          <w:color w:val="666666"/>
        </w:rPr>
        <w:t> </w:t>
      </w:r>
      <w:r w:rsidRPr="00715C6D">
        <w:rPr>
          <w:color w:val="666666"/>
          <w:lang w:val="ru-RU"/>
        </w:rPr>
        <w:t xml:space="preserve"> визначаються планувальною документацією території ринку або проектною документацією його споруди, погодженою та затвердженою в установленому законодавством порядку.</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1.4. Дія цього Положення не поширюється на тимчасові споруди, що розміщуються на землях із особливим режимом використання ( землі дорожнього господарства, у тому числі у межах смуги відведення, уздовж автомобільних доріг загального користування). Розміщення тимчасових торгових споруд здійснюється відповідно до Закону України "Про автомобільні дороги" (2862-15), ст.71 Земельного кодексу України (2768-14) та ст.31 Закону України «Про транспорт».</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1.5. У цьому Порядку наведені нижче терміни вживаються в такому значенні:</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загальний перелік територій розміщення тимчасових споруд – перелік територій передбачених для розміщення ТС на території міста або його частині;</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паспорт прив'язки тимчасової споруди – комплект документів, у яких визначено місце встановлення ТС на топографо-геодезичній основі М 1:500, схему благоустрою прилеглої території;</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схема прив'язки тимчасової споруди - графічні матеріали, виконані на оновленій топографо-геодезичній основі масштабом 1:500</w:t>
      </w:r>
      <w:r>
        <w:rPr>
          <w:color w:val="666666"/>
        </w:rPr>
        <w:t> </w:t>
      </w:r>
      <w:r w:rsidRPr="00715C6D">
        <w:rPr>
          <w:color w:val="666666"/>
          <w:lang w:val="ru-RU"/>
        </w:rPr>
        <w:t xml:space="preserve"> з прив'язкою тимчасової споруди до місцевості з відображенням інженерних комунікацій, червоних ліній,</w:t>
      </w:r>
      <w:r>
        <w:rPr>
          <w:color w:val="666666"/>
        </w:rPr>
        <w:t> </w:t>
      </w:r>
      <w:r w:rsidRPr="00715C6D">
        <w:rPr>
          <w:color w:val="666666"/>
          <w:lang w:val="ru-RU"/>
        </w:rPr>
        <w:t xml:space="preserve"> ліній забудови та</w:t>
      </w:r>
      <w:r>
        <w:rPr>
          <w:color w:val="666666"/>
        </w:rPr>
        <w:t> </w:t>
      </w:r>
      <w:r w:rsidRPr="00715C6D">
        <w:rPr>
          <w:color w:val="666666"/>
          <w:lang w:val="ru-RU"/>
        </w:rPr>
        <w:t xml:space="preserve"> (за необхідності)</w:t>
      </w:r>
      <w:r>
        <w:rPr>
          <w:color w:val="666666"/>
        </w:rPr>
        <w:t> </w:t>
      </w:r>
      <w:r w:rsidRPr="00715C6D">
        <w:rPr>
          <w:color w:val="666666"/>
          <w:lang w:val="ru-RU"/>
        </w:rPr>
        <w:t xml:space="preserve"> визначенням об’ємів благоустрою прилеглої території, виконана проектною організацією, що має відповідну ліцензію або архітектором, який має відповідний кваліфікаційний сертифікат;</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торговельне обладнання для провадження підприємницької діяльності - низькотемпературний прилавок, лоток, ємність, торговельний автомат побутового, торговельного призначення;</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xml:space="preserve">тимчасова споруда торговельного, побутового, соціально – культурного призначення для здійснення підприємницької діяльності - одноповерхова споруда, що виготовляється з </w:t>
      </w:r>
      <w:r w:rsidRPr="00715C6D">
        <w:rPr>
          <w:color w:val="666666"/>
          <w:lang w:val="ru-RU"/>
        </w:rPr>
        <w:lastRenderedPageBreak/>
        <w:t>полегшених конструкцій і встановлюється тимчасово, без улаштування фундаменту. Тимчасова споруда для здійснення підприємницької діяльності може мати закрите приміщення для тимчасового перебування людей, площею не більше 30 м2</w:t>
      </w:r>
      <w:r>
        <w:rPr>
          <w:color w:val="666666"/>
        </w:rPr>
        <w:t> </w:t>
      </w:r>
      <w:r w:rsidRPr="00715C6D">
        <w:rPr>
          <w:color w:val="666666"/>
          <w:lang w:val="ru-RU"/>
        </w:rPr>
        <w:t>по зовнішньому контору та висотою не вище ніж 4 метри;</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прилегла територія – територія для благоустрою та обслуговування тимчасової споруди.</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b/>
          <w:bCs/>
          <w:color w:val="666666"/>
          <w:lang w:val="ru-RU"/>
        </w:rPr>
        <w:t>2. Порядок розміщення тимчасових споруд.</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2.1. Розміщення тимчасових споруд у с. Фонтанка здійснюється на підставі загального переліку затвердженої території для розміщення тимчасових споруд, яким визначаються місця розташування ТС, з урахуванням вимог будівельних, санітарно-гігієнічних норм, а також існуючих містобудівних обмежень, вимог щодо охорони навколишнього природного середовища та раціонального використання територій, охорони історико-культурної спадщини, земельно-господарського устрою та іншими законодавчими актами.</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2.1.1.Розміщення</w:t>
      </w:r>
      <w:r>
        <w:rPr>
          <w:color w:val="666666"/>
        </w:rPr>
        <w:t> </w:t>
      </w:r>
      <w:r w:rsidRPr="00715C6D">
        <w:rPr>
          <w:color w:val="666666"/>
          <w:lang w:val="ru-RU"/>
        </w:rPr>
        <w:t xml:space="preserve"> стаціонарної тимчасової споруди на приватних земельних ділянках здійснюється лише за письмовою згодою власника/користувача земельної ділянки.</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2.1.2. Суб’єкт, що здійснює господарську діяльність у ТС повинен до першого лютого кожного поточного року погодити план заходів з благоустрою з виконавчим комітетом Фонтанської сільської ради.</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2.2 Холодильне та інше обладнання, що розміщується поряд з ТС, необхідне для забезпечення санітарних заходів чи дотримання вимог санітарних норм, не потребує отримання будь-якого дозволу. Загальна площа зазначеного обладнання не може перевищувати 25 відсотків площі тимчасової торгової споруди. Вітрини, холодильне та інше обладнання розміщується з дотриманням передбачених законодавством норм і правил</w:t>
      </w:r>
      <w:r>
        <w:rPr>
          <w:color w:val="666666"/>
        </w:rPr>
        <w:t> </w:t>
      </w:r>
      <w:r w:rsidRPr="00715C6D">
        <w:rPr>
          <w:color w:val="666666"/>
          <w:lang w:val="ru-RU"/>
        </w:rPr>
        <w:t xml:space="preserve"> поряд з ТС у межах земельної ділянки, що надана для розміщення тимчасової споруди у власність, користування (оренду) або використовується на підставі договору особистого строкового сервітуту, укладеного суб'єктом господарювання безпосередньо з сільською радою.</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2.3.Дообладнання (переобладнання) тимчасових приміщень та обладнання</w:t>
      </w:r>
      <w:r>
        <w:rPr>
          <w:color w:val="666666"/>
        </w:rPr>
        <w:t> </w:t>
      </w:r>
      <w:r w:rsidRPr="00715C6D">
        <w:rPr>
          <w:color w:val="666666"/>
          <w:lang w:val="ru-RU"/>
        </w:rPr>
        <w:t>усередині будинків та споруд здійснюється на частині їх площі залежно від функціонального призначення та бажаного місця розташування ТС на підставі договору оренди з власником (користувачем) приміщення будинку, споруди за погодженням з органами державного нагляду, необхідність отримання яких передбачено законом України, з дотриманням будівельних, санітарних та пожежних норм.</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xml:space="preserve">2.4. Розміщення ТС або торговельного обладнання соціально-культурного, побутового, торговельного призначення (низькотемпературний прилавок, лоток, ємність, торговельний автомат) </w:t>
      </w:r>
      <w:r>
        <w:rPr>
          <w:color w:val="666666"/>
        </w:rPr>
        <w:t> </w:t>
      </w:r>
      <w:r w:rsidRPr="00715C6D">
        <w:rPr>
          <w:color w:val="666666"/>
          <w:lang w:val="ru-RU"/>
        </w:rPr>
        <w:t xml:space="preserve">у спеціально відведених місцях на час проведення ярмарків, </w:t>
      </w:r>
      <w:r>
        <w:rPr>
          <w:color w:val="666666"/>
        </w:rPr>
        <w:t> </w:t>
      </w:r>
      <w:r w:rsidRPr="00715C6D">
        <w:rPr>
          <w:color w:val="666666"/>
          <w:lang w:val="ru-RU"/>
        </w:rPr>
        <w:t xml:space="preserve">святкових заходів строком до одного тижня здійснюється </w:t>
      </w:r>
      <w:r>
        <w:rPr>
          <w:color w:val="666666"/>
        </w:rPr>
        <w:t> </w:t>
      </w:r>
      <w:r w:rsidRPr="00715C6D">
        <w:rPr>
          <w:color w:val="666666"/>
          <w:lang w:val="ru-RU"/>
        </w:rPr>
        <w:t>в установленому сільською радою порядку.</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2.5. Для</w:t>
      </w:r>
      <w:r>
        <w:rPr>
          <w:color w:val="666666"/>
        </w:rPr>
        <w:t> </w:t>
      </w:r>
      <w:r w:rsidRPr="00715C6D">
        <w:rPr>
          <w:color w:val="666666"/>
          <w:lang w:val="ru-RU"/>
        </w:rPr>
        <w:t xml:space="preserve"> розміщення</w:t>
      </w:r>
      <w:r>
        <w:rPr>
          <w:color w:val="666666"/>
        </w:rPr>
        <w:t> </w:t>
      </w:r>
      <w:r w:rsidRPr="00715C6D">
        <w:rPr>
          <w:color w:val="666666"/>
          <w:lang w:val="ru-RU"/>
        </w:rPr>
        <w:t xml:space="preserve"> групи</w:t>
      </w:r>
      <w:r>
        <w:rPr>
          <w:color w:val="666666"/>
        </w:rPr>
        <w:t> </w:t>
      </w:r>
      <w:r w:rsidRPr="00715C6D">
        <w:rPr>
          <w:color w:val="666666"/>
          <w:lang w:val="ru-RU"/>
        </w:rPr>
        <w:t xml:space="preserve"> ТС</w:t>
      </w:r>
      <w:r>
        <w:rPr>
          <w:color w:val="666666"/>
        </w:rPr>
        <w:t> </w:t>
      </w:r>
      <w:r w:rsidRPr="00715C6D">
        <w:rPr>
          <w:color w:val="666666"/>
          <w:lang w:val="ru-RU"/>
        </w:rPr>
        <w:t xml:space="preserve"> (але</w:t>
      </w:r>
      <w:r>
        <w:rPr>
          <w:color w:val="666666"/>
        </w:rPr>
        <w:t>  </w:t>
      </w:r>
      <w:r w:rsidRPr="00715C6D">
        <w:rPr>
          <w:color w:val="666666"/>
          <w:lang w:val="ru-RU"/>
        </w:rPr>
        <w:t xml:space="preserve"> не</w:t>
      </w:r>
      <w:r>
        <w:rPr>
          <w:color w:val="666666"/>
        </w:rPr>
        <w:t>  </w:t>
      </w:r>
      <w:r w:rsidRPr="00715C6D">
        <w:rPr>
          <w:color w:val="666666"/>
          <w:lang w:val="ru-RU"/>
        </w:rPr>
        <w:t xml:space="preserve"> більше</w:t>
      </w:r>
      <w:r>
        <w:rPr>
          <w:color w:val="666666"/>
        </w:rPr>
        <w:t>  </w:t>
      </w:r>
      <w:r w:rsidRPr="00715C6D">
        <w:rPr>
          <w:color w:val="666666"/>
          <w:lang w:val="ru-RU"/>
        </w:rPr>
        <w:t xml:space="preserve"> п'яти) розробляється</w:t>
      </w:r>
      <w:r>
        <w:rPr>
          <w:color w:val="666666"/>
        </w:rPr>
        <w:t> </w:t>
      </w:r>
      <w:r w:rsidRPr="00715C6D">
        <w:rPr>
          <w:color w:val="666666"/>
          <w:lang w:val="ru-RU"/>
        </w:rPr>
        <w:t xml:space="preserve"> єдиний</w:t>
      </w:r>
      <w:r>
        <w:rPr>
          <w:color w:val="666666"/>
        </w:rPr>
        <w:t> </w:t>
      </w:r>
      <w:r w:rsidRPr="00715C6D">
        <w:rPr>
          <w:color w:val="666666"/>
          <w:lang w:val="ru-RU"/>
        </w:rPr>
        <w:t xml:space="preserve"> паспорт</w:t>
      </w:r>
      <w:r>
        <w:rPr>
          <w:color w:val="666666"/>
        </w:rPr>
        <w:t> </w:t>
      </w:r>
      <w:r w:rsidRPr="00715C6D">
        <w:rPr>
          <w:color w:val="666666"/>
          <w:lang w:val="ru-RU"/>
        </w:rPr>
        <w:t xml:space="preserve"> прив'язки</w:t>
      </w:r>
      <w:r>
        <w:rPr>
          <w:color w:val="666666"/>
        </w:rPr>
        <w:t> </w:t>
      </w:r>
      <w:r w:rsidRPr="00715C6D">
        <w:rPr>
          <w:color w:val="666666"/>
          <w:lang w:val="ru-RU"/>
        </w:rPr>
        <w:t xml:space="preserve"> ТС</w:t>
      </w:r>
      <w:r>
        <w:rPr>
          <w:color w:val="666666"/>
        </w:rPr>
        <w:t> </w:t>
      </w:r>
      <w:r w:rsidRPr="00715C6D">
        <w:rPr>
          <w:color w:val="666666"/>
          <w:lang w:val="ru-RU"/>
        </w:rPr>
        <w:t xml:space="preserve"> з прив'язкою кожної окремої ТС з</w:t>
      </w:r>
      <w:r>
        <w:rPr>
          <w:color w:val="666666"/>
        </w:rPr>
        <w:t> </w:t>
      </w:r>
      <w:r w:rsidRPr="00715C6D">
        <w:rPr>
          <w:color w:val="666666"/>
          <w:lang w:val="ru-RU"/>
        </w:rPr>
        <w:t xml:space="preserve"> відображенням</w:t>
      </w:r>
      <w:r>
        <w:rPr>
          <w:color w:val="666666"/>
        </w:rPr>
        <w:t> </w:t>
      </w:r>
      <w:r w:rsidRPr="00715C6D">
        <w:rPr>
          <w:color w:val="666666"/>
          <w:lang w:val="ru-RU"/>
        </w:rPr>
        <w:t xml:space="preserve"> благоустрою</w:t>
      </w:r>
      <w:r>
        <w:rPr>
          <w:color w:val="666666"/>
        </w:rPr>
        <w:t> </w:t>
      </w:r>
      <w:r w:rsidRPr="00715C6D">
        <w:rPr>
          <w:color w:val="666666"/>
          <w:lang w:val="ru-RU"/>
        </w:rPr>
        <w:t xml:space="preserve"> прилеглої</w:t>
      </w:r>
      <w:r>
        <w:rPr>
          <w:color w:val="666666"/>
        </w:rPr>
        <w:t> </w:t>
      </w:r>
      <w:r w:rsidRPr="00715C6D">
        <w:rPr>
          <w:color w:val="666666"/>
          <w:lang w:val="ru-RU"/>
        </w:rPr>
        <w:t xml:space="preserve"> території</w:t>
      </w:r>
      <w:r>
        <w:rPr>
          <w:color w:val="666666"/>
        </w:rPr>
        <w:t> </w:t>
      </w:r>
      <w:r w:rsidRPr="00715C6D">
        <w:rPr>
          <w:color w:val="666666"/>
          <w:lang w:val="ru-RU"/>
        </w:rPr>
        <w:t xml:space="preserve"> та інженерного забезпечення</w:t>
      </w:r>
      <w:r>
        <w:rPr>
          <w:color w:val="666666"/>
        </w:rPr>
        <w:t>   </w:t>
      </w:r>
      <w:r w:rsidRPr="00715C6D">
        <w:rPr>
          <w:color w:val="666666"/>
          <w:lang w:val="ru-RU"/>
        </w:rPr>
        <w:t xml:space="preserve"> (на</w:t>
      </w:r>
      <w:r>
        <w:rPr>
          <w:color w:val="666666"/>
        </w:rPr>
        <w:t>   </w:t>
      </w:r>
      <w:r w:rsidRPr="00715C6D">
        <w:rPr>
          <w:color w:val="666666"/>
          <w:lang w:val="ru-RU"/>
        </w:rPr>
        <w:t xml:space="preserve"> топографо-геодезичній</w:t>
      </w:r>
      <w:r>
        <w:rPr>
          <w:color w:val="666666"/>
        </w:rPr>
        <w:t>   </w:t>
      </w:r>
      <w:r w:rsidRPr="00715C6D">
        <w:rPr>
          <w:color w:val="666666"/>
          <w:lang w:val="ru-RU"/>
        </w:rPr>
        <w:t xml:space="preserve"> основі М 1:500).</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2.6. Прийняття документів для отримання дозволу на розташування тимчасової споруди, здійснюються безоплатно.</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2.7. Для розміщення тимчасової споруди на території, що входить до переліку розміщення ТС, до заяви в Виконавчий комітет Фонтанської сільської ради, в 2-х екземплярах надаються копії:</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lastRenderedPageBreak/>
        <w:t>- виписка з Єдиного державного реєстру юридичних осіб та фізичних осіб-підприємців;</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копія статуту підприємства (для юридичних осіб);</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копія державного акта на право власності на земельну ділянку, право постійного користування земельною ділянкою, копія договору оренди земельної ділянки (за наявності);</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графічні матеріали із зазначенням бажаного місця розташування ТС, виконані замовником у довільній формі на топографо-геодезичній основі М 1:500 кресленнями контурів ТС з прив'язкою до місцевості;</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xml:space="preserve">- </w:t>
      </w:r>
      <w:r>
        <w:rPr>
          <w:color w:val="666666"/>
        </w:rPr>
        <w:t> </w:t>
      </w:r>
      <w:r w:rsidRPr="00715C6D">
        <w:rPr>
          <w:color w:val="666666"/>
          <w:lang w:val="ru-RU"/>
        </w:rPr>
        <w:t>реквізити замовника (найменування,</w:t>
      </w:r>
      <w:r>
        <w:rPr>
          <w:color w:val="666666"/>
        </w:rPr>
        <w:t> </w:t>
      </w:r>
      <w:r w:rsidRPr="00715C6D">
        <w:rPr>
          <w:color w:val="666666"/>
          <w:lang w:val="ru-RU"/>
        </w:rPr>
        <w:t xml:space="preserve"> П.І.Б., адреса, контактна інформація).</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Pr>
          <w:color w:val="000000"/>
        </w:rPr>
        <w:t>     </w:t>
      </w:r>
      <w:r w:rsidRPr="00715C6D">
        <w:rPr>
          <w:color w:val="000000"/>
          <w:lang w:val="ru-RU"/>
        </w:rPr>
        <w:t>Цей перелік документів є вичерпним. Прийняття документів для розміщення тимчасової споруди, здійснюється безоплатно.</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2.7.1. Виконавчий комітет Фонтанської сільської ради реєструє подану заяву та підготовляє проект рішення щодо можливості розміщення тимчасової споруди.</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При надходженні двох і більше звернень для встановлення ТС на одній території, проект рішення щодо можливості розміщення тимчасової споруди готується за результатами розгляду звернень</w:t>
      </w:r>
      <w:r>
        <w:rPr>
          <w:color w:val="666666"/>
        </w:rPr>
        <w:t> </w:t>
      </w:r>
      <w:r w:rsidRPr="00715C6D">
        <w:rPr>
          <w:color w:val="666666"/>
          <w:lang w:val="ru-RU"/>
        </w:rPr>
        <w:t xml:space="preserve"> на засіданні Виконавчого комітету Фонтанської сільської ради.</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2.7.2. Після прийняття виконавчим комітетом сільської ради рішення щодо дозволу на розташування тимчасової споруди на протязі 10-ти робочих днів направляє заяву та додані до неї матеріали до відділу містобудування та архітектури Комінтернівської районної державної адміністрації, у зв’язку з відсутністю у складі Фонтанської сільської ради органу (уповноваженої особи) містобудування та архітектури.</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2.7.3. Відділ містобудування та архітектури Комінтернівської районної державної адміністрації протягом 5-ти робочих днів з дня отримання заяви та доданих матеріалів визначає відповідність намірів заявника щодо місця розташування ТС будівельним нормам або надає аргументовану відмову щодо реалізації наміру розміщення ТС після чого повідомляє заявника через Виконком Фонтанської сільської ради.</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2.8. Заявник після отримання повідомлення про відповідність намірів замовляє у виконавця , який має відповідну ліцензію:</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схему розміщення ТС, виконану на топографо-геодезичній підоснові (М 1:500),</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ескізи фасадів у кольорі (М 1:50) – для ТС,</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схему благоустрою прилеглої території,</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технічні умови (за наявності),</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Pr>
          <w:color w:val="666666"/>
        </w:rPr>
        <w:t> </w:t>
      </w:r>
      <w:r w:rsidRPr="00715C6D">
        <w:rPr>
          <w:color w:val="666666"/>
          <w:lang w:val="ru-RU"/>
        </w:rPr>
        <w:t>Схема благоустрою прилеглої території містить у собі:</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озеленення,</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розміщення урн,</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освітлення,</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інші елементі благоустрою;</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xml:space="preserve">2.9. Після виготовлення визначених у п.2.8 документів, заявник надає їх уповноваженій особі. Уповноважена особа після одержання належним чином визначених у п.2.8 документів готує і </w:t>
      </w:r>
      <w:r w:rsidRPr="00715C6D">
        <w:rPr>
          <w:color w:val="666666"/>
          <w:lang w:val="ru-RU"/>
        </w:rPr>
        <w:lastRenderedPageBreak/>
        <w:t>подає виконавчому комітету Фонтанської сільської ради проект рішення про затвердження схеми розміщення ТС та пропозицію щодо укладення договору майнового найму (Додаток 1) окремої індивідуально визначеної частини елементу благоустрою (покриття).</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Виконавчий комітет на найближчому засіданні приймає рішення про затвердження схеми розміщення ТС та укладення договору майнового найму окремої індивідуально визначеної частини елементу благоустрою (покриття) або надає мотивовану відмову.</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2.9.1. Після погодження схеми розміщення ТС заявник укладає договір майнового найму окремої індивідуально визначеної частини елементу благоустрою ( покриття), (далі – Договір) з Фонтанською сільською радою.</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2.10. Після затвердження план-схеми місця розташування ТС та укладення Договору необхідно отримати паспорт прив’язки ТС.</w:t>
      </w:r>
    </w:p>
    <w:p w:rsidR="00715C6D" w:rsidRPr="00715C6D" w:rsidRDefault="00715C6D" w:rsidP="00715C6D">
      <w:pPr>
        <w:pStyle w:val="a3"/>
        <w:shd w:val="clear" w:color="auto" w:fill="FFFFFF"/>
        <w:spacing w:before="0" w:beforeAutospacing="0" w:after="150" w:afterAutospacing="0"/>
        <w:jc w:val="center"/>
        <w:rPr>
          <w:rFonts w:ascii="Arial" w:hAnsi="Arial" w:cs="Arial"/>
          <w:color w:val="666666"/>
          <w:sz w:val="18"/>
          <w:szCs w:val="18"/>
          <w:lang w:val="ru-RU"/>
        </w:rPr>
      </w:pPr>
      <w:r w:rsidRPr="00715C6D">
        <w:rPr>
          <w:b/>
          <w:bCs/>
          <w:color w:val="666666"/>
          <w:lang w:val="ru-RU"/>
        </w:rPr>
        <w:t>3. Порядок отримання паспорту прив’язки ТС</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3.1</w:t>
      </w:r>
      <w:r>
        <w:rPr>
          <w:color w:val="666666"/>
        </w:rPr>
        <w:t>          </w:t>
      </w:r>
      <w:r w:rsidRPr="00715C6D">
        <w:rPr>
          <w:color w:val="666666"/>
          <w:lang w:val="ru-RU"/>
        </w:rPr>
        <w:t xml:space="preserve"> Заявник, який отримав дозвіл</w:t>
      </w:r>
      <w:r>
        <w:rPr>
          <w:color w:val="666666"/>
        </w:rPr>
        <w:t> </w:t>
      </w:r>
      <w:r w:rsidRPr="00715C6D">
        <w:rPr>
          <w:color w:val="666666"/>
          <w:lang w:val="ru-RU"/>
        </w:rPr>
        <w:t xml:space="preserve"> сільвиконкому на розміщення ТС звертається до Виконавчого комітету Фонтанської сільської ради з заявою щодо оформлення паспорта прив'язки ТС, до якої додає:</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w:t>
      </w:r>
      <w:r>
        <w:rPr>
          <w:color w:val="666666"/>
        </w:rPr>
        <w:t> </w:t>
      </w:r>
      <w:r w:rsidRPr="00715C6D">
        <w:rPr>
          <w:color w:val="666666"/>
          <w:lang w:val="ru-RU"/>
        </w:rPr>
        <w:t>рішення виконкому про надання дозволу на встановлення ТС;</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w:t>
      </w:r>
      <w:r>
        <w:rPr>
          <w:color w:val="666666"/>
        </w:rPr>
        <w:t> </w:t>
      </w:r>
      <w:r w:rsidRPr="00715C6D">
        <w:rPr>
          <w:color w:val="666666"/>
          <w:lang w:val="ru-RU"/>
        </w:rPr>
        <w:t>реквізити замовника;</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w:t>
      </w:r>
      <w:r>
        <w:rPr>
          <w:color w:val="666666"/>
        </w:rPr>
        <w:t> </w:t>
      </w:r>
      <w:r w:rsidRPr="00715C6D">
        <w:rPr>
          <w:color w:val="666666"/>
          <w:lang w:val="ru-RU"/>
        </w:rPr>
        <w:t>договір строкового сервітуту або інші право установчі документи на земельну ділянку;</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w:t>
      </w:r>
      <w:r>
        <w:rPr>
          <w:color w:val="666666"/>
        </w:rPr>
        <w:t> </w:t>
      </w:r>
      <w:r w:rsidRPr="00715C6D">
        <w:rPr>
          <w:color w:val="666666"/>
          <w:lang w:val="ru-RU"/>
        </w:rPr>
        <w:t>схему розміщення ТС;</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w:t>
      </w:r>
      <w:r>
        <w:rPr>
          <w:color w:val="666666"/>
        </w:rPr>
        <w:t> </w:t>
      </w:r>
      <w:r w:rsidRPr="00715C6D">
        <w:rPr>
          <w:color w:val="666666"/>
          <w:lang w:val="ru-RU"/>
        </w:rPr>
        <w:t>ескізи фасадів</w:t>
      </w:r>
      <w:r>
        <w:rPr>
          <w:color w:val="666666"/>
        </w:rPr>
        <w:t> </w:t>
      </w:r>
      <w:r w:rsidRPr="00715C6D">
        <w:rPr>
          <w:color w:val="666666"/>
          <w:lang w:val="ru-RU"/>
        </w:rPr>
        <w:t xml:space="preserve"> ТС</w:t>
      </w:r>
      <w:r>
        <w:rPr>
          <w:color w:val="666666"/>
        </w:rPr>
        <w:t> </w:t>
      </w:r>
      <w:r w:rsidRPr="00715C6D">
        <w:rPr>
          <w:color w:val="666666"/>
          <w:lang w:val="ru-RU"/>
        </w:rPr>
        <w:t xml:space="preserve"> у кольорі М 1:</w:t>
      </w:r>
      <w:r>
        <w:rPr>
          <w:color w:val="666666"/>
        </w:rPr>
        <w:t> </w:t>
      </w:r>
      <w:r w:rsidRPr="00715C6D">
        <w:rPr>
          <w:color w:val="666666"/>
          <w:lang w:val="ru-RU"/>
        </w:rPr>
        <w:t xml:space="preserve"> 50 (для стаціонарних ТС), які</w:t>
      </w:r>
      <w:r>
        <w:rPr>
          <w:color w:val="666666"/>
        </w:rPr>
        <w:t> </w:t>
      </w:r>
      <w:r w:rsidRPr="00715C6D">
        <w:rPr>
          <w:color w:val="666666"/>
          <w:lang w:val="ru-RU"/>
        </w:rPr>
        <w:t xml:space="preserve"> виготовляє</w:t>
      </w:r>
      <w:r>
        <w:rPr>
          <w:color w:val="666666"/>
        </w:rPr>
        <w:t> </w:t>
      </w:r>
      <w:r w:rsidRPr="00715C6D">
        <w:rPr>
          <w:color w:val="666666"/>
          <w:lang w:val="ru-RU"/>
        </w:rPr>
        <w:t xml:space="preserve"> суб'єкт</w:t>
      </w:r>
      <w:r>
        <w:rPr>
          <w:color w:val="666666"/>
        </w:rPr>
        <w:t> </w:t>
      </w:r>
      <w:r w:rsidRPr="00715C6D">
        <w:rPr>
          <w:color w:val="666666"/>
          <w:lang w:val="ru-RU"/>
        </w:rPr>
        <w:t xml:space="preserve"> господарювання,</w:t>
      </w:r>
      <w:r>
        <w:rPr>
          <w:color w:val="666666"/>
        </w:rPr>
        <w:t> </w:t>
      </w:r>
      <w:r w:rsidRPr="00715C6D">
        <w:rPr>
          <w:color w:val="666666"/>
          <w:lang w:val="ru-RU"/>
        </w:rPr>
        <w:t xml:space="preserve"> що</w:t>
      </w:r>
      <w:r>
        <w:rPr>
          <w:color w:val="666666"/>
        </w:rPr>
        <w:t> </w:t>
      </w:r>
      <w:r w:rsidRPr="00715C6D">
        <w:rPr>
          <w:color w:val="666666"/>
          <w:lang w:val="ru-RU"/>
        </w:rPr>
        <w:t xml:space="preserve"> має</w:t>
      </w:r>
      <w:r>
        <w:rPr>
          <w:color w:val="666666"/>
        </w:rPr>
        <w:t>  </w:t>
      </w:r>
      <w:r w:rsidRPr="00715C6D">
        <w:rPr>
          <w:color w:val="666666"/>
          <w:lang w:val="ru-RU"/>
        </w:rPr>
        <w:t xml:space="preserve"> ліцензію</w:t>
      </w:r>
      <w:r>
        <w:rPr>
          <w:color w:val="666666"/>
        </w:rPr>
        <w:t>  </w:t>
      </w:r>
      <w:r w:rsidRPr="00715C6D">
        <w:rPr>
          <w:color w:val="666666"/>
          <w:lang w:val="ru-RU"/>
        </w:rPr>
        <w:t xml:space="preserve"> на виконання</w:t>
      </w:r>
      <w:r>
        <w:rPr>
          <w:color w:val="666666"/>
        </w:rPr>
        <w:t> </w:t>
      </w:r>
      <w:r w:rsidRPr="00715C6D">
        <w:rPr>
          <w:color w:val="666666"/>
          <w:lang w:val="ru-RU"/>
        </w:rPr>
        <w:t xml:space="preserve"> проектних робіт,</w:t>
      </w:r>
      <w:r>
        <w:rPr>
          <w:color w:val="666666"/>
        </w:rPr>
        <w:t> </w:t>
      </w:r>
      <w:r w:rsidRPr="00715C6D">
        <w:rPr>
          <w:color w:val="666666"/>
          <w:lang w:val="ru-RU"/>
        </w:rPr>
        <w:t xml:space="preserve"> або архітектор,</w:t>
      </w:r>
      <w:r>
        <w:rPr>
          <w:color w:val="666666"/>
        </w:rPr>
        <w:t> </w:t>
      </w:r>
      <w:r w:rsidRPr="00715C6D">
        <w:rPr>
          <w:color w:val="666666"/>
          <w:lang w:val="ru-RU"/>
        </w:rPr>
        <w:t xml:space="preserve"> який має відповідний кваліфікаційний сертифікат ;</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w:t>
      </w:r>
      <w:r>
        <w:rPr>
          <w:color w:val="666666"/>
        </w:rPr>
        <w:t> </w:t>
      </w:r>
      <w:r w:rsidRPr="00715C6D">
        <w:rPr>
          <w:color w:val="666666"/>
          <w:lang w:val="ru-RU"/>
        </w:rPr>
        <w:t>схему благоустрою</w:t>
      </w:r>
      <w:r>
        <w:rPr>
          <w:color w:val="666666"/>
        </w:rPr>
        <w:t> </w:t>
      </w:r>
      <w:r w:rsidRPr="00715C6D">
        <w:rPr>
          <w:color w:val="666666"/>
          <w:lang w:val="ru-RU"/>
        </w:rPr>
        <w:t xml:space="preserve"> прилеглої</w:t>
      </w:r>
      <w:r>
        <w:rPr>
          <w:color w:val="666666"/>
        </w:rPr>
        <w:t> </w:t>
      </w:r>
      <w:r w:rsidRPr="00715C6D">
        <w:rPr>
          <w:color w:val="666666"/>
          <w:lang w:val="ru-RU"/>
        </w:rPr>
        <w:t xml:space="preserve"> території,</w:t>
      </w:r>
      <w:r>
        <w:rPr>
          <w:color w:val="666666"/>
        </w:rPr>
        <w:t> </w:t>
      </w:r>
      <w:r w:rsidRPr="00715C6D">
        <w:rPr>
          <w:color w:val="666666"/>
          <w:lang w:val="ru-RU"/>
        </w:rPr>
        <w:t xml:space="preserve"> складену замовником або суб'єктом</w:t>
      </w:r>
      <w:r>
        <w:rPr>
          <w:color w:val="666666"/>
        </w:rPr>
        <w:t> </w:t>
      </w:r>
      <w:r w:rsidRPr="00715C6D">
        <w:rPr>
          <w:color w:val="666666"/>
          <w:lang w:val="ru-RU"/>
        </w:rPr>
        <w:t xml:space="preserve"> підприємницької</w:t>
      </w:r>
      <w:r>
        <w:rPr>
          <w:color w:val="666666"/>
        </w:rPr>
        <w:t> </w:t>
      </w:r>
      <w:r w:rsidRPr="00715C6D">
        <w:rPr>
          <w:color w:val="666666"/>
          <w:lang w:val="ru-RU"/>
        </w:rPr>
        <w:t xml:space="preserve"> діяльності,</w:t>
      </w:r>
      <w:r>
        <w:rPr>
          <w:color w:val="666666"/>
        </w:rPr>
        <w:t> </w:t>
      </w:r>
      <w:r w:rsidRPr="00715C6D">
        <w:rPr>
          <w:color w:val="666666"/>
          <w:lang w:val="ru-RU"/>
        </w:rPr>
        <w:t xml:space="preserve"> який</w:t>
      </w:r>
      <w:r>
        <w:rPr>
          <w:color w:val="666666"/>
        </w:rPr>
        <w:t> </w:t>
      </w:r>
      <w:r w:rsidRPr="00715C6D">
        <w:rPr>
          <w:color w:val="666666"/>
          <w:lang w:val="ru-RU"/>
        </w:rPr>
        <w:t xml:space="preserve"> має</w:t>
      </w:r>
      <w:r>
        <w:rPr>
          <w:color w:val="666666"/>
        </w:rPr>
        <w:t> </w:t>
      </w:r>
      <w:r w:rsidRPr="00715C6D">
        <w:rPr>
          <w:color w:val="666666"/>
          <w:lang w:val="ru-RU"/>
        </w:rPr>
        <w:t xml:space="preserve"> відповідну ліцензію,</w:t>
      </w:r>
      <w:r>
        <w:rPr>
          <w:color w:val="666666"/>
        </w:rPr>
        <w:t>  </w:t>
      </w:r>
      <w:r w:rsidRPr="00715C6D">
        <w:rPr>
          <w:color w:val="666666"/>
          <w:lang w:val="ru-RU"/>
        </w:rPr>
        <w:t xml:space="preserve"> архітектором,</w:t>
      </w:r>
      <w:r>
        <w:rPr>
          <w:color w:val="666666"/>
        </w:rPr>
        <w:t> </w:t>
      </w:r>
      <w:r w:rsidRPr="00715C6D">
        <w:rPr>
          <w:color w:val="666666"/>
          <w:lang w:val="ru-RU"/>
        </w:rPr>
        <w:t xml:space="preserve"> який</w:t>
      </w:r>
      <w:r>
        <w:rPr>
          <w:color w:val="666666"/>
        </w:rPr>
        <w:t> </w:t>
      </w:r>
      <w:r w:rsidRPr="00715C6D">
        <w:rPr>
          <w:color w:val="666666"/>
          <w:lang w:val="ru-RU"/>
        </w:rPr>
        <w:t xml:space="preserve"> має</w:t>
      </w:r>
      <w:r>
        <w:rPr>
          <w:color w:val="666666"/>
        </w:rPr>
        <w:t> </w:t>
      </w:r>
      <w:r w:rsidRPr="00715C6D">
        <w:rPr>
          <w:color w:val="666666"/>
          <w:lang w:val="ru-RU"/>
        </w:rPr>
        <w:t xml:space="preserve"> відповідний</w:t>
      </w:r>
      <w:r>
        <w:rPr>
          <w:color w:val="666666"/>
        </w:rPr>
        <w:t> </w:t>
      </w:r>
      <w:r w:rsidRPr="00715C6D">
        <w:rPr>
          <w:color w:val="666666"/>
          <w:lang w:val="ru-RU"/>
        </w:rPr>
        <w:t xml:space="preserve"> кваліфікаційний сертифікат,</w:t>
      </w:r>
      <w:r>
        <w:rPr>
          <w:color w:val="666666"/>
        </w:rPr>
        <w:t> </w:t>
      </w:r>
      <w:r w:rsidRPr="00715C6D">
        <w:rPr>
          <w:color w:val="666666"/>
          <w:lang w:val="ru-RU"/>
        </w:rPr>
        <w:t xml:space="preserve"> відповідно</w:t>
      </w:r>
      <w:r>
        <w:rPr>
          <w:color w:val="666666"/>
        </w:rPr>
        <w:t> </w:t>
      </w:r>
      <w:r w:rsidRPr="00715C6D">
        <w:rPr>
          <w:color w:val="666666"/>
          <w:lang w:val="ru-RU"/>
        </w:rPr>
        <w:t xml:space="preserve"> до</w:t>
      </w:r>
      <w:r>
        <w:rPr>
          <w:color w:val="666666"/>
        </w:rPr>
        <w:t> </w:t>
      </w:r>
      <w:r w:rsidRPr="00715C6D">
        <w:rPr>
          <w:color w:val="666666"/>
          <w:lang w:val="ru-RU"/>
        </w:rPr>
        <w:t xml:space="preserve"> Закону</w:t>
      </w:r>
      <w:r>
        <w:rPr>
          <w:color w:val="666666"/>
        </w:rPr>
        <w:t>  </w:t>
      </w:r>
      <w:r w:rsidRPr="00715C6D">
        <w:rPr>
          <w:color w:val="666666"/>
          <w:lang w:val="ru-RU"/>
        </w:rPr>
        <w:t xml:space="preserve"> України</w:t>
      </w:r>
      <w:r>
        <w:rPr>
          <w:color w:val="666666"/>
        </w:rPr>
        <w:t>  </w:t>
      </w:r>
      <w:r w:rsidRPr="00715C6D">
        <w:rPr>
          <w:color w:val="666666"/>
          <w:lang w:val="ru-RU"/>
        </w:rPr>
        <w:t xml:space="preserve"> "Про</w:t>
      </w:r>
      <w:r>
        <w:rPr>
          <w:color w:val="666666"/>
        </w:rPr>
        <w:t>  </w:t>
      </w:r>
      <w:r w:rsidRPr="00715C6D">
        <w:rPr>
          <w:color w:val="666666"/>
          <w:lang w:val="ru-RU"/>
        </w:rPr>
        <w:t xml:space="preserve"> благоустрій населених пунктів України" ;</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w:t>
      </w:r>
      <w:r>
        <w:rPr>
          <w:color w:val="666666"/>
        </w:rPr>
        <w:t> </w:t>
      </w:r>
      <w:r w:rsidRPr="00715C6D">
        <w:rPr>
          <w:color w:val="666666"/>
          <w:lang w:val="ru-RU"/>
        </w:rPr>
        <w:t>технічні умови щодо інженерного забезпечення (за</w:t>
      </w:r>
      <w:r>
        <w:rPr>
          <w:color w:val="666666"/>
        </w:rPr>
        <w:t> </w:t>
      </w:r>
      <w:r w:rsidRPr="00715C6D">
        <w:rPr>
          <w:color w:val="666666"/>
          <w:lang w:val="ru-RU"/>
        </w:rPr>
        <w:t xml:space="preserve"> наявності), отримані</w:t>
      </w:r>
      <w:r>
        <w:rPr>
          <w:color w:val="666666"/>
        </w:rPr>
        <w:t> </w:t>
      </w:r>
      <w:r w:rsidRPr="00715C6D">
        <w:rPr>
          <w:color w:val="666666"/>
          <w:lang w:val="ru-RU"/>
        </w:rPr>
        <w:t xml:space="preserve"> замовником</w:t>
      </w:r>
      <w:r>
        <w:rPr>
          <w:color w:val="666666"/>
        </w:rPr>
        <w:t> </w:t>
      </w:r>
      <w:r w:rsidRPr="00715C6D">
        <w:rPr>
          <w:color w:val="666666"/>
          <w:lang w:val="ru-RU"/>
        </w:rPr>
        <w:t xml:space="preserve"> у</w:t>
      </w:r>
      <w:r>
        <w:rPr>
          <w:color w:val="666666"/>
        </w:rPr>
        <w:t> </w:t>
      </w:r>
      <w:r w:rsidRPr="00715C6D">
        <w:rPr>
          <w:color w:val="666666"/>
          <w:lang w:val="ru-RU"/>
        </w:rPr>
        <w:t xml:space="preserve"> балансоутримувача</w:t>
      </w:r>
      <w:r>
        <w:rPr>
          <w:color w:val="666666"/>
        </w:rPr>
        <w:t> </w:t>
      </w:r>
      <w:r w:rsidRPr="00715C6D">
        <w:rPr>
          <w:color w:val="666666"/>
          <w:lang w:val="ru-RU"/>
        </w:rPr>
        <w:t xml:space="preserve"> відповідних інженерних мереж.</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Pr>
          <w:color w:val="666666"/>
        </w:rPr>
        <w:t> </w:t>
      </w:r>
      <w:r w:rsidRPr="00715C6D">
        <w:rPr>
          <w:color w:val="666666"/>
          <w:lang w:val="ru-RU"/>
        </w:rPr>
        <w:t>Зазначені документи замовником отримуються самостійно.</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3.2. Виконавчий комітет Фонтанської сільської ради протягом 10 робочих днів з дня отримання заяви готує паспорт прив’язки ТС.</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3.3. Для підготовки паспорту прив’язки ТС містобудівні умови та обмеження забудови земельної ділянки не надаються.</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3.4. Паспорт прив’язки ТС готується за формою, наведеною у додатку 2 до цього Порядку.</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3.5. Паспорт прив’язки включає:</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w:t>
      </w:r>
      <w:r>
        <w:rPr>
          <w:color w:val="666666"/>
        </w:rPr>
        <w:t> </w:t>
      </w:r>
      <w:r w:rsidRPr="00715C6D">
        <w:rPr>
          <w:color w:val="666666"/>
          <w:lang w:val="ru-RU"/>
        </w:rPr>
        <w:t>рішення виконкому про надання дозволу на встановлення ТС;</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lastRenderedPageBreak/>
        <w:t>-</w:t>
      </w:r>
      <w:r>
        <w:rPr>
          <w:color w:val="666666"/>
        </w:rPr>
        <w:t> </w:t>
      </w:r>
      <w:r w:rsidRPr="00715C6D">
        <w:rPr>
          <w:color w:val="666666"/>
          <w:lang w:val="ru-RU"/>
        </w:rPr>
        <w:t>схему розміщення ТС, виконану на топографо-геодезичній основі у масштабі М 1:500 з нанесеними на неї наявними містобудівними обмеженнями та схему благоустрою прилеглої території;</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w:t>
      </w:r>
      <w:r>
        <w:rPr>
          <w:color w:val="666666"/>
        </w:rPr>
        <w:t> </w:t>
      </w:r>
      <w:r w:rsidRPr="00715C6D">
        <w:rPr>
          <w:color w:val="666666"/>
          <w:lang w:val="ru-RU"/>
        </w:rPr>
        <w:t>документ, що засвідчує право власності, користування земельною ділянкою або договір сервітуту;</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w:t>
      </w:r>
      <w:r>
        <w:rPr>
          <w:color w:val="666666"/>
        </w:rPr>
        <w:t> </w:t>
      </w:r>
      <w:r w:rsidRPr="00715C6D">
        <w:rPr>
          <w:color w:val="666666"/>
          <w:lang w:val="ru-RU"/>
        </w:rPr>
        <w:t>реквізити замовника;</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w:t>
      </w:r>
      <w:r>
        <w:rPr>
          <w:color w:val="666666"/>
        </w:rPr>
        <w:t> </w:t>
      </w:r>
      <w:r w:rsidRPr="00715C6D">
        <w:rPr>
          <w:color w:val="666666"/>
          <w:lang w:val="ru-RU"/>
        </w:rPr>
        <w:t>технічні умови щодо інженерного забезпечення ТС ( у разі наявності);</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w:t>
      </w:r>
      <w:r>
        <w:rPr>
          <w:color w:val="666666"/>
        </w:rPr>
        <w:t> </w:t>
      </w:r>
      <w:r w:rsidRPr="00715C6D">
        <w:rPr>
          <w:color w:val="666666"/>
          <w:lang w:val="ru-RU"/>
        </w:rPr>
        <w:t>ескізи фасадів ТС у кольорі М 1: 50 (для стаціонарних ТС).</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3.6. Паспорт прив’язки погоджується заступником сільського голови з питань комунального господарства.</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3.7. При підготовці паспорту прив’язки ТС забороняється вимагати від замовника додаткові документи та отримання ним будь-яких інших погоджень, непередбачених законодавством та цими Правилами.</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3.8.Паспорт прив’язки видається на безоплатній основі.</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3.9.Паспорт прив’язки ТС підлягає реєстрації у Виконавчому комітеті Фонтанської сільської ради.</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3.10.Паспорт прив’язки ТС є підставою на встановлення ТС.</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3.11. Встановлення ТС без паспорту прив’язки забороняється.</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3.12.Відхилення від паспорту прив’язки ТС не допускається.</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3.13.Відновлення благоустрою при встановленні ТС обов’язково.</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3.14.Паспорт прив’язки ТС виготовляється у двох екземплярах. Один екземпляр зберігається у замовника ТС, другий – у Виконавчому комітеті Фонтанської сільської ради.</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3.15.Електронна версія паспорту прив’язки надається замовником Виконавчому комітету Фонтанської сільської ради для внесення у інформаційну базу містобудівного кадастру (для стаціонарних ТС).</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3.16. Після розміщення ТС замовник (суб’єкт господарювання) подає до Виконавчого комітету Фонтанської сільської ради письмову заяву-декларацію встановленої форми (додаток 3), у якій декларує, що він виконав вимоги паспорту прив’язки.</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3.17.Дія паспорту прив’язки ТС може бути зупинена за таких умов:</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w:t>
      </w:r>
      <w:r>
        <w:rPr>
          <w:color w:val="666666"/>
        </w:rPr>
        <w:t> </w:t>
      </w:r>
      <w:r w:rsidRPr="00715C6D">
        <w:rPr>
          <w:color w:val="666666"/>
          <w:lang w:val="ru-RU"/>
        </w:rPr>
        <w:t>необхідність проведення планових ремонтних робіт на земельній ділянці, на якій розміщена ТС - з обов’язковим попередженням власника ТС за 3 місяці та пропозицією щодо альтернативного місця розміщення такої ТС;</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w:t>
      </w:r>
      <w:r>
        <w:rPr>
          <w:color w:val="666666"/>
        </w:rPr>
        <w:t> </w:t>
      </w:r>
      <w:r w:rsidRPr="00715C6D">
        <w:rPr>
          <w:color w:val="666666"/>
          <w:lang w:val="ru-RU"/>
        </w:rPr>
        <w:t>необхідність проведення аварійних ремонтних робіт на земельній ділянці, на якій розміщена ТС - без попередження;</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w:t>
      </w:r>
      <w:r>
        <w:rPr>
          <w:color w:val="666666"/>
        </w:rPr>
        <w:t> </w:t>
      </w:r>
      <w:r w:rsidRPr="00715C6D">
        <w:rPr>
          <w:color w:val="666666"/>
          <w:lang w:val="ru-RU"/>
        </w:rPr>
        <w:t>складення трьох протоколів про адміністративне правопорушення за статтею 152 Кодексу України про адміністративні правопорушення;</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w:t>
      </w:r>
      <w:r>
        <w:rPr>
          <w:color w:val="666666"/>
        </w:rPr>
        <w:t> </w:t>
      </w:r>
      <w:r w:rsidRPr="00715C6D">
        <w:rPr>
          <w:color w:val="666666"/>
          <w:lang w:val="ru-RU"/>
        </w:rPr>
        <w:t>недотримання вимог паспорту прив’язки ТС при її встановленні;</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lastRenderedPageBreak/>
        <w:t>-</w:t>
      </w:r>
      <w:r>
        <w:rPr>
          <w:color w:val="666666"/>
        </w:rPr>
        <w:t> </w:t>
      </w:r>
      <w:r w:rsidRPr="00715C6D">
        <w:rPr>
          <w:color w:val="666666"/>
          <w:lang w:val="ru-RU"/>
        </w:rPr>
        <w:t>не встановлення ТС протягом шести місяців з моменту отримання паспорту прив’язки ТС;</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w:t>
      </w:r>
      <w:r>
        <w:rPr>
          <w:color w:val="666666"/>
        </w:rPr>
        <w:t> </w:t>
      </w:r>
      <w:r w:rsidRPr="00715C6D">
        <w:rPr>
          <w:color w:val="666666"/>
          <w:lang w:val="ru-RU"/>
        </w:rPr>
        <w:t>виявлення недостовірних даних, що використовувались при підготовці паспорту прив’язки ТС.</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3.18.Підставою для відмови у наданні паспорту прив’язки є:</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w:t>
      </w:r>
      <w:r>
        <w:rPr>
          <w:color w:val="666666"/>
        </w:rPr>
        <w:t> </w:t>
      </w:r>
      <w:r w:rsidRPr="00715C6D">
        <w:rPr>
          <w:color w:val="666666"/>
          <w:lang w:val="ru-RU"/>
        </w:rPr>
        <w:t>невідповідність намірів розміщення ТС будівельним нормам, комплексній схемі розміщення ТС;</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w:t>
      </w:r>
      <w:r>
        <w:rPr>
          <w:color w:val="666666"/>
        </w:rPr>
        <w:t> </w:t>
      </w:r>
      <w:r w:rsidRPr="00715C6D">
        <w:rPr>
          <w:color w:val="666666"/>
          <w:lang w:val="ru-RU"/>
        </w:rPr>
        <w:t>подання неповного пакету документів;</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w:t>
      </w:r>
      <w:r>
        <w:rPr>
          <w:color w:val="666666"/>
        </w:rPr>
        <w:t> </w:t>
      </w:r>
      <w:r w:rsidRPr="00715C6D">
        <w:rPr>
          <w:color w:val="666666"/>
          <w:lang w:val="ru-RU"/>
        </w:rPr>
        <w:t>подання недостовірних даних;</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w:t>
      </w:r>
      <w:r>
        <w:rPr>
          <w:color w:val="666666"/>
        </w:rPr>
        <w:t> </w:t>
      </w:r>
      <w:r w:rsidRPr="00715C6D">
        <w:rPr>
          <w:color w:val="666666"/>
          <w:lang w:val="ru-RU"/>
        </w:rPr>
        <w:t>неможливість встановлення ТС через наявні обмеження.</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Відмова у видачі з інших підстав не допускається.</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3.19.У разі припинення дії паспорту прив’язки ТС та відсутності клопотання про його продовження, така ТС підлягає демонтажу. Демонтаж ТС здійснюється за рахунок замовника.</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3.20.Рішення про демонтаж самовільно встановлених ТС приймається Виконавчим комітетом Фонтанської сільської ради за поданням земельної комісії або головою сільської ради.</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3.21.У разі, якщо ТС перешкоджає проведенню реконструкції або ремонту існуючих інженерних мереж, вулиці, дороги, будівель і споруд, ТС тимчасово переноситься в інше місце. У такому випадку Виконавчий комітет Фонтанської сільської ради надсилає суб'єкту господарювання повідомлення із визначенням нового місця та строку тимчасового розміщення ТС на період здійснення зазначеного ремонту, але не пізніше ніж за три місяці до запланованого перенесення. Це повідомлення є підставою для тимчасового розміщення ТС на період здійснення ремонту чи реконструкції. Тимчасове місце розміщення ТС визначається Виконавчим комітетом Фонтанської сільської ради.</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3.22.Перенесення ТС на інше місце можливе також у разі внесення змін до містобудівної документації на місцевому рівні, зміни будівельних норм, зміни у розташуванні існуючих споруд та інженерних мереж, які унеможливлюють розташування ТС у місці її знаходження.</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3.23.Власники ТС зобов'язані підтримувати належний експлуатаційний стан ТС та відповідного технологічного обладнання, що використовується разом з ТС.</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3.24.Режим експлуатації ТС встановлюється Фонтанською сільською радою.</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3.25.Замовник несе персональну відповідальність відповідно до законодавства за порушення умов паспорта прив’язки ТС.</w:t>
      </w:r>
    </w:p>
    <w:p w:rsidR="00715C6D" w:rsidRPr="00715C6D" w:rsidRDefault="00715C6D" w:rsidP="00715C6D">
      <w:pPr>
        <w:pStyle w:val="a3"/>
        <w:shd w:val="clear" w:color="auto" w:fill="FFFFFF"/>
        <w:spacing w:before="0" w:beforeAutospacing="0" w:after="150" w:afterAutospacing="0"/>
        <w:jc w:val="center"/>
        <w:rPr>
          <w:rFonts w:ascii="Arial" w:hAnsi="Arial" w:cs="Arial"/>
          <w:color w:val="666666"/>
          <w:sz w:val="18"/>
          <w:szCs w:val="18"/>
          <w:lang w:val="ru-RU"/>
        </w:rPr>
      </w:pPr>
      <w:r w:rsidRPr="00715C6D">
        <w:rPr>
          <w:b/>
          <w:bCs/>
          <w:color w:val="666666"/>
          <w:lang w:val="ru-RU"/>
        </w:rPr>
        <w:t>4. Продовження терміну дії паспорта прив'язки</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4.1.Подовження терміну дії паспорту прив’язки ТС можливо за рішенням Виконавчого комітету Фонтанської сільської ради за умови відсутності додаткових містобудівних обмежень, що виникли за період експлуатації ТС або змін у містобудівній документації на місцевому рівні.</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4.2. Дозвіл на розташування тимчасової споруди може бути продовжено терміном до 3 років</w:t>
      </w:r>
      <w:r w:rsidRPr="00715C6D">
        <w:rPr>
          <w:i/>
          <w:iCs/>
          <w:color w:val="666666"/>
          <w:lang w:val="ru-RU"/>
        </w:rPr>
        <w:t>.</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4.3. За 30 днів до закінчення дозволу на розташування тимчасової споруди суб'єкт господарювання подає до заяву до Виконавчого комітету Фонтанської сільської ради з клопотанням про продовження дозволу. До заяви</w:t>
      </w:r>
      <w:r>
        <w:rPr>
          <w:color w:val="666666"/>
        </w:rPr>
        <w:t> </w:t>
      </w:r>
      <w:r w:rsidRPr="00715C6D">
        <w:rPr>
          <w:color w:val="666666"/>
          <w:lang w:val="ru-RU"/>
        </w:rPr>
        <w:t xml:space="preserve"> у 2-х екземплярах додаються копії:</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lastRenderedPageBreak/>
        <w:t>- договору оренди земельної ділянки або договору особистого сервітутного користування, термін дії якого закінчується;</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довідки ДПА про відсутність заборгованості з плати за землю за період дії договору оренди або дії договору особистого сервітутного користування;</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схеми прив'язки тимчасової споруди;</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плану, фасадів тимчасової споруди;</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витягу попереднього рішення Виконавчого комітету Фонтанської сільської ради про дозвіл на розташування тимчасової споруди;</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фото фіксація тимчасової споруди (фото розміром 9х13 см).</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4.3.1. У випадку закінчення дії договору оренди або договору особистого строкового сервітуту, або його відсутності за період функціонування розміщеної тимчасової споруди до поновлення та/або укладення нового договору, суб’єктом господарювання здійснюється відшкодування втрат від недоотримання коштів Фонтанської сільської ради за фактичне землекористування шляхом укладення договору особистого строкового сервітуту.</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4.4. Розмір плати за користування особистим строковим сервітутом не може перевищувати розмір орендної плати для аналогічної земельної ділянки.</w:t>
      </w:r>
    </w:p>
    <w:p w:rsidR="00715C6D" w:rsidRPr="00715C6D" w:rsidRDefault="00715C6D" w:rsidP="00715C6D">
      <w:pPr>
        <w:pStyle w:val="a3"/>
        <w:shd w:val="clear" w:color="auto" w:fill="FFFFFF"/>
        <w:spacing w:before="0" w:beforeAutospacing="0" w:after="150" w:afterAutospacing="0"/>
        <w:jc w:val="center"/>
        <w:rPr>
          <w:rFonts w:ascii="Arial" w:hAnsi="Arial" w:cs="Arial"/>
          <w:color w:val="666666"/>
          <w:sz w:val="18"/>
          <w:szCs w:val="18"/>
          <w:lang w:val="ru-RU"/>
        </w:rPr>
      </w:pPr>
      <w:r w:rsidRPr="00715C6D">
        <w:rPr>
          <w:b/>
          <w:bCs/>
          <w:color w:val="666666"/>
          <w:lang w:val="ru-RU"/>
        </w:rPr>
        <w:t>5.Окремі положення.</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5.1. Самовільне розміщення тимчасових споруд забороняється.</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5.2. Суб’єкт підприємницької діяльності має право на встановлення не більше 2-х холодильних вітрин поруч тимчасової споруди тільки у випадку здійснення ним роздрібної торгівлі продовольчими товарами. Загальна площа вітрин не повинна перевищувати 25 відсотків від площі тимчасової торгової споруди</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5.3. В центральній частині села забороняється поруч тимчасової споруди встановлювати будь-яке торгове обладнання (холодильну вітрину, низькотемпературний прилавок, лоток, ємність, торговельний автомат).</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5.4. Дозвіл на встановлення тимчасової споруди в місцях перспективного будівництва чи благоустрою території надається терміном на 3 роки або до початку виконання будівельних робіт.</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5.5. Суб’єкт господарювання повинен:</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постійно утримувати прилеглу територію (в радіусі 10 м або до проїжджої частини дороги) в належному санітарному стані;</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біля тимчасової споруди встановити урни для сміття;</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укласти угоду з перевізником на вивіз твердих побутових відходів (згідно норм накопичення);</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під час експлуатації тимчасової споруди дотримуватися вимог щодо забезпечення її технологічної безпеки функціонування;</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xml:space="preserve">- не </w:t>
      </w:r>
      <w:proofErr w:type="spellStart"/>
      <w:r w:rsidRPr="00715C6D">
        <w:rPr>
          <w:color w:val="666666"/>
          <w:lang w:val="ru-RU"/>
        </w:rPr>
        <w:t>вносити</w:t>
      </w:r>
      <w:proofErr w:type="spellEnd"/>
      <w:r w:rsidRPr="00715C6D">
        <w:rPr>
          <w:color w:val="666666"/>
          <w:lang w:val="ru-RU"/>
        </w:rPr>
        <w:t xml:space="preserve"> </w:t>
      </w:r>
      <w:proofErr w:type="spellStart"/>
      <w:r w:rsidRPr="00715C6D">
        <w:rPr>
          <w:color w:val="666666"/>
          <w:lang w:val="ru-RU"/>
        </w:rPr>
        <w:t>доповнення</w:t>
      </w:r>
      <w:proofErr w:type="spellEnd"/>
      <w:r w:rsidRPr="00715C6D">
        <w:rPr>
          <w:color w:val="666666"/>
          <w:lang w:val="ru-RU"/>
        </w:rPr>
        <w:t xml:space="preserve"> </w:t>
      </w:r>
      <w:proofErr w:type="spellStart"/>
      <w:r w:rsidRPr="00715C6D">
        <w:rPr>
          <w:color w:val="666666"/>
          <w:lang w:val="ru-RU"/>
        </w:rPr>
        <w:t>або</w:t>
      </w:r>
      <w:proofErr w:type="spellEnd"/>
      <w:r w:rsidRPr="00715C6D">
        <w:rPr>
          <w:color w:val="666666"/>
          <w:lang w:val="ru-RU"/>
        </w:rPr>
        <w:t xml:space="preserve"> </w:t>
      </w:r>
      <w:proofErr w:type="spellStart"/>
      <w:r w:rsidRPr="00715C6D">
        <w:rPr>
          <w:color w:val="666666"/>
          <w:lang w:val="ru-RU"/>
        </w:rPr>
        <w:t>зміни</w:t>
      </w:r>
      <w:proofErr w:type="spellEnd"/>
      <w:r w:rsidRPr="00715C6D">
        <w:rPr>
          <w:color w:val="666666"/>
          <w:lang w:val="ru-RU"/>
        </w:rPr>
        <w:t xml:space="preserve"> до </w:t>
      </w:r>
      <w:proofErr w:type="spellStart"/>
      <w:r w:rsidRPr="00715C6D">
        <w:rPr>
          <w:color w:val="666666"/>
          <w:lang w:val="ru-RU"/>
        </w:rPr>
        <w:t>зовнішнього</w:t>
      </w:r>
      <w:proofErr w:type="spellEnd"/>
      <w:r w:rsidRPr="00715C6D">
        <w:rPr>
          <w:color w:val="666666"/>
          <w:lang w:val="ru-RU"/>
        </w:rPr>
        <w:t xml:space="preserve"> </w:t>
      </w:r>
      <w:proofErr w:type="spellStart"/>
      <w:r w:rsidRPr="00715C6D">
        <w:rPr>
          <w:color w:val="666666"/>
          <w:lang w:val="ru-RU"/>
        </w:rPr>
        <w:t>вигляду</w:t>
      </w:r>
      <w:proofErr w:type="spellEnd"/>
      <w:r w:rsidRPr="00715C6D">
        <w:rPr>
          <w:color w:val="666666"/>
          <w:lang w:val="ru-RU"/>
        </w:rPr>
        <w:t xml:space="preserve"> </w:t>
      </w:r>
      <w:proofErr w:type="spellStart"/>
      <w:r w:rsidRPr="00715C6D">
        <w:rPr>
          <w:color w:val="666666"/>
          <w:lang w:val="ru-RU"/>
        </w:rPr>
        <w:t>тимчасової</w:t>
      </w:r>
      <w:proofErr w:type="spellEnd"/>
      <w:r w:rsidRPr="00715C6D">
        <w:rPr>
          <w:color w:val="666666"/>
          <w:lang w:val="ru-RU"/>
        </w:rPr>
        <w:t xml:space="preserve"> </w:t>
      </w:r>
      <w:proofErr w:type="spellStart"/>
      <w:r w:rsidRPr="00715C6D">
        <w:rPr>
          <w:color w:val="666666"/>
          <w:lang w:val="ru-RU"/>
        </w:rPr>
        <w:t>споруди</w:t>
      </w:r>
      <w:proofErr w:type="spellEnd"/>
      <w:r w:rsidRPr="00715C6D">
        <w:rPr>
          <w:color w:val="666666"/>
          <w:lang w:val="ru-RU"/>
        </w:rPr>
        <w:t xml:space="preserve"> без </w:t>
      </w:r>
      <w:proofErr w:type="spellStart"/>
      <w:r w:rsidRPr="00715C6D">
        <w:rPr>
          <w:color w:val="666666"/>
          <w:lang w:val="ru-RU"/>
        </w:rPr>
        <w:t>попереднього</w:t>
      </w:r>
      <w:proofErr w:type="spellEnd"/>
      <w:r w:rsidRPr="00715C6D">
        <w:rPr>
          <w:color w:val="666666"/>
          <w:lang w:val="ru-RU"/>
        </w:rPr>
        <w:t xml:space="preserve"> </w:t>
      </w:r>
      <w:proofErr w:type="spellStart"/>
      <w:r w:rsidRPr="00715C6D">
        <w:rPr>
          <w:color w:val="666666"/>
          <w:lang w:val="ru-RU"/>
        </w:rPr>
        <w:t>погодження</w:t>
      </w:r>
      <w:proofErr w:type="spellEnd"/>
      <w:r w:rsidRPr="00715C6D">
        <w:rPr>
          <w:color w:val="666666"/>
          <w:lang w:val="ru-RU"/>
        </w:rPr>
        <w:t xml:space="preserve"> </w:t>
      </w:r>
      <w:proofErr w:type="spellStart"/>
      <w:r w:rsidRPr="00715C6D">
        <w:rPr>
          <w:color w:val="666666"/>
          <w:lang w:val="ru-RU"/>
        </w:rPr>
        <w:t>проектної</w:t>
      </w:r>
      <w:proofErr w:type="spellEnd"/>
      <w:r w:rsidRPr="00715C6D">
        <w:rPr>
          <w:color w:val="666666"/>
          <w:lang w:val="ru-RU"/>
        </w:rPr>
        <w:t xml:space="preserve"> </w:t>
      </w:r>
      <w:proofErr w:type="spellStart"/>
      <w:r w:rsidRPr="00715C6D">
        <w:rPr>
          <w:color w:val="666666"/>
          <w:lang w:val="ru-RU"/>
        </w:rPr>
        <w:t>документації</w:t>
      </w:r>
      <w:proofErr w:type="spellEnd"/>
      <w:r w:rsidRPr="00715C6D">
        <w:rPr>
          <w:color w:val="666666"/>
          <w:lang w:val="ru-RU"/>
        </w:rPr>
        <w:t>;</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lastRenderedPageBreak/>
        <w:t xml:space="preserve">- </w:t>
      </w:r>
      <w:proofErr w:type="spellStart"/>
      <w:r w:rsidRPr="00715C6D">
        <w:rPr>
          <w:color w:val="666666"/>
          <w:lang w:val="ru-RU"/>
        </w:rPr>
        <w:t>виконувати</w:t>
      </w:r>
      <w:proofErr w:type="spellEnd"/>
      <w:r w:rsidRPr="00715C6D">
        <w:rPr>
          <w:color w:val="666666"/>
          <w:lang w:val="ru-RU"/>
        </w:rPr>
        <w:t xml:space="preserve"> </w:t>
      </w:r>
      <w:proofErr w:type="spellStart"/>
      <w:r w:rsidRPr="00715C6D">
        <w:rPr>
          <w:color w:val="666666"/>
          <w:lang w:val="ru-RU"/>
        </w:rPr>
        <w:t>приписи</w:t>
      </w:r>
      <w:proofErr w:type="spellEnd"/>
      <w:r w:rsidRPr="00715C6D">
        <w:rPr>
          <w:color w:val="666666"/>
          <w:lang w:val="ru-RU"/>
        </w:rPr>
        <w:t xml:space="preserve"> </w:t>
      </w:r>
      <w:proofErr w:type="spellStart"/>
      <w:r w:rsidRPr="00715C6D">
        <w:rPr>
          <w:color w:val="666666"/>
          <w:lang w:val="ru-RU"/>
        </w:rPr>
        <w:t>контролюючих</w:t>
      </w:r>
      <w:proofErr w:type="spellEnd"/>
      <w:r w:rsidRPr="00715C6D">
        <w:rPr>
          <w:color w:val="666666"/>
          <w:lang w:val="ru-RU"/>
        </w:rPr>
        <w:t xml:space="preserve"> </w:t>
      </w:r>
      <w:proofErr w:type="spellStart"/>
      <w:r w:rsidRPr="00715C6D">
        <w:rPr>
          <w:color w:val="666666"/>
          <w:lang w:val="ru-RU"/>
        </w:rPr>
        <w:t>органів</w:t>
      </w:r>
      <w:proofErr w:type="spellEnd"/>
      <w:r w:rsidRPr="00715C6D">
        <w:rPr>
          <w:color w:val="666666"/>
          <w:lang w:val="ru-RU"/>
        </w:rPr>
        <w:t xml:space="preserve">, </w:t>
      </w:r>
      <w:proofErr w:type="spellStart"/>
      <w:r w:rsidRPr="00715C6D">
        <w:rPr>
          <w:color w:val="666666"/>
          <w:lang w:val="ru-RU"/>
        </w:rPr>
        <w:t>що</w:t>
      </w:r>
      <w:proofErr w:type="spellEnd"/>
      <w:r w:rsidRPr="00715C6D">
        <w:rPr>
          <w:color w:val="666666"/>
          <w:lang w:val="ru-RU"/>
        </w:rPr>
        <w:t xml:space="preserve"> </w:t>
      </w:r>
      <w:proofErr w:type="spellStart"/>
      <w:r w:rsidRPr="00715C6D">
        <w:rPr>
          <w:color w:val="666666"/>
          <w:lang w:val="ru-RU"/>
        </w:rPr>
        <w:t>вказують</w:t>
      </w:r>
      <w:proofErr w:type="spellEnd"/>
      <w:r w:rsidRPr="00715C6D">
        <w:rPr>
          <w:color w:val="666666"/>
          <w:lang w:val="ru-RU"/>
        </w:rPr>
        <w:t xml:space="preserve"> на </w:t>
      </w:r>
      <w:proofErr w:type="spellStart"/>
      <w:r w:rsidRPr="00715C6D">
        <w:rPr>
          <w:color w:val="666666"/>
          <w:lang w:val="ru-RU"/>
        </w:rPr>
        <w:t>необхідність</w:t>
      </w:r>
      <w:proofErr w:type="spellEnd"/>
      <w:r w:rsidRPr="00715C6D">
        <w:rPr>
          <w:color w:val="666666"/>
          <w:lang w:val="ru-RU"/>
        </w:rPr>
        <w:t xml:space="preserve"> </w:t>
      </w:r>
      <w:proofErr w:type="spellStart"/>
      <w:r w:rsidRPr="00715C6D">
        <w:rPr>
          <w:color w:val="666666"/>
          <w:lang w:val="ru-RU"/>
        </w:rPr>
        <w:t>усунення</w:t>
      </w:r>
      <w:proofErr w:type="spellEnd"/>
      <w:r w:rsidRPr="00715C6D">
        <w:rPr>
          <w:color w:val="666666"/>
          <w:lang w:val="ru-RU"/>
        </w:rPr>
        <w:t xml:space="preserve"> </w:t>
      </w:r>
      <w:proofErr w:type="spellStart"/>
      <w:r w:rsidRPr="00715C6D">
        <w:rPr>
          <w:color w:val="666666"/>
          <w:lang w:val="ru-RU"/>
        </w:rPr>
        <w:t>порушень</w:t>
      </w:r>
      <w:proofErr w:type="spellEnd"/>
      <w:r w:rsidRPr="00715C6D">
        <w:rPr>
          <w:color w:val="666666"/>
          <w:lang w:val="ru-RU"/>
        </w:rPr>
        <w:t xml:space="preserve">, </w:t>
      </w:r>
      <w:proofErr w:type="spellStart"/>
      <w:r w:rsidRPr="00715C6D">
        <w:rPr>
          <w:color w:val="666666"/>
          <w:lang w:val="ru-RU"/>
        </w:rPr>
        <w:t>недоліків</w:t>
      </w:r>
      <w:proofErr w:type="spellEnd"/>
      <w:r w:rsidRPr="00715C6D">
        <w:rPr>
          <w:color w:val="666666"/>
          <w:lang w:val="ru-RU"/>
        </w:rPr>
        <w:t xml:space="preserve"> </w:t>
      </w:r>
      <w:proofErr w:type="spellStart"/>
      <w:r w:rsidRPr="00715C6D">
        <w:rPr>
          <w:color w:val="666666"/>
          <w:lang w:val="ru-RU"/>
        </w:rPr>
        <w:t>зовнішнього</w:t>
      </w:r>
      <w:proofErr w:type="spellEnd"/>
      <w:r w:rsidRPr="00715C6D">
        <w:rPr>
          <w:color w:val="666666"/>
          <w:lang w:val="ru-RU"/>
        </w:rPr>
        <w:t xml:space="preserve"> </w:t>
      </w:r>
      <w:proofErr w:type="spellStart"/>
      <w:r w:rsidRPr="00715C6D">
        <w:rPr>
          <w:color w:val="666666"/>
          <w:lang w:val="ru-RU"/>
        </w:rPr>
        <w:t>вигляду</w:t>
      </w:r>
      <w:proofErr w:type="spellEnd"/>
      <w:r w:rsidRPr="00715C6D">
        <w:rPr>
          <w:color w:val="666666"/>
          <w:lang w:val="ru-RU"/>
        </w:rPr>
        <w:t xml:space="preserve"> </w:t>
      </w:r>
      <w:proofErr w:type="spellStart"/>
      <w:r w:rsidRPr="00715C6D">
        <w:rPr>
          <w:color w:val="666666"/>
          <w:lang w:val="ru-RU"/>
        </w:rPr>
        <w:t>чи</w:t>
      </w:r>
      <w:proofErr w:type="spellEnd"/>
      <w:r w:rsidRPr="00715C6D">
        <w:rPr>
          <w:color w:val="666666"/>
          <w:lang w:val="ru-RU"/>
        </w:rPr>
        <w:t xml:space="preserve"> </w:t>
      </w:r>
      <w:proofErr w:type="spellStart"/>
      <w:r w:rsidRPr="00715C6D">
        <w:rPr>
          <w:color w:val="666666"/>
          <w:lang w:val="ru-RU"/>
        </w:rPr>
        <w:t>санітарно-технічного</w:t>
      </w:r>
      <w:proofErr w:type="spellEnd"/>
      <w:r w:rsidRPr="00715C6D">
        <w:rPr>
          <w:color w:val="666666"/>
          <w:lang w:val="ru-RU"/>
        </w:rPr>
        <w:t xml:space="preserve"> стану </w:t>
      </w:r>
      <w:proofErr w:type="spellStart"/>
      <w:r w:rsidRPr="00715C6D">
        <w:rPr>
          <w:color w:val="666666"/>
          <w:lang w:val="ru-RU"/>
        </w:rPr>
        <w:t>тимчасової</w:t>
      </w:r>
      <w:proofErr w:type="spellEnd"/>
      <w:r w:rsidRPr="00715C6D">
        <w:rPr>
          <w:color w:val="666666"/>
          <w:lang w:val="ru-RU"/>
        </w:rPr>
        <w:t xml:space="preserve"> </w:t>
      </w:r>
      <w:proofErr w:type="spellStart"/>
      <w:r w:rsidRPr="00715C6D">
        <w:rPr>
          <w:color w:val="666666"/>
          <w:lang w:val="ru-RU"/>
        </w:rPr>
        <w:t>споруди</w:t>
      </w:r>
      <w:proofErr w:type="spellEnd"/>
      <w:r w:rsidRPr="00715C6D">
        <w:rPr>
          <w:color w:val="666666"/>
          <w:lang w:val="ru-RU"/>
        </w:rPr>
        <w:t xml:space="preserve"> </w:t>
      </w:r>
      <w:proofErr w:type="spellStart"/>
      <w:r w:rsidRPr="00715C6D">
        <w:rPr>
          <w:color w:val="666666"/>
          <w:lang w:val="ru-RU"/>
        </w:rPr>
        <w:t>або</w:t>
      </w:r>
      <w:proofErr w:type="spellEnd"/>
      <w:r w:rsidRPr="00715C6D">
        <w:rPr>
          <w:color w:val="666666"/>
          <w:lang w:val="ru-RU"/>
        </w:rPr>
        <w:t xml:space="preserve"> </w:t>
      </w:r>
      <w:proofErr w:type="spellStart"/>
      <w:r w:rsidRPr="00715C6D">
        <w:rPr>
          <w:color w:val="666666"/>
          <w:lang w:val="ru-RU"/>
        </w:rPr>
        <w:t>прилеглої</w:t>
      </w:r>
      <w:proofErr w:type="spellEnd"/>
      <w:r w:rsidRPr="00715C6D">
        <w:rPr>
          <w:color w:val="666666"/>
          <w:lang w:val="ru-RU"/>
        </w:rPr>
        <w:t xml:space="preserve"> </w:t>
      </w:r>
      <w:proofErr w:type="spellStart"/>
      <w:r w:rsidRPr="00715C6D">
        <w:rPr>
          <w:color w:val="666666"/>
          <w:lang w:val="ru-RU"/>
        </w:rPr>
        <w:t>території</w:t>
      </w:r>
      <w:proofErr w:type="spellEnd"/>
      <w:r w:rsidRPr="00715C6D">
        <w:rPr>
          <w:color w:val="666666"/>
          <w:lang w:val="ru-RU"/>
        </w:rPr>
        <w:t>.</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xml:space="preserve">5.6. При </w:t>
      </w:r>
      <w:proofErr w:type="spellStart"/>
      <w:r w:rsidRPr="00715C6D">
        <w:rPr>
          <w:color w:val="666666"/>
          <w:lang w:val="ru-RU"/>
        </w:rPr>
        <w:t>невиконанні</w:t>
      </w:r>
      <w:proofErr w:type="spellEnd"/>
      <w:r w:rsidRPr="00715C6D">
        <w:rPr>
          <w:color w:val="666666"/>
          <w:lang w:val="ru-RU"/>
        </w:rPr>
        <w:t xml:space="preserve"> </w:t>
      </w:r>
      <w:proofErr w:type="spellStart"/>
      <w:r w:rsidRPr="00715C6D">
        <w:rPr>
          <w:color w:val="666666"/>
          <w:lang w:val="ru-RU"/>
        </w:rPr>
        <w:t>вимог</w:t>
      </w:r>
      <w:proofErr w:type="spellEnd"/>
      <w:r w:rsidRPr="00715C6D">
        <w:rPr>
          <w:color w:val="666666"/>
          <w:lang w:val="ru-RU"/>
        </w:rPr>
        <w:t xml:space="preserve"> пункту 5.5 </w:t>
      </w:r>
      <w:proofErr w:type="spellStart"/>
      <w:r w:rsidRPr="00715C6D">
        <w:rPr>
          <w:color w:val="666666"/>
          <w:lang w:val="ru-RU"/>
        </w:rPr>
        <w:t>цього</w:t>
      </w:r>
      <w:proofErr w:type="spellEnd"/>
      <w:r w:rsidRPr="00715C6D">
        <w:rPr>
          <w:color w:val="666666"/>
          <w:lang w:val="ru-RU"/>
        </w:rPr>
        <w:t xml:space="preserve"> </w:t>
      </w:r>
      <w:proofErr w:type="spellStart"/>
      <w:r w:rsidRPr="00715C6D">
        <w:rPr>
          <w:color w:val="666666"/>
          <w:lang w:val="ru-RU"/>
        </w:rPr>
        <w:t>Положення</w:t>
      </w:r>
      <w:proofErr w:type="spellEnd"/>
      <w:r w:rsidRPr="00715C6D">
        <w:rPr>
          <w:color w:val="666666"/>
          <w:lang w:val="ru-RU"/>
        </w:rPr>
        <w:t xml:space="preserve"> (</w:t>
      </w:r>
      <w:proofErr w:type="spellStart"/>
      <w:r w:rsidRPr="00715C6D">
        <w:rPr>
          <w:color w:val="666666"/>
          <w:lang w:val="ru-RU"/>
        </w:rPr>
        <w:t>накладення</w:t>
      </w:r>
      <w:proofErr w:type="spellEnd"/>
      <w:r w:rsidRPr="00715C6D">
        <w:rPr>
          <w:color w:val="666666"/>
          <w:lang w:val="ru-RU"/>
        </w:rPr>
        <w:t xml:space="preserve"> 3-ох </w:t>
      </w:r>
      <w:proofErr w:type="spellStart"/>
      <w:r w:rsidRPr="00715C6D">
        <w:rPr>
          <w:color w:val="666666"/>
          <w:lang w:val="ru-RU"/>
        </w:rPr>
        <w:t>адміністративних</w:t>
      </w:r>
      <w:proofErr w:type="spellEnd"/>
      <w:r w:rsidRPr="00715C6D">
        <w:rPr>
          <w:color w:val="666666"/>
          <w:lang w:val="ru-RU"/>
        </w:rPr>
        <w:t xml:space="preserve"> </w:t>
      </w:r>
      <w:proofErr w:type="spellStart"/>
      <w:r w:rsidRPr="00715C6D">
        <w:rPr>
          <w:color w:val="666666"/>
          <w:lang w:val="ru-RU"/>
        </w:rPr>
        <w:t>стягнень</w:t>
      </w:r>
      <w:proofErr w:type="spellEnd"/>
      <w:r w:rsidRPr="00715C6D">
        <w:rPr>
          <w:color w:val="666666"/>
          <w:lang w:val="ru-RU"/>
        </w:rPr>
        <w:t xml:space="preserve"> </w:t>
      </w:r>
      <w:proofErr w:type="spellStart"/>
      <w:r w:rsidRPr="00715C6D">
        <w:rPr>
          <w:color w:val="666666"/>
          <w:lang w:val="ru-RU"/>
        </w:rPr>
        <w:t>протягом</w:t>
      </w:r>
      <w:proofErr w:type="spellEnd"/>
      <w:r w:rsidRPr="00715C6D">
        <w:rPr>
          <w:color w:val="666666"/>
          <w:lang w:val="ru-RU"/>
        </w:rPr>
        <w:t xml:space="preserve"> року), </w:t>
      </w:r>
      <w:proofErr w:type="spellStart"/>
      <w:r w:rsidRPr="00715C6D">
        <w:rPr>
          <w:color w:val="666666"/>
          <w:lang w:val="ru-RU"/>
        </w:rPr>
        <w:t>тимчасова</w:t>
      </w:r>
      <w:proofErr w:type="spellEnd"/>
      <w:r w:rsidRPr="00715C6D">
        <w:rPr>
          <w:color w:val="666666"/>
          <w:lang w:val="ru-RU"/>
        </w:rPr>
        <w:t xml:space="preserve"> </w:t>
      </w:r>
      <w:proofErr w:type="spellStart"/>
      <w:r w:rsidRPr="00715C6D">
        <w:rPr>
          <w:color w:val="666666"/>
          <w:lang w:val="ru-RU"/>
        </w:rPr>
        <w:t>споруда</w:t>
      </w:r>
      <w:proofErr w:type="spellEnd"/>
      <w:r w:rsidRPr="00715C6D">
        <w:rPr>
          <w:color w:val="666666"/>
          <w:lang w:val="ru-RU"/>
        </w:rPr>
        <w:t xml:space="preserve"> </w:t>
      </w:r>
      <w:proofErr w:type="spellStart"/>
      <w:r w:rsidRPr="00715C6D">
        <w:rPr>
          <w:color w:val="666666"/>
          <w:lang w:val="ru-RU"/>
        </w:rPr>
        <w:t>підлягає</w:t>
      </w:r>
      <w:proofErr w:type="spellEnd"/>
      <w:r w:rsidRPr="00715C6D">
        <w:rPr>
          <w:color w:val="666666"/>
          <w:lang w:val="ru-RU"/>
        </w:rPr>
        <w:t xml:space="preserve"> демонтажу в </w:t>
      </w:r>
      <w:proofErr w:type="spellStart"/>
      <w:r w:rsidRPr="00715C6D">
        <w:rPr>
          <w:color w:val="666666"/>
          <w:lang w:val="ru-RU"/>
        </w:rPr>
        <w:t>установленому</w:t>
      </w:r>
      <w:proofErr w:type="spellEnd"/>
      <w:r w:rsidRPr="00715C6D">
        <w:rPr>
          <w:color w:val="666666"/>
          <w:lang w:val="ru-RU"/>
        </w:rPr>
        <w:t xml:space="preserve"> порядку.</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xml:space="preserve">5.7. </w:t>
      </w:r>
      <w:proofErr w:type="spellStart"/>
      <w:r w:rsidRPr="00715C6D">
        <w:rPr>
          <w:color w:val="666666"/>
          <w:lang w:val="ru-RU"/>
        </w:rPr>
        <w:t>Знесення</w:t>
      </w:r>
      <w:proofErr w:type="spellEnd"/>
      <w:r w:rsidRPr="00715C6D">
        <w:rPr>
          <w:color w:val="666666"/>
          <w:lang w:val="ru-RU"/>
        </w:rPr>
        <w:t xml:space="preserve"> </w:t>
      </w:r>
      <w:proofErr w:type="spellStart"/>
      <w:r w:rsidRPr="00715C6D">
        <w:rPr>
          <w:color w:val="666666"/>
          <w:lang w:val="ru-RU"/>
        </w:rPr>
        <w:t>встановлених</w:t>
      </w:r>
      <w:proofErr w:type="spellEnd"/>
      <w:r w:rsidRPr="00715C6D">
        <w:rPr>
          <w:color w:val="666666"/>
          <w:lang w:val="ru-RU"/>
        </w:rPr>
        <w:t xml:space="preserve"> </w:t>
      </w:r>
      <w:proofErr w:type="spellStart"/>
      <w:r w:rsidRPr="00715C6D">
        <w:rPr>
          <w:color w:val="666666"/>
          <w:lang w:val="ru-RU"/>
        </w:rPr>
        <w:t>згідно</w:t>
      </w:r>
      <w:proofErr w:type="spellEnd"/>
      <w:r w:rsidRPr="00715C6D">
        <w:rPr>
          <w:color w:val="666666"/>
          <w:lang w:val="ru-RU"/>
        </w:rPr>
        <w:t xml:space="preserve"> </w:t>
      </w:r>
      <w:proofErr w:type="spellStart"/>
      <w:r w:rsidRPr="00715C6D">
        <w:rPr>
          <w:color w:val="666666"/>
          <w:lang w:val="ru-RU"/>
        </w:rPr>
        <w:t>із</w:t>
      </w:r>
      <w:proofErr w:type="spellEnd"/>
      <w:r w:rsidRPr="00715C6D">
        <w:rPr>
          <w:color w:val="666666"/>
          <w:lang w:val="ru-RU"/>
        </w:rPr>
        <w:t xml:space="preserve"> </w:t>
      </w:r>
      <w:proofErr w:type="spellStart"/>
      <w:r w:rsidRPr="00715C6D">
        <w:rPr>
          <w:color w:val="666666"/>
          <w:lang w:val="ru-RU"/>
        </w:rPr>
        <w:t>законодавством</w:t>
      </w:r>
      <w:proofErr w:type="spellEnd"/>
      <w:r w:rsidRPr="00715C6D">
        <w:rPr>
          <w:color w:val="666666"/>
          <w:lang w:val="ru-RU"/>
        </w:rPr>
        <w:t xml:space="preserve"> </w:t>
      </w:r>
      <w:proofErr w:type="spellStart"/>
      <w:r w:rsidRPr="00715C6D">
        <w:rPr>
          <w:color w:val="666666"/>
          <w:lang w:val="ru-RU"/>
        </w:rPr>
        <w:t>тимчасових</w:t>
      </w:r>
      <w:proofErr w:type="spellEnd"/>
      <w:r w:rsidRPr="00715C6D">
        <w:rPr>
          <w:color w:val="666666"/>
          <w:lang w:val="ru-RU"/>
        </w:rPr>
        <w:t xml:space="preserve"> </w:t>
      </w:r>
      <w:proofErr w:type="spellStart"/>
      <w:r w:rsidRPr="00715C6D">
        <w:rPr>
          <w:color w:val="666666"/>
          <w:lang w:val="ru-RU"/>
        </w:rPr>
        <w:t>споруд</w:t>
      </w:r>
      <w:proofErr w:type="spellEnd"/>
      <w:r w:rsidRPr="00715C6D">
        <w:rPr>
          <w:color w:val="666666"/>
          <w:lang w:val="ru-RU"/>
        </w:rPr>
        <w:t xml:space="preserve"> без </w:t>
      </w:r>
      <w:proofErr w:type="spellStart"/>
      <w:r w:rsidRPr="00715C6D">
        <w:rPr>
          <w:color w:val="666666"/>
          <w:lang w:val="ru-RU"/>
        </w:rPr>
        <w:t>погодження</w:t>
      </w:r>
      <w:proofErr w:type="spellEnd"/>
      <w:r w:rsidRPr="00715C6D">
        <w:rPr>
          <w:color w:val="666666"/>
          <w:lang w:val="ru-RU"/>
        </w:rPr>
        <w:t xml:space="preserve"> </w:t>
      </w:r>
      <w:proofErr w:type="spellStart"/>
      <w:r w:rsidRPr="00715C6D">
        <w:rPr>
          <w:color w:val="666666"/>
          <w:lang w:val="ru-RU"/>
        </w:rPr>
        <w:t>із</w:t>
      </w:r>
      <w:proofErr w:type="spellEnd"/>
      <w:r w:rsidRPr="00715C6D">
        <w:rPr>
          <w:color w:val="666666"/>
          <w:lang w:val="ru-RU"/>
        </w:rPr>
        <w:t xml:space="preserve"> </w:t>
      </w:r>
      <w:proofErr w:type="spellStart"/>
      <w:r w:rsidRPr="00715C6D">
        <w:rPr>
          <w:color w:val="666666"/>
          <w:lang w:val="ru-RU"/>
        </w:rPr>
        <w:t>суб'єктом</w:t>
      </w:r>
      <w:proofErr w:type="spellEnd"/>
      <w:r w:rsidRPr="00715C6D">
        <w:rPr>
          <w:color w:val="666666"/>
          <w:lang w:val="ru-RU"/>
        </w:rPr>
        <w:t xml:space="preserve"> </w:t>
      </w:r>
      <w:proofErr w:type="spellStart"/>
      <w:r w:rsidRPr="00715C6D">
        <w:rPr>
          <w:color w:val="666666"/>
          <w:lang w:val="ru-RU"/>
        </w:rPr>
        <w:t>господарювання</w:t>
      </w:r>
      <w:proofErr w:type="spellEnd"/>
      <w:r w:rsidRPr="00715C6D">
        <w:rPr>
          <w:color w:val="666666"/>
          <w:lang w:val="ru-RU"/>
        </w:rPr>
        <w:t xml:space="preserve">, </w:t>
      </w:r>
      <w:proofErr w:type="spellStart"/>
      <w:r w:rsidRPr="00715C6D">
        <w:rPr>
          <w:color w:val="666666"/>
          <w:lang w:val="ru-RU"/>
        </w:rPr>
        <w:t>який</w:t>
      </w:r>
      <w:proofErr w:type="spellEnd"/>
      <w:r w:rsidRPr="00715C6D">
        <w:rPr>
          <w:color w:val="666666"/>
          <w:lang w:val="ru-RU"/>
        </w:rPr>
        <w:t xml:space="preserve"> </w:t>
      </w:r>
      <w:proofErr w:type="spellStart"/>
      <w:r w:rsidRPr="00715C6D">
        <w:rPr>
          <w:color w:val="666666"/>
          <w:lang w:val="ru-RU"/>
        </w:rPr>
        <w:t>використовує</w:t>
      </w:r>
      <w:proofErr w:type="spellEnd"/>
      <w:r w:rsidRPr="00715C6D">
        <w:rPr>
          <w:color w:val="666666"/>
          <w:lang w:val="ru-RU"/>
        </w:rPr>
        <w:t xml:space="preserve"> </w:t>
      </w:r>
      <w:proofErr w:type="spellStart"/>
      <w:r w:rsidRPr="00715C6D">
        <w:rPr>
          <w:color w:val="666666"/>
          <w:lang w:val="ru-RU"/>
        </w:rPr>
        <w:t>її</w:t>
      </w:r>
      <w:proofErr w:type="spellEnd"/>
      <w:r w:rsidRPr="00715C6D">
        <w:rPr>
          <w:color w:val="666666"/>
          <w:lang w:val="ru-RU"/>
        </w:rPr>
        <w:t xml:space="preserve"> для </w:t>
      </w:r>
      <w:proofErr w:type="spellStart"/>
      <w:r w:rsidRPr="00715C6D">
        <w:rPr>
          <w:color w:val="666666"/>
          <w:lang w:val="ru-RU"/>
        </w:rPr>
        <w:t>провадження</w:t>
      </w:r>
      <w:proofErr w:type="spellEnd"/>
      <w:r w:rsidRPr="00715C6D">
        <w:rPr>
          <w:color w:val="666666"/>
          <w:lang w:val="ru-RU"/>
        </w:rPr>
        <w:t xml:space="preserve"> </w:t>
      </w:r>
      <w:proofErr w:type="spellStart"/>
      <w:r w:rsidRPr="00715C6D">
        <w:rPr>
          <w:color w:val="666666"/>
          <w:lang w:val="ru-RU"/>
        </w:rPr>
        <w:t>підприємницької</w:t>
      </w:r>
      <w:proofErr w:type="spellEnd"/>
      <w:r w:rsidRPr="00715C6D">
        <w:rPr>
          <w:color w:val="666666"/>
          <w:lang w:val="ru-RU"/>
        </w:rPr>
        <w:t xml:space="preserve"> </w:t>
      </w:r>
      <w:proofErr w:type="spellStart"/>
      <w:r w:rsidRPr="00715C6D">
        <w:rPr>
          <w:color w:val="666666"/>
          <w:lang w:val="ru-RU"/>
        </w:rPr>
        <w:t>діяльності</w:t>
      </w:r>
      <w:proofErr w:type="spellEnd"/>
      <w:r w:rsidRPr="00715C6D">
        <w:rPr>
          <w:color w:val="666666"/>
          <w:lang w:val="ru-RU"/>
        </w:rPr>
        <w:t xml:space="preserve">, </w:t>
      </w:r>
      <w:proofErr w:type="spellStart"/>
      <w:r w:rsidRPr="00715C6D">
        <w:rPr>
          <w:color w:val="666666"/>
          <w:lang w:val="ru-RU"/>
        </w:rPr>
        <w:t>здійснюється</w:t>
      </w:r>
      <w:proofErr w:type="spellEnd"/>
      <w:r w:rsidRPr="00715C6D">
        <w:rPr>
          <w:color w:val="666666"/>
          <w:lang w:val="ru-RU"/>
        </w:rPr>
        <w:t xml:space="preserve"> </w:t>
      </w:r>
      <w:proofErr w:type="spellStart"/>
      <w:r w:rsidRPr="00715C6D">
        <w:rPr>
          <w:color w:val="666666"/>
          <w:lang w:val="ru-RU"/>
        </w:rPr>
        <w:t>виключно</w:t>
      </w:r>
      <w:proofErr w:type="spellEnd"/>
      <w:r w:rsidRPr="00715C6D">
        <w:rPr>
          <w:color w:val="666666"/>
          <w:lang w:val="ru-RU"/>
        </w:rPr>
        <w:t xml:space="preserve"> за </w:t>
      </w:r>
      <w:proofErr w:type="spellStart"/>
      <w:r w:rsidRPr="00715C6D">
        <w:rPr>
          <w:color w:val="666666"/>
          <w:lang w:val="ru-RU"/>
        </w:rPr>
        <w:t>рішенням</w:t>
      </w:r>
      <w:proofErr w:type="spellEnd"/>
      <w:r w:rsidRPr="00715C6D">
        <w:rPr>
          <w:color w:val="666666"/>
          <w:lang w:val="ru-RU"/>
        </w:rPr>
        <w:t xml:space="preserve"> суду.</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 xml:space="preserve">5.8. </w:t>
      </w:r>
      <w:proofErr w:type="spellStart"/>
      <w:r w:rsidRPr="00715C6D">
        <w:rPr>
          <w:color w:val="666666"/>
          <w:lang w:val="ru-RU"/>
        </w:rPr>
        <w:t>Знесення</w:t>
      </w:r>
      <w:proofErr w:type="spellEnd"/>
      <w:r w:rsidRPr="00715C6D">
        <w:rPr>
          <w:color w:val="666666"/>
          <w:lang w:val="ru-RU"/>
        </w:rPr>
        <w:t xml:space="preserve"> </w:t>
      </w:r>
      <w:proofErr w:type="spellStart"/>
      <w:r w:rsidRPr="00715C6D">
        <w:rPr>
          <w:color w:val="666666"/>
          <w:lang w:val="ru-RU"/>
        </w:rPr>
        <w:t>встановлених</w:t>
      </w:r>
      <w:proofErr w:type="spellEnd"/>
      <w:r w:rsidRPr="00715C6D">
        <w:rPr>
          <w:color w:val="666666"/>
          <w:lang w:val="ru-RU"/>
        </w:rPr>
        <w:t xml:space="preserve"> </w:t>
      </w:r>
      <w:proofErr w:type="spellStart"/>
      <w:r w:rsidRPr="00715C6D">
        <w:rPr>
          <w:color w:val="666666"/>
          <w:lang w:val="ru-RU"/>
        </w:rPr>
        <w:t>згідно</w:t>
      </w:r>
      <w:proofErr w:type="spellEnd"/>
      <w:r w:rsidRPr="00715C6D">
        <w:rPr>
          <w:color w:val="666666"/>
          <w:lang w:val="ru-RU"/>
        </w:rPr>
        <w:t xml:space="preserve"> </w:t>
      </w:r>
      <w:proofErr w:type="spellStart"/>
      <w:r w:rsidRPr="00715C6D">
        <w:rPr>
          <w:color w:val="666666"/>
          <w:lang w:val="ru-RU"/>
        </w:rPr>
        <w:t>із</w:t>
      </w:r>
      <w:proofErr w:type="spellEnd"/>
      <w:r w:rsidRPr="00715C6D">
        <w:rPr>
          <w:color w:val="666666"/>
          <w:lang w:val="ru-RU"/>
        </w:rPr>
        <w:t xml:space="preserve"> </w:t>
      </w:r>
      <w:proofErr w:type="spellStart"/>
      <w:r w:rsidRPr="00715C6D">
        <w:rPr>
          <w:color w:val="666666"/>
          <w:lang w:val="ru-RU"/>
        </w:rPr>
        <w:t>законодавством</w:t>
      </w:r>
      <w:proofErr w:type="spellEnd"/>
      <w:r w:rsidRPr="00715C6D">
        <w:rPr>
          <w:color w:val="666666"/>
          <w:lang w:val="ru-RU"/>
        </w:rPr>
        <w:t xml:space="preserve"> </w:t>
      </w:r>
      <w:proofErr w:type="spellStart"/>
      <w:r w:rsidRPr="00715C6D">
        <w:rPr>
          <w:color w:val="666666"/>
          <w:lang w:val="ru-RU"/>
        </w:rPr>
        <w:t>тимчасових</w:t>
      </w:r>
      <w:proofErr w:type="spellEnd"/>
      <w:r w:rsidRPr="00715C6D">
        <w:rPr>
          <w:color w:val="666666"/>
          <w:lang w:val="ru-RU"/>
        </w:rPr>
        <w:t xml:space="preserve"> </w:t>
      </w:r>
      <w:proofErr w:type="spellStart"/>
      <w:r w:rsidRPr="00715C6D">
        <w:rPr>
          <w:color w:val="666666"/>
          <w:lang w:val="ru-RU"/>
        </w:rPr>
        <w:t>споруд</w:t>
      </w:r>
      <w:proofErr w:type="spellEnd"/>
      <w:r w:rsidRPr="00715C6D">
        <w:rPr>
          <w:color w:val="666666"/>
          <w:lang w:val="ru-RU"/>
        </w:rPr>
        <w:t xml:space="preserve">, </w:t>
      </w:r>
      <w:proofErr w:type="spellStart"/>
      <w:r w:rsidRPr="00715C6D">
        <w:rPr>
          <w:color w:val="666666"/>
          <w:lang w:val="ru-RU"/>
        </w:rPr>
        <w:t>суб'єкти</w:t>
      </w:r>
      <w:proofErr w:type="spellEnd"/>
      <w:r w:rsidRPr="00715C6D">
        <w:rPr>
          <w:color w:val="666666"/>
          <w:lang w:val="ru-RU"/>
        </w:rPr>
        <w:t xml:space="preserve"> </w:t>
      </w:r>
      <w:proofErr w:type="spellStart"/>
      <w:r w:rsidRPr="00715C6D">
        <w:rPr>
          <w:color w:val="666666"/>
          <w:lang w:val="ru-RU"/>
        </w:rPr>
        <w:t>господарювання</w:t>
      </w:r>
      <w:proofErr w:type="spellEnd"/>
      <w:r w:rsidRPr="00715C6D">
        <w:rPr>
          <w:color w:val="666666"/>
          <w:lang w:val="ru-RU"/>
        </w:rPr>
        <w:t xml:space="preserve"> </w:t>
      </w:r>
      <w:proofErr w:type="spellStart"/>
      <w:r w:rsidRPr="00715C6D">
        <w:rPr>
          <w:color w:val="666666"/>
          <w:lang w:val="ru-RU"/>
        </w:rPr>
        <w:t>які</w:t>
      </w:r>
      <w:proofErr w:type="spellEnd"/>
      <w:r w:rsidRPr="00715C6D">
        <w:rPr>
          <w:color w:val="666666"/>
          <w:lang w:val="ru-RU"/>
        </w:rPr>
        <w:t xml:space="preserve"> не </w:t>
      </w:r>
      <w:proofErr w:type="spellStart"/>
      <w:r w:rsidRPr="00715C6D">
        <w:rPr>
          <w:color w:val="666666"/>
          <w:lang w:val="ru-RU"/>
        </w:rPr>
        <w:t>мають</w:t>
      </w:r>
      <w:proofErr w:type="spellEnd"/>
      <w:r w:rsidRPr="00715C6D">
        <w:rPr>
          <w:color w:val="666666"/>
          <w:lang w:val="ru-RU"/>
        </w:rPr>
        <w:t xml:space="preserve"> </w:t>
      </w:r>
      <w:proofErr w:type="spellStart"/>
      <w:r w:rsidRPr="00715C6D">
        <w:rPr>
          <w:color w:val="666666"/>
          <w:lang w:val="ru-RU"/>
        </w:rPr>
        <w:t>дозволу</w:t>
      </w:r>
      <w:proofErr w:type="spellEnd"/>
      <w:r w:rsidRPr="00715C6D">
        <w:rPr>
          <w:color w:val="666666"/>
          <w:lang w:val="ru-RU"/>
        </w:rPr>
        <w:t xml:space="preserve"> </w:t>
      </w:r>
      <w:proofErr w:type="spellStart"/>
      <w:r w:rsidRPr="00715C6D">
        <w:rPr>
          <w:color w:val="666666"/>
          <w:lang w:val="ru-RU"/>
        </w:rPr>
        <w:t>Виконавчого</w:t>
      </w:r>
      <w:proofErr w:type="spellEnd"/>
      <w:r w:rsidRPr="00715C6D">
        <w:rPr>
          <w:color w:val="666666"/>
          <w:lang w:val="ru-RU"/>
        </w:rPr>
        <w:t xml:space="preserve"> </w:t>
      </w:r>
      <w:proofErr w:type="spellStart"/>
      <w:r w:rsidRPr="00715C6D">
        <w:rPr>
          <w:color w:val="666666"/>
          <w:lang w:val="ru-RU"/>
        </w:rPr>
        <w:t>комітету</w:t>
      </w:r>
      <w:proofErr w:type="spellEnd"/>
      <w:r w:rsidRPr="00715C6D">
        <w:rPr>
          <w:color w:val="666666"/>
          <w:lang w:val="ru-RU"/>
        </w:rPr>
        <w:t xml:space="preserve"> </w:t>
      </w:r>
      <w:proofErr w:type="spellStart"/>
      <w:r w:rsidRPr="00715C6D">
        <w:rPr>
          <w:color w:val="666666"/>
          <w:lang w:val="ru-RU"/>
        </w:rPr>
        <w:t>Фонтанської</w:t>
      </w:r>
      <w:proofErr w:type="spellEnd"/>
      <w:r w:rsidRPr="00715C6D">
        <w:rPr>
          <w:color w:val="666666"/>
          <w:lang w:val="ru-RU"/>
        </w:rPr>
        <w:t xml:space="preserve"> </w:t>
      </w:r>
      <w:proofErr w:type="spellStart"/>
      <w:r w:rsidRPr="00715C6D">
        <w:rPr>
          <w:color w:val="666666"/>
          <w:lang w:val="ru-RU"/>
        </w:rPr>
        <w:t>сільської</w:t>
      </w:r>
      <w:proofErr w:type="spellEnd"/>
      <w:r w:rsidRPr="00715C6D">
        <w:rPr>
          <w:color w:val="666666"/>
          <w:lang w:val="ru-RU"/>
        </w:rPr>
        <w:t xml:space="preserve"> ради на </w:t>
      </w:r>
      <w:proofErr w:type="spellStart"/>
      <w:r w:rsidRPr="00715C6D">
        <w:rPr>
          <w:color w:val="666666"/>
          <w:lang w:val="ru-RU"/>
        </w:rPr>
        <w:t>продовження</w:t>
      </w:r>
      <w:proofErr w:type="spellEnd"/>
      <w:r w:rsidRPr="00715C6D">
        <w:rPr>
          <w:color w:val="666666"/>
          <w:lang w:val="ru-RU"/>
        </w:rPr>
        <w:t xml:space="preserve"> </w:t>
      </w:r>
      <w:proofErr w:type="spellStart"/>
      <w:r w:rsidRPr="00715C6D">
        <w:rPr>
          <w:color w:val="666666"/>
          <w:lang w:val="ru-RU"/>
        </w:rPr>
        <w:t>розташування</w:t>
      </w:r>
      <w:proofErr w:type="spellEnd"/>
      <w:r w:rsidRPr="00715C6D">
        <w:rPr>
          <w:color w:val="666666"/>
          <w:lang w:val="ru-RU"/>
        </w:rPr>
        <w:t xml:space="preserve"> </w:t>
      </w:r>
      <w:proofErr w:type="spellStart"/>
      <w:r w:rsidRPr="00715C6D">
        <w:rPr>
          <w:color w:val="666666"/>
          <w:lang w:val="ru-RU"/>
        </w:rPr>
        <w:t>тимчасових</w:t>
      </w:r>
      <w:proofErr w:type="spellEnd"/>
      <w:r w:rsidRPr="00715C6D">
        <w:rPr>
          <w:color w:val="666666"/>
          <w:lang w:val="ru-RU"/>
        </w:rPr>
        <w:t xml:space="preserve"> </w:t>
      </w:r>
      <w:proofErr w:type="spellStart"/>
      <w:r w:rsidRPr="00715C6D">
        <w:rPr>
          <w:color w:val="666666"/>
          <w:lang w:val="ru-RU"/>
        </w:rPr>
        <w:t>споруд</w:t>
      </w:r>
      <w:proofErr w:type="spellEnd"/>
      <w:r w:rsidRPr="00715C6D">
        <w:rPr>
          <w:color w:val="666666"/>
          <w:lang w:val="ru-RU"/>
        </w:rPr>
        <w:t xml:space="preserve">, з </w:t>
      </w:r>
      <w:proofErr w:type="spellStart"/>
      <w:r w:rsidRPr="00715C6D">
        <w:rPr>
          <w:color w:val="666666"/>
          <w:lang w:val="ru-RU"/>
        </w:rPr>
        <w:t>відсутнім</w:t>
      </w:r>
      <w:proofErr w:type="spellEnd"/>
      <w:r w:rsidRPr="00715C6D">
        <w:rPr>
          <w:color w:val="666666"/>
          <w:lang w:val="ru-RU"/>
        </w:rPr>
        <w:t xml:space="preserve"> </w:t>
      </w:r>
      <w:proofErr w:type="spellStart"/>
      <w:r w:rsidRPr="00715C6D">
        <w:rPr>
          <w:color w:val="666666"/>
          <w:lang w:val="ru-RU"/>
        </w:rPr>
        <w:t>відшкодуванням</w:t>
      </w:r>
      <w:proofErr w:type="spellEnd"/>
      <w:r w:rsidRPr="00715C6D">
        <w:rPr>
          <w:color w:val="666666"/>
          <w:lang w:val="ru-RU"/>
        </w:rPr>
        <w:t xml:space="preserve"> </w:t>
      </w:r>
      <w:proofErr w:type="spellStart"/>
      <w:r w:rsidRPr="00715C6D">
        <w:rPr>
          <w:color w:val="666666"/>
          <w:lang w:val="ru-RU"/>
        </w:rPr>
        <w:t>втрат</w:t>
      </w:r>
      <w:proofErr w:type="spellEnd"/>
      <w:r w:rsidRPr="00715C6D">
        <w:rPr>
          <w:color w:val="666666"/>
          <w:lang w:val="ru-RU"/>
        </w:rPr>
        <w:t xml:space="preserve"> </w:t>
      </w:r>
      <w:proofErr w:type="spellStart"/>
      <w:r w:rsidRPr="00715C6D">
        <w:rPr>
          <w:color w:val="666666"/>
          <w:lang w:val="ru-RU"/>
        </w:rPr>
        <w:t>від</w:t>
      </w:r>
      <w:proofErr w:type="spellEnd"/>
      <w:r w:rsidRPr="00715C6D">
        <w:rPr>
          <w:color w:val="666666"/>
          <w:lang w:val="ru-RU"/>
        </w:rPr>
        <w:t xml:space="preserve"> </w:t>
      </w:r>
      <w:proofErr w:type="spellStart"/>
      <w:r w:rsidRPr="00715C6D">
        <w:rPr>
          <w:color w:val="666666"/>
          <w:lang w:val="ru-RU"/>
        </w:rPr>
        <w:t>недоотриманя</w:t>
      </w:r>
      <w:proofErr w:type="spellEnd"/>
      <w:r w:rsidRPr="00715C6D">
        <w:rPr>
          <w:color w:val="666666"/>
          <w:lang w:val="ru-RU"/>
        </w:rPr>
        <w:t xml:space="preserve"> </w:t>
      </w:r>
      <w:proofErr w:type="spellStart"/>
      <w:r w:rsidRPr="00715C6D">
        <w:rPr>
          <w:color w:val="666666"/>
          <w:lang w:val="ru-RU"/>
        </w:rPr>
        <w:t>коштів</w:t>
      </w:r>
      <w:proofErr w:type="spellEnd"/>
      <w:r w:rsidRPr="00715C6D">
        <w:rPr>
          <w:color w:val="666666"/>
          <w:lang w:val="ru-RU"/>
        </w:rPr>
        <w:t xml:space="preserve"> </w:t>
      </w:r>
      <w:proofErr w:type="spellStart"/>
      <w:r w:rsidRPr="00715C6D">
        <w:rPr>
          <w:color w:val="666666"/>
          <w:lang w:val="ru-RU"/>
        </w:rPr>
        <w:t>Фонтанською</w:t>
      </w:r>
      <w:proofErr w:type="spellEnd"/>
      <w:r w:rsidRPr="00715C6D">
        <w:rPr>
          <w:color w:val="666666"/>
          <w:lang w:val="ru-RU"/>
        </w:rPr>
        <w:t xml:space="preserve"> </w:t>
      </w:r>
      <w:proofErr w:type="spellStart"/>
      <w:r w:rsidRPr="00715C6D">
        <w:rPr>
          <w:color w:val="666666"/>
          <w:lang w:val="ru-RU"/>
        </w:rPr>
        <w:t>сільською</w:t>
      </w:r>
      <w:proofErr w:type="spellEnd"/>
      <w:r w:rsidRPr="00715C6D">
        <w:rPr>
          <w:color w:val="666666"/>
          <w:lang w:val="ru-RU"/>
        </w:rPr>
        <w:t xml:space="preserve"> радою за </w:t>
      </w:r>
      <w:proofErr w:type="spellStart"/>
      <w:r w:rsidRPr="00715C6D">
        <w:rPr>
          <w:color w:val="666666"/>
          <w:lang w:val="ru-RU"/>
        </w:rPr>
        <w:t>фактичне</w:t>
      </w:r>
      <w:proofErr w:type="spellEnd"/>
      <w:r w:rsidRPr="00715C6D">
        <w:rPr>
          <w:color w:val="666666"/>
          <w:lang w:val="ru-RU"/>
        </w:rPr>
        <w:t xml:space="preserve"> </w:t>
      </w:r>
      <w:proofErr w:type="spellStart"/>
      <w:r w:rsidRPr="00715C6D">
        <w:rPr>
          <w:color w:val="666666"/>
          <w:lang w:val="ru-RU"/>
        </w:rPr>
        <w:t>землекористування</w:t>
      </w:r>
      <w:proofErr w:type="spellEnd"/>
      <w:r w:rsidRPr="00715C6D">
        <w:rPr>
          <w:color w:val="666666"/>
          <w:lang w:val="ru-RU"/>
        </w:rPr>
        <w:t xml:space="preserve">, </w:t>
      </w:r>
      <w:proofErr w:type="spellStart"/>
      <w:r w:rsidRPr="00715C6D">
        <w:rPr>
          <w:color w:val="666666"/>
          <w:lang w:val="ru-RU"/>
        </w:rPr>
        <w:t>здійснюється</w:t>
      </w:r>
      <w:proofErr w:type="spellEnd"/>
      <w:r w:rsidRPr="00715C6D">
        <w:rPr>
          <w:color w:val="666666"/>
          <w:lang w:val="ru-RU"/>
        </w:rPr>
        <w:t xml:space="preserve"> на </w:t>
      </w:r>
      <w:proofErr w:type="spellStart"/>
      <w:r w:rsidRPr="00715C6D">
        <w:rPr>
          <w:color w:val="666666"/>
          <w:lang w:val="ru-RU"/>
        </w:rPr>
        <w:t>підставі</w:t>
      </w:r>
      <w:proofErr w:type="spellEnd"/>
      <w:r w:rsidRPr="00715C6D">
        <w:rPr>
          <w:color w:val="666666"/>
          <w:lang w:val="ru-RU"/>
        </w:rPr>
        <w:t xml:space="preserve"> </w:t>
      </w:r>
      <w:proofErr w:type="spellStart"/>
      <w:r w:rsidRPr="00715C6D">
        <w:rPr>
          <w:color w:val="666666"/>
          <w:lang w:val="ru-RU"/>
        </w:rPr>
        <w:t>рішення</w:t>
      </w:r>
      <w:proofErr w:type="spellEnd"/>
      <w:r w:rsidRPr="00715C6D">
        <w:rPr>
          <w:color w:val="666666"/>
          <w:lang w:val="ru-RU"/>
        </w:rPr>
        <w:t xml:space="preserve"> </w:t>
      </w:r>
      <w:proofErr w:type="spellStart"/>
      <w:r w:rsidRPr="00715C6D">
        <w:rPr>
          <w:color w:val="666666"/>
          <w:lang w:val="ru-RU"/>
        </w:rPr>
        <w:t>Виконавчого</w:t>
      </w:r>
      <w:proofErr w:type="spellEnd"/>
      <w:r w:rsidRPr="00715C6D">
        <w:rPr>
          <w:color w:val="666666"/>
          <w:lang w:val="ru-RU"/>
        </w:rPr>
        <w:t xml:space="preserve"> </w:t>
      </w:r>
      <w:proofErr w:type="spellStart"/>
      <w:r w:rsidRPr="00715C6D">
        <w:rPr>
          <w:color w:val="666666"/>
          <w:lang w:val="ru-RU"/>
        </w:rPr>
        <w:t>комітету</w:t>
      </w:r>
      <w:proofErr w:type="spellEnd"/>
      <w:r w:rsidRPr="00715C6D">
        <w:rPr>
          <w:color w:val="666666"/>
          <w:lang w:val="ru-RU"/>
        </w:rPr>
        <w:t xml:space="preserve"> </w:t>
      </w:r>
      <w:proofErr w:type="spellStart"/>
      <w:r w:rsidRPr="00715C6D">
        <w:rPr>
          <w:color w:val="666666"/>
          <w:lang w:val="ru-RU"/>
        </w:rPr>
        <w:t>Фонтанської</w:t>
      </w:r>
      <w:proofErr w:type="spellEnd"/>
      <w:r w:rsidRPr="00715C6D">
        <w:rPr>
          <w:color w:val="666666"/>
          <w:lang w:val="ru-RU"/>
        </w:rPr>
        <w:t xml:space="preserve"> </w:t>
      </w:r>
      <w:proofErr w:type="spellStart"/>
      <w:r w:rsidRPr="00715C6D">
        <w:rPr>
          <w:color w:val="666666"/>
          <w:lang w:val="ru-RU"/>
        </w:rPr>
        <w:t>сільської</w:t>
      </w:r>
      <w:proofErr w:type="spellEnd"/>
      <w:r w:rsidRPr="00715C6D">
        <w:rPr>
          <w:color w:val="666666"/>
          <w:lang w:val="ru-RU"/>
        </w:rPr>
        <w:t xml:space="preserve"> ради про </w:t>
      </w:r>
      <w:proofErr w:type="spellStart"/>
      <w:r w:rsidRPr="00715C6D">
        <w:rPr>
          <w:color w:val="666666"/>
          <w:lang w:val="ru-RU"/>
        </w:rPr>
        <w:t>їх</w:t>
      </w:r>
      <w:proofErr w:type="spellEnd"/>
      <w:r w:rsidRPr="00715C6D">
        <w:rPr>
          <w:color w:val="666666"/>
          <w:lang w:val="ru-RU"/>
        </w:rPr>
        <w:t xml:space="preserve"> демонтаж.</w:t>
      </w:r>
    </w:p>
    <w:p w:rsidR="00715C6D" w:rsidRPr="00715C6D" w:rsidRDefault="00715C6D" w:rsidP="00715C6D">
      <w:pPr>
        <w:pStyle w:val="a3"/>
        <w:shd w:val="clear" w:color="auto" w:fill="FFFFFF"/>
        <w:spacing w:before="0" w:beforeAutospacing="0" w:after="150" w:afterAutospacing="0"/>
        <w:jc w:val="both"/>
        <w:rPr>
          <w:rFonts w:ascii="Arial" w:hAnsi="Arial" w:cs="Arial"/>
          <w:color w:val="666666"/>
          <w:sz w:val="18"/>
          <w:szCs w:val="18"/>
          <w:lang w:val="ru-RU"/>
        </w:rPr>
      </w:pPr>
      <w:r w:rsidRPr="00715C6D">
        <w:rPr>
          <w:color w:val="666666"/>
          <w:lang w:val="ru-RU"/>
        </w:rPr>
        <w:t>5.9.</w:t>
      </w:r>
      <w:r>
        <w:rPr>
          <w:color w:val="666666"/>
        </w:rPr>
        <w:t> </w:t>
      </w:r>
      <w:proofErr w:type="spellStart"/>
      <w:r w:rsidRPr="00715C6D">
        <w:rPr>
          <w:color w:val="666666"/>
          <w:lang w:val="ru-RU"/>
        </w:rPr>
        <w:t>Після</w:t>
      </w:r>
      <w:proofErr w:type="spellEnd"/>
      <w:r w:rsidRPr="00715C6D">
        <w:rPr>
          <w:color w:val="666666"/>
          <w:lang w:val="ru-RU"/>
        </w:rPr>
        <w:t xml:space="preserve"> </w:t>
      </w:r>
      <w:proofErr w:type="spellStart"/>
      <w:r w:rsidRPr="00715C6D">
        <w:rPr>
          <w:color w:val="666666"/>
          <w:lang w:val="ru-RU"/>
        </w:rPr>
        <w:t>завершення</w:t>
      </w:r>
      <w:proofErr w:type="spellEnd"/>
      <w:r w:rsidRPr="00715C6D">
        <w:rPr>
          <w:color w:val="666666"/>
          <w:lang w:val="ru-RU"/>
        </w:rPr>
        <w:t xml:space="preserve"> </w:t>
      </w:r>
      <w:proofErr w:type="spellStart"/>
      <w:r w:rsidRPr="00715C6D">
        <w:rPr>
          <w:color w:val="666666"/>
          <w:lang w:val="ru-RU"/>
        </w:rPr>
        <w:t>терміну</w:t>
      </w:r>
      <w:proofErr w:type="spellEnd"/>
      <w:r w:rsidRPr="00715C6D">
        <w:rPr>
          <w:color w:val="666666"/>
          <w:lang w:val="ru-RU"/>
        </w:rPr>
        <w:t xml:space="preserve"> </w:t>
      </w:r>
      <w:proofErr w:type="spellStart"/>
      <w:r w:rsidRPr="00715C6D">
        <w:rPr>
          <w:color w:val="666666"/>
          <w:lang w:val="ru-RU"/>
        </w:rPr>
        <w:t>дії</w:t>
      </w:r>
      <w:proofErr w:type="spellEnd"/>
      <w:r w:rsidRPr="00715C6D">
        <w:rPr>
          <w:color w:val="666666"/>
          <w:lang w:val="ru-RU"/>
        </w:rPr>
        <w:t xml:space="preserve"> </w:t>
      </w:r>
      <w:proofErr w:type="spellStart"/>
      <w:r w:rsidRPr="00715C6D">
        <w:rPr>
          <w:color w:val="666666"/>
          <w:lang w:val="ru-RU"/>
        </w:rPr>
        <w:t>дозволу</w:t>
      </w:r>
      <w:proofErr w:type="spellEnd"/>
      <w:r w:rsidRPr="00715C6D">
        <w:rPr>
          <w:color w:val="666666"/>
          <w:lang w:val="ru-RU"/>
        </w:rPr>
        <w:t xml:space="preserve"> на </w:t>
      </w:r>
      <w:proofErr w:type="spellStart"/>
      <w:r w:rsidRPr="00715C6D">
        <w:rPr>
          <w:color w:val="666666"/>
          <w:lang w:val="ru-RU"/>
        </w:rPr>
        <w:t>розташування</w:t>
      </w:r>
      <w:proofErr w:type="spellEnd"/>
      <w:r w:rsidRPr="00715C6D">
        <w:rPr>
          <w:color w:val="666666"/>
          <w:lang w:val="ru-RU"/>
        </w:rPr>
        <w:t xml:space="preserve"> </w:t>
      </w:r>
      <w:proofErr w:type="spellStart"/>
      <w:r w:rsidRPr="00715C6D">
        <w:rPr>
          <w:color w:val="666666"/>
          <w:lang w:val="ru-RU"/>
        </w:rPr>
        <w:t>тимчасової</w:t>
      </w:r>
      <w:proofErr w:type="spellEnd"/>
      <w:r w:rsidRPr="00715C6D">
        <w:rPr>
          <w:color w:val="666666"/>
          <w:lang w:val="ru-RU"/>
        </w:rPr>
        <w:t xml:space="preserve"> </w:t>
      </w:r>
      <w:proofErr w:type="spellStart"/>
      <w:r w:rsidRPr="00715C6D">
        <w:rPr>
          <w:color w:val="666666"/>
          <w:lang w:val="ru-RU"/>
        </w:rPr>
        <w:t>споруди</w:t>
      </w:r>
      <w:proofErr w:type="spellEnd"/>
      <w:r w:rsidRPr="00715C6D">
        <w:rPr>
          <w:color w:val="666666"/>
          <w:lang w:val="ru-RU"/>
        </w:rPr>
        <w:t xml:space="preserve"> та </w:t>
      </w:r>
      <w:proofErr w:type="spellStart"/>
      <w:r w:rsidRPr="00715C6D">
        <w:rPr>
          <w:color w:val="666666"/>
          <w:lang w:val="ru-RU"/>
        </w:rPr>
        <w:t>відмови</w:t>
      </w:r>
      <w:proofErr w:type="spellEnd"/>
      <w:r w:rsidRPr="00715C6D">
        <w:rPr>
          <w:color w:val="666666"/>
          <w:lang w:val="ru-RU"/>
        </w:rPr>
        <w:t xml:space="preserve"> у </w:t>
      </w:r>
      <w:proofErr w:type="spellStart"/>
      <w:r w:rsidRPr="00715C6D">
        <w:rPr>
          <w:color w:val="666666"/>
          <w:lang w:val="ru-RU"/>
        </w:rPr>
        <w:t>його</w:t>
      </w:r>
      <w:proofErr w:type="spellEnd"/>
      <w:r w:rsidRPr="00715C6D">
        <w:rPr>
          <w:color w:val="666666"/>
          <w:lang w:val="ru-RU"/>
        </w:rPr>
        <w:t xml:space="preserve"> </w:t>
      </w:r>
      <w:proofErr w:type="spellStart"/>
      <w:r w:rsidRPr="00715C6D">
        <w:rPr>
          <w:color w:val="666666"/>
          <w:lang w:val="ru-RU"/>
        </w:rPr>
        <w:t>продовженні</w:t>
      </w:r>
      <w:proofErr w:type="spellEnd"/>
      <w:r w:rsidRPr="00715C6D">
        <w:rPr>
          <w:color w:val="666666"/>
          <w:lang w:val="ru-RU"/>
        </w:rPr>
        <w:t>,</w:t>
      </w:r>
      <w:r>
        <w:rPr>
          <w:color w:val="666666"/>
        </w:rPr>
        <w:t> </w:t>
      </w:r>
      <w:r w:rsidRPr="00715C6D">
        <w:rPr>
          <w:color w:val="666666"/>
          <w:lang w:val="ru-RU"/>
        </w:rPr>
        <w:t xml:space="preserve"> </w:t>
      </w:r>
      <w:proofErr w:type="spellStart"/>
      <w:r w:rsidRPr="00715C6D">
        <w:rPr>
          <w:color w:val="666666"/>
          <w:lang w:val="ru-RU"/>
        </w:rPr>
        <w:t>суб’єкт</w:t>
      </w:r>
      <w:proofErr w:type="spellEnd"/>
      <w:r w:rsidRPr="00715C6D">
        <w:rPr>
          <w:color w:val="666666"/>
          <w:lang w:val="ru-RU"/>
        </w:rPr>
        <w:t xml:space="preserve"> </w:t>
      </w:r>
      <w:proofErr w:type="spellStart"/>
      <w:r w:rsidRPr="00715C6D">
        <w:rPr>
          <w:color w:val="666666"/>
          <w:lang w:val="ru-RU"/>
        </w:rPr>
        <w:t>господарювання</w:t>
      </w:r>
      <w:proofErr w:type="spellEnd"/>
      <w:r w:rsidRPr="00715C6D">
        <w:rPr>
          <w:color w:val="666666"/>
          <w:lang w:val="ru-RU"/>
        </w:rPr>
        <w:t xml:space="preserve"> в 30-денний </w:t>
      </w:r>
      <w:proofErr w:type="spellStart"/>
      <w:r w:rsidRPr="00715C6D">
        <w:rPr>
          <w:color w:val="666666"/>
          <w:lang w:val="ru-RU"/>
        </w:rPr>
        <w:t>термін</w:t>
      </w:r>
      <w:proofErr w:type="spellEnd"/>
      <w:r w:rsidRPr="00715C6D">
        <w:rPr>
          <w:color w:val="666666"/>
          <w:lang w:val="ru-RU"/>
        </w:rPr>
        <w:t xml:space="preserve"> повинен </w:t>
      </w:r>
      <w:proofErr w:type="spellStart"/>
      <w:r w:rsidRPr="00715C6D">
        <w:rPr>
          <w:color w:val="666666"/>
          <w:lang w:val="ru-RU"/>
        </w:rPr>
        <w:t>демонтувати</w:t>
      </w:r>
      <w:proofErr w:type="spellEnd"/>
      <w:r w:rsidRPr="00715C6D">
        <w:rPr>
          <w:color w:val="666666"/>
          <w:lang w:val="ru-RU"/>
        </w:rPr>
        <w:t xml:space="preserve"> </w:t>
      </w:r>
      <w:proofErr w:type="spellStart"/>
      <w:r w:rsidRPr="00715C6D">
        <w:rPr>
          <w:color w:val="666666"/>
          <w:lang w:val="ru-RU"/>
        </w:rPr>
        <w:t>її</w:t>
      </w:r>
      <w:proofErr w:type="spellEnd"/>
      <w:r w:rsidRPr="00715C6D">
        <w:rPr>
          <w:color w:val="666666"/>
          <w:lang w:val="ru-RU"/>
        </w:rPr>
        <w:t xml:space="preserve">, а </w:t>
      </w:r>
      <w:proofErr w:type="spellStart"/>
      <w:r w:rsidRPr="00715C6D">
        <w:rPr>
          <w:color w:val="666666"/>
          <w:lang w:val="ru-RU"/>
        </w:rPr>
        <w:t>ділянку</w:t>
      </w:r>
      <w:proofErr w:type="spellEnd"/>
      <w:r w:rsidRPr="00715C6D">
        <w:rPr>
          <w:color w:val="666666"/>
          <w:lang w:val="ru-RU"/>
        </w:rPr>
        <w:t xml:space="preserve">, </w:t>
      </w:r>
      <w:proofErr w:type="spellStart"/>
      <w:r w:rsidRPr="00715C6D">
        <w:rPr>
          <w:color w:val="666666"/>
          <w:lang w:val="ru-RU"/>
        </w:rPr>
        <w:t>що</w:t>
      </w:r>
      <w:proofErr w:type="spellEnd"/>
      <w:r w:rsidRPr="00715C6D">
        <w:rPr>
          <w:color w:val="666666"/>
          <w:lang w:val="ru-RU"/>
        </w:rPr>
        <w:t xml:space="preserve"> </w:t>
      </w:r>
      <w:proofErr w:type="spellStart"/>
      <w:r w:rsidRPr="00715C6D">
        <w:rPr>
          <w:color w:val="666666"/>
          <w:lang w:val="ru-RU"/>
        </w:rPr>
        <w:t>використовувалась</w:t>
      </w:r>
      <w:proofErr w:type="spellEnd"/>
      <w:r w:rsidRPr="00715C6D">
        <w:rPr>
          <w:color w:val="666666"/>
          <w:lang w:val="ru-RU"/>
        </w:rPr>
        <w:t xml:space="preserve"> для </w:t>
      </w:r>
      <w:proofErr w:type="spellStart"/>
      <w:r w:rsidRPr="00715C6D">
        <w:rPr>
          <w:color w:val="666666"/>
          <w:lang w:val="ru-RU"/>
        </w:rPr>
        <w:t>її</w:t>
      </w:r>
      <w:proofErr w:type="spellEnd"/>
      <w:r w:rsidRPr="00715C6D">
        <w:rPr>
          <w:color w:val="666666"/>
          <w:lang w:val="ru-RU"/>
        </w:rPr>
        <w:t xml:space="preserve"> </w:t>
      </w:r>
      <w:proofErr w:type="spellStart"/>
      <w:r w:rsidRPr="00715C6D">
        <w:rPr>
          <w:color w:val="666666"/>
          <w:lang w:val="ru-RU"/>
        </w:rPr>
        <w:t>обслуговування</w:t>
      </w:r>
      <w:proofErr w:type="spellEnd"/>
      <w:r w:rsidRPr="00715C6D">
        <w:rPr>
          <w:color w:val="666666"/>
          <w:lang w:val="ru-RU"/>
        </w:rPr>
        <w:t xml:space="preserve"> привести до </w:t>
      </w:r>
      <w:proofErr w:type="spellStart"/>
      <w:r w:rsidRPr="00715C6D">
        <w:rPr>
          <w:color w:val="666666"/>
          <w:lang w:val="ru-RU"/>
        </w:rPr>
        <w:t>належного</w:t>
      </w:r>
      <w:proofErr w:type="spellEnd"/>
      <w:r w:rsidRPr="00715C6D">
        <w:rPr>
          <w:color w:val="666666"/>
          <w:lang w:val="ru-RU"/>
        </w:rPr>
        <w:t xml:space="preserve"> </w:t>
      </w:r>
      <w:proofErr w:type="spellStart"/>
      <w:r w:rsidRPr="00715C6D">
        <w:rPr>
          <w:color w:val="666666"/>
          <w:lang w:val="ru-RU"/>
        </w:rPr>
        <w:t>санітарно-технічного</w:t>
      </w:r>
      <w:proofErr w:type="spellEnd"/>
      <w:r w:rsidRPr="00715C6D">
        <w:rPr>
          <w:color w:val="666666"/>
          <w:lang w:val="ru-RU"/>
        </w:rPr>
        <w:t xml:space="preserve"> стану.</w:t>
      </w:r>
      <w:r>
        <w:rPr>
          <w:color w:val="666666"/>
        </w:rPr>
        <w:t> </w:t>
      </w:r>
    </w:p>
    <w:p w:rsidR="001A3100" w:rsidRPr="00715C6D" w:rsidRDefault="00715C6D">
      <w:pPr>
        <w:rPr>
          <w:lang w:val="ru-RU"/>
        </w:rPr>
      </w:pPr>
      <w:bookmarkStart w:id="0" w:name="_GoBack"/>
      <w:bookmarkEnd w:id="0"/>
    </w:p>
    <w:sectPr w:rsidR="001A3100" w:rsidRPr="00715C6D">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FF"/>
    <w:rsid w:val="00715C6D"/>
    <w:rsid w:val="00715EEE"/>
    <w:rsid w:val="00B47D4A"/>
    <w:rsid w:val="00C1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5F5B3F-3837-4F41-8633-DA3BEA34D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15C6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75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2950</Words>
  <Characters>16820</Characters>
  <Application>Microsoft Office Word</Application>
  <DocSecurity>0</DocSecurity>
  <Lines>140</Lines>
  <Paragraphs>39</Paragraphs>
  <ScaleCrop>false</ScaleCrop>
  <Company/>
  <LinksUpToDate>false</LinksUpToDate>
  <CharactersWithSpaces>19731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2021-04-07T08:18:00Z</dcterms:created>
  <dcterms:modified xsi:type="dcterms:W3CDTF">2021-04-07T08:19:00Z</dcterms:modified>
</cp:coreProperties>
</file>