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09" w:rsidRPr="00715B09" w:rsidRDefault="00715B09" w:rsidP="00715B09">
      <w:pPr>
        <w:spacing w:after="150" w:line="240" w:lineRule="auto"/>
        <w:rPr>
          <w:rFonts w:ascii="Times New Roman" w:eastAsia="Times New Roman" w:hAnsi="Times New Roman" w:cs="Times New Roman"/>
          <w:sz w:val="24"/>
          <w:szCs w:val="24"/>
        </w:rPr>
      </w:pPr>
      <w:proofErr w:type="spellStart"/>
      <w:r w:rsidRPr="00715B09">
        <w:rPr>
          <w:rFonts w:ascii="Times New Roman" w:eastAsia="Times New Roman" w:hAnsi="Times New Roman" w:cs="Times New Roman"/>
          <w:sz w:val="24"/>
          <w:szCs w:val="24"/>
        </w:rPr>
        <w:t>Затверджено</w:t>
      </w:r>
      <w:proofErr w:type="spellEnd"/>
      <w:r w:rsidRPr="00715B09">
        <w:rPr>
          <w:rFonts w:ascii="Times New Roman" w:eastAsia="Times New Roman" w:hAnsi="Times New Roman" w:cs="Times New Roman"/>
          <w:sz w:val="24"/>
          <w:szCs w:val="24"/>
        </w:rPr>
        <w:br/>
      </w:r>
      <w:proofErr w:type="spellStart"/>
      <w:r w:rsidRPr="00715B09">
        <w:rPr>
          <w:rFonts w:ascii="Times New Roman" w:eastAsia="Times New Roman" w:hAnsi="Times New Roman" w:cs="Times New Roman"/>
          <w:sz w:val="24"/>
          <w:szCs w:val="24"/>
        </w:rPr>
        <w:t>рішенням</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Фонтанської</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сільської</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ради</w:t>
      </w:r>
      <w:proofErr w:type="spellEnd"/>
      <w:r w:rsidRPr="00715B09">
        <w:rPr>
          <w:rFonts w:ascii="Times New Roman" w:eastAsia="Times New Roman" w:hAnsi="Times New Roman" w:cs="Times New Roman"/>
          <w:sz w:val="24"/>
          <w:szCs w:val="24"/>
        </w:rPr>
        <w:br/>
      </w:r>
      <w:proofErr w:type="spellStart"/>
      <w:r w:rsidRPr="00715B09">
        <w:rPr>
          <w:rFonts w:ascii="Times New Roman" w:eastAsia="Times New Roman" w:hAnsi="Times New Roman" w:cs="Times New Roman"/>
          <w:sz w:val="24"/>
          <w:szCs w:val="24"/>
        </w:rPr>
        <w:t>Комінтернівського</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району</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Одеської</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області</w:t>
      </w:r>
      <w:proofErr w:type="spellEnd"/>
      <w:r w:rsidRPr="00715B09">
        <w:rPr>
          <w:rFonts w:ascii="Times New Roman" w:eastAsia="Times New Roman" w:hAnsi="Times New Roman" w:cs="Times New Roman"/>
          <w:sz w:val="24"/>
          <w:szCs w:val="24"/>
        </w:rPr>
        <w:br/>
        <w:t xml:space="preserve">№ 6-VIІ </w:t>
      </w:r>
      <w:proofErr w:type="spellStart"/>
      <w:r w:rsidRPr="00715B09">
        <w:rPr>
          <w:rFonts w:ascii="Times New Roman" w:eastAsia="Times New Roman" w:hAnsi="Times New Roman" w:cs="Times New Roman"/>
          <w:sz w:val="24"/>
          <w:szCs w:val="24"/>
        </w:rPr>
        <w:t>від</w:t>
      </w:r>
      <w:proofErr w:type="spellEnd"/>
      <w:r w:rsidRPr="00715B09">
        <w:rPr>
          <w:rFonts w:ascii="Times New Roman" w:eastAsia="Times New Roman" w:hAnsi="Times New Roman" w:cs="Times New Roman"/>
          <w:sz w:val="24"/>
          <w:szCs w:val="24"/>
        </w:rPr>
        <w:t xml:space="preserve"> 11.11.2015 </w:t>
      </w:r>
      <w:proofErr w:type="spellStart"/>
      <w:r w:rsidRPr="00715B09">
        <w:rPr>
          <w:rFonts w:ascii="Times New Roman" w:eastAsia="Times New Roman" w:hAnsi="Times New Roman" w:cs="Times New Roman"/>
          <w:sz w:val="24"/>
          <w:szCs w:val="24"/>
        </w:rPr>
        <w:t>року</w:t>
      </w:r>
      <w:proofErr w:type="spellEnd"/>
      <w:r w:rsidRPr="00715B09">
        <w:rPr>
          <w:rFonts w:ascii="Times New Roman" w:eastAsia="Times New Roman" w:hAnsi="Times New Roman" w:cs="Times New Roman"/>
          <w:sz w:val="24"/>
          <w:szCs w:val="24"/>
        </w:rPr>
        <w:t>,</w:t>
      </w:r>
      <w:r w:rsidRPr="00715B09">
        <w:rPr>
          <w:rFonts w:ascii="Times New Roman" w:eastAsia="Times New Roman" w:hAnsi="Times New Roman" w:cs="Times New Roman"/>
          <w:sz w:val="24"/>
          <w:szCs w:val="24"/>
        </w:rPr>
        <w:br/>
      </w:r>
      <w:proofErr w:type="spellStart"/>
      <w:r w:rsidRPr="00715B09">
        <w:rPr>
          <w:rFonts w:ascii="Times New Roman" w:eastAsia="Times New Roman" w:hAnsi="Times New Roman" w:cs="Times New Roman"/>
          <w:sz w:val="24"/>
          <w:szCs w:val="24"/>
        </w:rPr>
        <w:t>із</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змінами</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внесеними</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згідно</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рішення</w:t>
      </w:r>
      <w:proofErr w:type="spellEnd"/>
      <w:r w:rsidRPr="00715B09">
        <w:rPr>
          <w:rFonts w:ascii="Times New Roman" w:eastAsia="Times New Roman" w:hAnsi="Times New Roman" w:cs="Times New Roman"/>
          <w:sz w:val="24"/>
          <w:szCs w:val="24"/>
        </w:rPr>
        <w:br/>
        <w:t xml:space="preserve">№ 155-VIІ </w:t>
      </w:r>
      <w:proofErr w:type="spellStart"/>
      <w:r w:rsidRPr="00715B09">
        <w:rPr>
          <w:rFonts w:ascii="Times New Roman" w:eastAsia="Times New Roman" w:hAnsi="Times New Roman" w:cs="Times New Roman"/>
          <w:sz w:val="24"/>
          <w:szCs w:val="24"/>
        </w:rPr>
        <w:t>від</w:t>
      </w:r>
      <w:proofErr w:type="spellEnd"/>
      <w:r w:rsidRPr="00715B09">
        <w:rPr>
          <w:rFonts w:ascii="Times New Roman" w:eastAsia="Times New Roman" w:hAnsi="Times New Roman" w:cs="Times New Roman"/>
          <w:sz w:val="24"/>
          <w:szCs w:val="24"/>
        </w:rPr>
        <w:t xml:space="preserve"> 12.03.2016 </w:t>
      </w:r>
      <w:proofErr w:type="spellStart"/>
      <w:r w:rsidRPr="00715B09">
        <w:rPr>
          <w:rFonts w:ascii="Times New Roman" w:eastAsia="Times New Roman" w:hAnsi="Times New Roman" w:cs="Times New Roman"/>
          <w:sz w:val="24"/>
          <w:szCs w:val="24"/>
        </w:rPr>
        <w:t>року</w:t>
      </w:r>
      <w:proofErr w:type="spellEnd"/>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br/>
      </w:r>
      <w:r w:rsidRPr="00715B09">
        <w:rPr>
          <w:rFonts w:ascii="Times New Roman" w:eastAsia="Times New Roman" w:hAnsi="Times New Roman" w:cs="Times New Roman"/>
          <w:b/>
          <w:bCs/>
          <w:sz w:val="24"/>
          <w:szCs w:val="24"/>
          <w:lang w:val="ru-RU"/>
        </w:rPr>
        <w:t>РЕГЛАМЕНТ</w:t>
      </w:r>
      <w:r w:rsidRPr="00715B09">
        <w:rPr>
          <w:rFonts w:ascii="Times New Roman" w:eastAsia="Times New Roman" w:hAnsi="Times New Roman" w:cs="Times New Roman"/>
          <w:sz w:val="24"/>
          <w:szCs w:val="24"/>
          <w:lang w:val="ru-RU"/>
        </w:rPr>
        <w:br/>
      </w:r>
      <w:r w:rsidRPr="00715B09">
        <w:rPr>
          <w:rFonts w:ascii="Times New Roman" w:eastAsia="Times New Roman" w:hAnsi="Times New Roman" w:cs="Times New Roman"/>
          <w:b/>
          <w:bCs/>
          <w:sz w:val="24"/>
          <w:szCs w:val="24"/>
          <w:lang w:val="ru-RU"/>
        </w:rPr>
        <w:t>ФОНТАНСЬКОЇ СІЛЬСЬКОЇ РАДИ КОМІНТЕРНІВСЬКОГО РАЙОНУ</w:t>
      </w:r>
      <w:r w:rsidRPr="00715B09">
        <w:rPr>
          <w:rFonts w:ascii="Times New Roman" w:eastAsia="Times New Roman" w:hAnsi="Times New Roman" w:cs="Times New Roman"/>
          <w:sz w:val="24"/>
          <w:szCs w:val="24"/>
          <w:lang w:val="ru-RU"/>
        </w:rPr>
        <w:br/>
      </w:r>
      <w:r w:rsidRPr="00715B09">
        <w:rPr>
          <w:rFonts w:ascii="Times New Roman" w:eastAsia="Times New Roman" w:hAnsi="Times New Roman" w:cs="Times New Roman"/>
          <w:b/>
          <w:bCs/>
          <w:sz w:val="24"/>
          <w:szCs w:val="24"/>
          <w:lang w:val="ru-RU"/>
        </w:rPr>
        <w:t>ОДЕСЬКОЇ ОБЛАСТІ</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br/>
        <w:t>Розділ 1. ЗАГАЛЬНІ ПОЛОЖЕННЯ.</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Порядок діяльності Фонтанської сільської ради (далі - Ради), її виконавчих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 та цим Регламентом.</w:t>
      </w:r>
      <w:r w:rsidRPr="00715B09">
        <w:rPr>
          <w:rFonts w:ascii="Times New Roman" w:eastAsia="Times New Roman" w:hAnsi="Times New Roman" w:cs="Times New Roman"/>
          <w:sz w:val="24"/>
          <w:szCs w:val="24"/>
          <w:lang w:val="ru-RU"/>
        </w:rPr>
        <w:br/>
        <w:t xml:space="preserve">Регламент Ради є нормативно – правовим актом, затвердженим рішенням Ради, який встановлює порядок скликання і проведення сесій Ради, підготовки </w:t>
      </w:r>
      <w:proofErr w:type="spellStart"/>
      <w:r w:rsidRPr="00715B09">
        <w:rPr>
          <w:rFonts w:ascii="Times New Roman" w:eastAsia="Times New Roman" w:hAnsi="Times New Roman" w:cs="Times New Roman"/>
          <w:sz w:val="24"/>
          <w:szCs w:val="24"/>
        </w:rPr>
        <w:t>i</w:t>
      </w:r>
      <w:proofErr w:type="spellEnd"/>
      <w:r w:rsidRPr="00715B09">
        <w:rPr>
          <w:rFonts w:ascii="Times New Roman" w:eastAsia="Times New Roman" w:hAnsi="Times New Roman" w:cs="Times New Roman"/>
          <w:sz w:val="24"/>
          <w:szCs w:val="24"/>
          <w:lang w:val="ru-RU"/>
        </w:rPr>
        <w:t xml:space="preserve"> розгляду нею питань, прийняття рішень ради, формування виконавчого комітету Ради, порядок здійснення контрольної діяльності, процедуру окремих видів діяльності Ради, депутатів, посадових осіб та інші процедурні питання.</w:t>
      </w:r>
      <w:r w:rsidRPr="00715B09">
        <w:rPr>
          <w:rFonts w:ascii="Times New Roman" w:eastAsia="Times New Roman" w:hAnsi="Times New Roman" w:cs="Times New Roman"/>
          <w:sz w:val="24"/>
          <w:szCs w:val="24"/>
          <w:lang w:val="ru-RU"/>
        </w:rPr>
        <w:br/>
        <w:t>Засідання Ради, її виконавчого комітету, постійних та тимчасових спеціальних комісій Ради є відкритими та прозорими, за винятками, встановленими цим Регламентом і Законом України «Про місцеве самоврядування в Україні».</w:t>
      </w:r>
      <w:r w:rsidRPr="00715B09">
        <w:rPr>
          <w:rFonts w:ascii="Times New Roman" w:eastAsia="Times New Roman" w:hAnsi="Times New Roman" w:cs="Times New Roman"/>
          <w:sz w:val="24"/>
          <w:szCs w:val="24"/>
          <w:lang w:val="ru-RU"/>
        </w:rPr>
        <w:br/>
        <w:t>На засіданнях Ради можуть бути присутніми посадові особи Фонтанської сільської ради, запрошені особи та особи, які виявили бажання бути присутніми на засіданні сесії і звернулись з відповідною письмовою заявою до Фонтанської сільської ради не пізніше ніж за день до засідання.</w:t>
      </w:r>
      <w:r w:rsidRPr="00715B09">
        <w:rPr>
          <w:rFonts w:ascii="Times New Roman" w:eastAsia="Times New Roman" w:hAnsi="Times New Roman" w:cs="Times New Roman"/>
          <w:sz w:val="24"/>
          <w:szCs w:val="24"/>
          <w:lang w:val="ru-RU"/>
        </w:rPr>
        <w:br/>
        <w:t xml:space="preserve">Порядок розміщення депутатів та інших присутніх у залі засідань осіб визначається Радою. Місця для депутатів </w:t>
      </w:r>
      <w:proofErr w:type="gramStart"/>
      <w:r w:rsidRPr="00715B09">
        <w:rPr>
          <w:rFonts w:ascii="Times New Roman" w:eastAsia="Times New Roman" w:hAnsi="Times New Roman" w:cs="Times New Roman"/>
          <w:sz w:val="24"/>
          <w:szCs w:val="24"/>
          <w:lang w:val="ru-RU"/>
        </w:rPr>
        <w:t>Ради</w:t>
      </w:r>
      <w:proofErr w:type="gramEnd"/>
      <w:r w:rsidRPr="00715B09">
        <w:rPr>
          <w:rFonts w:ascii="Times New Roman" w:eastAsia="Times New Roman" w:hAnsi="Times New Roman" w:cs="Times New Roman"/>
          <w:sz w:val="24"/>
          <w:szCs w:val="24"/>
          <w:lang w:val="ru-RU"/>
        </w:rPr>
        <w:t xml:space="preserve"> відводяться окремо від місць для інших осіб, присутніх на засіданні, і не можуть бути зайняті іншими особами. Під час засідання Ради особи, які не є депутатами Ради, не повинні знаходитися в місці розміщення депутатів, за винятком тих осіб, які супроводжують депутатів-інвалідів, а також технічних працівників, визначених головою Ради.</w:t>
      </w:r>
      <w:r w:rsidRPr="00715B09">
        <w:rPr>
          <w:rFonts w:ascii="Times New Roman" w:eastAsia="Times New Roman" w:hAnsi="Times New Roman" w:cs="Times New Roman"/>
          <w:sz w:val="24"/>
          <w:szCs w:val="24"/>
          <w:lang w:val="ru-RU"/>
        </w:rPr>
        <w:br/>
        <w:t>Особи, присутні на засіданнях Ради та її органів, повинні втримуватися від публічних проявів свого ставлення до того, що відбувається на засіданні, не порушувати порядок. У разі порушення порядку їх, за розпорядженням головуючого на засіданні, може бути випроваджено із приміщення, де відбувається засідання.</w:t>
      </w:r>
      <w:r w:rsidRPr="00715B09">
        <w:rPr>
          <w:rFonts w:ascii="Times New Roman" w:eastAsia="Times New Roman" w:hAnsi="Times New Roman" w:cs="Times New Roman"/>
          <w:sz w:val="24"/>
          <w:szCs w:val="24"/>
          <w:lang w:val="ru-RU"/>
        </w:rPr>
        <w:br/>
        <w:t>Загальний склад Ради визначається Радою попереднього скликання відповідно до чинного законодавства.</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Розділ 2. СЕСІЇ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2.1. Розпорядок роботи.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 xml:space="preserve">Рада проводить свою роботу сесійно. Сесії Фонтанської сільської ради складаються з пленарних засідань ради, а також засідань постійних комісій та інших комісій </w:t>
      </w:r>
      <w:proofErr w:type="gramStart"/>
      <w:r w:rsidRPr="00715B09">
        <w:rPr>
          <w:rFonts w:ascii="Times New Roman" w:eastAsia="Times New Roman" w:hAnsi="Times New Roman" w:cs="Times New Roman"/>
          <w:sz w:val="24"/>
          <w:szCs w:val="24"/>
          <w:lang w:val="ru-RU"/>
        </w:rPr>
        <w:t>Ради</w:t>
      </w:r>
      <w:proofErr w:type="gramEnd"/>
      <w:r w:rsidRPr="00715B09">
        <w:rPr>
          <w:rFonts w:ascii="Times New Roman" w:eastAsia="Times New Roman" w:hAnsi="Times New Roman" w:cs="Times New Roman"/>
          <w:sz w:val="24"/>
          <w:szCs w:val="24"/>
          <w:lang w:val="ru-RU"/>
        </w:rPr>
        <w:t xml:space="preserve">, що проводяться в період між пленарними засіданнями. Якщо сесія триває кілька пленарних </w:t>
      </w:r>
      <w:r w:rsidRPr="00715B09">
        <w:rPr>
          <w:rFonts w:ascii="Times New Roman" w:eastAsia="Times New Roman" w:hAnsi="Times New Roman" w:cs="Times New Roman"/>
          <w:sz w:val="24"/>
          <w:szCs w:val="24"/>
          <w:lang w:val="ru-RU"/>
        </w:rPr>
        <w:lastRenderedPageBreak/>
        <w:t>засідань, наступне пленарне засідання проводиться не пізніше, як через 7 днів.</w:t>
      </w:r>
      <w:r w:rsidRPr="00715B09">
        <w:rPr>
          <w:rFonts w:ascii="Times New Roman" w:eastAsia="Times New Roman" w:hAnsi="Times New Roman" w:cs="Times New Roman"/>
          <w:sz w:val="24"/>
          <w:szCs w:val="24"/>
          <w:lang w:val="ru-RU"/>
        </w:rPr>
        <w:br/>
        <w:t>Рада може доручити окремим комісіям Ради продовжити їх роботу після закінчення сесії.</w:t>
      </w:r>
      <w:r w:rsidRPr="00715B09">
        <w:rPr>
          <w:rFonts w:ascii="Times New Roman" w:eastAsia="Times New Roman" w:hAnsi="Times New Roman" w:cs="Times New Roman"/>
          <w:sz w:val="24"/>
          <w:szCs w:val="24"/>
          <w:lang w:val="ru-RU"/>
        </w:rPr>
        <w:br/>
        <w:t>Не пізніш як на другій сесії затверджується регламент роботи відповідної ради, а також положення про постійні комісії ради.</w:t>
      </w:r>
      <w:r w:rsidRPr="00715B09">
        <w:rPr>
          <w:rFonts w:ascii="Times New Roman" w:eastAsia="Times New Roman" w:hAnsi="Times New Roman" w:cs="Times New Roman"/>
          <w:sz w:val="24"/>
          <w:szCs w:val="24"/>
          <w:lang w:val="ru-RU"/>
        </w:rPr>
        <w:br/>
        <w:t>Розгляд і затвердження порядку денного сесії на подальший період роботи Ради здійснюється відповідно до вимог цього регламенту.</w:t>
      </w:r>
      <w:r w:rsidRPr="00715B09">
        <w:rPr>
          <w:rFonts w:ascii="Times New Roman" w:eastAsia="Times New Roman" w:hAnsi="Times New Roman" w:cs="Times New Roman"/>
          <w:sz w:val="24"/>
          <w:szCs w:val="24"/>
          <w:lang w:val="ru-RU"/>
        </w:rPr>
        <w:br/>
        <w:t>Сесії Ради скликаються за ініціативою осіб, визначених Законом України «Про місцеве самоврядування в Україні». Мотивовані пропозиції про скликання сесії Ради, підписані ініціатором, надсилаються секретарю Ради з зазначеним питанням.</w:t>
      </w:r>
      <w:r w:rsidRPr="00715B09">
        <w:rPr>
          <w:rFonts w:ascii="Times New Roman" w:eastAsia="Times New Roman" w:hAnsi="Times New Roman" w:cs="Times New Roman"/>
          <w:sz w:val="24"/>
          <w:szCs w:val="24"/>
          <w:lang w:val="ru-RU"/>
        </w:rPr>
        <w:br/>
        <w:t>Інформація про місце і час проведення засідань Ради доводиться до відома кожного депутата шляхом повідомлення по телефону та, в разі необхідності, письмовим запрошенням.</w:t>
      </w:r>
      <w:r w:rsidRPr="00715B09">
        <w:rPr>
          <w:rFonts w:ascii="Times New Roman" w:eastAsia="Times New Roman" w:hAnsi="Times New Roman" w:cs="Times New Roman"/>
          <w:sz w:val="24"/>
          <w:szCs w:val="24"/>
          <w:lang w:val="ru-RU"/>
        </w:rPr>
        <w:br/>
        <w:t>Порядок денний, проекти рішень та інші документи, які будуть розглядатися на засіданні, надсилаються депутатам не пізніше ніж за 10 днів до початку чергової сесії Ради, крім випадків передбачених законодавством України.</w:t>
      </w:r>
      <w:r w:rsidRPr="00715B09">
        <w:rPr>
          <w:rFonts w:ascii="Times New Roman" w:eastAsia="Times New Roman" w:hAnsi="Times New Roman" w:cs="Times New Roman"/>
          <w:sz w:val="24"/>
          <w:szCs w:val="24"/>
          <w:lang w:val="ru-RU"/>
        </w:rPr>
        <w:br/>
        <w:t>Розпорядження про скликання сесії повинно містити інформацію про день і час проведення пленарних засідань, про порядок денний кожного пленарного засідання.</w:t>
      </w:r>
      <w:r w:rsidRPr="00715B09">
        <w:rPr>
          <w:rFonts w:ascii="Times New Roman" w:eastAsia="Times New Roman" w:hAnsi="Times New Roman" w:cs="Times New Roman"/>
          <w:sz w:val="24"/>
          <w:szCs w:val="24"/>
          <w:lang w:val="ru-RU"/>
        </w:rPr>
        <w:br/>
        <w:t xml:space="preserve">За необхідністю головою Ради скликається позачергова сесія з зазначенням порядку денного. Депутати повідомляються про скликання позачергової сесії, час та місце її проведення не пізніше, ніж за один день </w:t>
      </w:r>
      <w:proofErr w:type="gramStart"/>
      <w:r w:rsidRPr="00715B09">
        <w:rPr>
          <w:rFonts w:ascii="Times New Roman" w:eastAsia="Times New Roman" w:hAnsi="Times New Roman" w:cs="Times New Roman"/>
          <w:sz w:val="24"/>
          <w:szCs w:val="24"/>
          <w:lang w:val="ru-RU"/>
        </w:rPr>
        <w:t>до початку</w:t>
      </w:r>
      <w:proofErr w:type="gramEnd"/>
      <w:r w:rsidRPr="00715B09">
        <w:rPr>
          <w:rFonts w:ascii="Times New Roman" w:eastAsia="Times New Roman" w:hAnsi="Times New Roman" w:cs="Times New Roman"/>
          <w:sz w:val="24"/>
          <w:szCs w:val="24"/>
          <w:lang w:val="ru-RU"/>
        </w:rPr>
        <w:t xml:space="preserve"> сесії. Документи на позачергову сесію надаються депутатам під час їх реєстрації.</w:t>
      </w:r>
      <w:r w:rsidRPr="00715B09">
        <w:rPr>
          <w:rFonts w:ascii="Times New Roman" w:eastAsia="Times New Roman" w:hAnsi="Times New Roman" w:cs="Times New Roman"/>
          <w:sz w:val="24"/>
          <w:szCs w:val="24"/>
          <w:lang w:val="ru-RU"/>
        </w:rPr>
        <w:br/>
        <w:t xml:space="preserve">У разі необхідності Рада може прийняти рішення про проведення закритого пленарного засідання сесії або про закритий розгляд окремих питань порядку денного сесії Ради. На закритому засіданні сесії </w:t>
      </w:r>
      <w:proofErr w:type="gramStart"/>
      <w:r w:rsidRPr="00715B09">
        <w:rPr>
          <w:rFonts w:ascii="Times New Roman" w:eastAsia="Times New Roman" w:hAnsi="Times New Roman" w:cs="Times New Roman"/>
          <w:sz w:val="24"/>
          <w:szCs w:val="24"/>
          <w:lang w:val="ru-RU"/>
        </w:rPr>
        <w:t>Ради</w:t>
      </w:r>
      <w:proofErr w:type="gramEnd"/>
      <w:r w:rsidRPr="00715B09">
        <w:rPr>
          <w:rFonts w:ascii="Times New Roman" w:eastAsia="Times New Roman" w:hAnsi="Times New Roman" w:cs="Times New Roman"/>
          <w:sz w:val="24"/>
          <w:szCs w:val="24"/>
          <w:lang w:val="ru-RU"/>
        </w:rPr>
        <w:t xml:space="preserve"> (закритому розгляді окремих питань порядку денного) мають право бути присутніми голова Ради, депутати Ради, а також особи, присутність яких визнана необхідною для розгляду відповідних питань.</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2.2. Порядок денний сесії.</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До порядку денного сесії секретарем Ради включаються лише ті питання, документи щодо яких підготовлені згідно з вимогами цього Регламенту.</w:t>
      </w:r>
      <w:r w:rsidRPr="00715B09">
        <w:rPr>
          <w:rFonts w:ascii="Times New Roman" w:eastAsia="Times New Roman" w:hAnsi="Times New Roman" w:cs="Times New Roman"/>
          <w:sz w:val="24"/>
          <w:szCs w:val="24"/>
          <w:lang w:val="ru-RU"/>
        </w:rPr>
        <w:br/>
        <w:t>Пропозиції до проекту порядку денного сесії вносяться особами та органами, які мають право ініціативи щодо прийняття рішень.</w:t>
      </w:r>
      <w:r w:rsidRPr="00715B09">
        <w:rPr>
          <w:rFonts w:ascii="Times New Roman" w:eastAsia="Times New Roman" w:hAnsi="Times New Roman" w:cs="Times New Roman"/>
          <w:sz w:val="24"/>
          <w:szCs w:val="24"/>
          <w:lang w:val="ru-RU"/>
        </w:rPr>
        <w:br/>
        <w:t>Пропозиція щодо кожного питання, яке пропонується включити до проекту денного сесії або до затвердженого порядку денного сесії, подається із проектом рішення, чи іншого документа, який пропонується прийняти за цією пропозицією.</w:t>
      </w:r>
      <w:r w:rsidRPr="00715B09">
        <w:rPr>
          <w:rFonts w:ascii="Times New Roman" w:eastAsia="Times New Roman" w:hAnsi="Times New Roman" w:cs="Times New Roman"/>
          <w:sz w:val="24"/>
          <w:szCs w:val="24"/>
          <w:lang w:val="ru-RU"/>
        </w:rPr>
        <w:br/>
        <w:t>Проект порядку денного сесії обговорюється і затверджується в цілому Радою більшістю голосів депутатів від правомочного складу.</w:t>
      </w:r>
      <w:r w:rsidRPr="00715B09">
        <w:rPr>
          <w:rFonts w:ascii="Times New Roman" w:eastAsia="Times New Roman" w:hAnsi="Times New Roman" w:cs="Times New Roman"/>
          <w:sz w:val="24"/>
          <w:szCs w:val="24"/>
          <w:lang w:val="ru-RU"/>
        </w:rPr>
        <w:br/>
        <w:t>Рішення про розгляд питань затвердженого в цілому порядку денного в іншій послідовності чи про відкладення їх розгляду приймаються більшістю голосів депутатів від правомочного складу.</w:t>
      </w:r>
      <w:r w:rsidRPr="00715B09">
        <w:rPr>
          <w:rFonts w:ascii="Times New Roman" w:eastAsia="Times New Roman" w:hAnsi="Times New Roman" w:cs="Times New Roman"/>
          <w:sz w:val="24"/>
          <w:szCs w:val="24"/>
          <w:lang w:val="ru-RU"/>
        </w:rPr>
        <w:br/>
        <w:t>Рішення про зміну чи виключення питання із затвердженого в цілому порядку приймається не менш як 2/3 голосів депутатів від їх правомочного складу.</w:t>
      </w:r>
      <w:r w:rsidRPr="00715B09">
        <w:rPr>
          <w:rFonts w:ascii="Times New Roman" w:eastAsia="Times New Roman" w:hAnsi="Times New Roman" w:cs="Times New Roman"/>
          <w:sz w:val="24"/>
          <w:szCs w:val="24"/>
          <w:lang w:val="ru-RU"/>
        </w:rPr>
        <w:br/>
        <w:t>Більшістю голосів Рада може прийняти рішення про відкладення розгляду питання затвердженого порядку денного сесії на наступну чергову сесію.</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Розділ 3. ЗАСІДАННЯ СЕСІЇ.</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3.1. Ведення пленарних засідань.</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Засідання Ради проводиться згідно із планом роботи.</w:t>
      </w:r>
      <w:r w:rsidRPr="00715B09">
        <w:rPr>
          <w:rFonts w:ascii="Times New Roman" w:eastAsia="Times New Roman" w:hAnsi="Times New Roman" w:cs="Times New Roman"/>
          <w:sz w:val="24"/>
          <w:szCs w:val="24"/>
          <w:lang w:val="ru-RU"/>
        </w:rPr>
        <w:br/>
        <w:t xml:space="preserve">Рішення Ради приймаються лише з питань, внесених до порядку денного засідання Ради, за </w:t>
      </w:r>
      <w:r w:rsidRPr="00715B09">
        <w:rPr>
          <w:rFonts w:ascii="Times New Roman" w:eastAsia="Times New Roman" w:hAnsi="Times New Roman" w:cs="Times New Roman"/>
          <w:sz w:val="24"/>
          <w:szCs w:val="24"/>
          <w:lang w:val="ru-RU"/>
        </w:rPr>
        <w:lastRenderedPageBreak/>
        <w:t>винятком, установлених цим Регламентом.</w:t>
      </w:r>
      <w:r w:rsidRPr="00715B09">
        <w:rPr>
          <w:rFonts w:ascii="Times New Roman" w:eastAsia="Times New Roman" w:hAnsi="Times New Roman" w:cs="Times New Roman"/>
          <w:sz w:val="24"/>
          <w:szCs w:val="24"/>
          <w:lang w:val="ru-RU"/>
        </w:rPr>
        <w:br/>
        <w:t>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статті 45 Закону України «Про місцеве самоврядування в Україні». Її відкриває і веде голова цієї виборчої комісії. Він інформує раду про підсумки виборів депутатів та сільського голови і визнання їх повноважень. З моменту визнання повноважень депутатів ради нового скликання та новообраного сільського голови відповідно до</w:t>
      </w:r>
      <w:r w:rsidRPr="00715B09">
        <w:rPr>
          <w:rFonts w:ascii="Times New Roman" w:eastAsia="Times New Roman" w:hAnsi="Times New Roman" w:cs="Times New Roman"/>
          <w:sz w:val="24"/>
          <w:szCs w:val="24"/>
        </w:rPr>
        <w:t> </w:t>
      </w:r>
      <w:r w:rsidRPr="00715B09">
        <w:rPr>
          <w:rFonts w:ascii="Times New Roman" w:eastAsia="Times New Roman" w:hAnsi="Times New Roman" w:cs="Times New Roman"/>
          <w:sz w:val="24"/>
          <w:szCs w:val="24"/>
          <w:lang w:val="ru-RU"/>
        </w:rPr>
        <w:t>Закону головує на пленарних засіданнях ради першої сесії новообраний голова.</w:t>
      </w:r>
      <w:r w:rsidRPr="00715B09">
        <w:rPr>
          <w:rFonts w:ascii="Times New Roman" w:eastAsia="Times New Roman" w:hAnsi="Times New Roman" w:cs="Times New Roman"/>
          <w:sz w:val="24"/>
          <w:szCs w:val="24"/>
          <w:lang w:val="ru-RU"/>
        </w:rPr>
        <w:br/>
        <w:t>Наступні сесії ради скликаються сільським головою. У разі неможливості скликання сесії сільським головою сесія скликається секретарем сільської ради. Якщо вони з будь-яких причин не здійснюють цього, то ці функції виконує за дорученням групи депутатів, з ініціативи якої скликана сесія, один із депутатів, що входить до її складу, а веде за рішенням Ради - один із депутатів цієї Ради.</w:t>
      </w:r>
      <w:r w:rsidRPr="00715B09">
        <w:rPr>
          <w:rFonts w:ascii="Times New Roman" w:eastAsia="Times New Roman" w:hAnsi="Times New Roman" w:cs="Times New Roman"/>
          <w:sz w:val="24"/>
          <w:szCs w:val="24"/>
          <w:lang w:val="ru-RU"/>
        </w:rPr>
        <w:br/>
        <w:t>Сесія ради скликається в міру необхідності, але не менше одного разу на квартал.</w:t>
      </w:r>
      <w:r w:rsidRPr="00715B09">
        <w:rPr>
          <w:rFonts w:ascii="Times New Roman" w:eastAsia="Times New Roman" w:hAnsi="Times New Roman" w:cs="Times New Roman"/>
          <w:sz w:val="24"/>
          <w:szCs w:val="24"/>
          <w:lang w:val="ru-RU"/>
        </w:rPr>
        <w:br/>
        <w:t>Виключно на сесії вирішуються питання:</w:t>
      </w:r>
      <w:r w:rsidRPr="00715B09">
        <w:rPr>
          <w:rFonts w:ascii="Times New Roman" w:eastAsia="Times New Roman" w:hAnsi="Times New Roman" w:cs="Times New Roman"/>
          <w:sz w:val="24"/>
          <w:szCs w:val="24"/>
          <w:lang w:val="ru-RU"/>
        </w:rPr>
        <w:br/>
        <w:t>затвердження регламенту ради;</w:t>
      </w:r>
      <w:r w:rsidRPr="00715B09">
        <w:rPr>
          <w:rFonts w:ascii="Times New Roman" w:eastAsia="Times New Roman" w:hAnsi="Times New Roman" w:cs="Times New Roman"/>
          <w:sz w:val="24"/>
          <w:szCs w:val="24"/>
          <w:lang w:val="ru-RU"/>
        </w:rPr>
        <w:br/>
        <w:t>утворення і ліквідація постійних та інших комісій ради;</w:t>
      </w:r>
      <w:r w:rsidRPr="00715B09">
        <w:rPr>
          <w:rFonts w:ascii="Times New Roman" w:eastAsia="Times New Roman" w:hAnsi="Times New Roman" w:cs="Times New Roman"/>
          <w:sz w:val="24"/>
          <w:szCs w:val="24"/>
          <w:lang w:val="ru-RU"/>
        </w:rPr>
        <w:br/>
        <w:t>затвердження та зміна їх складу, обрання голів комісій,</w:t>
      </w:r>
      <w:r w:rsidRPr="00715B09">
        <w:rPr>
          <w:rFonts w:ascii="Times New Roman" w:eastAsia="Times New Roman" w:hAnsi="Times New Roman" w:cs="Times New Roman"/>
          <w:sz w:val="24"/>
          <w:szCs w:val="24"/>
          <w:lang w:val="ru-RU"/>
        </w:rPr>
        <w:br/>
        <w:t>утворення виконавчого комітету ради, визначення його чисельності, затвердження персонального складу;</w:t>
      </w:r>
      <w:r w:rsidRPr="00715B09">
        <w:rPr>
          <w:rFonts w:ascii="Times New Roman" w:eastAsia="Times New Roman" w:hAnsi="Times New Roman" w:cs="Times New Roman"/>
          <w:sz w:val="24"/>
          <w:szCs w:val="24"/>
          <w:lang w:val="ru-RU"/>
        </w:rPr>
        <w:br/>
        <w:t>внесення змін до складу виконавчого комітету та його розпуск;</w:t>
      </w:r>
      <w:r w:rsidRPr="00715B09">
        <w:rPr>
          <w:rFonts w:ascii="Times New Roman" w:eastAsia="Times New Roman" w:hAnsi="Times New Roman" w:cs="Times New Roman"/>
          <w:sz w:val="24"/>
          <w:szCs w:val="24"/>
          <w:lang w:val="ru-RU"/>
        </w:rPr>
        <w:br/>
        <w:t>обрання за пропозицією сільського голови на посаду та звільнення з посади секретаря ради;</w:t>
      </w:r>
      <w:r w:rsidRPr="00715B09">
        <w:rPr>
          <w:rFonts w:ascii="Times New Roman" w:eastAsia="Times New Roman" w:hAnsi="Times New Roman" w:cs="Times New Roman"/>
          <w:sz w:val="24"/>
          <w:szCs w:val="24"/>
          <w:lang w:val="ru-RU"/>
        </w:rPr>
        <w:br/>
        <w:t>затвердження за пропозицією сільського голови структури виконавчих органів ради, загальної чисельності апарату ради та її виконавчих органів, витрат на їх утримання;</w:t>
      </w:r>
      <w:r w:rsidRPr="00715B09">
        <w:rPr>
          <w:rFonts w:ascii="Times New Roman" w:eastAsia="Times New Roman" w:hAnsi="Times New Roman" w:cs="Times New Roman"/>
          <w:sz w:val="24"/>
          <w:szCs w:val="24"/>
          <w:lang w:val="ru-RU"/>
        </w:rPr>
        <w:br/>
        <w:t>затвердження плану роботи ради та заслуховування звіту про його виконання;</w:t>
      </w:r>
      <w:r w:rsidRPr="00715B09">
        <w:rPr>
          <w:rFonts w:ascii="Times New Roman" w:eastAsia="Times New Roman" w:hAnsi="Times New Roman" w:cs="Times New Roman"/>
          <w:sz w:val="24"/>
          <w:szCs w:val="24"/>
          <w:lang w:val="ru-RU"/>
        </w:rPr>
        <w:br/>
        <w:t>заслуховування звіту сільського голови про діяльність виконавчих органів ради;</w:t>
      </w:r>
      <w:r w:rsidRPr="00715B09">
        <w:rPr>
          <w:rFonts w:ascii="Times New Roman" w:eastAsia="Times New Roman" w:hAnsi="Times New Roman" w:cs="Times New Roman"/>
          <w:sz w:val="24"/>
          <w:szCs w:val="24"/>
          <w:lang w:val="ru-RU"/>
        </w:rPr>
        <w:br/>
        <w:t>прийняття рішення про недовіру сільському голові;</w:t>
      </w:r>
      <w:r w:rsidRPr="00715B09">
        <w:rPr>
          <w:rFonts w:ascii="Times New Roman" w:eastAsia="Times New Roman" w:hAnsi="Times New Roman" w:cs="Times New Roman"/>
          <w:sz w:val="24"/>
          <w:szCs w:val="24"/>
          <w:lang w:val="ru-RU"/>
        </w:rPr>
        <w:br/>
        <w:t>заслуховування звітів постійних комісій, керівників виконавчих органів ради та посадових осіб, яких вона призначає або затверджує;</w:t>
      </w:r>
      <w:r w:rsidRPr="00715B09">
        <w:rPr>
          <w:rFonts w:ascii="Times New Roman" w:eastAsia="Times New Roman" w:hAnsi="Times New Roman" w:cs="Times New Roman"/>
          <w:sz w:val="24"/>
          <w:szCs w:val="24"/>
          <w:lang w:val="ru-RU"/>
        </w:rPr>
        <w:br/>
        <w:t>заслуховування повідомлень депутатів про роботу в раді, виконання ними доручень ради;</w:t>
      </w:r>
      <w:r w:rsidRPr="00715B09">
        <w:rPr>
          <w:rFonts w:ascii="Times New Roman" w:eastAsia="Times New Roman" w:hAnsi="Times New Roman" w:cs="Times New Roman"/>
          <w:sz w:val="24"/>
          <w:szCs w:val="24"/>
          <w:lang w:val="ru-RU"/>
        </w:rPr>
        <w:br/>
        <w:t>прийняття рішень щодо дострокового припинення повноважень депутата ради в порядку, встановленому законом;</w:t>
      </w:r>
      <w:r w:rsidRPr="00715B09">
        <w:rPr>
          <w:rFonts w:ascii="Times New Roman" w:eastAsia="Times New Roman" w:hAnsi="Times New Roman" w:cs="Times New Roman"/>
          <w:sz w:val="24"/>
          <w:szCs w:val="24"/>
          <w:lang w:val="ru-RU"/>
        </w:rPr>
        <w:br/>
        <w:t>скасування актів виконавчих органів раді, які не відповідають Конституції чи законам України, іншим актам законодавства, рішенням відповідної ради, прийнятим у межах її повноважень;</w:t>
      </w:r>
      <w:r w:rsidRPr="00715B09">
        <w:rPr>
          <w:rFonts w:ascii="Times New Roman" w:eastAsia="Times New Roman" w:hAnsi="Times New Roman" w:cs="Times New Roman"/>
          <w:sz w:val="24"/>
          <w:szCs w:val="24"/>
          <w:lang w:val="ru-RU"/>
        </w:rPr>
        <w:br/>
        <w:t>прийняття рішення щодо дострокового припинення повноважень сільського голови у випадках, передбачених цим законом;</w:t>
      </w:r>
      <w:r w:rsidRPr="00715B09">
        <w:rPr>
          <w:rFonts w:ascii="Times New Roman" w:eastAsia="Times New Roman" w:hAnsi="Times New Roman" w:cs="Times New Roman"/>
          <w:sz w:val="24"/>
          <w:szCs w:val="24"/>
          <w:lang w:val="ru-RU"/>
        </w:rPr>
        <w:br/>
        <w:t>визначення відповідно до закону кількісного складу ради;</w:t>
      </w:r>
      <w:r w:rsidRPr="00715B09">
        <w:rPr>
          <w:rFonts w:ascii="Times New Roman" w:eastAsia="Times New Roman" w:hAnsi="Times New Roman" w:cs="Times New Roman"/>
          <w:sz w:val="24"/>
          <w:szCs w:val="24"/>
          <w:lang w:val="ru-RU"/>
        </w:rPr>
        <w:br/>
        <w:t>прийняття рішення про проведення місцевого референдуму;</w:t>
      </w:r>
      <w:r w:rsidRPr="00715B09">
        <w:rPr>
          <w:rFonts w:ascii="Times New Roman" w:eastAsia="Times New Roman" w:hAnsi="Times New Roman" w:cs="Times New Roman"/>
          <w:sz w:val="24"/>
          <w:szCs w:val="24"/>
          <w:lang w:val="ru-RU"/>
        </w:rPr>
        <w:br/>
        <w:t>затвердження програм соціально – економічного розвитку територіальної громади, цільових програм з інших питань місцевого самоврядування;</w:t>
      </w:r>
      <w:r w:rsidRPr="00715B09">
        <w:rPr>
          <w:rFonts w:ascii="Times New Roman" w:eastAsia="Times New Roman" w:hAnsi="Times New Roman" w:cs="Times New Roman"/>
          <w:sz w:val="24"/>
          <w:szCs w:val="24"/>
          <w:lang w:val="ru-RU"/>
        </w:rPr>
        <w:br/>
        <w:t>затвердження місцевого бюджету, внесення змін до нього, затвердження звіту про виконання відповідного бюджету;</w:t>
      </w:r>
      <w:r w:rsidRPr="00715B09">
        <w:rPr>
          <w:rFonts w:ascii="Times New Roman" w:eastAsia="Times New Roman" w:hAnsi="Times New Roman" w:cs="Times New Roman"/>
          <w:sz w:val="24"/>
          <w:szCs w:val="24"/>
          <w:lang w:val="ru-RU"/>
        </w:rPr>
        <w:br/>
        <w:t>встановлення місцевих податків і зборів та розмірів їх ставок у межах, визначених законом;</w:t>
      </w:r>
      <w:r w:rsidRPr="00715B09">
        <w:rPr>
          <w:rFonts w:ascii="Times New Roman" w:eastAsia="Times New Roman" w:hAnsi="Times New Roman" w:cs="Times New Roman"/>
          <w:sz w:val="24"/>
          <w:szCs w:val="24"/>
          <w:lang w:val="ru-RU"/>
        </w:rPr>
        <w:br/>
        <w:t>утворення позабюджетних цільових коштів, затвердження положень про ці кошти, затвердження звітів про використання зазначених коштів;</w:t>
      </w:r>
      <w:r w:rsidRPr="00715B09">
        <w:rPr>
          <w:rFonts w:ascii="Times New Roman" w:eastAsia="Times New Roman" w:hAnsi="Times New Roman" w:cs="Times New Roman"/>
          <w:sz w:val="24"/>
          <w:szCs w:val="24"/>
          <w:lang w:val="ru-RU"/>
        </w:rPr>
        <w:br/>
        <w:t>прийняття рішень щодо надання відповідно до чинного законодавства пільг по місцевих податках і зборах;</w:t>
      </w:r>
      <w:r w:rsidRPr="00715B09">
        <w:rPr>
          <w:rFonts w:ascii="Times New Roman" w:eastAsia="Times New Roman" w:hAnsi="Times New Roman" w:cs="Times New Roman"/>
          <w:sz w:val="24"/>
          <w:szCs w:val="24"/>
          <w:lang w:val="ru-RU"/>
        </w:rPr>
        <w:br/>
      </w:r>
      <w:r w:rsidRPr="00715B09">
        <w:rPr>
          <w:rFonts w:ascii="Times New Roman" w:eastAsia="Times New Roman" w:hAnsi="Times New Roman" w:cs="Times New Roman"/>
          <w:sz w:val="24"/>
          <w:szCs w:val="24"/>
          <w:lang w:val="ru-RU"/>
        </w:rPr>
        <w:lastRenderedPageBreak/>
        <w:t>прийняття рішень щодо відчуження відповідно до закону комунального майна, затвердження місцевих програм приватизації</w:t>
      </w:r>
      <w:r w:rsidRPr="00715B09">
        <w:rPr>
          <w:rFonts w:ascii="Times New Roman" w:eastAsia="Times New Roman" w:hAnsi="Times New Roman" w:cs="Times New Roman"/>
          <w:sz w:val="24"/>
          <w:szCs w:val="24"/>
          <w:lang w:val="ru-RU"/>
        </w:rPr>
        <w:br/>
        <w:t>вирішення відповідно до закону питань регулювання земельних відносин;</w:t>
      </w:r>
      <w:r w:rsidRPr="00715B09">
        <w:rPr>
          <w:rFonts w:ascii="Times New Roman" w:eastAsia="Times New Roman" w:hAnsi="Times New Roman" w:cs="Times New Roman"/>
          <w:sz w:val="24"/>
          <w:szCs w:val="24"/>
          <w:lang w:val="ru-RU"/>
        </w:rPr>
        <w:br/>
        <w:t>затвердження відповідно до закону ставок земельного податку, розмірів плати за користування природними ресурсами, що є у власності відповідних територіальних громад;</w:t>
      </w:r>
      <w:r w:rsidRPr="00715B09">
        <w:rPr>
          <w:rFonts w:ascii="Times New Roman" w:eastAsia="Times New Roman" w:hAnsi="Times New Roman" w:cs="Times New Roman"/>
          <w:sz w:val="24"/>
          <w:szCs w:val="24"/>
          <w:lang w:val="ru-RU"/>
        </w:rPr>
        <w:br/>
        <w:t>надання відповідно до законодавства згоди на розміщення на території села нових об’єктів, сфери екологічного впливу діяльності яких згідно з діючими нормативами включає відповідну територію;</w:t>
      </w:r>
      <w:r w:rsidRPr="00715B09">
        <w:rPr>
          <w:rFonts w:ascii="Times New Roman" w:eastAsia="Times New Roman" w:hAnsi="Times New Roman" w:cs="Times New Roman"/>
          <w:sz w:val="24"/>
          <w:szCs w:val="24"/>
          <w:lang w:val="ru-RU"/>
        </w:rPr>
        <w:br/>
        <w:t>заслуховування повідомлень керівників органів внутрішніх справ про їх діяльність щодо охорони громадського порядку;</w:t>
      </w:r>
      <w:r w:rsidRPr="00715B09">
        <w:rPr>
          <w:rFonts w:ascii="Times New Roman" w:eastAsia="Times New Roman" w:hAnsi="Times New Roman" w:cs="Times New Roman"/>
          <w:sz w:val="24"/>
          <w:szCs w:val="24"/>
          <w:lang w:val="ru-RU"/>
        </w:rPr>
        <w:br/>
        <w:t>затвердження договорів, укладених сільським головою від імені ради;</w:t>
      </w:r>
      <w:r w:rsidRPr="00715B09">
        <w:rPr>
          <w:rFonts w:ascii="Times New Roman" w:eastAsia="Times New Roman" w:hAnsi="Times New Roman" w:cs="Times New Roman"/>
          <w:sz w:val="24"/>
          <w:szCs w:val="24"/>
          <w:lang w:val="ru-RU"/>
        </w:rPr>
        <w:br/>
        <w:t>встановлення відповідно до законодавства правил з питань благоустрою села, забезпечення в ньому чистоти і порядку, торгівлі, додержанні тиші в громадським містах, за порушення яких передбачається адміністративна відповідальність;</w:t>
      </w:r>
      <w:r w:rsidRPr="00715B09">
        <w:rPr>
          <w:rFonts w:ascii="Times New Roman" w:eastAsia="Times New Roman" w:hAnsi="Times New Roman" w:cs="Times New Roman"/>
          <w:sz w:val="24"/>
          <w:szCs w:val="24"/>
          <w:lang w:val="ru-RU"/>
        </w:rPr>
        <w:br/>
        <w:t>прийняття рішень з питань боротьби зі стихійним лихом, епідеміями, за порушення яких передбачається адміністративна відповідальність;</w:t>
      </w:r>
      <w:r w:rsidRPr="00715B09">
        <w:rPr>
          <w:rFonts w:ascii="Times New Roman" w:eastAsia="Times New Roman" w:hAnsi="Times New Roman" w:cs="Times New Roman"/>
          <w:sz w:val="24"/>
          <w:szCs w:val="24"/>
          <w:lang w:val="ru-RU"/>
        </w:rPr>
        <w:br/>
        <w:t>прийняття рішення про дострокове припинення повноважень органів територіальної самоорганізації населення;</w:t>
      </w:r>
      <w:r w:rsidRPr="00715B09">
        <w:rPr>
          <w:rFonts w:ascii="Times New Roman" w:eastAsia="Times New Roman" w:hAnsi="Times New Roman" w:cs="Times New Roman"/>
          <w:sz w:val="24"/>
          <w:szCs w:val="24"/>
          <w:lang w:val="ru-RU"/>
        </w:rPr>
        <w:br/>
        <w:t>прийняття рішень з питань адміністративно-територіального устрою в межах і порядку, визначених цим та іншими законами;</w:t>
      </w:r>
      <w:r w:rsidRPr="00715B09">
        <w:rPr>
          <w:rFonts w:ascii="Times New Roman" w:eastAsia="Times New Roman" w:hAnsi="Times New Roman" w:cs="Times New Roman"/>
          <w:sz w:val="24"/>
          <w:szCs w:val="24"/>
          <w:lang w:val="ru-RU"/>
        </w:rPr>
        <w:br/>
        <w:t>затвердження статуту територіальної громади;</w:t>
      </w:r>
      <w:r w:rsidRPr="00715B09">
        <w:rPr>
          <w:rFonts w:ascii="Times New Roman" w:eastAsia="Times New Roman" w:hAnsi="Times New Roman" w:cs="Times New Roman"/>
          <w:sz w:val="24"/>
          <w:szCs w:val="24"/>
          <w:lang w:val="ru-RU"/>
        </w:rPr>
        <w:br/>
        <w:t>затвердження відповідно до Закону Положення про зміст, опис та порядок використання символіки територіальної громади.</w:t>
      </w:r>
      <w:r w:rsidRPr="00715B09">
        <w:rPr>
          <w:rFonts w:ascii="Times New Roman" w:eastAsia="Times New Roman" w:hAnsi="Times New Roman" w:cs="Times New Roman"/>
          <w:sz w:val="24"/>
          <w:szCs w:val="24"/>
          <w:lang w:val="ru-RU"/>
        </w:rPr>
        <w:br/>
        <w:t>Головуючий на засіданні Ради:</w:t>
      </w:r>
      <w:r w:rsidRPr="00715B09">
        <w:rPr>
          <w:rFonts w:ascii="Times New Roman" w:eastAsia="Times New Roman" w:hAnsi="Times New Roman" w:cs="Times New Roman"/>
          <w:sz w:val="24"/>
          <w:szCs w:val="24"/>
          <w:lang w:val="ru-RU"/>
        </w:rPr>
        <w:br/>
        <w:t>відкриває, закриває та неупереджено веде засідання, оголошує перерви в засіданнях Ради;</w:t>
      </w:r>
      <w:r w:rsidRPr="00715B09">
        <w:rPr>
          <w:rFonts w:ascii="Times New Roman" w:eastAsia="Times New Roman" w:hAnsi="Times New Roman" w:cs="Times New Roman"/>
          <w:sz w:val="24"/>
          <w:szCs w:val="24"/>
          <w:lang w:val="ru-RU"/>
        </w:rPr>
        <w:br/>
        <w:t>виносить на обговорення проекти рішень та інших актів Ради, оголошує їх повну назву, редакцію та ініціаторів внесення;</w:t>
      </w:r>
      <w:r w:rsidRPr="00715B09">
        <w:rPr>
          <w:rFonts w:ascii="Times New Roman" w:eastAsia="Times New Roman" w:hAnsi="Times New Roman" w:cs="Times New Roman"/>
          <w:sz w:val="24"/>
          <w:szCs w:val="24"/>
          <w:lang w:val="ru-RU"/>
        </w:rPr>
        <w:br/>
        <w:t>інформує про матеріали, що надійшли на адресу Ради;</w:t>
      </w:r>
      <w:r w:rsidRPr="00715B09">
        <w:rPr>
          <w:rFonts w:ascii="Times New Roman" w:eastAsia="Times New Roman" w:hAnsi="Times New Roman" w:cs="Times New Roman"/>
          <w:sz w:val="24"/>
          <w:szCs w:val="24"/>
          <w:lang w:val="ru-RU"/>
        </w:rPr>
        <w:br/>
        <w:t>організовує розгляд питань;</w:t>
      </w:r>
      <w:r w:rsidRPr="00715B09">
        <w:rPr>
          <w:rFonts w:ascii="Times New Roman" w:eastAsia="Times New Roman" w:hAnsi="Times New Roman" w:cs="Times New Roman"/>
          <w:sz w:val="24"/>
          <w:szCs w:val="24"/>
          <w:lang w:val="ru-RU"/>
        </w:rPr>
        <w:br/>
        <w:t>повідомляє списки осіб, які записалися для виступу;</w:t>
      </w:r>
      <w:r w:rsidRPr="00715B09">
        <w:rPr>
          <w:rFonts w:ascii="Times New Roman" w:eastAsia="Times New Roman" w:hAnsi="Times New Roman" w:cs="Times New Roman"/>
          <w:sz w:val="24"/>
          <w:szCs w:val="24"/>
          <w:lang w:val="ru-RU"/>
        </w:rPr>
        <w:br/>
        <w:t>надає слово для доповіді (співдоповіді), виступу, оголошує наступного промовця;</w:t>
      </w:r>
      <w:r w:rsidRPr="00715B09">
        <w:rPr>
          <w:rFonts w:ascii="Times New Roman" w:eastAsia="Times New Roman" w:hAnsi="Times New Roman" w:cs="Times New Roman"/>
          <w:sz w:val="24"/>
          <w:szCs w:val="24"/>
          <w:lang w:val="ru-RU"/>
        </w:rPr>
        <w:br/>
        <w:t>створює рівні можливості депутатам для участі в обговоренні питань;</w:t>
      </w:r>
      <w:r w:rsidRPr="00715B09">
        <w:rPr>
          <w:rFonts w:ascii="Times New Roman" w:eastAsia="Times New Roman" w:hAnsi="Times New Roman" w:cs="Times New Roman"/>
          <w:sz w:val="24"/>
          <w:szCs w:val="24"/>
          <w:lang w:val="ru-RU"/>
        </w:rPr>
        <w:br/>
        <w:t>ставить питання на голосування, оголошує його результати;</w:t>
      </w:r>
      <w:r w:rsidRPr="00715B09">
        <w:rPr>
          <w:rFonts w:ascii="Times New Roman" w:eastAsia="Times New Roman" w:hAnsi="Times New Roman" w:cs="Times New Roman"/>
          <w:sz w:val="24"/>
          <w:szCs w:val="24"/>
          <w:lang w:val="ru-RU"/>
        </w:rPr>
        <w:br/>
        <w:t>забезпечує дотримання цього Регламенту всіма присутніми на засіданні;</w:t>
      </w:r>
      <w:r w:rsidRPr="00715B09">
        <w:rPr>
          <w:rFonts w:ascii="Times New Roman" w:eastAsia="Times New Roman" w:hAnsi="Times New Roman" w:cs="Times New Roman"/>
          <w:sz w:val="24"/>
          <w:szCs w:val="24"/>
          <w:lang w:val="ru-RU"/>
        </w:rPr>
        <w:br/>
        <w:t>робить офіційні повідомлення, а також ті, які вважає за необхідне оголосити;</w:t>
      </w:r>
      <w:r w:rsidRPr="00715B09">
        <w:rPr>
          <w:rFonts w:ascii="Times New Roman" w:eastAsia="Times New Roman" w:hAnsi="Times New Roman" w:cs="Times New Roman"/>
          <w:sz w:val="24"/>
          <w:szCs w:val="24"/>
          <w:lang w:val="ru-RU"/>
        </w:rPr>
        <w:br/>
        <w:t>вживає заходів до підтримання порядку на засіданні;</w:t>
      </w:r>
      <w:r w:rsidRPr="00715B09">
        <w:rPr>
          <w:rFonts w:ascii="Times New Roman" w:eastAsia="Times New Roman" w:hAnsi="Times New Roman" w:cs="Times New Roman"/>
          <w:sz w:val="24"/>
          <w:szCs w:val="24"/>
          <w:lang w:val="ru-RU"/>
        </w:rPr>
        <w:br/>
        <w:t>має право виправляти фактичні помилки, допущені у виступах на пленарному засіданні;</w:t>
      </w:r>
      <w:r w:rsidRPr="00715B09">
        <w:rPr>
          <w:rFonts w:ascii="Times New Roman" w:eastAsia="Times New Roman" w:hAnsi="Times New Roman" w:cs="Times New Roman"/>
          <w:sz w:val="24"/>
          <w:szCs w:val="24"/>
          <w:lang w:val="ru-RU"/>
        </w:rPr>
        <w:br/>
        <w:t>здійснює інші повноваження, що випливають із цього Регламенту.</w:t>
      </w:r>
      <w:r w:rsidRPr="00715B09">
        <w:rPr>
          <w:rFonts w:ascii="Times New Roman" w:eastAsia="Times New Roman" w:hAnsi="Times New Roman" w:cs="Times New Roman"/>
          <w:sz w:val="24"/>
          <w:szCs w:val="24"/>
          <w:lang w:val="ru-RU"/>
        </w:rPr>
        <w:br/>
        <w:t>Під час засідання Ради головуючий на засіданні не коментує промовців та не дає оцінок їх виступам.</w:t>
      </w:r>
      <w:r w:rsidRPr="00715B09">
        <w:rPr>
          <w:rFonts w:ascii="Times New Roman" w:eastAsia="Times New Roman" w:hAnsi="Times New Roman" w:cs="Times New Roman"/>
          <w:sz w:val="24"/>
          <w:szCs w:val="24"/>
          <w:lang w:val="ru-RU"/>
        </w:rPr>
        <w:br/>
        <w:t>Головуючий на засіданні може доручити особам зачитування письмових документів, пропозицій щодо обговорюваного питання; з питання, підготовленого відповідною комісією Ради, зачитування документів, пропозицій від комісій здійснюється визначеним комісією доповідачем.</w:t>
      </w:r>
      <w:r w:rsidRPr="00715B09">
        <w:rPr>
          <w:rFonts w:ascii="Times New Roman" w:eastAsia="Times New Roman" w:hAnsi="Times New Roman" w:cs="Times New Roman"/>
          <w:sz w:val="24"/>
          <w:szCs w:val="24"/>
          <w:lang w:val="ru-RU"/>
        </w:rPr>
        <w:br/>
        <w:t>Для організації ходу пленарного засідання головуючий на засіданні має право:</w:t>
      </w:r>
      <w:r w:rsidRPr="00715B09">
        <w:rPr>
          <w:rFonts w:ascii="Times New Roman" w:eastAsia="Times New Roman" w:hAnsi="Times New Roman" w:cs="Times New Roman"/>
          <w:sz w:val="24"/>
          <w:szCs w:val="24"/>
          <w:lang w:val="ru-RU"/>
        </w:rPr>
        <w:br/>
        <w:t>в першочерговому порядку вносити пропозиції із процедурних питань щодо ходу засідання; якщо із цих питань висуваються альтернативні пропозиції, його пропозиції ставляться на голосування першими;</w:t>
      </w:r>
      <w:r w:rsidRPr="00715B09">
        <w:rPr>
          <w:rFonts w:ascii="Times New Roman" w:eastAsia="Times New Roman" w:hAnsi="Times New Roman" w:cs="Times New Roman"/>
          <w:sz w:val="24"/>
          <w:szCs w:val="24"/>
          <w:lang w:val="ru-RU"/>
        </w:rPr>
        <w:br/>
        <w:t>ставити запитання.</w:t>
      </w:r>
      <w:r w:rsidRPr="00715B09">
        <w:rPr>
          <w:rFonts w:ascii="Times New Roman" w:eastAsia="Times New Roman" w:hAnsi="Times New Roman" w:cs="Times New Roman"/>
          <w:sz w:val="24"/>
          <w:szCs w:val="24"/>
          <w:lang w:val="ru-RU"/>
        </w:rPr>
        <w:br/>
      </w:r>
      <w:r w:rsidRPr="00715B09">
        <w:rPr>
          <w:rFonts w:ascii="Times New Roman" w:eastAsia="Times New Roman" w:hAnsi="Times New Roman" w:cs="Times New Roman"/>
          <w:sz w:val="24"/>
          <w:szCs w:val="24"/>
          <w:lang w:val="ru-RU"/>
        </w:rPr>
        <w:lastRenderedPageBreak/>
        <w:t>На початку кожного засідання Ради головуючим проводиться поіменна реєстрація присутніх депутатів шляхом внесення до журналу реєстрації та оголошення кількості присутніх депутатів перед початком засідання Ради. Дані реєстрації секретар Ради заносить в протокол.</w:t>
      </w:r>
      <w:r w:rsidRPr="00715B09">
        <w:rPr>
          <w:rFonts w:ascii="Times New Roman" w:eastAsia="Times New Roman" w:hAnsi="Times New Roman" w:cs="Times New Roman"/>
          <w:sz w:val="24"/>
          <w:szCs w:val="24"/>
          <w:lang w:val="ru-RU"/>
        </w:rPr>
        <w:br/>
        <w:t>Якщо відкриття пленарного засідання неможливе в зв’язку з відсутністю за даними реєстрації необхідної кількості депутатів, головуючий на засіданні відкладає відкриття засідання на 15 хвилин, або переносить засідання на наступний за розкладом пленарних засідань, чи визначений Радою день.</w:t>
      </w:r>
      <w:r w:rsidRPr="00715B09">
        <w:rPr>
          <w:rFonts w:ascii="Times New Roman" w:eastAsia="Times New Roman" w:hAnsi="Times New Roman" w:cs="Times New Roman"/>
          <w:sz w:val="24"/>
          <w:szCs w:val="24"/>
          <w:lang w:val="ru-RU"/>
        </w:rPr>
        <w:br/>
        <w:t>Для проведення голосування на сесіях ради із числа депутатів обирається лічильна комісія або результати голосування підраховуються головою сесії.</w:t>
      </w:r>
      <w:r w:rsidRPr="00715B09">
        <w:rPr>
          <w:rFonts w:ascii="Times New Roman" w:eastAsia="Times New Roman" w:hAnsi="Times New Roman" w:cs="Times New Roman"/>
          <w:sz w:val="24"/>
          <w:szCs w:val="24"/>
          <w:lang w:val="ru-RU"/>
        </w:rPr>
        <w:br/>
        <w:t>Лічильна комісія обирається відкритим голосуванням. Комісія обирає свого голову, заступника голови і секретаря більшістю голосів членів комісії.</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3.2. Формування порядку денного сесії сільської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Пропозиції з питань порядку денного можуть вноситися сільським головою, секретарем ради, постійними комісіями сільської ради, депутатами, виконавчим комітетом сільської ради через секретаря сільської ради не пізніш, як за 12 днів до пленарного засідання ради.</w:t>
      </w:r>
      <w:r w:rsidRPr="00715B09">
        <w:rPr>
          <w:rFonts w:ascii="Times New Roman" w:eastAsia="Times New Roman" w:hAnsi="Times New Roman" w:cs="Times New Roman"/>
          <w:sz w:val="24"/>
          <w:szCs w:val="24"/>
          <w:lang w:val="ru-RU"/>
        </w:rPr>
        <w:br/>
        <w:t>У виняткових випадках, додаткове питання до порядку денного може бути включене до пленарного засідання, при наявності проекту рішення, оформленого відповідно до вимог цього Регламенту.</w:t>
      </w:r>
      <w:r w:rsidRPr="00715B09">
        <w:rPr>
          <w:rFonts w:ascii="Times New Roman" w:eastAsia="Times New Roman" w:hAnsi="Times New Roman" w:cs="Times New Roman"/>
          <w:sz w:val="24"/>
          <w:szCs w:val="24"/>
          <w:lang w:val="ru-RU"/>
        </w:rPr>
        <w:br/>
        <w:t>Сільський голова враховує отримані пропозиції і формує порядок денний чергової сесії ради не пізніше, ніж за 10 днів до пленарного засідання сільської ради і видає відповідне розпорядження.</w:t>
      </w:r>
      <w:r w:rsidRPr="00715B09">
        <w:rPr>
          <w:rFonts w:ascii="Times New Roman" w:eastAsia="Times New Roman" w:hAnsi="Times New Roman" w:cs="Times New Roman"/>
          <w:sz w:val="24"/>
          <w:szCs w:val="24"/>
          <w:lang w:val="ru-RU"/>
        </w:rPr>
        <w:br/>
        <w:t>Розпорядження про формування порядку денного сесії разом з переліком проектів рішень сільської ради оприлюднюється на інформаційному стенді сільської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3.3. Підготовка питань до розгляду на пленарному засіданні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Проекти рішень сільської ради надаються їх ініціаторами секретареві сільської ради не пізніше, ніж за 10 днів до пленарного засідання ради. Проекти подаються в паперовому вигляді та на електронних носіях.</w:t>
      </w:r>
      <w:r w:rsidRPr="00715B09">
        <w:rPr>
          <w:rFonts w:ascii="Times New Roman" w:eastAsia="Times New Roman" w:hAnsi="Times New Roman" w:cs="Times New Roman"/>
          <w:sz w:val="24"/>
          <w:szCs w:val="24"/>
          <w:lang w:val="ru-RU"/>
        </w:rPr>
        <w:br/>
        <w:t>Проект рішення сільської ради повинен містити:</w:t>
      </w:r>
      <w:r w:rsidRPr="00715B09">
        <w:rPr>
          <w:rFonts w:ascii="Times New Roman" w:eastAsia="Times New Roman" w:hAnsi="Times New Roman" w:cs="Times New Roman"/>
          <w:sz w:val="24"/>
          <w:szCs w:val="24"/>
          <w:lang w:val="ru-RU"/>
        </w:rPr>
        <w:br/>
        <w:t>назву, порядковий номер сесії;</w:t>
      </w:r>
      <w:r w:rsidRPr="00715B09">
        <w:rPr>
          <w:rFonts w:ascii="Times New Roman" w:eastAsia="Times New Roman" w:hAnsi="Times New Roman" w:cs="Times New Roman"/>
          <w:sz w:val="24"/>
          <w:szCs w:val="24"/>
          <w:lang w:val="ru-RU"/>
        </w:rPr>
        <w:br/>
        <w:t>преамбулу (констатуючу частину) з посиланнями на відповідні законодавчі і нормативні акти із зазначенням номерів статей, частин, пунктів і підпунктів;</w:t>
      </w:r>
      <w:r w:rsidRPr="00715B09">
        <w:rPr>
          <w:rFonts w:ascii="Times New Roman" w:eastAsia="Times New Roman" w:hAnsi="Times New Roman" w:cs="Times New Roman"/>
          <w:sz w:val="24"/>
          <w:szCs w:val="24"/>
          <w:lang w:val="ru-RU"/>
        </w:rPr>
        <w:br/>
        <w:t>резолютивну частину;</w:t>
      </w:r>
      <w:r w:rsidRPr="00715B09">
        <w:rPr>
          <w:rFonts w:ascii="Times New Roman" w:eastAsia="Times New Roman" w:hAnsi="Times New Roman" w:cs="Times New Roman"/>
          <w:sz w:val="24"/>
          <w:szCs w:val="24"/>
          <w:lang w:val="ru-RU"/>
        </w:rPr>
        <w:br/>
        <w:t>додатки, довідки, аналітичні записки тощо (у разі наявності);</w:t>
      </w:r>
      <w:r w:rsidRPr="00715B09">
        <w:rPr>
          <w:rFonts w:ascii="Times New Roman" w:eastAsia="Times New Roman" w:hAnsi="Times New Roman" w:cs="Times New Roman"/>
          <w:sz w:val="24"/>
          <w:szCs w:val="24"/>
          <w:lang w:val="ru-RU"/>
        </w:rPr>
        <w:br/>
        <w:t>Проекти рішень ради, що не відповідають вимогам Регламенту, до розгляду не приймаються.</w:t>
      </w:r>
      <w:r w:rsidRPr="00715B09">
        <w:rPr>
          <w:rFonts w:ascii="Times New Roman" w:eastAsia="Times New Roman" w:hAnsi="Times New Roman" w:cs="Times New Roman"/>
          <w:sz w:val="24"/>
          <w:szCs w:val="24"/>
          <w:lang w:val="ru-RU"/>
        </w:rPr>
        <w:br/>
        <w:t>Проекти рішень повинні пройти юридичну експертизу у заступника сільського голови з правових питань або спеціаліста з юридичних питань. Юридична експертиза здійснюється протягом двох робочих днів з моменту надходження проекту рішення і супровідних матеріалів. У випадку невідповідності проекту рішень законодавству відповідний спеціаліст сільської ради повертає його на доопрацювання ініціатору проекту рішення з письмовими зауваженнями.</w:t>
      </w:r>
      <w:r w:rsidRPr="00715B09">
        <w:rPr>
          <w:rFonts w:ascii="Times New Roman" w:eastAsia="Times New Roman" w:hAnsi="Times New Roman" w:cs="Times New Roman"/>
          <w:sz w:val="24"/>
          <w:szCs w:val="24"/>
          <w:lang w:val="ru-RU"/>
        </w:rPr>
        <w:br/>
        <w:t>Повний комплект документів до проекту рішення сільської ради направляється їх ініціатором секретареві сільської ради.</w:t>
      </w:r>
      <w:r w:rsidRPr="00715B09">
        <w:rPr>
          <w:rFonts w:ascii="Times New Roman" w:eastAsia="Times New Roman" w:hAnsi="Times New Roman" w:cs="Times New Roman"/>
          <w:sz w:val="24"/>
          <w:szCs w:val="24"/>
          <w:lang w:val="ru-RU"/>
        </w:rPr>
        <w:br/>
        <w:t>Голови постійних комісій направляють секретареві сільської ради висновки про розгляд проектів рішень у дводобовий термін після засідання постійної комісії.</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3.4. Прийняття рішень.</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lastRenderedPageBreak/>
        <w:t>Рішення Ради з будь-якого питання приймається на її пленарному засіданні після його обговорення.</w:t>
      </w:r>
      <w:r w:rsidRPr="00715B09">
        <w:rPr>
          <w:rFonts w:ascii="Times New Roman" w:eastAsia="Times New Roman" w:hAnsi="Times New Roman" w:cs="Times New Roman"/>
          <w:sz w:val="24"/>
          <w:szCs w:val="24"/>
          <w:lang w:val="ru-RU"/>
        </w:rPr>
        <w:br/>
        <w:t>Голосування здійснюється депутатами особисто.</w:t>
      </w:r>
      <w:r w:rsidRPr="00715B09">
        <w:rPr>
          <w:rFonts w:ascii="Times New Roman" w:eastAsia="Times New Roman" w:hAnsi="Times New Roman" w:cs="Times New Roman"/>
          <w:sz w:val="24"/>
          <w:szCs w:val="24"/>
          <w:lang w:val="ru-RU"/>
        </w:rPr>
        <w:br/>
        <w:t>Пропозиція або проект рішення, які не отримали необхідної більшості голосів на підтримку, вважаються відхиленими.</w:t>
      </w:r>
      <w:r w:rsidRPr="00715B09">
        <w:rPr>
          <w:rFonts w:ascii="Times New Roman" w:eastAsia="Times New Roman" w:hAnsi="Times New Roman" w:cs="Times New Roman"/>
          <w:sz w:val="24"/>
          <w:szCs w:val="24"/>
          <w:lang w:val="ru-RU"/>
        </w:rPr>
        <w:br/>
        <w:t>Рішення Ради вважаються прийнятими, якщо після їх обговорення на пленарному засіданні за них проголосувала більшість від правомочного складу депутатів Ради, повноваження яких визнані і не припинені достроково у встановленому законом порядку за умови присутності на засіданні необхідної кількості депутатів, визначеної Законом України «Про місцеве самоврядування в Україні».</w:t>
      </w:r>
      <w:r w:rsidRPr="00715B09">
        <w:rPr>
          <w:rFonts w:ascii="Times New Roman" w:eastAsia="Times New Roman" w:hAnsi="Times New Roman" w:cs="Times New Roman"/>
          <w:sz w:val="24"/>
          <w:szCs w:val="24"/>
          <w:lang w:val="ru-RU"/>
        </w:rPr>
        <w:br/>
        <w:t>Рішення про перенесення дати чи часу засідання приймаються більшістю голосів депутатів, присутніх на засіданні, незалежно від їх правомочної кількості.</w:t>
      </w:r>
      <w:r w:rsidRPr="00715B09">
        <w:rPr>
          <w:rFonts w:ascii="Times New Roman" w:eastAsia="Times New Roman" w:hAnsi="Times New Roman" w:cs="Times New Roman"/>
          <w:sz w:val="24"/>
          <w:szCs w:val="24"/>
          <w:lang w:val="ru-RU"/>
        </w:rPr>
        <w:br/>
        <w:t>Рішення ради приймаються відкритим поіменним голосуванням, окрім випадків, передбачених пунктами 4 і 16 статті 26, пунктами 1, 29 і 31 статті 43 та статтями 55, 56 цього Закону,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офіційній сторінці Фонтанської сільської ради веб-сайта Комінтернівської районної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r w:rsidRPr="00715B09">
        <w:rPr>
          <w:rFonts w:ascii="Times New Roman" w:eastAsia="Times New Roman" w:hAnsi="Times New Roman" w:cs="Times New Roman"/>
          <w:sz w:val="24"/>
          <w:szCs w:val="24"/>
          <w:lang w:val="ru-RU"/>
        </w:rPr>
        <w:br/>
        <w:t>Організація проведення відкритого поіменного голосування покладається на постійну депутатську комісію Фонтанської сільської ради з питань правової та державної регуляторної політики, депутатської діяльності, етики, регламенту та зв’язкам з засобами масової інформації (далі – лічильна комісія).</w:t>
      </w:r>
      <w:r w:rsidRPr="00715B09">
        <w:rPr>
          <w:rFonts w:ascii="Times New Roman" w:eastAsia="Times New Roman" w:hAnsi="Times New Roman" w:cs="Times New Roman"/>
          <w:sz w:val="24"/>
          <w:szCs w:val="24"/>
          <w:lang w:val="ru-RU"/>
        </w:rPr>
        <w:br/>
        <w:t>Для проведення поіменного голосування лічильною комісією в алфавітному порядку складається список депутатів ради. Навпроти прізвища кожної особи у вказаному списку члени лічильної комісії відображають результат голосування. Навпроти прізвища осіб, які відсутні на пленарному засіданні, робиться відмітка «відсутній». Вказаний список із зазначенням дати проведення пленарного засідання, номеру сесії, питання, з якого проводилось голосування, результатів голосів (кількість голосів, які проголосували «за», «проти», «утримався», «не голосував») підписується усіма членами лічильної комісії.</w:t>
      </w:r>
      <w:r w:rsidRPr="00715B09">
        <w:rPr>
          <w:rFonts w:ascii="Times New Roman" w:eastAsia="Times New Roman" w:hAnsi="Times New Roman" w:cs="Times New Roman"/>
          <w:sz w:val="24"/>
          <w:szCs w:val="24"/>
          <w:lang w:val="ru-RU"/>
        </w:rPr>
        <w:br/>
        <w:t>У випадку наявності технічних засобів для поіменного голосування результати голосування оголошує головуючий на сесії. Результати голосування вносяться у протокол пленарного засідання, переносяться на паперові носії, що підписуються членами лічильної комісії.</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3.5. Організація розгляду питань.</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Після обговорення або виступів осіб, чи в ході подальшого обговорення, головуючий на засіданні може внести пропозицію про прийняття рішення без подальшого обговорення. Після оголошення такої пропозиції на засіданні запитує, чи є заперечення. Про свою незгоду депутати повідомляють головуючого на засіданні підняттям руки. Якщо заперечень немає, головуючий на засіданні оголошує про перехід до голосування. Якщо є заперечення, головуючий на засіданні на свій розсуд продовжує обговорення або за взаємною згодою з тими, що бажають виступити, надає слово для трихвилинного виступу одному чи кільком промовцям, і переходить до голосування.</w:t>
      </w:r>
      <w:r w:rsidRPr="00715B09">
        <w:rPr>
          <w:rFonts w:ascii="Times New Roman" w:eastAsia="Times New Roman" w:hAnsi="Times New Roman" w:cs="Times New Roman"/>
          <w:sz w:val="24"/>
          <w:szCs w:val="24"/>
          <w:lang w:val="ru-RU"/>
        </w:rPr>
        <w:br/>
        <w:t>Депутат або група депутатів (фракція) можуть письмово (за своїми підписами) подати на ім'я головуючого на засіданні свою окрему думку щодо прийняття на поточному пленарному засіданні рішення, яке включається як додаток до протоколу засідання.</w:t>
      </w:r>
      <w:r w:rsidRPr="00715B09">
        <w:rPr>
          <w:rFonts w:ascii="Times New Roman" w:eastAsia="Times New Roman" w:hAnsi="Times New Roman" w:cs="Times New Roman"/>
          <w:sz w:val="24"/>
          <w:szCs w:val="24"/>
          <w:lang w:val="ru-RU"/>
        </w:rPr>
        <w:br/>
        <w:t xml:space="preserve">Під час обговорення будь-якого питання, але до початку виступів із мотивів голосування щодо нього, депутат може внести мотивовану пропозицію про перерву в засіданні, </w:t>
      </w:r>
      <w:r w:rsidRPr="00715B09">
        <w:rPr>
          <w:rFonts w:ascii="Times New Roman" w:eastAsia="Times New Roman" w:hAnsi="Times New Roman" w:cs="Times New Roman"/>
          <w:sz w:val="24"/>
          <w:szCs w:val="24"/>
          <w:lang w:val="ru-RU"/>
        </w:rPr>
        <w:lastRenderedPageBreak/>
        <w:t>перенесення розгляду питання порядку денного або про закриття засідання. Така пропозиція ставиться на голосування без обговорення і приймається більшістю голосів від правомочного складу.</w:t>
      </w:r>
      <w:r w:rsidRPr="00715B09">
        <w:rPr>
          <w:rFonts w:ascii="Times New Roman" w:eastAsia="Times New Roman" w:hAnsi="Times New Roman" w:cs="Times New Roman"/>
          <w:sz w:val="24"/>
          <w:szCs w:val="24"/>
          <w:lang w:val="ru-RU"/>
        </w:rPr>
        <w:br/>
        <w:t>Після перерви або, відповідно, після відкриття наступного засідання продовжується розгляд того ж питання, якщо його не було завершено.</w:t>
      </w:r>
      <w:r w:rsidRPr="00715B09">
        <w:rPr>
          <w:rFonts w:ascii="Times New Roman" w:eastAsia="Times New Roman" w:hAnsi="Times New Roman" w:cs="Times New Roman"/>
          <w:sz w:val="24"/>
          <w:szCs w:val="24"/>
          <w:lang w:val="ru-RU"/>
        </w:rPr>
        <w:br/>
        <w:t>За пропозицією голови або депутата через кожні дві години роботи має відбутися перерва в засіданні Ради до 20 хвилин. За мотивованим зверненням двох або більше депутатів головуючий на засіданні може оголосити перерву в засіданні до 20 хвилин.</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3.6. Порядок голосування пропозицій.</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Обговорення і проведення голосування з різних питань і пропозицій проводиться таким чином, щоб з'ясувати дійсне волевиявлення більшості депутатів щодо них.</w:t>
      </w:r>
      <w:r w:rsidRPr="00715B09">
        <w:rPr>
          <w:rFonts w:ascii="Times New Roman" w:eastAsia="Times New Roman" w:hAnsi="Times New Roman" w:cs="Times New Roman"/>
          <w:sz w:val="24"/>
          <w:szCs w:val="24"/>
          <w:lang w:val="ru-RU"/>
        </w:rPr>
        <w:br/>
        <w:t>Час, який надається для доповіді та інформації не повинен перевищувати 20 хвилин, виступаючим у дебатах надається до 5 хвилин, а для заключного слова та довідок до 3 хвилин. В окремих випадках головуючий може продовжити тривалість виступів за згодою депутатів.</w:t>
      </w:r>
      <w:r w:rsidRPr="00715B09">
        <w:rPr>
          <w:rFonts w:ascii="Times New Roman" w:eastAsia="Times New Roman" w:hAnsi="Times New Roman" w:cs="Times New Roman"/>
          <w:sz w:val="24"/>
          <w:szCs w:val="24"/>
          <w:lang w:val="ru-RU"/>
        </w:rPr>
        <w:br/>
        <w:t>Після закінчення обговорення питання головуючий на засіданні оголошує про перехід до голосування.</w:t>
      </w:r>
      <w:r w:rsidRPr="00715B09">
        <w:rPr>
          <w:rFonts w:ascii="Times New Roman" w:eastAsia="Times New Roman" w:hAnsi="Times New Roman" w:cs="Times New Roman"/>
          <w:sz w:val="24"/>
          <w:szCs w:val="24"/>
          <w:lang w:val="ru-RU"/>
        </w:rPr>
        <w:br/>
        <w:t>Головуючий на засіданні погоджує із присутніми на засіданні депутатами початок голосування, оголошує необхідну кількість голосів для прийняття рішення, а також про вид голосування, якщо із цього приводу є спеціальні вимоги Регламенту або законів.</w:t>
      </w:r>
      <w:r w:rsidRPr="00715B09">
        <w:rPr>
          <w:rFonts w:ascii="Times New Roman" w:eastAsia="Times New Roman" w:hAnsi="Times New Roman" w:cs="Times New Roman"/>
          <w:sz w:val="24"/>
          <w:szCs w:val="24"/>
          <w:lang w:val="ru-RU"/>
        </w:rPr>
        <w:br/>
        <w:t>У разі, коли дві або більше пропозицій, що стосується одного й того ж питання, виключають одна одну (альтернативні пропозиції), Рада проводить голосування пропозицій у порядку їх внесення і виявляє з тих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Вибір прийнятої для подальшого розгляду пропозицій здійснюється більшістю голосів депутатів від правомочного складу. За наявності альтернативних пропозицій голосування про вилучення в цілому будь-якої з них не здійснюється.</w:t>
      </w:r>
      <w:r w:rsidRPr="00715B09">
        <w:rPr>
          <w:rFonts w:ascii="Times New Roman" w:eastAsia="Times New Roman" w:hAnsi="Times New Roman" w:cs="Times New Roman"/>
          <w:sz w:val="24"/>
          <w:szCs w:val="24"/>
          <w:lang w:val="ru-RU"/>
        </w:rPr>
        <w:br/>
        <w:t>Внесена до пропозиції поправка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r w:rsidRPr="00715B09">
        <w:rPr>
          <w:rFonts w:ascii="Times New Roman" w:eastAsia="Times New Roman" w:hAnsi="Times New Roman" w:cs="Times New Roman"/>
          <w:sz w:val="24"/>
          <w:szCs w:val="24"/>
          <w:lang w:val="ru-RU"/>
        </w:rPr>
        <w:br/>
        <w:t>У ході розгляду пропозицій і поправок, що стосується цих пропозицій, можуть вноситися пропозиції про вилучення окремих частин. Рішення про вилучення приймаються більшістю голосів депутатів від правомочного складу.</w:t>
      </w:r>
      <w:r w:rsidRPr="00715B09">
        <w:rPr>
          <w:rFonts w:ascii="Times New Roman" w:eastAsia="Times New Roman" w:hAnsi="Times New Roman" w:cs="Times New Roman"/>
          <w:sz w:val="24"/>
          <w:szCs w:val="24"/>
          <w:lang w:val="ru-RU"/>
        </w:rPr>
        <w:br/>
        <w:t>Тексти пропозицій чи поправок, що вносяться на голосування, повинні бути чітко сформульовані ініціатором внесення.</w:t>
      </w:r>
      <w:r w:rsidRPr="00715B09">
        <w:rPr>
          <w:rFonts w:ascii="Times New Roman" w:eastAsia="Times New Roman" w:hAnsi="Times New Roman" w:cs="Times New Roman"/>
          <w:sz w:val="24"/>
          <w:szCs w:val="24"/>
          <w:lang w:val="ru-RU"/>
        </w:rPr>
        <w:br/>
        <w:t>Після закінчення голосування головуючий на засіданні оголошує його повні результати і прийняте рішення.</w:t>
      </w:r>
      <w:r w:rsidRPr="00715B09">
        <w:rPr>
          <w:rFonts w:ascii="Times New Roman" w:eastAsia="Times New Roman" w:hAnsi="Times New Roman" w:cs="Times New Roman"/>
          <w:sz w:val="24"/>
          <w:szCs w:val="24"/>
          <w:lang w:val="ru-RU"/>
        </w:rPr>
        <w:br/>
        <w:t>Після оголошення головуючим на засіданні початку голосування ніхто не може його переривати. З початку голосування і до оголошення його результатів слово нікому не надається.</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3.7. Таємне голосування шляхом подачі бюлетенів.</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Час, місце і порядок проведення таємного голосування визначаються Лічильною комісією, про що вона повідомляє депутатів. Лічильна комісія перед початком готує скриньку для таємного голосування та забезпечує всі необхідні умови для додержання таємності голосування.</w:t>
      </w:r>
      <w:r w:rsidRPr="00715B09">
        <w:rPr>
          <w:rFonts w:ascii="Times New Roman" w:eastAsia="Times New Roman" w:hAnsi="Times New Roman" w:cs="Times New Roman"/>
          <w:sz w:val="24"/>
          <w:szCs w:val="24"/>
          <w:lang w:val="ru-RU"/>
        </w:rPr>
        <w:br/>
        <w:t xml:space="preserve">До бюлетеня для таємного голосування включаються всі кандидатури, яких було висунуто у встановленому законами порядку та дали згоду балотуватися. Самовідвід кандидатів </w:t>
      </w:r>
      <w:r w:rsidRPr="00715B09">
        <w:rPr>
          <w:rFonts w:ascii="Times New Roman" w:eastAsia="Times New Roman" w:hAnsi="Times New Roman" w:cs="Times New Roman"/>
          <w:sz w:val="24"/>
          <w:szCs w:val="24"/>
          <w:lang w:val="ru-RU"/>
        </w:rPr>
        <w:lastRenderedPageBreak/>
        <w:t>приймається Радою без голосування. Кандидат може відкликати свою згоду балотуватися і перед проведенням повторного голосування.</w:t>
      </w:r>
      <w:r w:rsidRPr="00715B09">
        <w:rPr>
          <w:rFonts w:ascii="Times New Roman" w:eastAsia="Times New Roman" w:hAnsi="Times New Roman" w:cs="Times New Roman"/>
          <w:sz w:val="24"/>
          <w:szCs w:val="24"/>
          <w:lang w:val="ru-RU"/>
        </w:rPr>
        <w:br/>
        <w:t>Бюлетені для таємного голосування в необхідній кількості виготовляються під контролем Лічильної комісії за встановленою Радою формою. Бюлетені для таємного голосування повинні бути позначені як такі, бути однаковими матеріалом, кольором, розміром, змістом і не повинні мати ніяких позначок. У бюлетені для таємного голосування зазначається також мета виборів.</w:t>
      </w:r>
      <w:r w:rsidRPr="00715B09">
        <w:rPr>
          <w:rFonts w:ascii="Times New Roman" w:eastAsia="Times New Roman" w:hAnsi="Times New Roman" w:cs="Times New Roman"/>
          <w:sz w:val="24"/>
          <w:szCs w:val="24"/>
          <w:lang w:val="ru-RU"/>
        </w:rPr>
        <w:br/>
        <w:t>Кожному депутату Лічильною комісією видається один бюлетень для таємного голосування, після цього депутат розписується в реєстрі одержання бюлетеня.</w:t>
      </w:r>
      <w:r w:rsidRPr="00715B09">
        <w:rPr>
          <w:rFonts w:ascii="Times New Roman" w:eastAsia="Times New Roman" w:hAnsi="Times New Roman" w:cs="Times New Roman"/>
          <w:sz w:val="24"/>
          <w:szCs w:val="24"/>
          <w:lang w:val="ru-RU"/>
        </w:rPr>
        <w:br/>
        <w:t>Голосування здійснюється проставлянням у бюлетені позначки навпроти прізвища кандидата, за якого депутат голосує. Заповнений бюлетень опускається в скриньку.</w:t>
      </w:r>
      <w:r w:rsidRPr="00715B09">
        <w:rPr>
          <w:rFonts w:ascii="Times New Roman" w:eastAsia="Times New Roman" w:hAnsi="Times New Roman" w:cs="Times New Roman"/>
          <w:sz w:val="24"/>
          <w:szCs w:val="24"/>
          <w:lang w:val="ru-RU"/>
        </w:rPr>
        <w:br/>
        <w:t>Недійсними вважаються бюлетені невстановленого зразка, ті, у яких підтримано дві і більше кандидатур на одну посаду, а також ті, в яких неможливо з'ясувати волевиявлення депутата. Прізвища, додатково вписані до бюлетенів, при підрахуванні голосів не враховуються. Якщо в скриньках для таємного голосування виявиться більше бюлетенів, ніж їх видано згідно з реєстром про одержання бюлетенів, усі бюлетені для таємного голосування вважаються недійсними, і проводиться переголосування.</w:t>
      </w:r>
      <w:r w:rsidRPr="00715B09">
        <w:rPr>
          <w:rFonts w:ascii="Times New Roman" w:eastAsia="Times New Roman" w:hAnsi="Times New Roman" w:cs="Times New Roman"/>
          <w:sz w:val="24"/>
          <w:szCs w:val="24"/>
          <w:lang w:val="ru-RU"/>
        </w:rPr>
        <w:br/>
        <w:t>Рада може прийняти процедурне рішення про таємне голосування щодо кандидатур списком, якщо інше не встановлено законом.</w:t>
      </w:r>
      <w:r w:rsidRPr="00715B09">
        <w:rPr>
          <w:rFonts w:ascii="Times New Roman" w:eastAsia="Times New Roman" w:hAnsi="Times New Roman" w:cs="Times New Roman"/>
          <w:sz w:val="24"/>
          <w:szCs w:val="24"/>
          <w:lang w:val="ru-RU"/>
        </w:rPr>
        <w:br/>
        <w:t>Результати таємного голосування Лічильна комісія заносить до протоколу, який підписують усі присутні її члени. У разі незгоди будь-якого зі членів Лічильної комісії із протоколом він у письмовій формі викладає свою окрему думку, яка додається до протоколу і оголошується на пленарному засіданні.</w:t>
      </w:r>
      <w:r w:rsidRPr="00715B09">
        <w:rPr>
          <w:rFonts w:ascii="Times New Roman" w:eastAsia="Times New Roman" w:hAnsi="Times New Roman" w:cs="Times New Roman"/>
          <w:sz w:val="24"/>
          <w:szCs w:val="24"/>
          <w:lang w:val="ru-RU"/>
        </w:rPr>
        <w:br/>
        <w:t>Про результати таємного голосування голова Лічильної комісії або визначений комісією доповідач доповідає на пленарному засіданні, відповідає на запитання депутатів. Якщо Радою не буде прийнято рішення про переголосування, проведення нових виборів або повторного голосування, головуючий на засіданні оголошує на підставі доповіді Лічильної комісії прийняте за результатами таємного голосування рішення, яке в разі необхідності оформляється як відповідний акт Ради без додаткового голосування.</w:t>
      </w:r>
      <w:r w:rsidRPr="00715B09">
        <w:rPr>
          <w:rFonts w:ascii="Times New Roman" w:eastAsia="Times New Roman" w:hAnsi="Times New Roman" w:cs="Times New Roman"/>
          <w:sz w:val="24"/>
          <w:szCs w:val="24"/>
          <w:lang w:val="ru-RU"/>
        </w:rPr>
        <w:br/>
        <w:t>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br/>
        <w:t>Глава 3.8. Дисципліна та етика пленарних засідань.</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На засіданні Ради промовець не повинен вживати образливі висловлювання та непристойні і лайливі слова, закликали до незаконних і насильницьких дій. Головуючий на засіданні має право попередити промовця про неприпустимість таких висловлювань і закликів, а в разі повторного порушення - позбавити його права виступу на даному засіданні.</w:t>
      </w:r>
      <w:r w:rsidRPr="00715B09">
        <w:rPr>
          <w:rFonts w:ascii="Times New Roman" w:eastAsia="Times New Roman" w:hAnsi="Times New Roman" w:cs="Times New Roman"/>
          <w:sz w:val="24"/>
          <w:szCs w:val="24"/>
          <w:lang w:val="ru-RU"/>
        </w:rPr>
        <w:br/>
        <w:t>Якщо депутат вважає, що промовець або головуючий на засіданні неправильно тлумачать його слова або дії, він може в письмовій формі звернутися до головуючого на засіданні із проханням надати йому слово для пояснень чи зауважень. За таким зверненням головуючий на засіданні надає депутату слово відразу або в кінці обговорення, але до голосування; в останньому випадку головуючий на засіданні відразу повідомляє депутатів про надходження такого звернення від депутатів і про час, коли йому буде надано слово.</w:t>
      </w:r>
      <w:r w:rsidRPr="00715B09">
        <w:rPr>
          <w:rFonts w:ascii="Times New Roman" w:eastAsia="Times New Roman" w:hAnsi="Times New Roman" w:cs="Times New Roman"/>
          <w:sz w:val="24"/>
          <w:szCs w:val="24"/>
          <w:lang w:val="ru-RU"/>
        </w:rPr>
        <w:br/>
        <w:t>Під час засідання Ради депутати не повинні заважати промовцям і слухачам діями, які перешкоджають викладенню або прийманню виступу (вигуками, оплесками, вставаннями).</w:t>
      </w:r>
      <w:r w:rsidRPr="00715B09">
        <w:rPr>
          <w:rFonts w:ascii="Times New Roman" w:eastAsia="Times New Roman" w:hAnsi="Times New Roman" w:cs="Times New Roman"/>
          <w:sz w:val="24"/>
          <w:szCs w:val="24"/>
          <w:lang w:val="ru-RU"/>
        </w:rPr>
        <w:br/>
        <w:t>У разі грубого порушення дисципліни або перешкод у проведенні засідання головуючий на засіданні може оголосити перерву або закрити засідання.</w:t>
      </w:r>
      <w:r w:rsidRPr="00715B09">
        <w:rPr>
          <w:rFonts w:ascii="Times New Roman" w:eastAsia="Times New Roman" w:hAnsi="Times New Roman" w:cs="Times New Roman"/>
          <w:sz w:val="24"/>
          <w:szCs w:val="24"/>
          <w:lang w:val="ru-RU"/>
        </w:rPr>
        <w:br/>
        <w:t xml:space="preserve">Якщо під час засідання Ради в залі засідання депутат вчинить дії, що містять ознаки злочину, </w:t>
      </w:r>
      <w:r w:rsidRPr="00715B09">
        <w:rPr>
          <w:rFonts w:ascii="Times New Roman" w:eastAsia="Times New Roman" w:hAnsi="Times New Roman" w:cs="Times New Roman"/>
          <w:sz w:val="24"/>
          <w:szCs w:val="24"/>
          <w:lang w:val="ru-RU"/>
        </w:rPr>
        <w:lastRenderedPageBreak/>
        <w:t>обговорення зупиняється. Головуючий на засіданні повідомляє Раду про факт, що відбувся, закриває і негайно звертається до правоохоронних органів із пропозицією вжити відповідних заходів. У разі, коли зазначені дії вчинені до відкриття пленарного засідання, під час його перерви чи після закриття, головуючий на засіданні повідомляє Раду про них після перерви, або при відкритті найближчого засідання.</w:t>
      </w:r>
      <w:r w:rsidRPr="00715B09">
        <w:rPr>
          <w:rFonts w:ascii="Times New Roman" w:eastAsia="Times New Roman" w:hAnsi="Times New Roman" w:cs="Times New Roman"/>
          <w:sz w:val="24"/>
          <w:szCs w:val="24"/>
          <w:lang w:val="ru-RU"/>
        </w:rPr>
        <w:br/>
        <w:t>Після розгляду питання порядку денного або в кінці засідання депутат має право звертатися до головуючого на засідання із зауваженнями і запитаннями щодо організації розгляду питань і ведення засідання; при цьому депутат може зажадати відповідей на свої запитання і дати їм оцінку.</w:t>
      </w:r>
      <w:r w:rsidRPr="00715B09">
        <w:rPr>
          <w:rFonts w:ascii="Times New Roman" w:eastAsia="Times New Roman" w:hAnsi="Times New Roman" w:cs="Times New Roman"/>
          <w:sz w:val="24"/>
          <w:szCs w:val="24"/>
          <w:lang w:val="ru-RU"/>
        </w:rPr>
        <w:br/>
        <w:t>На пленарному засіданні ніхто не може виступати без дозволу головуючого на засіданні.</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3.9. Протокол та справа засідання.</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Засідання Ради протоколюється. Ведення протоколу засідань Ради здійснює секретар Ради. Протокол засідання Ради підписує головуючий на засіданні.</w:t>
      </w:r>
      <w:r w:rsidRPr="00715B09">
        <w:rPr>
          <w:rFonts w:ascii="Times New Roman" w:eastAsia="Times New Roman" w:hAnsi="Times New Roman" w:cs="Times New Roman"/>
          <w:sz w:val="24"/>
          <w:szCs w:val="24"/>
          <w:lang w:val="ru-RU"/>
        </w:rPr>
        <w:br/>
        <w:t>Під час пленарного засідання може вестись аудіозапис, на підставі якого оформлюється протокол сесії. Відповідальність за аудіозапис і оформлення протоколу покладається на секретаря ради.</w:t>
      </w:r>
      <w:r w:rsidRPr="00715B09">
        <w:rPr>
          <w:rFonts w:ascii="Times New Roman" w:eastAsia="Times New Roman" w:hAnsi="Times New Roman" w:cs="Times New Roman"/>
          <w:sz w:val="24"/>
          <w:szCs w:val="24"/>
          <w:lang w:val="ru-RU"/>
        </w:rPr>
        <w:br/>
        <w:t>У протоколі засідання Ради зазначаються: дата, час і місце проведення засідання, кількість депутатів, присутніх на засіданні; питання порядку денного, винесені на розгляд; назви документів, поширених серед депутатів для цього засідання; прізвища головуючого на засіданні і виступаючих; усі внесені на голосування питання і пропозиції, спосіб їх вирішення; результати голосування і прийняті рішення.</w:t>
      </w:r>
      <w:r w:rsidRPr="00715B09">
        <w:rPr>
          <w:rFonts w:ascii="Times New Roman" w:eastAsia="Times New Roman" w:hAnsi="Times New Roman" w:cs="Times New Roman"/>
          <w:sz w:val="24"/>
          <w:szCs w:val="24"/>
          <w:lang w:val="ru-RU"/>
        </w:rPr>
        <w:br/>
        <w:t>До протоколу засідання Ради додатково включаються:</w:t>
      </w:r>
      <w:r w:rsidRPr="00715B09">
        <w:rPr>
          <w:rFonts w:ascii="Times New Roman" w:eastAsia="Times New Roman" w:hAnsi="Times New Roman" w:cs="Times New Roman"/>
          <w:sz w:val="24"/>
          <w:szCs w:val="24"/>
          <w:lang w:val="ru-RU"/>
        </w:rPr>
        <w:br/>
        <w:t>дані про поіменну реєстрацію присутніх на засіданні депутатів;</w:t>
      </w:r>
      <w:r w:rsidRPr="00715B09">
        <w:rPr>
          <w:rFonts w:ascii="Times New Roman" w:eastAsia="Times New Roman" w:hAnsi="Times New Roman" w:cs="Times New Roman"/>
          <w:sz w:val="24"/>
          <w:szCs w:val="24"/>
          <w:lang w:val="ru-RU"/>
        </w:rPr>
        <w:br/>
        <w:t>результати поіменного голосування (у разі проведення);</w:t>
      </w:r>
      <w:r w:rsidRPr="00715B09">
        <w:rPr>
          <w:rFonts w:ascii="Times New Roman" w:eastAsia="Times New Roman" w:hAnsi="Times New Roman" w:cs="Times New Roman"/>
          <w:sz w:val="24"/>
          <w:szCs w:val="24"/>
          <w:lang w:val="ru-RU"/>
        </w:rPr>
        <w:br/>
        <w:t>повні результати голосування;</w:t>
      </w:r>
      <w:r w:rsidRPr="00715B09">
        <w:rPr>
          <w:rFonts w:ascii="Times New Roman" w:eastAsia="Times New Roman" w:hAnsi="Times New Roman" w:cs="Times New Roman"/>
          <w:sz w:val="24"/>
          <w:szCs w:val="24"/>
          <w:lang w:val="ru-RU"/>
        </w:rPr>
        <w:br/>
        <w:t>висновки комісій Ради щодо питань, які розглядалися на засіданні, якщо вони не поширювалися серед депутатів.</w:t>
      </w:r>
      <w:r w:rsidRPr="00715B09">
        <w:rPr>
          <w:rFonts w:ascii="Times New Roman" w:eastAsia="Times New Roman" w:hAnsi="Times New Roman" w:cs="Times New Roman"/>
          <w:sz w:val="24"/>
          <w:szCs w:val="24"/>
          <w:lang w:val="ru-RU"/>
        </w:rPr>
        <w:br/>
        <w:t>Протокол засідання Ради є офіційним документом, що підтверджує процес обговорення і прийняття рішення Радою.</w:t>
      </w:r>
      <w:r w:rsidRPr="00715B09">
        <w:rPr>
          <w:rFonts w:ascii="Times New Roman" w:eastAsia="Times New Roman" w:hAnsi="Times New Roman" w:cs="Times New Roman"/>
          <w:sz w:val="24"/>
          <w:szCs w:val="24"/>
          <w:lang w:val="ru-RU"/>
        </w:rPr>
        <w:br/>
        <w:t>Депутати на підставі письмового звернення мають право на ознайомлення з протоколами і справами засідань сесій, постійних і тимчасових депутатських комісій, виконавчого комітету та отримати їх завірені копії.</w:t>
      </w:r>
      <w:r w:rsidRPr="00715B09">
        <w:rPr>
          <w:rFonts w:ascii="Times New Roman" w:eastAsia="Times New Roman" w:hAnsi="Times New Roman" w:cs="Times New Roman"/>
          <w:sz w:val="24"/>
          <w:szCs w:val="24"/>
          <w:lang w:val="ru-RU"/>
        </w:rPr>
        <w:br/>
        <w:t>Секретар Ради для кожного засідання Ради веде справу засідання, яка включає: перелік документів, що входять до справи засідання; протокол засідання; проекти документів, які розглядалися на засіданні; інші матеріали, які поширено секретарем Ради серед депутатів у зв'язку з розглядом питання на даному засіданні; висновки і пропозиції органів Ради щодо розглянутих на засіданні питань; тексти розглянутих на даному засіданні документів у редакції, у якій їх було прийнято.</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3.10. Рішення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Рішення Ради з додатками в десятиденний строк з дня їх прийняття підписуються сільським головою та скріплюються гербовою печаткою сільської ради. Установчі документи та титульні листи до них, які є додатками до рішень Ради, і підлягають державній реєстрації, підписуються сільським головою, а в разі його відсутності – секретарем ради та скріплюються гербовою печаткою сільської ради.</w:t>
      </w:r>
      <w:r w:rsidRPr="00715B09">
        <w:rPr>
          <w:rFonts w:ascii="Times New Roman" w:eastAsia="Times New Roman" w:hAnsi="Times New Roman" w:cs="Times New Roman"/>
          <w:sz w:val="24"/>
          <w:szCs w:val="24"/>
          <w:lang w:val="ru-RU"/>
        </w:rPr>
        <w:br/>
        <w:t>Рішення Ради з процедурних питань оформлюються протокольно.</w:t>
      </w:r>
      <w:r w:rsidRPr="00715B09">
        <w:rPr>
          <w:rFonts w:ascii="Times New Roman" w:eastAsia="Times New Roman" w:hAnsi="Times New Roman" w:cs="Times New Roman"/>
          <w:sz w:val="24"/>
          <w:szCs w:val="24"/>
          <w:lang w:val="ru-RU"/>
        </w:rPr>
        <w:br/>
        <w:t xml:space="preserve">Під процедурними питаннями маються на увазі питання регулювання роботи на пленарних засіданнях. По процедурним питанням рішення сільської ради не оформляється, обговорення </w:t>
      </w:r>
      <w:r w:rsidRPr="00715B09">
        <w:rPr>
          <w:rFonts w:ascii="Times New Roman" w:eastAsia="Times New Roman" w:hAnsi="Times New Roman" w:cs="Times New Roman"/>
          <w:sz w:val="24"/>
          <w:szCs w:val="24"/>
          <w:lang w:val="ru-RU"/>
        </w:rPr>
        <w:lastRenderedPageBreak/>
        <w:t>не проводиться.</w:t>
      </w:r>
      <w:r w:rsidRPr="00715B09">
        <w:rPr>
          <w:rFonts w:ascii="Times New Roman" w:eastAsia="Times New Roman" w:hAnsi="Times New Roman" w:cs="Times New Roman"/>
          <w:sz w:val="24"/>
          <w:szCs w:val="24"/>
          <w:lang w:val="ru-RU"/>
        </w:rPr>
        <w:br/>
        <w:t>До процедурних питань відносяться: час початку або закінчення пленарного засідання протягом робочого дня; час і тривалість перерв; надання слова депутатам або запрошеним після закінчення терміну суперечок без попереднього запису їх на виступ; продовження часу виступу понад час, установлений Регламентом; інші організаційно-технічні питання, що визначають спосіб розгляду виникаючих на пленарному засіданні проблем.</w:t>
      </w:r>
      <w:r w:rsidRPr="00715B09">
        <w:rPr>
          <w:rFonts w:ascii="Times New Roman" w:eastAsia="Times New Roman" w:hAnsi="Times New Roman" w:cs="Times New Roman"/>
          <w:sz w:val="24"/>
          <w:szCs w:val="24"/>
          <w:lang w:val="ru-RU"/>
        </w:rPr>
        <w:br/>
        <w:t>Рішення Ради в п’ятиденний строк з дня його прийняття може бути призупинено сільським головою і внесено на повторний розгляд Ради з обґрунтуванням зауважень. Рада повинна повторно розглянути рішення з поданими до нього зауваженнями.</w:t>
      </w:r>
      <w:r w:rsidRPr="00715B09">
        <w:rPr>
          <w:rFonts w:ascii="Times New Roman" w:eastAsia="Times New Roman" w:hAnsi="Times New Roman" w:cs="Times New Roman"/>
          <w:sz w:val="24"/>
          <w:szCs w:val="24"/>
          <w:lang w:val="ru-RU"/>
        </w:rPr>
        <w:br/>
        <w:t>В разі відхилення зауважень сільського голови та підтвердження попереднього рішення 2/3 депутатів від загального складу Ради, воно вступає в силу.</w:t>
      </w:r>
      <w:r w:rsidRPr="00715B09">
        <w:rPr>
          <w:rFonts w:ascii="Times New Roman" w:eastAsia="Times New Roman" w:hAnsi="Times New Roman" w:cs="Times New Roman"/>
          <w:sz w:val="24"/>
          <w:szCs w:val="24"/>
          <w:lang w:val="ru-RU"/>
        </w:rPr>
        <w:br/>
        <w:t>Не пізніше п’ятнадцяти днів з дня прийняття рішення, виконання яких покладено на виконавчий комітет сільської ради, постійну депутатську комісію, направляються виконавцям.</w:t>
      </w:r>
      <w:r w:rsidRPr="00715B09">
        <w:rPr>
          <w:rFonts w:ascii="Times New Roman" w:eastAsia="Times New Roman" w:hAnsi="Times New Roman" w:cs="Times New Roman"/>
          <w:sz w:val="24"/>
          <w:szCs w:val="24"/>
          <w:lang w:val="ru-RU"/>
        </w:rPr>
        <w:br/>
        <w:t>Рішення Ради нормативно-правового характеру (регуляторні акти) набувають сили з дня їх офіційного оприлюднення, якщо Радою не встановлений більш пізній строк введення в дію.</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Розділ 4. ПРОЦЕДУРА ПРИЙНЯТТЯ РІШЕНЬ.</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4.1. Розробка проектів рішень.</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Розробка проектів рішень здійснюється за правом, визначеним законом, за дорученням Ради, на замовлення на договірній основі, а також в ініціативному порядку.</w:t>
      </w:r>
      <w:r w:rsidRPr="00715B09">
        <w:rPr>
          <w:rFonts w:ascii="Times New Roman" w:eastAsia="Times New Roman" w:hAnsi="Times New Roman" w:cs="Times New Roman"/>
          <w:sz w:val="24"/>
          <w:szCs w:val="24"/>
          <w:lang w:val="ru-RU"/>
        </w:rPr>
        <w:br/>
        <w:t>Рада може доручити розробку проекту рішення (його структурної частини) постійній або тимчасовій спеціальній комісії.</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4.2. Внесення і відкликання пропозицій проектів рішень, поправок.</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Депутат вносить на ім'я голови Ради пропозиції, проекти рішень, поправки в письмовій формі за своїм підписом. В одній депутатській пропозиції не можуть міститися пропозиції з різних питань порядку денного або з різних проектів рішень.</w:t>
      </w:r>
      <w:r w:rsidRPr="00715B09">
        <w:rPr>
          <w:rFonts w:ascii="Times New Roman" w:eastAsia="Times New Roman" w:hAnsi="Times New Roman" w:cs="Times New Roman"/>
          <w:sz w:val="24"/>
          <w:szCs w:val="24"/>
          <w:lang w:val="ru-RU"/>
        </w:rPr>
        <w:br/>
        <w:t>Додаткові статті вносяться до проекту рішення в формі пропозицій.</w:t>
      </w:r>
      <w:r w:rsidRPr="00715B09">
        <w:rPr>
          <w:rFonts w:ascii="Times New Roman" w:eastAsia="Times New Roman" w:hAnsi="Times New Roman" w:cs="Times New Roman"/>
          <w:sz w:val="24"/>
          <w:szCs w:val="24"/>
          <w:lang w:val="ru-RU"/>
        </w:rPr>
        <w:br/>
        <w:t>Пропозиції, поправки, зауваження до проекту передаються до секретаря Ради або безпосередньо до комісії Ради, визначеної головною з цього проекту рішення.</w:t>
      </w:r>
      <w:r w:rsidRPr="00715B09">
        <w:rPr>
          <w:rFonts w:ascii="Times New Roman" w:eastAsia="Times New Roman" w:hAnsi="Times New Roman" w:cs="Times New Roman"/>
          <w:sz w:val="24"/>
          <w:szCs w:val="24"/>
          <w:lang w:val="ru-RU"/>
        </w:rPr>
        <w:br/>
        <w:t>Внесені для розгляду Радою проекти рішень в разі невідповідності вимогам цього Регламенту з урахуванням висновків відповідних постійних комісій не пізніш як у трьохденний термін повертаються секретарем Ради їх ініціаторам із зазначенням причин повернення.</w:t>
      </w:r>
      <w:r w:rsidRPr="00715B09">
        <w:rPr>
          <w:rFonts w:ascii="Times New Roman" w:eastAsia="Times New Roman" w:hAnsi="Times New Roman" w:cs="Times New Roman"/>
          <w:sz w:val="24"/>
          <w:szCs w:val="24"/>
          <w:lang w:val="ru-RU"/>
        </w:rPr>
        <w:br/>
        <w:t>Якщо внесений проект рішення не повернуто ініціатору його внесення, він разом з доданими до нього документами в семиденний термін поширюється серед депутатів Ради. Про внесений документ оголошується на засіданні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4.3. Розгляд пропозицій, проектів рішень, поправок у комісіях.</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Постійні комісії опрацьовують пропозиції, проекти рішень, поправки та інші документи згідно з Законом України «Про місцеве самоврядування в Україні».</w:t>
      </w:r>
      <w:r w:rsidRPr="00715B09">
        <w:rPr>
          <w:rFonts w:ascii="Times New Roman" w:eastAsia="Times New Roman" w:hAnsi="Times New Roman" w:cs="Times New Roman"/>
          <w:sz w:val="24"/>
          <w:szCs w:val="24"/>
          <w:lang w:val="ru-RU"/>
        </w:rPr>
        <w:br/>
        <w:t>Порядок розгляду комісією пропозицій, проектів рішень, поправок та підготовки висновків щодо них визначається відповідною комісією Ради.</w:t>
      </w:r>
      <w:r w:rsidRPr="00715B09">
        <w:rPr>
          <w:rFonts w:ascii="Times New Roman" w:eastAsia="Times New Roman" w:hAnsi="Times New Roman" w:cs="Times New Roman"/>
          <w:sz w:val="24"/>
          <w:szCs w:val="24"/>
          <w:lang w:val="ru-RU"/>
        </w:rPr>
        <w:br/>
        <w:t>Пропозиція чи проект рішення після попереднього розгляду у відповідних постійних комісіях з їх висновками передаються секретарю Ради для прийняття щодо включення їх до порядку денного сесії.</w:t>
      </w:r>
      <w:r w:rsidRPr="00715B09">
        <w:rPr>
          <w:rFonts w:ascii="Times New Roman" w:eastAsia="Times New Roman" w:hAnsi="Times New Roman" w:cs="Times New Roman"/>
          <w:sz w:val="24"/>
          <w:szCs w:val="24"/>
          <w:lang w:val="ru-RU"/>
        </w:rPr>
        <w:br/>
        <w:t>Профільна комісія повинна дати свої висновки і пропозиції щодо альтернативних проектів, внесених на розгляд Ради.</w:t>
      </w:r>
      <w:r w:rsidRPr="00715B09">
        <w:rPr>
          <w:rFonts w:ascii="Times New Roman" w:eastAsia="Times New Roman" w:hAnsi="Times New Roman" w:cs="Times New Roman"/>
          <w:sz w:val="24"/>
          <w:szCs w:val="24"/>
          <w:lang w:val="ru-RU"/>
        </w:rPr>
        <w:br/>
      </w:r>
      <w:r w:rsidRPr="00715B09">
        <w:rPr>
          <w:rFonts w:ascii="Times New Roman" w:eastAsia="Times New Roman" w:hAnsi="Times New Roman" w:cs="Times New Roman"/>
          <w:sz w:val="24"/>
          <w:szCs w:val="24"/>
          <w:lang w:val="ru-RU"/>
        </w:rPr>
        <w:lastRenderedPageBreak/>
        <w:t>Альтернативні пропозиції і проекти рішень розглядаються комісіями одночасно з основною пропозицією чи проектом рішення.</w:t>
      </w:r>
      <w:r w:rsidRPr="00715B09">
        <w:rPr>
          <w:rFonts w:ascii="Times New Roman" w:eastAsia="Times New Roman" w:hAnsi="Times New Roman" w:cs="Times New Roman"/>
          <w:sz w:val="24"/>
          <w:szCs w:val="24"/>
          <w:lang w:val="ru-RU"/>
        </w:rPr>
        <w:br/>
        <w:t>Усі проекти рішень, які передбачають або зумовлюють нові прибутки і видатки місцевого бюджету, подаються на розгляд постійної комісії, до компетенції якої входить розгляд бюджетних питань. Висновки цієї комісії поширюються серед депутатів.</w:t>
      </w:r>
      <w:r w:rsidRPr="00715B09">
        <w:rPr>
          <w:rFonts w:ascii="Times New Roman" w:eastAsia="Times New Roman" w:hAnsi="Times New Roman" w:cs="Times New Roman"/>
          <w:sz w:val="24"/>
          <w:szCs w:val="24"/>
          <w:lang w:val="ru-RU"/>
        </w:rPr>
        <w:br/>
        <w:t>Рада після прийняття рішення про включення до порядку денного сесії питання про розробку або доопрацювання проекту рішення може прийняти рішення про створення тимчасової спеціальної комісії як головної для виконання цієї роботи.</w:t>
      </w:r>
      <w:r w:rsidRPr="00715B09">
        <w:rPr>
          <w:rFonts w:ascii="Times New Roman" w:eastAsia="Times New Roman" w:hAnsi="Times New Roman" w:cs="Times New Roman"/>
          <w:sz w:val="24"/>
          <w:szCs w:val="24"/>
          <w:lang w:val="ru-RU"/>
        </w:rPr>
        <w:br/>
        <w:t>Рада здійснює тлумачення чинних рішень, їх окремих положень, яке має нормативний характер.</w:t>
      </w:r>
      <w:r w:rsidRPr="00715B09">
        <w:rPr>
          <w:rFonts w:ascii="Times New Roman" w:eastAsia="Times New Roman" w:hAnsi="Times New Roman" w:cs="Times New Roman"/>
          <w:sz w:val="24"/>
          <w:szCs w:val="24"/>
          <w:lang w:val="ru-RU"/>
        </w:rPr>
        <w:br/>
        <w:t>Тлумачення рішення не повинно суперечити законодавству України.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РОЗДІЛ 5. ДЕПУТАТИ, ПОСАДОВІ ОСОБИ І ОРГАНИ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5.1. Повноваження депутатів.</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Порядок діяльності депутата у Раді визначається Конституцією України, Законом України «Про статус депутата місцевих Рад», Законом України «Про місцеве самоврядування в Україні», цим Регламентом та іншими законами України.</w:t>
      </w:r>
      <w:r w:rsidRPr="00715B09">
        <w:rPr>
          <w:rFonts w:ascii="Times New Roman" w:eastAsia="Times New Roman" w:hAnsi="Times New Roman" w:cs="Times New Roman"/>
          <w:sz w:val="24"/>
          <w:szCs w:val="24"/>
          <w:lang w:val="ru-RU"/>
        </w:rPr>
        <w:br/>
        <w:t>Депутатам після визнання їх повноважень відповідною виборчою комісією видається нагрудний знак «Депутат сільської ради» та відповідне посвідчення депутата.</w:t>
      </w:r>
      <w:r w:rsidRPr="00715B09">
        <w:rPr>
          <w:rFonts w:ascii="Times New Roman" w:eastAsia="Times New Roman" w:hAnsi="Times New Roman" w:cs="Times New Roman"/>
          <w:sz w:val="24"/>
          <w:szCs w:val="24"/>
          <w:lang w:val="ru-RU"/>
        </w:rPr>
        <w:br/>
        <w:t>Діяльність депутата під час сесійного періоду включає:</w:t>
      </w:r>
      <w:r w:rsidRPr="00715B09">
        <w:rPr>
          <w:rFonts w:ascii="Times New Roman" w:eastAsia="Times New Roman" w:hAnsi="Times New Roman" w:cs="Times New Roman"/>
          <w:sz w:val="24"/>
          <w:szCs w:val="24"/>
          <w:lang w:val="ru-RU"/>
        </w:rPr>
        <w:br/>
        <w:t>- участь у засіданні Ради;</w:t>
      </w:r>
      <w:r w:rsidRPr="00715B09">
        <w:rPr>
          <w:rFonts w:ascii="Times New Roman" w:eastAsia="Times New Roman" w:hAnsi="Times New Roman" w:cs="Times New Roman"/>
          <w:sz w:val="24"/>
          <w:szCs w:val="24"/>
          <w:lang w:val="ru-RU"/>
        </w:rPr>
        <w:br/>
        <w:t>- участь у засіданні комісій Ради, їх робочих чи підготовчих груп;</w:t>
      </w:r>
      <w:r w:rsidRPr="00715B09">
        <w:rPr>
          <w:rFonts w:ascii="Times New Roman" w:eastAsia="Times New Roman" w:hAnsi="Times New Roman" w:cs="Times New Roman"/>
          <w:sz w:val="24"/>
          <w:szCs w:val="24"/>
          <w:lang w:val="ru-RU"/>
        </w:rPr>
        <w:br/>
        <w:t>- виконання доручень Ради;</w:t>
      </w:r>
      <w:r w:rsidRPr="00715B09">
        <w:rPr>
          <w:rFonts w:ascii="Times New Roman" w:eastAsia="Times New Roman" w:hAnsi="Times New Roman" w:cs="Times New Roman"/>
          <w:sz w:val="24"/>
          <w:szCs w:val="24"/>
          <w:lang w:val="ru-RU"/>
        </w:rPr>
        <w:br/>
        <w:t>- роботу над проектами, документами Ради та виконання інших депутатських повноважень у складі депутатських груп (фракцій) чи індивідуально;</w:t>
      </w:r>
      <w:r w:rsidRPr="00715B09">
        <w:rPr>
          <w:rFonts w:ascii="Times New Roman" w:eastAsia="Times New Roman" w:hAnsi="Times New Roman" w:cs="Times New Roman"/>
          <w:sz w:val="24"/>
          <w:szCs w:val="24"/>
          <w:lang w:val="ru-RU"/>
        </w:rPr>
        <w:br/>
        <w:t>- роботу у виборчих округах.</w:t>
      </w:r>
      <w:r w:rsidRPr="00715B09">
        <w:rPr>
          <w:rFonts w:ascii="Times New Roman" w:eastAsia="Times New Roman" w:hAnsi="Times New Roman" w:cs="Times New Roman"/>
          <w:sz w:val="24"/>
          <w:szCs w:val="24"/>
          <w:lang w:val="ru-RU"/>
        </w:rPr>
        <w:br/>
        <w:t>Участь у засіданні Ради та її органів, виконання доручень Ради є підставою для відкладення депутатом усіх інших службових справ.</w:t>
      </w:r>
      <w:r w:rsidRPr="00715B09">
        <w:rPr>
          <w:rFonts w:ascii="Times New Roman" w:eastAsia="Times New Roman" w:hAnsi="Times New Roman" w:cs="Times New Roman"/>
          <w:sz w:val="24"/>
          <w:szCs w:val="24"/>
          <w:lang w:val="ru-RU"/>
        </w:rPr>
        <w:br/>
        <w:t>Депутат зобов’язаний зареєструватися, і бути присутнім на засіданнях Ради та її органів, до яких його обрано. Депутат сільської ради зобов’язаний дотримуватися Регламенту сільської ради, інших нормативних актів, що визначають порядок діяльності ради і її органів, бути присутнім на пленарних засіданнях ради.</w:t>
      </w:r>
      <w:r w:rsidRPr="00715B09">
        <w:rPr>
          <w:rFonts w:ascii="Times New Roman" w:eastAsia="Times New Roman" w:hAnsi="Times New Roman" w:cs="Times New Roman"/>
          <w:sz w:val="24"/>
          <w:szCs w:val="24"/>
          <w:lang w:val="ru-RU"/>
        </w:rPr>
        <w:br/>
        <w:t>У випадку неможливості прийняття участі в пленарному засіданні, депутат не пізніше ніж за два дні до пленарного засідання сповіщає про це сільського голову, секретаря ради, а у випадку неможливості участі в засіданні постійної комісії – голову цієї комісії.</w:t>
      </w:r>
      <w:r w:rsidRPr="00715B09">
        <w:rPr>
          <w:rFonts w:ascii="Times New Roman" w:eastAsia="Times New Roman" w:hAnsi="Times New Roman" w:cs="Times New Roman"/>
          <w:sz w:val="24"/>
          <w:szCs w:val="24"/>
          <w:lang w:val="ru-RU"/>
        </w:rPr>
        <w:br/>
        <w:t>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із пропозицією про відкликання такого депутата у встановленому законом порядку.</w:t>
      </w:r>
      <w:r w:rsidRPr="00715B09">
        <w:rPr>
          <w:rFonts w:ascii="Times New Roman" w:eastAsia="Times New Roman" w:hAnsi="Times New Roman" w:cs="Times New Roman"/>
          <w:sz w:val="24"/>
          <w:szCs w:val="24"/>
          <w:lang w:val="ru-RU"/>
        </w:rPr>
        <w:br/>
        <w:t>Депутат не може не брати участі у голосуванні, крім випадків, коли сільська рада приймає рішення щодо нього персонально, або при наявності конфлікту інтересів за умови самостійного публічного оголошення про це під час засідання ради, на якому розглядається відповідне питання.</w:t>
      </w:r>
      <w:r w:rsidRPr="00715B09">
        <w:rPr>
          <w:rFonts w:ascii="Times New Roman" w:eastAsia="Times New Roman" w:hAnsi="Times New Roman" w:cs="Times New Roman"/>
          <w:sz w:val="24"/>
          <w:szCs w:val="24"/>
          <w:lang w:val="ru-RU"/>
        </w:rPr>
        <w:br/>
        <w:t>Депутат має право звертатись із запитами до керівників ради та її органів, підприємств, установ та організацій, незалежно від форм власності. Запити оголошуються на початку роботи чергової сесії. За рішенням ради депутатський запит включається до порядку денного сесії. Рада може відхилити запит, якщо він не має суспільного значення і є по суті таким, що виходить за межі повноважень ради.</w:t>
      </w:r>
      <w:r w:rsidRPr="00715B09">
        <w:rPr>
          <w:rFonts w:ascii="Times New Roman" w:eastAsia="Times New Roman" w:hAnsi="Times New Roman" w:cs="Times New Roman"/>
          <w:sz w:val="24"/>
          <w:szCs w:val="24"/>
          <w:lang w:val="ru-RU"/>
        </w:rPr>
        <w:br/>
      </w:r>
      <w:r w:rsidRPr="00715B09">
        <w:rPr>
          <w:rFonts w:ascii="Times New Roman" w:eastAsia="Times New Roman" w:hAnsi="Times New Roman" w:cs="Times New Roman"/>
          <w:sz w:val="24"/>
          <w:szCs w:val="24"/>
          <w:lang w:val="ru-RU"/>
        </w:rPr>
        <w:lastRenderedPageBreak/>
        <w:t>Депутатський запит, внесений у письмовій формі, оголошується головуючим на засіданні сесії. В разі підтримання Радою депутатського запиту, орган або посадова особа, до якої звернуто запит, зобов’язані дати усну або письмову відповідь на запит на наступній сесії ради і письмово повідомити автора запиту у продовж місяця з дня його внесення. Відповідь на запит може бути обговорено, якщо в цьому наполягає депутат і не менш як половина депутатів від їх фактичної кількості.</w:t>
      </w:r>
      <w:r w:rsidRPr="00715B09">
        <w:rPr>
          <w:rFonts w:ascii="Times New Roman" w:eastAsia="Times New Roman" w:hAnsi="Times New Roman" w:cs="Times New Roman"/>
          <w:sz w:val="24"/>
          <w:szCs w:val="24"/>
          <w:lang w:val="ru-RU"/>
        </w:rPr>
        <w:br/>
        <w:t>Депутати мають право утворювати депутатські групи та фракції в Раді за умови, що до складу кожної із них входить не менш як 3 депутати. Депутатські групи (фракції) не можуть формуватися для захисту приватних, комерційних, професійних чи релігійних інтересів.</w:t>
      </w:r>
      <w:r w:rsidRPr="00715B09">
        <w:rPr>
          <w:rFonts w:ascii="Times New Roman" w:eastAsia="Times New Roman" w:hAnsi="Times New Roman" w:cs="Times New Roman"/>
          <w:sz w:val="24"/>
          <w:szCs w:val="24"/>
          <w:lang w:val="ru-RU"/>
        </w:rPr>
        <w:br/>
        <w:t>Порядок роботи депутатської групи (фракції), умови вступу депутата до депутатської групи (фракції), його виходу чи виключення з неї визначаються самою депутатською групою (фракцією).</w:t>
      </w:r>
      <w:r w:rsidRPr="00715B09">
        <w:rPr>
          <w:rFonts w:ascii="Times New Roman" w:eastAsia="Times New Roman" w:hAnsi="Times New Roman" w:cs="Times New Roman"/>
          <w:sz w:val="24"/>
          <w:szCs w:val="24"/>
          <w:lang w:val="ru-RU"/>
        </w:rPr>
        <w:br/>
        <w:t>Депутат не може входити до складу більш як однієї зареєстрованої депутатської групи (фракції). Голова Ради не входить до складу жодної депутатської групи (фракції).</w:t>
      </w:r>
      <w:r w:rsidRPr="00715B09">
        <w:rPr>
          <w:rFonts w:ascii="Times New Roman" w:eastAsia="Times New Roman" w:hAnsi="Times New Roman" w:cs="Times New Roman"/>
          <w:sz w:val="24"/>
          <w:szCs w:val="24"/>
          <w:lang w:val="ru-RU"/>
        </w:rPr>
        <w:br/>
        <w:t>Кожна депутатська група (фракція) може бути зареєстрована у секретаря Ради. Умовою її реєстрації є надходження до секретаря Ради підписаного персонального депутатами письмового повідомлення про сформування депутатської групи (фракції) із зазначенням її назви і персонального складу.</w:t>
      </w:r>
      <w:r w:rsidRPr="00715B09">
        <w:rPr>
          <w:rFonts w:ascii="Times New Roman" w:eastAsia="Times New Roman" w:hAnsi="Times New Roman" w:cs="Times New Roman"/>
          <w:sz w:val="24"/>
          <w:szCs w:val="24"/>
          <w:lang w:val="ru-RU"/>
        </w:rPr>
        <w:br/>
        <w:t>Про зміни в складі депутатської групи (фракції) її вповноважений представник може повідомити письмово голову чи секретаря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5.2. Повноваження голови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Повноваження і порядок діяльності голови Ради визначаються Законом України «Про місцеве самоврядування в Україні», «Про статус депутатів місцевих рад», іншими законами, та цим Регламентом.</w:t>
      </w:r>
      <w:r w:rsidRPr="00715B09">
        <w:rPr>
          <w:rFonts w:ascii="Times New Roman" w:eastAsia="Times New Roman" w:hAnsi="Times New Roman" w:cs="Times New Roman"/>
          <w:sz w:val="24"/>
          <w:szCs w:val="24"/>
          <w:lang w:val="ru-RU"/>
        </w:rPr>
        <w:br/>
        <w:t>Голова Ради може бути в будь-який час відкликаний на його прохання, а також у зв’язку з незадовільною його роботою на цій посаді або через інші обставини, що унеможливлюють виконання ним своїх обов’язків.</w:t>
      </w:r>
      <w:r w:rsidRPr="00715B09">
        <w:rPr>
          <w:rFonts w:ascii="Times New Roman" w:eastAsia="Times New Roman" w:hAnsi="Times New Roman" w:cs="Times New Roman"/>
          <w:sz w:val="24"/>
          <w:szCs w:val="24"/>
          <w:lang w:val="ru-RU"/>
        </w:rPr>
        <w:br/>
        <w:t>Пропозиції про недовіру голові Ради можуть вносити не менш як 1/3 депутатів від їх загальної кількості за їх підписами.</w:t>
      </w:r>
      <w:r w:rsidRPr="00715B09">
        <w:rPr>
          <w:rFonts w:ascii="Times New Roman" w:eastAsia="Times New Roman" w:hAnsi="Times New Roman" w:cs="Times New Roman"/>
          <w:sz w:val="24"/>
          <w:szCs w:val="24"/>
          <w:lang w:val="ru-RU"/>
        </w:rPr>
        <w:br/>
        <w:t>Рішення щодо включення до порядку денного сесії Ради питання про недовіру голові Ради приймається на пленарному засіданні.</w:t>
      </w:r>
      <w:r w:rsidRPr="00715B09">
        <w:rPr>
          <w:rFonts w:ascii="Times New Roman" w:eastAsia="Times New Roman" w:hAnsi="Times New Roman" w:cs="Times New Roman"/>
          <w:sz w:val="24"/>
          <w:szCs w:val="24"/>
          <w:lang w:val="ru-RU"/>
        </w:rPr>
        <w:br/>
        <w:t>Пленарне засідання, на якому розглядається питання про недовіру голові Ради, ведення пленарного засідання здійснюють особи, зазначені в Законі України «Про місцеве самоврядування в Україні».</w:t>
      </w:r>
      <w:r w:rsidRPr="00715B09">
        <w:rPr>
          <w:rFonts w:ascii="Times New Roman" w:eastAsia="Times New Roman" w:hAnsi="Times New Roman" w:cs="Times New Roman"/>
          <w:sz w:val="24"/>
          <w:szCs w:val="24"/>
          <w:lang w:val="ru-RU"/>
        </w:rPr>
        <w:br/>
        <w:t>Голова Ради не пізніше як на десятий день після включення до порядку денного сесії питання про його недовіру подає до постійної комісії Ради з питань бюджету докладний письмовий звіт про фактичні витрати за кошторисом Ради у поточному році. Цей звіт, а також висновки постійної комісії з питань бюджету про фактичні витрати та їх відповідність затвердженому кошторису, поширюються секретарем Ради серед депутатів не пізніше як за 3 дні до розгляду питання на пленарному засіданні.</w:t>
      </w:r>
      <w:r w:rsidRPr="00715B09">
        <w:rPr>
          <w:rFonts w:ascii="Times New Roman" w:eastAsia="Times New Roman" w:hAnsi="Times New Roman" w:cs="Times New Roman"/>
          <w:sz w:val="24"/>
          <w:szCs w:val="24"/>
          <w:lang w:val="ru-RU"/>
        </w:rPr>
        <w:br/>
        <w:t>Питання про недовіру голові Ради не потребує підготовки в постійних комісіях Ради. Уразі необхідності для збору чи перевірки інформації, що стосується цього питання, Рада створює тимчасову контрольну, ревізійну чи слідчу комісію Ради.</w:t>
      </w:r>
      <w:r w:rsidRPr="00715B09">
        <w:rPr>
          <w:rFonts w:ascii="Times New Roman" w:eastAsia="Times New Roman" w:hAnsi="Times New Roman" w:cs="Times New Roman"/>
          <w:sz w:val="24"/>
          <w:szCs w:val="24"/>
          <w:lang w:val="ru-RU"/>
        </w:rPr>
        <w:br/>
        <w:t>Рішення Ради про недовіру голові приймається шляхом подачі бюлетенів для таємного голосування. Зазначене рішення Ради повинно містити відомості про причини недовіри голови Ради, які заносяться до його трудової книжки.</w:t>
      </w:r>
      <w:r w:rsidRPr="00715B09">
        <w:rPr>
          <w:rFonts w:ascii="Times New Roman" w:eastAsia="Times New Roman" w:hAnsi="Times New Roman" w:cs="Times New Roman"/>
          <w:sz w:val="24"/>
          <w:szCs w:val="24"/>
          <w:lang w:val="ru-RU"/>
        </w:rPr>
        <w:br/>
        <w:t>Розпорядження голови Ради можуть бути змінені, доповнені, скасовані рішенням Ради, прийнятим більшістю голосів депутатів від правомочного складу.</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lastRenderedPageBreak/>
        <w:t>Глава 5.3. Повноваження секретаря сільської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Секретар сільської ради обирається, за пропозицією сільського голови, сільською радою з числа її депутатів на строк повноважень ради та працює в раді на постійній основі.</w:t>
      </w:r>
      <w:r w:rsidRPr="00715B09">
        <w:rPr>
          <w:rFonts w:ascii="Times New Roman" w:eastAsia="Times New Roman" w:hAnsi="Times New Roman" w:cs="Times New Roman"/>
          <w:sz w:val="24"/>
          <w:szCs w:val="24"/>
          <w:lang w:val="ru-RU"/>
        </w:rPr>
        <w:br/>
        <w:t>Пропозиція щодо кандидатури секретаря ради може вноситися на розгляд ради не менш як половиною депутатів від загального складу відповідної ради у випадках, встановлених Законом України «Про місцеве самоврядування в Україні».</w:t>
      </w:r>
      <w:r w:rsidRPr="00715B09">
        <w:rPr>
          <w:rFonts w:ascii="Times New Roman" w:eastAsia="Times New Roman" w:hAnsi="Times New Roman" w:cs="Times New Roman"/>
          <w:sz w:val="24"/>
          <w:szCs w:val="24"/>
          <w:lang w:val="ru-RU"/>
        </w:rPr>
        <w:br/>
        <w:t>Секретар сільської ради не може суміщати свою службову діяльність з іншою посадою, у тому числі на громадських засадах (крім викладацької, наукової роботи в позаурочний час), займатися підприємницькою діяльністю, одержувати від цього прибуток, якщо інше не передбачено законом.</w:t>
      </w:r>
      <w:r w:rsidRPr="00715B09">
        <w:rPr>
          <w:rFonts w:ascii="Times New Roman" w:eastAsia="Times New Roman" w:hAnsi="Times New Roman" w:cs="Times New Roman"/>
          <w:sz w:val="24"/>
          <w:szCs w:val="24"/>
          <w:lang w:val="ru-RU"/>
        </w:rPr>
        <w:br/>
        <w:t>Секретар сільської ради:</w:t>
      </w:r>
      <w:r w:rsidRPr="00715B09">
        <w:rPr>
          <w:rFonts w:ascii="Times New Roman" w:eastAsia="Times New Roman" w:hAnsi="Times New Roman" w:cs="Times New Roman"/>
          <w:sz w:val="24"/>
          <w:szCs w:val="24"/>
          <w:lang w:val="ru-RU"/>
        </w:rPr>
        <w:br/>
        <w:t>- скликає сесії ради у випадках, передбачених частиною шостою статті 46 Закону України «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сесії;</w:t>
      </w:r>
      <w:r w:rsidRPr="00715B09">
        <w:rPr>
          <w:rFonts w:ascii="Times New Roman" w:eastAsia="Times New Roman" w:hAnsi="Times New Roman" w:cs="Times New Roman"/>
          <w:sz w:val="24"/>
          <w:szCs w:val="24"/>
          <w:lang w:val="ru-RU"/>
        </w:rPr>
        <w:br/>
        <w:t>- веде засідання ради та підписує її рішення у випадках, передбачених частиною шостою статті 46 Закону України « Про місцеве самоврядування в Україні»;</w:t>
      </w:r>
      <w:r w:rsidRPr="00715B09">
        <w:rPr>
          <w:rFonts w:ascii="Times New Roman" w:eastAsia="Times New Roman" w:hAnsi="Times New Roman" w:cs="Times New Roman"/>
          <w:sz w:val="24"/>
          <w:szCs w:val="24"/>
          <w:lang w:val="ru-RU"/>
        </w:rPr>
        <w:br/>
        <w:t>- організує підготовку сесій ради, питань, що вносяться на розгляд ради;</w:t>
      </w:r>
      <w:r w:rsidRPr="00715B09">
        <w:rPr>
          <w:rFonts w:ascii="Times New Roman" w:eastAsia="Times New Roman" w:hAnsi="Times New Roman" w:cs="Times New Roman"/>
          <w:sz w:val="24"/>
          <w:szCs w:val="24"/>
          <w:lang w:val="ru-RU"/>
        </w:rPr>
        <w:br/>
        <w:t>- забезпечує своєчасне доведення рішень ради до виконавців і населення, організує контроль за їх виконанням;</w:t>
      </w:r>
      <w:r w:rsidRPr="00715B09">
        <w:rPr>
          <w:rFonts w:ascii="Times New Roman" w:eastAsia="Times New Roman" w:hAnsi="Times New Roman" w:cs="Times New Roman"/>
          <w:sz w:val="24"/>
          <w:szCs w:val="24"/>
          <w:lang w:val="ru-RU"/>
        </w:rPr>
        <w:br/>
        <w:t>- за дорученням сільського голови координує діяльність постійних та інших комісій ради, дає їм доручення, сприяє організації виконання їх рекомендацій;</w:t>
      </w:r>
      <w:r w:rsidRPr="00715B09">
        <w:rPr>
          <w:rFonts w:ascii="Times New Roman" w:eastAsia="Times New Roman" w:hAnsi="Times New Roman" w:cs="Times New Roman"/>
          <w:sz w:val="24"/>
          <w:szCs w:val="24"/>
          <w:lang w:val="ru-RU"/>
        </w:rPr>
        <w:br/>
        <w:t>- сприяє депутатам ради у здійсненні їх повноважень;</w:t>
      </w:r>
      <w:r w:rsidRPr="00715B09">
        <w:rPr>
          <w:rFonts w:ascii="Times New Roman" w:eastAsia="Times New Roman" w:hAnsi="Times New Roman" w:cs="Times New Roman"/>
          <w:sz w:val="24"/>
          <w:szCs w:val="24"/>
          <w:lang w:val="ru-RU"/>
        </w:rPr>
        <w:br/>
        <w:t>- організує за дорученням ради відповідно до законодавства здійснення заходів, пов'язаних з підготовкою і проведенням виборів до органів державної влади і місцевого самоврядування;</w:t>
      </w:r>
      <w:r w:rsidRPr="00715B09">
        <w:rPr>
          <w:rFonts w:ascii="Times New Roman" w:eastAsia="Times New Roman" w:hAnsi="Times New Roman" w:cs="Times New Roman"/>
          <w:sz w:val="24"/>
          <w:szCs w:val="24"/>
          <w:lang w:val="ru-RU"/>
        </w:rPr>
        <w:br/>
        <w:t>-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r w:rsidRPr="00715B09">
        <w:rPr>
          <w:rFonts w:ascii="Times New Roman" w:eastAsia="Times New Roman" w:hAnsi="Times New Roman" w:cs="Times New Roman"/>
          <w:sz w:val="24"/>
          <w:szCs w:val="24"/>
          <w:lang w:val="ru-RU"/>
        </w:rPr>
        <w:br/>
        <w:t>- вирішує за дорученням сільського голови або відповідної ради інші питання, пов'язані з діяльністю ради та її органів.</w:t>
      </w:r>
      <w:r w:rsidRPr="00715B09">
        <w:rPr>
          <w:rFonts w:ascii="Times New Roman" w:eastAsia="Times New Roman" w:hAnsi="Times New Roman" w:cs="Times New Roman"/>
          <w:sz w:val="24"/>
          <w:szCs w:val="24"/>
          <w:lang w:val="ru-RU"/>
        </w:rPr>
        <w:br/>
        <w:t>Повноваження секретаря сільської ради можуть бути достроково припинені за рішенням відповідної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5.4. Постійні комісії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 xml:space="preserve">Постійні депутатські комісії ради є органами ради, що обираються з числа її депутатів, для вивчення, попереднього розгляду </w:t>
      </w:r>
      <w:proofErr w:type="spellStart"/>
      <w:r w:rsidRPr="00715B09">
        <w:rPr>
          <w:rFonts w:ascii="Times New Roman" w:eastAsia="Times New Roman" w:hAnsi="Times New Roman" w:cs="Times New Roman"/>
          <w:sz w:val="24"/>
          <w:szCs w:val="24"/>
        </w:rPr>
        <w:t>i</w:t>
      </w:r>
      <w:proofErr w:type="spellEnd"/>
      <w:r w:rsidRPr="00715B09">
        <w:rPr>
          <w:rFonts w:ascii="Times New Roman" w:eastAsia="Times New Roman" w:hAnsi="Times New Roman" w:cs="Times New Roman"/>
          <w:sz w:val="24"/>
          <w:szCs w:val="24"/>
          <w:lang w:val="ru-RU"/>
        </w:rPr>
        <w:t xml:space="preserve"> підготовки питань, які належать до їх компетенції, здійснення контролю за виконанням рішень ради.</w:t>
      </w:r>
      <w:r w:rsidRPr="00715B09">
        <w:rPr>
          <w:rFonts w:ascii="Times New Roman" w:eastAsia="Times New Roman" w:hAnsi="Times New Roman" w:cs="Times New Roman"/>
          <w:sz w:val="24"/>
          <w:szCs w:val="24"/>
          <w:lang w:val="ru-RU"/>
        </w:rPr>
        <w:br/>
        <w:t>Питання щодо кількості та персонального складу депутатських комісій ради вирішується сільською радою.</w:t>
      </w:r>
      <w:r w:rsidRPr="00715B09">
        <w:rPr>
          <w:rFonts w:ascii="Times New Roman" w:eastAsia="Times New Roman" w:hAnsi="Times New Roman" w:cs="Times New Roman"/>
          <w:sz w:val="24"/>
          <w:szCs w:val="24"/>
          <w:lang w:val="ru-RU"/>
        </w:rPr>
        <w:br/>
        <w:t xml:space="preserve">Постійні депутатські комісії, за пропозицією більшості депутатів від загального складу ради, обираються радою на строк її повноважень у складі голови </w:t>
      </w:r>
      <w:proofErr w:type="spellStart"/>
      <w:r w:rsidRPr="00715B09">
        <w:rPr>
          <w:rFonts w:ascii="Times New Roman" w:eastAsia="Times New Roman" w:hAnsi="Times New Roman" w:cs="Times New Roman"/>
          <w:sz w:val="24"/>
          <w:szCs w:val="24"/>
        </w:rPr>
        <w:t>i</w:t>
      </w:r>
      <w:proofErr w:type="spellEnd"/>
      <w:r w:rsidRPr="00715B09">
        <w:rPr>
          <w:rFonts w:ascii="Times New Roman" w:eastAsia="Times New Roman" w:hAnsi="Times New Roman" w:cs="Times New Roman"/>
          <w:sz w:val="24"/>
          <w:szCs w:val="24"/>
          <w:lang w:val="ru-RU"/>
        </w:rPr>
        <w:t xml:space="preserve"> членів комісії. Всі інші питання структури комісії вирішуються відповідною комісією.</w:t>
      </w:r>
      <w:r w:rsidRPr="00715B09">
        <w:rPr>
          <w:rFonts w:ascii="Times New Roman" w:eastAsia="Times New Roman" w:hAnsi="Times New Roman" w:cs="Times New Roman"/>
          <w:sz w:val="24"/>
          <w:szCs w:val="24"/>
          <w:lang w:val="ru-RU"/>
        </w:rPr>
        <w:br/>
        <w:t>За рішенням ради про обрання постійних комісій голосування може проводитися в цілому по всім комісіям, по складу комісії, або по кожній кандидатурі окремо, або в іншому порядку, визначеному радою.</w:t>
      </w:r>
      <w:r w:rsidRPr="00715B09">
        <w:rPr>
          <w:rFonts w:ascii="Times New Roman" w:eastAsia="Times New Roman" w:hAnsi="Times New Roman" w:cs="Times New Roman"/>
          <w:sz w:val="24"/>
          <w:szCs w:val="24"/>
          <w:lang w:val="ru-RU"/>
        </w:rPr>
        <w:br/>
        <w:t>Протягом строку повноважень рада може утворювати нові постійні комісії, ліквідовувати та реорганізовувати раніше утворені комісії, збільшувати або зменшувати кількість комісій, вносити зміни до складу комісій.</w:t>
      </w:r>
      <w:r w:rsidRPr="00715B09">
        <w:rPr>
          <w:rFonts w:ascii="Times New Roman" w:eastAsia="Times New Roman" w:hAnsi="Times New Roman" w:cs="Times New Roman"/>
          <w:sz w:val="24"/>
          <w:szCs w:val="24"/>
          <w:lang w:val="ru-RU"/>
        </w:rPr>
        <w:br/>
      </w:r>
      <w:r w:rsidRPr="00715B09">
        <w:rPr>
          <w:rFonts w:ascii="Times New Roman" w:eastAsia="Times New Roman" w:hAnsi="Times New Roman" w:cs="Times New Roman"/>
          <w:sz w:val="24"/>
          <w:szCs w:val="24"/>
          <w:lang w:val="ru-RU"/>
        </w:rPr>
        <w:lastRenderedPageBreak/>
        <w:t>Перелік, функціональна спрямованість та порядок організації роботи постійних комісій визначається Положенням про постійні депутатські комісії сільської ради, затвердженим рішенням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5.5. Тимчасові спеціальні комісії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Рада може створювати, коли визнає за необхідне, тимчасові спеціальні комісії для розробки, попереднього розгляду, доопрацювання проектів рішень Ради, для вивчення чи дослідження питань, віднесених до її компенсації.</w:t>
      </w:r>
      <w:r w:rsidRPr="00715B09">
        <w:rPr>
          <w:rFonts w:ascii="Times New Roman" w:eastAsia="Times New Roman" w:hAnsi="Times New Roman" w:cs="Times New Roman"/>
          <w:sz w:val="24"/>
          <w:szCs w:val="24"/>
          <w:lang w:val="ru-RU"/>
        </w:rPr>
        <w:br/>
        <w:t>Питання про створення тимчасової спеціальної комісії включається окремим пунктом до порядку денного сесії Ради, якщо інше не встановлено цим Регламентом.</w:t>
      </w:r>
      <w:r w:rsidRPr="00715B09">
        <w:rPr>
          <w:rFonts w:ascii="Times New Roman" w:eastAsia="Times New Roman" w:hAnsi="Times New Roman" w:cs="Times New Roman"/>
          <w:sz w:val="24"/>
          <w:szCs w:val="24"/>
          <w:lang w:val="ru-RU"/>
        </w:rPr>
        <w:br/>
        <w:t>Тимчасова спеціальна комісія здійснює свою діяльність відповідно до порядку, установленого для постійних комісій Ради.</w:t>
      </w:r>
      <w:r w:rsidRPr="00715B09">
        <w:rPr>
          <w:rFonts w:ascii="Times New Roman" w:eastAsia="Times New Roman" w:hAnsi="Times New Roman" w:cs="Times New Roman"/>
          <w:sz w:val="24"/>
          <w:szCs w:val="24"/>
          <w:lang w:val="ru-RU"/>
        </w:rPr>
        <w:br/>
        <w:t>Рішення Ради про створення тимчасової спеціальної комісії повинна визначати:</w:t>
      </w:r>
      <w:r w:rsidRPr="00715B09">
        <w:rPr>
          <w:rFonts w:ascii="Times New Roman" w:eastAsia="Times New Roman" w:hAnsi="Times New Roman" w:cs="Times New Roman"/>
          <w:sz w:val="24"/>
          <w:szCs w:val="24"/>
          <w:lang w:val="ru-RU"/>
        </w:rPr>
        <w:br/>
        <w:t>- назву комісії;</w:t>
      </w:r>
      <w:r w:rsidRPr="00715B09">
        <w:rPr>
          <w:rFonts w:ascii="Times New Roman" w:eastAsia="Times New Roman" w:hAnsi="Times New Roman" w:cs="Times New Roman"/>
          <w:sz w:val="24"/>
          <w:szCs w:val="24"/>
          <w:lang w:val="ru-RU"/>
        </w:rPr>
        <w:br/>
        <w:t>- завдання комісії;</w:t>
      </w:r>
      <w:r w:rsidRPr="00715B09">
        <w:rPr>
          <w:rFonts w:ascii="Times New Roman" w:eastAsia="Times New Roman" w:hAnsi="Times New Roman" w:cs="Times New Roman"/>
          <w:sz w:val="24"/>
          <w:szCs w:val="24"/>
          <w:lang w:val="ru-RU"/>
        </w:rPr>
        <w:br/>
        <w:t>- кількісний склад комісії;</w:t>
      </w:r>
      <w:r w:rsidRPr="00715B09">
        <w:rPr>
          <w:rFonts w:ascii="Times New Roman" w:eastAsia="Times New Roman" w:hAnsi="Times New Roman" w:cs="Times New Roman"/>
          <w:sz w:val="24"/>
          <w:szCs w:val="24"/>
          <w:lang w:val="ru-RU"/>
        </w:rPr>
        <w:br/>
        <w:t>- обраного Радою голову комісії;</w:t>
      </w:r>
      <w:r w:rsidRPr="00715B09">
        <w:rPr>
          <w:rFonts w:ascii="Times New Roman" w:eastAsia="Times New Roman" w:hAnsi="Times New Roman" w:cs="Times New Roman"/>
          <w:sz w:val="24"/>
          <w:szCs w:val="24"/>
          <w:lang w:val="ru-RU"/>
        </w:rPr>
        <w:br/>
        <w:t>- персональний склад членів комісії;</w:t>
      </w:r>
      <w:r w:rsidRPr="00715B09">
        <w:rPr>
          <w:rFonts w:ascii="Times New Roman" w:eastAsia="Times New Roman" w:hAnsi="Times New Roman" w:cs="Times New Roman"/>
          <w:sz w:val="24"/>
          <w:szCs w:val="24"/>
          <w:lang w:val="ru-RU"/>
        </w:rPr>
        <w:br/>
        <w:t>- термін діяльності комісії (на заздалегідь визначений час або виконання певної роботи);</w:t>
      </w:r>
      <w:r w:rsidRPr="00715B09">
        <w:rPr>
          <w:rFonts w:ascii="Times New Roman" w:eastAsia="Times New Roman" w:hAnsi="Times New Roman" w:cs="Times New Roman"/>
          <w:sz w:val="24"/>
          <w:szCs w:val="24"/>
          <w:lang w:val="ru-RU"/>
        </w:rPr>
        <w:br/>
        <w:t>- додаткові права, надані Радою цій комісії;</w:t>
      </w:r>
      <w:r w:rsidRPr="00715B09">
        <w:rPr>
          <w:rFonts w:ascii="Times New Roman" w:eastAsia="Times New Roman" w:hAnsi="Times New Roman" w:cs="Times New Roman"/>
          <w:sz w:val="24"/>
          <w:szCs w:val="24"/>
          <w:lang w:val="ru-RU"/>
        </w:rPr>
        <w:br/>
        <w:t>-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r w:rsidRPr="00715B09">
        <w:rPr>
          <w:rFonts w:ascii="Times New Roman" w:eastAsia="Times New Roman" w:hAnsi="Times New Roman" w:cs="Times New Roman"/>
          <w:sz w:val="24"/>
          <w:szCs w:val="24"/>
          <w:lang w:val="ru-RU"/>
        </w:rPr>
        <w:br/>
        <w:t>- заходи щодо кадрового, матеріально-технічного, інформаційного, організаційного забезпечення роботи комісії.</w:t>
      </w:r>
      <w:r w:rsidRPr="00715B09">
        <w:rPr>
          <w:rFonts w:ascii="Times New Roman" w:eastAsia="Times New Roman" w:hAnsi="Times New Roman" w:cs="Times New Roman"/>
          <w:sz w:val="24"/>
          <w:szCs w:val="24"/>
          <w:lang w:val="ru-RU"/>
        </w:rPr>
        <w:br/>
        <w:t>Рішення про створення тимчасової спеціальної комісії приймається Радою шляхом голосування проекту відповідного рішення по частинах і в цілому. Тимчасова спеціальна комісія обирається із числа депутатів Ради, які дали на це згоду.</w:t>
      </w:r>
      <w:r w:rsidRPr="00715B09">
        <w:rPr>
          <w:rFonts w:ascii="Times New Roman" w:eastAsia="Times New Roman" w:hAnsi="Times New Roman" w:cs="Times New Roman"/>
          <w:sz w:val="24"/>
          <w:szCs w:val="24"/>
          <w:lang w:val="ru-RU"/>
        </w:rPr>
        <w:br/>
        <w:t>Тимчасова спеціальна комісія у визначений Радою термін, але не пізніше як через 3 місяці після її створення, подає письмовий звіт про виконану роботу, а також підготовлені нею відповідні проекти рішень та інші матеріали, які поширюються серед депутатів. Після обговорення результатів роботи тимчасової спеціальної комісії в постійних комісіях Ради та на пленарному засіданні Рада приймає остаточне рішення щодо них або, доручає комісії продовжити роботу, і визначає для цього новий термін.</w:t>
      </w:r>
      <w:r w:rsidRPr="00715B09">
        <w:rPr>
          <w:rFonts w:ascii="Times New Roman" w:eastAsia="Times New Roman" w:hAnsi="Times New Roman" w:cs="Times New Roman"/>
          <w:sz w:val="24"/>
          <w:szCs w:val="24"/>
          <w:lang w:val="ru-RU"/>
        </w:rPr>
        <w:br/>
        <w:t>Повноваження тимчасової спеціальної комісії автоматично припиняються із прийняттям Радою остаточного рішення щодо результатів роботи цієї комісії.</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Розділ 6. ФОРМУВАННЯ ВИКОНАВЧОГО КОМІТЕТУ, ПЕРСОНАЛЬНІ ОБРАННЯ, ПРИЗНАЧЕННЯ, ЗАТВЕРДЖЕННЯ І ЗВІЛЬНЕННЯ.</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Порядок утворення виконавчих органів Ради визначається Законом України «Про місцеве самоврядування в Україні», іншими законодавчими актами. Розгляд у Раді пропозицій про кількісний і персональний склад виконавчого комітету відповідної Ради здійснюється згідно із Законом України «Про місцеве самоврядування в Україні», іншими законодавчими актами, цим Регламентом.</w:t>
      </w:r>
      <w:r w:rsidRPr="00715B09">
        <w:rPr>
          <w:rFonts w:ascii="Times New Roman" w:eastAsia="Times New Roman" w:hAnsi="Times New Roman" w:cs="Times New Roman"/>
          <w:sz w:val="24"/>
          <w:szCs w:val="24"/>
          <w:lang w:val="ru-RU"/>
        </w:rPr>
        <w:br/>
        <w:t>Виконавчий комітет утворюється радою на строк її повноважень. Після закінчення повноважень ради, сільського голови, виконавчий комітет здійснює свої повноваження до сформування нового складу виконавчого комітету.</w:t>
      </w:r>
      <w:r w:rsidRPr="00715B09">
        <w:rPr>
          <w:rFonts w:ascii="Times New Roman" w:eastAsia="Times New Roman" w:hAnsi="Times New Roman" w:cs="Times New Roman"/>
          <w:sz w:val="24"/>
          <w:szCs w:val="24"/>
          <w:lang w:val="ru-RU"/>
        </w:rPr>
        <w:br/>
        <w:t xml:space="preserve">Кількісний склад виконавчого комітету визначається радою. Персональний склад виконавчого комітету сільської ради затверджується радою за пропозицією сільського </w:t>
      </w:r>
      <w:r w:rsidRPr="00715B09">
        <w:rPr>
          <w:rFonts w:ascii="Times New Roman" w:eastAsia="Times New Roman" w:hAnsi="Times New Roman" w:cs="Times New Roman"/>
          <w:sz w:val="24"/>
          <w:szCs w:val="24"/>
          <w:lang w:val="ru-RU"/>
        </w:rPr>
        <w:lastRenderedPageBreak/>
        <w:t>голови.</w:t>
      </w:r>
      <w:r w:rsidRPr="00715B09">
        <w:rPr>
          <w:rFonts w:ascii="Times New Roman" w:eastAsia="Times New Roman" w:hAnsi="Times New Roman" w:cs="Times New Roman"/>
          <w:sz w:val="24"/>
          <w:szCs w:val="24"/>
        </w:rPr>
        <w:t> </w:t>
      </w:r>
      <w:r w:rsidRPr="00715B09">
        <w:rPr>
          <w:rFonts w:ascii="Times New Roman" w:eastAsia="Times New Roman" w:hAnsi="Times New Roman" w:cs="Times New Roman"/>
          <w:sz w:val="24"/>
          <w:szCs w:val="24"/>
          <w:lang w:val="ru-RU"/>
        </w:rPr>
        <w:br/>
        <w:t>Виконавчий комітет ради утворюється у складі відповідно сільського голови, заступника сільського голови з питань діяльності виконавчих органів ради, керуючого справами (секретаря) виконавчого комітету, а також керівників відділів, управлінь та інших виконавчих органів ради, інших осіб (за пропозицією сільського голови).</w:t>
      </w:r>
      <w:r w:rsidRPr="00715B09">
        <w:rPr>
          <w:rFonts w:ascii="Times New Roman" w:eastAsia="Times New Roman" w:hAnsi="Times New Roman" w:cs="Times New Roman"/>
          <w:sz w:val="24"/>
          <w:szCs w:val="24"/>
          <w:lang w:val="ru-RU"/>
        </w:rPr>
        <w:br/>
        <w:t>До складу виконавчого комітету сільської ради входить також за посадою секретар сільської ради.</w:t>
      </w:r>
      <w:r w:rsidRPr="00715B09">
        <w:rPr>
          <w:rFonts w:ascii="Times New Roman" w:eastAsia="Times New Roman" w:hAnsi="Times New Roman" w:cs="Times New Roman"/>
          <w:sz w:val="24"/>
          <w:szCs w:val="24"/>
          <w:lang w:val="ru-RU"/>
        </w:rPr>
        <w:br/>
        <w:t>До складу виконавчого комітету сільської ради не можуть входити депутати відповідної ради, крім секретаря ради.</w:t>
      </w:r>
      <w:r w:rsidRPr="00715B09">
        <w:rPr>
          <w:rFonts w:ascii="Times New Roman" w:eastAsia="Times New Roman" w:hAnsi="Times New Roman" w:cs="Times New Roman"/>
          <w:sz w:val="24"/>
          <w:szCs w:val="24"/>
          <w:lang w:val="ru-RU"/>
        </w:rPr>
        <w:br/>
        <w:t>Очолює виконавчий комітет сільської ради сільський голова.</w:t>
      </w:r>
      <w:r w:rsidRPr="00715B09">
        <w:rPr>
          <w:rFonts w:ascii="Times New Roman" w:eastAsia="Times New Roman" w:hAnsi="Times New Roman" w:cs="Times New Roman"/>
          <w:sz w:val="24"/>
          <w:szCs w:val="24"/>
          <w:lang w:val="ru-RU"/>
        </w:rPr>
        <w:b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r w:rsidRPr="00715B09">
        <w:rPr>
          <w:rFonts w:ascii="Times New Roman" w:eastAsia="Times New Roman" w:hAnsi="Times New Roman" w:cs="Times New Roman"/>
          <w:sz w:val="24"/>
          <w:szCs w:val="24"/>
          <w:lang w:val="ru-RU"/>
        </w:rPr>
        <w:br/>
        <w:t>Одночасно з пропозицією про затвердження кандидатур Рада має право отримати інформацію в усній формі щодо кожної з них: про освіту, фах, трудову діяльність та інші відомості, що не становлять охоронювану законом таємницю.</w:t>
      </w:r>
      <w:r w:rsidRPr="00715B09">
        <w:rPr>
          <w:rFonts w:ascii="Times New Roman" w:eastAsia="Times New Roman" w:hAnsi="Times New Roman" w:cs="Times New Roman"/>
          <w:sz w:val="24"/>
          <w:szCs w:val="24"/>
          <w:lang w:val="ru-RU"/>
        </w:rPr>
        <w:br/>
        <w:t>У разі, коли запропонована головою Ради кандидатура на посаду заступника сільського голови з питань діяльності виконавчих органів ради не дістала підтримки необхідної більшості депутатів, голова представляє Ради у двохнедільний строк іншу кандидатуру, щодо якої проводиться нове обговорення і голосування. Повторне подання відхиленої Радою кандидатури не допускається.</w:t>
      </w:r>
      <w:r w:rsidRPr="00715B09">
        <w:rPr>
          <w:rFonts w:ascii="Times New Roman" w:eastAsia="Times New Roman" w:hAnsi="Times New Roman" w:cs="Times New Roman"/>
          <w:sz w:val="24"/>
          <w:szCs w:val="24"/>
          <w:lang w:val="ru-RU"/>
        </w:rPr>
        <w:br/>
        <w:t>Питання про відставку заступника сільського голови з питань діяльності виконавчих органів ради, окремих членів виконавчого комітету або всього складу виконкому підлягає включенню до порядку денного, якщо за це проголосувало не менше 1/3 депутатів від їх фактичної кількості. Воно підлягає розгляду і обговоренню не пізніше 15 днів з моменту включення до порядку денного.</w:t>
      </w:r>
      <w:r w:rsidRPr="00715B09">
        <w:rPr>
          <w:rFonts w:ascii="Times New Roman" w:eastAsia="Times New Roman" w:hAnsi="Times New Roman" w:cs="Times New Roman"/>
          <w:sz w:val="24"/>
          <w:szCs w:val="24"/>
          <w:lang w:val="ru-RU"/>
        </w:rPr>
        <w:br/>
        <w:t>Під час розгляду питання про відставку заступника сільського голови з питань діяльності виконавчих органів ради, окремих членів або всього складу виконавчого комітету чи про довіру їм повинно бути надано слово для виступу.</w:t>
      </w:r>
      <w:r w:rsidRPr="00715B09">
        <w:rPr>
          <w:rFonts w:ascii="Times New Roman" w:eastAsia="Times New Roman" w:hAnsi="Times New Roman" w:cs="Times New Roman"/>
          <w:sz w:val="24"/>
          <w:szCs w:val="24"/>
          <w:lang w:val="ru-RU"/>
        </w:rPr>
        <w:br/>
        <w:t>Рішення про відставку заступника сільського голови з питань діяльності виконавчих органів ради, окремих членів або всього складу виконкому чи про довіру їм вважається прийнятим, якщо за нього проголосувала більшість депутатів від правомочного складу.</w:t>
      </w:r>
      <w:r w:rsidRPr="00715B09">
        <w:rPr>
          <w:rFonts w:ascii="Times New Roman" w:eastAsia="Times New Roman" w:hAnsi="Times New Roman" w:cs="Times New Roman"/>
          <w:sz w:val="24"/>
          <w:szCs w:val="24"/>
          <w:lang w:val="ru-RU"/>
        </w:rPr>
        <w:br/>
        <w:t>Голосування рішення Ради про довіру чи недовіру до членів виконкому завжди проводиться поіменно.</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РОЗДІЛ 7. ВИКОНАВЧИЙ АПАРАТ СІЛЬСЬКОЇ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Виконавчий апарат сільської ради забезпечує здійснення радою повноважень, наданих їй Конституції України, Законом України «Про місцеве самоврядування в Україні» та іншими законами.</w:t>
      </w:r>
      <w:r w:rsidRPr="00715B09">
        <w:rPr>
          <w:rFonts w:ascii="Times New Roman" w:eastAsia="Times New Roman" w:hAnsi="Times New Roman" w:cs="Times New Roman"/>
          <w:sz w:val="24"/>
          <w:szCs w:val="24"/>
          <w:lang w:val="ru-RU"/>
        </w:rPr>
        <w:br/>
        <w:t>Виконавчий апарат сільської ради здійснює організаційне, правове, інформаційне, матеріально-технічне забезпечення діяльності ради, її органів, депутатів, сприяє взаємодії з територіальною громадою.</w:t>
      </w:r>
      <w:r w:rsidRPr="00715B09">
        <w:rPr>
          <w:rFonts w:ascii="Times New Roman" w:eastAsia="Times New Roman" w:hAnsi="Times New Roman" w:cs="Times New Roman"/>
          <w:sz w:val="24"/>
          <w:szCs w:val="24"/>
          <w:lang w:val="ru-RU"/>
        </w:rPr>
        <w:br/>
        <w:t>Виконавчий апарат ради утворюється сільською радою. Його структура і чисельність, витрати на утримання встановлюється сільською радою за поданням голови.</w:t>
      </w:r>
      <w:r w:rsidRPr="00715B09">
        <w:rPr>
          <w:rFonts w:ascii="Times New Roman" w:eastAsia="Times New Roman" w:hAnsi="Times New Roman" w:cs="Times New Roman"/>
          <w:sz w:val="24"/>
          <w:szCs w:val="24"/>
          <w:lang w:val="ru-RU"/>
        </w:rPr>
        <w:br/>
        <w:t>Виконавчий апарат за посадою очолює сільський голова.</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Розділ 8. ЗДІЙСНЕННЯ ФОНТАНСЬКОЮ СІЛЬСЬКОЮ РАДОЮ ТА ЇЇ ОРГАНАМИ КОНТРОЛЬНИХ ФУНКЦІЙ І ПОВНОВАЖЕНЬ.</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8.1. Засади контрольної діяльності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lastRenderedPageBreak/>
        <w:t>Рада відповідно до встановлених повноважень безпосередньо або через свої органи здійснює контроль за забезпеченням конституційних прав, свобод і обов'язків громадян, додержанням рішень та інших актів, які вона приймає, за виконанням програм і бюджету, діяльністю органів, а також посадових осіб, яких вона обирає, призначає або затверджує.</w:t>
      </w:r>
      <w:r w:rsidRPr="00715B09">
        <w:rPr>
          <w:rFonts w:ascii="Times New Roman" w:eastAsia="Times New Roman" w:hAnsi="Times New Roman" w:cs="Times New Roman"/>
          <w:sz w:val="24"/>
          <w:szCs w:val="24"/>
          <w:lang w:val="ru-RU"/>
        </w:rPr>
        <w:br/>
        <w:t>Постійні комісії Ради здійснюють свої контрольні функції за впровадженням в життя рішень Ради.</w:t>
      </w:r>
      <w:r w:rsidRPr="00715B09">
        <w:rPr>
          <w:rFonts w:ascii="Times New Roman" w:eastAsia="Times New Roman" w:hAnsi="Times New Roman" w:cs="Times New Roman"/>
          <w:sz w:val="24"/>
          <w:szCs w:val="24"/>
          <w:lang w:val="ru-RU"/>
        </w:rPr>
        <w:br/>
        <w:t>Свої контрольні функції постійні комісії здійснюють згідно з цим Регламентом та Положенням про постійні комісії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8.2. Контрольна діяльність інших органів та депутатів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3а ініціативою органів Ради або групи депутатів у кількості не менше як 10 чоловік може призначатися депутатське розслідування з будь-якого питання, що належить до повноважень Ради. Про це приймається рішення Ради.</w:t>
      </w:r>
      <w:r w:rsidRPr="00715B09">
        <w:rPr>
          <w:rFonts w:ascii="Times New Roman" w:eastAsia="Times New Roman" w:hAnsi="Times New Roman" w:cs="Times New Roman"/>
          <w:sz w:val="24"/>
          <w:szCs w:val="24"/>
          <w:lang w:val="ru-RU"/>
        </w:rPr>
        <w:br/>
        <w:t>Підставами для призначення та проведення депутатського розслідування можуть бути повідомлення про порушення Конституції України або інших нормативних актів депутатами України, органами та посадовими особами, які обираються, визначаються та затверджуються Радою; повідомлення про обставини, які загрожують екологічним, економічним та культурним інтересам громади; повідомлення про порушення законних прав громадян та їх об'єднань.</w:t>
      </w:r>
      <w:r w:rsidRPr="00715B09">
        <w:rPr>
          <w:rFonts w:ascii="Times New Roman" w:eastAsia="Times New Roman" w:hAnsi="Times New Roman" w:cs="Times New Roman"/>
          <w:sz w:val="24"/>
          <w:szCs w:val="24"/>
          <w:lang w:val="ru-RU"/>
        </w:rPr>
        <w:br/>
        <w:t>Для проведення депутатського розслідування призначається комісія із числа депутатів, яка має право викликати будь-яку особу для дачі пояснень.</w:t>
      </w:r>
      <w:r w:rsidRPr="00715B09">
        <w:rPr>
          <w:rFonts w:ascii="Times New Roman" w:eastAsia="Times New Roman" w:hAnsi="Times New Roman" w:cs="Times New Roman"/>
          <w:sz w:val="24"/>
          <w:szCs w:val="24"/>
          <w:lang w:val="ru-RU"/>
        </w:rPr>
        <w:br/>
        <w:t>За результатами розслідування складається мотивований висновок депутатської комісії по розслідуванню, який доводиться до відома Ради, обговорюється і затверджується нею.</w:t>
      </w:r>
      <w:r w:rsidRPr="00715B09">
        <w:rPr>
          <w:rFonts w:ascii="Times New Roman" w:eastAsia="Times New Roman" w:hAnsi="Times New Roman" w:cs="Times New Roman"/>
          <w:sz w:val="24"/>
          <w:szCs w:val="24"/>
          <w:lang w:val="ru-RU"/>
        </w:rPr>
        <w:br/>
        <w:t>Рада може створювати, коли визнає за необхідне, тимчасові контрольні, ревізійні комісії з будь-якого питання своєї компетенції. Завдання та коло повноважень таких комісій визначаються Радою при їх створенні.</w:t>
      </w:r>
      <w:r w:rsidRPr="00715B09">
        <w:rPr>
          <w:rFonts w:ascii="Times New Roman" w:eastAsia="Times New Roman" w:hAnsi="Times New Roman" w:cs="Times New Roman"/>
          <w:sz w:val="24"/>
          <w:szCs w:val="24"/>
          <w:lang w:val="ru-RU"/>
        </w:rPr>
        <w:br/>
        <w:t>Повноваження тимчасової контрольної і ревізійної комісії Ради припиняються автоматично із прийняттям Радою остаточного рішення щодо результатів роботи цієї комісії, а також у разі припинення повноважень Ради, яка створила цю комісію.</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8.3. Розгляд та затвердження програми економічного і</w:t>
      </w:r>
      <w:r w:rsidRPr="00715B09">
        <w:rPr>
          <w:rFonts w:ascii="Times New Roman" w:eastAsia="Times New Roman" w:hAnsi="Times New Roman" w:cs="Times New Roman"/>
          <w:sz w:val="24"/>
          <w:szCs w:val="24"/>
          <w:lang w:val="ru-RU"/>
        </w:rPr>
        <w:br/>
        <w:t>соціального розвитку</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Програма економічного та соціального розвитку Фонтанської сільської ради, зміни і доповнення до неї та звіти про її виконання затверджуються сільською радою.</w:t>
      </w:r>
      <w:r w:rsidRPr="00715B09">
        <w:rPr>
          <w:rFonts w:ascii="Times New Roman" w:eastAsia="Times New Roman" w:hAnsi="Times New Roman" w:cs="Times New Roman"/>
          <w:sz w:val="24"/>
          <w:szCs w:val="24"/>
          <w:lang w:val="ru-RU"/>
        </w:rPr>
        <w:br/>
        <w:t>Порядок підготовки та затвердження програми економічного та соціального розвитку Фонтанської сільської ради визначається чинним законодавством.</w:t>
      </w:r>
      <w:r w:rsidRPr="00715B09">
        <w:rPr>
          <w:rFonts w:ascii="Times New Roman" w:eastAsia="Times New Roman" w:hAnsi="Times New Roman" w:cs="Times New Roman"/>
          <w:sz w:val="24"/>
          <w:szCs w:val="24"/>
          <w:lang w:val="ru-RU"/>
        </w:rPr>
        <w:br/>
        <w:t>Проекти рішень Ради з даних питань з усіма необхідними документами вносяться виконавчим комітетом не пізніше ніж за 15 днів до сесії.</w:t>
      </w:r>
      <w:r w:rsidRPr="00715B09">
        <w:rPr>
          <w:rFonts w:ascii="Times New Roman" w:eastAsia="Times New Roman" w:hAnsi="Times New Roman" w:cs="Times New Roman"/>
          <w:sz w:val="24"/>
          <w:szCs w:val="24"/>
          <w:lang w:val="ru-RU"/>
        </w:rPr>
        <w:br/>
        <w:t>Голова Ради передає проекти рішень із даних питань на розгляд постійних комісій Ради не пізніш як за 15 днів до сесії.</w:t>
      </w:r>
      <w:r w:rsidRPr="00715B09">
        <w:rPr>
          <w:rFonts w:ascii="Times New Roman" w:eastAsia="Times New Roman" w:hAnsi="Times New Roman" w:cs="Times New Roman"/>
          <w:sz w:val="24"/>
          <w:szCs w:val="24"/>
          <w:lang w:val="ru-RU"/>
        </w:rPr>
        <w:br/>
        <w:t>Постійні комісії Ради не пізніш як за 7 днів до розгляду питання про програму економічного і соціального розвитку Фонтанської сільської ради та сільський бюджет повідомляють голові Ради свої пропозиції та зауваження.</w:t>
      </w:r>
      <w:r w:rsidRPr="00715B09">
        <w:rPr>
          <w:rFonts w:ascii="Times New Roman" w:eastAsia="Times New Roman" w:hAnsi="Times New Roman" w:cs="Times New Roman"/>
          <w:sz w:val="24"/>
          <w:szCs w:val="24"/>
          <w:lang w:val="ru-RU"/>
        </w:rPr>
        <w:br/>
        <w:t>Під час розгляду питань про програму економічного і соціального розвитку Фонтанської сільської ради співдоповідь голови профільної постійної комісії є обов'язковою.</w:t>
      </w:r>
      <w:r w:rsidRPr="00715B09">
        <w:rPr>
          <w:rFonts w:ascii="Times New Roman" w:eastAsia="Times New Roman" w:hAnsi="Times New Roman" w:cs="Times New Roman"/>
          <w:sz w:val="24"/>
          <w:szCs w:val="24"/>
          <w:lang w:val="ru-RU"/>
        </w:rPr>
        <w:br/>
        <w:t>Виконавчий комітет Ради доповідає Раді про виконання програм економічного і соціального розвитку Фонтанської сільської ради за минулий період.</w:t>
      </w:r>
      <w:r w:rsidRPr="00715B09">
        <w:rPr>
          <w:rFonts w:ascii="Times New Roman" w:eastAsia="Times New Roman" w:hAnsi="Times New Roman" w:cs="Times New Roman"/>
          <w:sz w:val="24"/>
          <w:szCs w:val="24"/>
          <w:lang w:val="ru-RU"/>
        </w:rPr>
        <w:br/>
        <w:t>Контроль за виконанням програми економічного і соціального розвитку села здійснює Рада.</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lastRenderedPageBreak/>
        <w:t>Розділ 9. ПЛАНУВАННЯ, ПІДГОТОВКА, ПРИЙНЯТТЯ І ВІДСТЕЖУВАННЯ РЕЗУЛЬТАТИВНОСТІ РЕГУЛЯТОРНИХ АКТІВ СІЛЬСЬКОЇ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Регуляторна діяльність Ради здійснюється відповідно до Закону України «Про засади державної регуляторної політики у сфері господарської діяльності» та цього Регламенту.</w:t>
      </w:r>
      <w:r w:rsidRPr="00715B09">
        <w:rPr>
          <w:rFonts w:ascii="Times New Roman" w:eastAsia="Times New Roman" w:hAnsi="Times New Roman" w:cs="Times New Roman"/>
          <w:sz w:val="24"/>
          <w:szCs w:val="24"/>
          <w:lang w:val="ru-RU"/>
        </w:rPr>
        <w:br/>
        <w:t>З метою реалізації державної регуляторної політики у сфері господарської діяльності, Рада здійснює свої повноваження через постійну депутатську комісію з питань правової та державної регуляторної політики, депутатської діяльності, етики, регламенту та зв’язкам з засобами масової інформації (далі - відповідальна комісія).</w:t>
      </w:r>
      <w:r w:rsidRPr="00715B09">
        <w:rPr>
          <w:rFonts w:ascii="Times New Roman" w:eastAsia="Times New Roman" w:hAnsi="Times New Roman" w:cs="Times New Roman"/>
          <w:sz w:val="24"/>
          <w:szCs w:val="24"/>
          <w:lang w:val="ru-RU"/>
        </w:rPr>
        <w:br/>
        <w:t>За поданням відповідальної комісії Рада затверджує план роботи з підготовки проектів регуляторних актів на наступний календарний рік не пізніше 15 грудня поточного року.</w:t>
      </w:r>
      <w:r w:rsidRPr="00715B09">
        <w:rPr>
          <w:rFonts w:ascii="Times New Roman" w:eastAsia="Times New Roman" w:hAnsi="Times New Roman" w:cs="Times New Roman"/>
          <w:sz w:val="24"/>
          <w:szCs w:val="24"/>
          <w:lang w:val="ru-RU"/>
        </w:rPr>
        <w:br/>
        <w:t>У плані роботи з підготовки проектів регуляторних актів мають бути визначені види і назви проектів, мета їх прийняття, терміни підготовки, найменування органів і підрозділів, відповідальних за розроблення проектів регуляторних актів.</w:t>
      </w:r>
      <w:r w:rsidRPr="00715B09">
        <w:rPr>
          <w:rFonts w:ascii="Times New Roman" w:eastAsia="Times New Roman" w:hAnsi="Times New Roman" w:cs="Times New Roman"/>
          <w:sz w:val="24"/>
          <w:szCs w:val="24"/>
          <w:lang w:val="ru-RU"/>
        </w:rPr>
        <w:br/>
        <w:t>Якщо Рада готує або розглядає проект регуляторного акту, який не внесено до затвердженого плану роботи з підготовки проектів регуляторних актів, Рада повинна внести відповідні зміни до плану в строк не пізніше 10 робочих днів з початку підготовки цього проекту до розгляду в сільській раді, але не пізніше дня оприлюднення цього проекту.</w:t>
      </w:r>
      <w:r w:rsidRPr="00715B09">
        <w:rPr>
          <w:rFonts w:ascii="Times New Roman" w:eastAsia="Times New Roman" w:hAnsi="Times New Roman" w:cs="Times New Roman"/>
          <w:sz w:val="24"/>
          <w:szCs w:val="24"/>
          <w:lang w:val="ru-RU"/>
        </w:rPr>
        <w:br/>
        <w:t>Затверджений план роботи з підготовки проектів регуляторних актів і зміни до нього оприлюднюються шляхом публікації у газеті «Слава Хлібороба» не пізніше ніж в десятиденний термін після їх затвердження, або шляхом розміщення плану та змін до нього на офіційній сторінці відповідного регуляторного органу в мережі Інтернет.</w:t>
      </w:r>
      <w:r w:rsidRPr="00715B09">
        <w:rPr>
          <w:rFonts w:ascii="Times New Roman" w:eastAsia="Times New Roman" w:hAnsi="Times New Roman" w:cs="Times New Roman"/>
          <w:sz w:val="24"/>
          <w:szCs w:val="24"/>
          <w:lang w:val="ru-RU"/>
        </w:rPr>
        <w:br/>
        <w:t>Виконання вимог законодавства у сфері регуляторної діяльності по підготовці проектів регуляторних актів до розгляду Радою покладається на розробників проектів. Стосовно кожного проекту регуляторного акту його розробником готується аналіз регуляторного впливу. Аналіз регуляторного впливу готується відповідно до вимог статті 8 Закону до оприлюднення проекту регуляторного акта з метою одержання зауважень і пропозицій.</w:t>
      </w:r>
      <w:r w:rsidRPr="00715B09">
        <w:rPr>
          <w:rFonts w:ascii="Times New Roman" w:eastAsia="Times New Roman" w:hAnsi="Times New Roman" w:cs="Times New Roman"/>
          <w:sz w:val="24"/>
          <w:szCs w:val="24"/>
          <w:lang w:val="ru-RU"/>
        </w:rPr>
        <w:br/>
        <w:t>Кожен проект регуляторного акту разом з відповідним аналізом регуляторного впливу оприлюдниться в терміни не пізніше 5 робочих днів з дня публікації повідомлення про оприлюднення цього проекту регуляторного акту.</w:t>
      </w:r>
      <w:r w:rsidRPr="00715B09">
        <w:rPr>
          <w:rFonts w:ascii="Times New Roman" w:eastAsia="Times New Roman" w:hAnsi="Times New Roman" w:cs="Times New Roman"/>
          <w:sz w:val="24"/>
          <w:szCs w:val="24"/>
          <w:lang w:val="ru-RU"/>
        </w:rPr>
        <w:br/>
        <w:t>Строк, протягом якого від фізичних і юридичних осіб, їх об'єднань приймаються зауваження і пропозиції, встановлюється розробником проекту регуляторного акту, але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r w:rsidRPr="00715B09">
        <w:rPr>
          <w:rFonts w:ascii="Times New Roman" w:eastAsia="Times New Roman" w:hAnsi="Times New Roman" w:cs="Times New Roman"/>
          <w:sz w:val="24"/>
          <w:szCs w:val="24"/>
          <w:lang w:val="ru-RU"/>
        </w:rPr>
        <w:br/>
        <w:t>За рішенням Ради або відповідальної комісії сільської ради:</w:t>
      </w:r>
      <w:r w:rsidRPr="00715B09">
        <w:rPr>
          <w:rFonts w:ascii="Times New Roman" w:eastAsia="Times New Roman" w:hAnsi="Times New Roman" w:cs="Times New Roman"/>
          <w:sz w:val="24"/>
          <w:szCs w:val="24"/>
          <w:lang w:val="ru-RU"/>
        </w:rPr>
        <w:br/>
        <w:t>- оприлюднюються проекти регуляторних актів, які не оприлюднювались до внесення їх на розгляд сільради;</w:t>
      </w:r>
      <w:r w:rsidRPr="00715B09">
        <w:rPr>
          <w:rFonts w:ascii="Times New Roman" w:eastAsia="Times New Roman" w:hAnsi="Times New Roman" w:cs="Times New Roman"/>
          <w:sz w:val="24"/>
          <w:szCs w:val="24"/>
          <w:lang w:val="ru-RU"/>
        </w:rPr>
        <w:br/>
        <w:t>- можуть бути повторно оприлюднені проекти регуляторних актів, які були оприлюдненні до внесення їх на розгляд сесії Ради.</w:t>
      </w:r>
      <w:r w:rsidRPr="00715B09">
        <w:rPr>
          <w:rFonts w:ascii="Times New Roman" w:eastAsia="Times New Roman" w:hAnsi="Times New Roman" w:cs="Times New Roman"/>
          <w:sz w:val="24"/>
          <w:szCs w:val="24"/>
          <w:lang w:val="ru-RU"/>
        </w:rPr>
        <w:br/>
        <w:t>У разі оприлюднення проектів регуляторних актів за рішенням сільської ради або відповідальної комісії функцію розробника проекту виконує орган, особа або група осіб, що внесли цей проект на розгляд сесії сільської ради, якщо інше не встановлене рішенням ради або відповідальної комісії.</w:t>
      </w:r>
      <w:r w:rsidRPr="00715B09">
        <w:rPr>
          <w:rFonts w:ascii="Times New Roman" w:eastAsia="Times New Roman" w:hAnsi="Times New Roman" w:cs="Times New Roman"/>
          <w:sz w:val="24"/>
          <w:szCs w:val="24"/>
          <w:lang w:val="ru-RU"/>
        </w:rPr>
        <w:br/>
        <w:t>Зауваження і пропозиції щодо оприлюдненого проекту регуляторного акту та відповідного аналізу регуляторного впливу надаються фізичними і юридичними особами, їх об'єднаннями розробникові цього проекту і профільній постійній комісії ради.</w:t>
      </w:r>
      <w:r w:rsidRPr="00715B09">
        <w:rPr>
          <w:rFonts w:ascii="Times New Roman" w:eastAsia="Times New Roman" w:hAnsi="Times New Roman" w:cs="Times New Roman"/>
          <w:sz w:val="24"/>
          <w:szCs w:val="24"/>
          <w:lang w:val="ru-RU"/>
        </w:rPr>
        <w:br/>
        <w:t>Стосовно кожного регуляторного акту послідовно здійснюється базове, повторне і періодичне відстеження його результативності.</w:t>
      </w:r>
      <w:r w:rsidRPr="00715B09">
        <w:rPr>
          <w:rFonts w:ascii="Times New Roman" w:eastAsia="Times New Roman" w:hAnsi="Times New Roman" w:cs="Times New Roman"/>
          <w:sz w:val="24"/>
          <w:szCs w:val="24"/>
          <w:lang w:val="ru-RU"/>
        </w:rPr>
        <w:br/>
        <w:t xml:space="preserve">Витрати, пов'язані з оприлюдненням документів, вказаних в пунктах 4 і 6, фінансуються за </w:t>
      </w:r>
      <w:r w:rsidRPr="00715B09">
        <w:rPr>
          <w:rFonts w:ascii="Times New Roman" w:eastAsia="Times New Roman" w:hAnsi="Times New Roman" w:cs="Times New Roman"/>
          <w:sz w:val="24"/>
          <w:szCs w:val="24"/>
          <w:lang w:val="ru-RU"/>
        </w:rPr>
        <w:lastRenderedPageBreak/>
        <w:t>рахунок розробників проектів регуляторних актів.</w:t>
      </w:r>
      <w:r w:rsidRPr="00715B09">
        <w:rPr>
          <w:rFonts w:ascii="Times New Roman" w:eastAsia="Times New Roman" w:hAnsi="Times New Roman" w:cs="Times New Roman"/>
          <w:sz w:val="24"/>
          <w:szCs w:val="24"/>
          <w:lang w:val="ru-RU"/>
        </w:rPr>
        <w:br/>
        <w:t>Кожен проект регуляторного акту, внесений на розгляд в сільську раду, надається відповідальній комісії для вивчення і надання висновків про відповідність проекту регуляторного акта вимогам статей 4 та 8 Закону.</w:t>
      </w:r>
      <w:r w:rsidRPr="00715B09">
        <w:rPr>
          <w:rFonts w:ascii="Times New Roman" w:eastAsia="Times New Roman" w:hAnsi="Times New Roman" w:cs="Times New Roman"/>
          <w:sz w:val="24"/>
          <w:szCs w:val="24"/>
          <w:lang w:val="ru-RU"/>
        </w:rPr>
        <w:br/>
        <w:t>Відповідальна комісія забезпечує підготовку експертної оцінки щодо регуляторного впливу внесеного проекту регуляторного акту. Відповідальна комісія для підготовки експертного висновку може залучати органи виконавчої влади, підприємства, установи, організації, об'єднання громадян, науковців і фахівців відповідних галузей. Терміни підготовки експертного висновку не повинні перевищувати одного місяця.</w:t>
      </w:r>
      <w:r w:rsidRPr="00715B09">
        <w:rPr>
          <w:rFonts w:ascii="Times New Roman" w:eastAsia="Times New Roman" w:hAnsi="Times New Roman" w:cs="Times New Roman"/>
          <w:sz w:val="24"/>
          <w:szCs w:val="24"/>
          <w:lang w:val="ru-RU"/>
        </w:rPr>
        <w:br/>
        <w:t>На підставі аналізу регуляторного впливу, а також експертного висновку, відповідальна комісія готує свої висновки про відповідність проекту регуляторного акту вимогам статей 4 і 8 Закону.</w:t>
      </w:r>
      <w:r w:rsidRPr="00715B09">
        <w:rPr>
          <w:rFonts w:ascii="Times New Roman" w:eastAsia="Times New Roman" w:hAnsi="Times New Roman" w:cs="Times New Roman"/>
          <w:sz w:val="24"/>
          <w:szCs w:val="24"/>
          <w:lang w:val="ru-RU"/>
        </w:rPr>
        <w:br/>
        <w:t>Висновки відповідальної комісії готуються на основі аналізу регуляторного впливу, яким проект регуляторного акту супроводжується при його внесенні, лише у разі, якщо експертний висновок відносно регуляторного впливу не був представлений відповідальній комісії упродовж терміну, встановленого для його підготовки.</w:t>
      </w:r>
      <w:r w:rsidRPr="00715B09">
        <w:rPr>
          <w:rFonts w:ascii="Times New Roman" w:eastAsia="Times New Roman" w:hAnsi="Times New Roman" w:cs="Times New Roman"/>
          <w:sz w:val="24"/>
          <w:szCs w:val="24"/>
          <w:lang w:val="ru-RU"/>
        </w:rPr>
        <w:br/>
        <w:t>Висновки відповідальної комісії передаються для вивчення в профільну постійну комісію, за винятком випадків, коли відповідальна комісія є профільною постійною комісією.</w:t>
      </w:r>
      <w:r w:rsidRPr="00715B09">
        <w:rPr>
          <w:rFonts w:ascii="Times New Roman" w:eastAsia="Times New Roman" w:hAnsi="Times New Roman" w:cs="Times New Roman"/>
          <w:sz w:val="24"/>
          <w:szCs w:val="24"/>
          <w:lang w:val="ru-RU"/>
        </w:rPr>
        <w:br/>
        <w:t>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акту вимогам статей 4 і 8 Закону.</w:t>
      </w:r>
      <w:r w:rsidRPr="00715B09">
        <w:rPr>
          <w:rFonts w:ascii="Times New Roman" w:eastAsia="Times New Roman" w:hAnsi="Times New Roman" w:cs="Times New Roman"/>
          <w:sz w:val="24"/>
          <w:szCs w:val="24"/>
          <w:lang w:val="ru-RU"/>
        </w:rPr>
        <w:br/>
        <w:t>У разі внесення на розгляд сесії ради проекту регуляторного акту, розробленого органами і посадовцями місцевого самоврядування без аналізу регуляторного впливу, відповідальна комісія приймає рекомендації про напрям проекту регуляторного акту на доопрацювання органу або особі, що внесла цей проект.</w:t>
      </w:r>
      <w:r w:rsidRPr="00715B09">
        <w:rPr>
          <w:rFonts w:ascii="Times New Roman" w:eastAsia="Times New Roman" w:hAnsi="Times New Roman" w:cs="Times New Roman"/>
          <w:sz w:val="24"/>
          <w:szCs w:val="24"/>
          <w:lang w:val="ru-RU"/>
        </w:rPr>
        <w:br/>
        <w:t>Регуляторний акт не може бути прийнятий або погоджений за наявності хоча б однієї з наступних обставин:</w:t>
      </w:r>
      <w:r w:rsidRPr="00715B09">
        <w:rPr>
          <w:rFonts w:ascii="Times New Roman" w:eastAsia="Times New Roman" w:hAnsi="Times New Roman" w:cs="Times New Roman"/>
          <w:sz w:val="24"/>
          <w:szCs w:val="24"/>
          <w:lang w:val="ru-RU"/>
        </w:rPr>
        <w:br/>
        <w:t>- відсутній аналіз регуляторного впливу;</w:t>
      </w:r>
      <w:r w:rsidRPr="00715B09">
        <w:rPr>
          <w:rFonts w:ascii="Times New Roman" w:eastAsia="Times New Roman" w:hAnsi="Times New Roman" w:cs="Times New Roman"/>
          <w:sz w:val="24"/>
          <w:szCs w:val="24"/>
          <w:lang w:val="ru-RU"/>
        </w:rPr>
        <w:br/>
        <w:t>- проект регуляторного акту не був опублікований.</w:t>
      </w:r>
      <w:r w:rsidRPr="00715B09">
        <w:rPr>
          <w:rFonts w:ascii="Times New Roman" w:eastAsia="Times New Roman" w:hAnsi="Times New Roman" w:cs="Times New Roman"/>
          <w:sz w:val="24"/>
          <w:szCs w:val="24"/>
          <w:lang w:val="ru-RU"/>
        </w:rPr>
        <w:br/>
        <w:t>У разі виявлення будь-якої з цих обставин Рада має право вжити передбачені законом заходи для усунення виявлених порушень, у тому числі відповідно до Закону відмінити або призупинити дію регуляторного акту, прийнятого з порушеннями.</w:t>
      </w:r>
      <w:r w:rsidRPr="00715B09">
        <w:rPr>
          <w:rFonts w:ascii="Times New Roman" w:eastAsia="Times New Roman" w:hAnsi="Times New Roman" w:cs="Times New Roman"/>
          <w:sz w:val="24"/>
          <w:szCs w:val="24"/>
          <w:lang w:val="ru-RU"/>
        </w:rPr>
        <w:br/>
        <w:t>Виконання заходів по відстеженню результативності регуляторних актів, прийнятих Радою, забезпечується відповідальною комісією. Звіт про відстеженню результативності регуляторного акту, прийнятого Радою, надається профільній постійній комісії міської ради.</w:t>
      </w:r>
      <w:r w:rsidRPr="00715B09">
        <w:rPr>
          <w:rFonts w:ascii="Times New Roman" w:eastAsia="Times New Roman" w:hAnsi="Times New Roman" w:cs="Times New Roman"/>
          <w:sz w:val="24"/>
          <w:szCs w:val="24"/>
          <w:lang w:val="ru-RU"/>
        </w:rPr>
        <w:br/>
        <w:t>Пропозиції про необхідність перегляду регуляторного акту, прийнятого Радою, на підставі аналізу звіту про відстеження його результативності вносять профільна постійна комісія або розробник проекту цього регуляторного акту.</w:t>
      </w:r>
      <w:r w:rsidRPr="00715B09">
        <w:rPr>
          <w:rFonts w:ascii="Times New Roman" w:eastAsia="Times New Roman" w:hAnsi="Times New Roman" w:cs="Times New Roman"/>
          <w:sz w:val="24"/>
          <w:szCs w:val="24"/>
          <w:lang w:val="ru-RU"/>
        </w:rPr>
        <w:br/>
        <w:t>Рада заслуховує щорічний звіт голови про здійснення державної регуляторної політики. Щорічний звіт голови публікується в засобах масової інформації.</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Розділ 10.ЧИННІСТЬ РЕГЛАМЕНТУ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10.1. Прийняття та внесення змін і доповнень до регламенту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Регламент Ради визначає організацію та порядок діяльності Ради і її органів.</w:t>
      </w:r>
      <w:r w:rsidRPr="00715B09">
        <w:rPr>
          <w:rFonts w:ascii="Times New Roman" w:eastAsia="Times New Roman" w:hAnsi="Times New Roman" w:cs="Times New Roman"/>
          <w:sz w:val="24"/>
          <w:szCs w:val="24"/>
          <w:lang w:val="ru-RU"/>
        </w:rPr>
        <w:br/>
        <w:t>Процедурні питання, неврегульовані законом чи цим Регламентом, вирішуються сільською Радою, виходячи з необхідності реалізації в повному обсязі прав депутатів при їх рівній відповідальності перед виборцями.</w:t>
      </w:r>
      <w:r w:rsidRPr="00715B09">
        <w:rPr>
          <w:rFonts w:ascii="Times New Roman" w:eastAsia="Times New Roman" w:hAnsi="Times New Roman" w:cs="Times New Roman"/>
          <w:sz w:val="24"/>
          <w:szCs w:val="24"/>
          <w:lang w:val="ru-RU"/>
        </w:rPr>
        <w:br/>
        <w:t xml:space="preserve">Регламент Ради є обов'язковим для виконання Радою та її органами, а також у межах </w:t>
      </w:r>
      <w:r w:rsidRPr="00715B09">
        <w:rPr>
          <w:rFonts w:ascii="Times New Roman" w:eastAsia="Times New Roman" w:hAnsi="Times New Roman" w:cs="Times New Roman"/>
          <w:sz w:val="24"/>
          <w:szCs w:val="24"/>
          <w:lang w:val="ru-RU"/>
        </w:rPr>
        <w:lastRenderedPageBreak/>
        <w:t>повноважень Ради - для підприємств, організацій і установ, розташованих на території Ради.</w:t>
      </w:r>
      <w:r w:rsidRPr="00715B09">
        <w:rPr>
          <w:rFonts w:ascii="Times New Roman" w:eastAsia="Times New Roman" w:hAnsi="Times New Roman" w:cs="Times New Roman"/>
          <w:sz w:val="24"/>
          <w:szCs w:val="24"/>
          <w:lang w:val="ru-RU"/>
        </w:rPr>
        <w:br/>
        <w:t>Регламент, а також зміни та доповнення до нього, приймаються Радою більшістю голосів від загальної кількості депутатів Ради, і набирають чинності з моменту їх прийняття.</w:t>
      </w:r>
      <w:r w:rsidRPr="00715B09">
        <w:rPr>
          <w:rFonts w:ascii="Times New Roman" w:eastAsia="Times New Roman" w:hAnsi="Times New Roman" w:cs="Times New Roman"/>
          <w:sz w:val="24"/>
          <w:szCs w:val="24"/>
          <w:lang w:val="ru-RU"/>
        </w:rPr>
        <w:br/>
        <w:t>До прийняття регламенту ради чергового скликання застосовується регламент ради, що діяв у попередньому скликанні.</w:t>
      </w:r>
      <w:r w:rsidRPr="00715B09">
        <w:rPr>
          <w:rFonts w:ascii="Times New Roman" w:eastAsia="Times New Roman" w:hAnsi="Times New Roman" w:cs="Times New Roman"/>
          <w:sz w:val="24"/>
          <w:szCs w:val="24"/>
          <w:lang w:val="ru-RU"/>
        </w:rPr>
        <w:br/>
        <w:t>Зміни та доповнення можуть бути внесені до Регламенту за ініціативою голови Ради, постійних комісій Ради, депутатських груп, депутатів.</w:t>
      </w:r>
      <w:r w:rsidRPr="00715B09">
        <w:rPr>
          <w:rFonts w:ascii="Times New Roman" w:eastAsia="Times New Roman" w:hAnsi="Times New Roman" w:cs="Times New Roman"/>
          <w:sz w:val="24"/>
          <w:szCs w:val="24"/>
          <w:lang w:val="ru-RU"/>
        </w:rPr>
        <w:br/>
        <w:t>Будь-які зміни і доповнення до Регламенту стають постійною нормою і вносяться до основного тексту.</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Глава 10.2. Порядок скасування Регламенту Ради.</w:t>
      </w:r>
    </w:p>
    <w:p w:rsidR="00715B09" w:rsidRPr="00715B09" w:rsidRDefault="00715B09" w:rsidP="00715B09">
      <w:pPr>
        <w:spacing w:after="150" w:line="240" w:lineRule="auto"/>
        <w:rPr>
          <w:rFonts w:ascii="Times New Roman" w:eastAsia="Times New Roman" w:hAnsi="Times New Roman" w:cs="Times New Roman"/>
          <w:sz w:val="24"/>
          <w:szCs w:val="24"/>
          <w:lang w:val="ru-RU"/>
        </w:rPr>
      </w:pPr>
      <w:r w:rsidRPr="00715B09">
        <w:rPr>
          <w:rFonts w:ascii="Times New Roman" w:eastAsia="Times New Roman" w:hAnsi="Times New Roman" w:cs="Times New Roman"/>
          <w:sz w:val="24"/>
          <w:szCs w:val="24"/>
          <w:lang w:val="ru-RU"/>
        </w:rPr>
        <w:t>Чинність Регламенту чи окремих його положень може бути призупинена чи припинена в зв'язку з невідповідністю чинному законодавству України чи за рішеннями Ради.</w:t>
      </w:r>
    </w:p>
    <w:p w:rsidR="00715B09" w:rsidRPr="00715B09" w:rsidRDefault="00715B09" w:rsidP="00715B09">
      <w:pPr>
        <w:spacing w:after="150" w:line="240" w:lineRule="auto"/>
        <w:rPr>
          <w:rFonts w:ascii="Times New Roman" w:eastAsia="Times New Roman" w:hAnsi="Times New Roman" w:cs="Times New Roman"/>
          <w:sz w:val="24"/>
          <w:szCs w:val="24"/>
        </w:rPr>
      </w:pPr>
      <w:r w:rsidRPr="00715B09">
        <w:rPr>
          <w:rFonts w:ascii="Times New Roman" w:eastAsia="Times New Roman" w:hAnsi="Times New Roman" w:cs="Times New Roman"/>
          <w:sz w:val="24"/>
          <w:szCs w:val="24"/>
          <w:lang w:val="ru-RU"/>
        </w:rPr>
        <w:br/>
      </w:r>
      <w:proofErr w:type="spellStart"/>
      <w:r w:rsidRPr="00715B09">
        <w:rPr>
          <w:rFonts w:ascii="Times New Roman" w:eastAsia="Times New Roman" w:hAnsi="Times New Roman" w:cs="Times New Roman"/>
          <w:sz w:val="24"/>
          <w:szCs w:val="24"/>
        </w:rPr>
        <w:t>Сільський</w:t>
      </w:r>
      <w:proofErr w:type="spellEnd"/>
      <w:r w:rsidRPr="00715B09">
        <w:rPr>
          <w:rFonts w:ascii="Times New Roman" w:eastAsia="Times New Roman" w:hAnsi="Times New Roman" w:cs="Times New Roman"/>
          <w:sz w:val="24"/>
          <w:szCs w:val="24"/>
        </w:rPr>
        <w:t xml:space="preserve"> </w:t>
      </w:r>
      <w:proofErr w:type="spellStart"/>
      <w:r w:rsidRPr="00715B09">
        <w:rPr>
          <w:rFonts w:ascii="Times New Roman" w:eastAsia="Times New Roman" w:hAnsi="Times New Roman" w:cs="Times New Roman"/>
          <w:sz w:val="24"/>
          <w:szCs w:val="24"/>
        </w:rPr>
        <w:t>голова</w:t>
      </w:r>
      <w:proofErr w:type="spellEnd"/>
      <w:r w:rsidRPr="00715B09">
        <w:rPr>
          <w:rFonts w:ascii="Times New Roman" w:eastAsia="Times New Roman" w:hAnsi="Times New Roman" w:cs="Times New Roman"/>
          <w:sz w:val="24"/>
          <w:szCs w:val="24"/>
        </w:rPr>
        <w:t xml:space="preserve"> Н.П. </w:t>
      </w:r>
      <w:proofErr w:type="spellStart"/>
      <w:r w:rsidRPr="00715B09">
        <w:rPr>
          <w:rFonts w:ascii="Times New Roman" w:eastAsia="Times New Roman" w:hAnsi="Times New Roman" w:cs="Times New Roman"/>
          <w:sz w:val="24"/>
          <w:szCs w:val="24"/>
        </w:rPr>
        <w:t>Мішина</w:t>
      </w:r>
      <w:proofErr w:type="spellEnd"/>
    </w:p>
    <w:p w:rsidR="00715B09" w:rsidRPr="00715B09" w:rsidRDefault="00715B09" w:rsidP="00715B09">
      <w:pPr>
        <w:spacing w:after="300" w:line="240" w:lineRule="auto"/>
        <w:rPr>
          <w:rFonts w:ascii="Times New Roman" w:eastAsia="Times New Roman" w:hAnsi="Times New Roman" w:cs="Times New Roman"/>
          <w:sz w:val="24"/>
          <w:szCs w:val="24"/>
        </w:rPr>
      </w:pPr>
      <w:r w:rsidRPr="00715B09">
        <w:rPr>
          <w:rFonts w:ascii="Times New Roman" w:eastAsia="Times New Roman" w:hAnsi="Times New Roman" w:cs="Times New Roman"/>
          <w:sz w:val="24"/>
          <w:szCs w:val="24"/>
        </w:rPr>
        <w:pict>
          <v:rect id="_x0000_i1025" style="width:0;height:1.5pt" o:hralign="center" o:hrstd="t" o:hrnoshade="t" o:hr="t" fillcolor="#666" stroked="f"/>
        </w:pict>
      </w:r>
    </w:p>
    <w:p w:rsidR="001A3100" w:rsidRDefault="00715B09">
      <w:bookmarkStart w:id="0" w:name="_GoBack"/>
      <w:bookmarkEnd w:id="0"/>
    </w:p>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23"/>
    <w:rsid w:val="00715B09"/>
    <w:rsid w:val="00715EEE"/>
    <w:rsid w:val="00882623"/>
    <w:rsid w:val="00B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E0DB-61E8-448E-95A0-3DD846F2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8885</Words>
  <Characters>50646</Characters>
  <Application>Microsoft Office Word</Application>
  <DocSecurity>0</DocSecurity>
  <Lines>422</Lines>
  <Paragraphs>118</Paragraphs>
  <ScaleCrop>false</ScaleCrop>
  <Company/>
  <LinksUpToDate>false</LinksUpToDate>
  <CharactersWithSpaces>59413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2021-04-11T15:44:00Z</dcterms:created>
  <dcterms:modified xsi:type="dcterms:W3CDTF">2021-04-11T15:45:00Z</dcterms:modified>
</cp:coreProperties>
</file>