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27" w:rsidRDefault="0034313F" w:rsidP="0034313F">
      <w:pPr>
        <w:pStyle w:val="a3"/>
        <w:tabs>
          <w:tab w:val="left" w:pos="0"/>
        </w:tabs>
        <w:spacing w:after="0" w:line="240" w:lineRule="atLeast"/>
        <w:ind w:right="4487" w:firstLine="567"/>
        <w:jc w:val="right"/>
        <w:rPr>
          <w:sz w:val="24"/>
          <w:szCs w:val="24"/>
        </w:rPr>
      </w:pPr>
      <w:r w:rsidRPr="00F04B1D">
        <w:rPr>
          <w:b/>
          <w:noProof/>
          <w:color w:val="000000"/>
          <w:lang w:eastAsia="uk-UA"/>
        </w:rPr>
        <w:drawing>
          <wp:inline distT="0" distB="0" distL="0" distR="0">
            <wp:extent cx="426720" cy="571500"/>
            <wp:effectExtent l="0" t="0" r="0" b="0"/>
            <wp:docPr id="2" name="Рисунок 2"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571500"/>
                    </a:xfrm>
                    <a:prstGeom prst="rect">
                      <a:avLst/>
                    </a:prstGeom>
                    <a:noFill/>
                    <a:ln>
                      <a:noFill/>
                    </a:ln>
                  </pic:spPr>
                </pic:pic>
              </a:graphicData>
            </a:graphic>
          </wp:inline>
        </w:drawing>
      </w:r>
    </w:p>
    <w:p w:rsidR="0034313F" w:rsidRPr="00543194" w:rsidRDefault="0034313F" w:rsidP="0034313F">
      <w:pPr>
        <w:widowControl w:val="0"/>
        <w:suppressAutoHyphens/>
        <w:spacing w:after="0"/>
        <w:jc w:val="center"/>
        <w:rPr>
          <w:b/>
          <w:kern w:val="1"/>
          <w:sz w:val="28"/>
          <w:szCs w:val="28"/>
          <w:lang w:eastAsia="ar-SA"/>
        </w:rPr>
      </w:pPr>
      <w:r w:rsidRPr="00543194">
        <w:rPr>
          <w:b/>
          <w:kern w:val="1"/>
          <w:sz w:val="28"/>
          <w:szCs w:val="28"/>
          <w:lang w:eastAsia="ar-SA"/>
        </w:rPr>
        <w:t>УКРАЇНА</w:t>
      </w:r>
    </w:p>
    <w:p w:rsidR="0034313F" w:rsidRPr="00543194" w:rsidRDefault="0034313F" w:rsidP="0034313F">
      <w:pPr>
        <w:widowControl w:val="0"/>
        <w:suppressAutoHyphens/>
        <w:spacing w:after="0"/>
        <w:jc w:val="center"/>
        <w:rPr>
          <w:b/>
          <w:kern w:val="1"/>
          <w:sz w:val="28"/>
          <w:szCs w:val="28"/>
          <w:lang w:eastAsia="ar-SA"/>
        </w:rPr>
      </w:pPr>
      <w:r w:rsidRPr="00543194">
        <w:rPr>
          <w:b/>
          <w:kern w:val="1"/>
          <w:sz w:val="28"/>
          <w:szCs w:val="28"/>
          <w:lang w:eastAsia="ar-SA"/>
        </w:rPr>
        <w:t xml:space="preserve">ФОНТАНСЬКА СІЛЬСЬКА РАДА </w:t>
      </w:r>
    </w:p>
    <w:p w:rsidR="0034313F" w:rsidRPr="00543194" w:rsidRDefault="0034313F" w:rsidP="0034313F">
      <w:pPr>
        <w:widowControl w:val="0"/>
        <w:suppressAutoHyphens/>
        <w:spacing w:after="0"/>
        <w:jc w:val="center"/>
        <w:rPr>
          <w:b/>
          <w:kern w:val="1"/>
          <w:sz w:val="28"/>
          <w:szCs w:val="28"/>
          <w:lang w:eastAsia="ar-SA"/>
        </w:rPr>
      </w:pPr>
      <w:r w:rsidRPr="00543194">
        <w:rPr>
          <w:b/>
          <w:kern w:val="1"/>
          <w:sz w:val="28"/>
          <w:szCs w:val="28"/>
          <w:lang w:eastAsia="ar-SA"/>
        </w:rPr>
        <w:t>ОДЕСЬКОГО РАЙОНУ ОДЕСЬКОЇ ОБЛАСТІ</w:t>
      </w:r>
    </w:p>
    <w:p w:rsidR="0034313F" w:rsidRPr="00543194" w:rsidRDefault="0034313F" w:rsidP="0034313F">
      <w:pPr>
        <w:widowControl w:val="0"/>
        <w:suppressAutoHyphens/>
        <w:spacing w:after="0"/>
        <w:jc w:val="center"/>
        <w:rPr>
          <w:b/>
          <w:bCs/>
          <w:kern w:val="1"/>
          <w:sz w:val="28"/>
          <w:szCs w:val="28"/>
          <w:lang w:eastAsia="ar-SA"/>
        </w:rPr>
      </w:pPr>
      <w:r w:rsidRPr="00543194">
        <w:rPr>
          <w:b/>
          <w:bCs/>
          <w:kern w:val="1"/>
          <w:sz w:val="28"/>
          <w:szCs w:val="28"/>
          <w:lang w:eastAsia="ar-SA"/>
        </w:rPr>
        <w:t>ВИКОНАВЧИЙ КОМІТЕТ</w:t>
      </w:r>
    </w:p>
    <w:p w:rsidR="0034313F" w:rsidRPr="00543194" w:rsidRDefault="0034313F" w:rsidP="0034313F">
      <w:pPr>
        <w:widowControl w:val="0"/>
        <w:tabs>
          <w:tab w:val="center" w:pos="4677"/>
          <w:tab w:val="left" w:pos="6720"/>
        </w:tabs>
        <w:suppressAutoHyphens/>
        <w:rPr>
          <w:b/>
          <w:kern w:val="1"/>
          <w:sz w:val="28"/>
          <w:szCs w:val="28"/>
          <w:lang w:eastAsia="ar-SA"/>
        </w:rPr>
      </w:pPr>
    </w:p>
    <w:p w:rsidR="0034313F" w:rsidRPr="00543194" w:rsidRDefault="0034313F" w:rsidP="0034313F">
      <w:pPr>
        <w:tabs>
          <w:tab w:val="center" w:pos="4677"/>
          <w:tab w:val="left" w:pos="6720"/>
        </w:tabs>
        <w:jc w:val="center"/>
        <w:rPr>
          <w:rFonts w:eastAsia="Calibri"/>
          <w:b/>
          <w:sz w:val="28"/>
          <w:szCs w:val="28"/>
        </w:rPr>
      </w:pPr>
      <w:r w:rsidRPr="00543194">
        <w:rPr>
          <w:b/>
          <w:kern w:val="1"/>
          <w:sz w:val="28"/>
          <w:szCs w:val="28"/>
          <w:lang w:eastAsia="ar-SA"/>
        </w:rPr>
        <w:t>ВИТЯГ З РІШЕННЯ</w:t>
      </w:r>
      <w:r w:rsidRPr="00543194">
        <w:rPr>
          <w:kern w:val="1"/>
          <w:sz w:val="28"/>
          <w:szCs w:val="28"/>
          <w:lang w:eastAsia="ar-SA"/>
        </w:rPr>
        <w:t xml:space="preserve"> </w:t>
      </w:r>
      <w:r w:rsidRPr="00543194">
        <w:rPr>
          <w:b/>
          <w:kern w:val="1"/>
          <w:sz w:val="28"/>
          <w:szCs w:val="28"/>
          <w:lang w:eastAsia="ar-SA"/>
        </w:rPr>
        <w:t>№</w:t>
      </w:r>
      <w:r w:rsidRPr="00543194">
        <w:rPr>
          <w:rFonts w:eastAsia="Calibri"/>
          <w:b/>
          <w:sz w:val="28"/>
          <w:szCs w:val="28"/>
        </w:rPr>
        <w:t xml:space="preserve"> 2</w:t>
      </w:r>
      <w:r>
        <w:rPr>
          <w:rFonts w:eastAsia="Calibri"/>
          <w:b/>
          <w:sz w:val="28"/>
          <w:szCs w:val="28"/>
        </w:rPr>
        <w:t>18</w:t>
      </w:r>
      <w:r w:rsidR="006E0071">
        <w:rPr>
          <w:rFonts w:eastAsia="Calibri"/>
          <w:b/>
          <w:sz w:val="28"/>
          <w:szCs w:val="28"/>
        </w:rPr>
        <w:t xml:space="preserve"> ВІД 1 ВЕРЕСНЯ 2021 РОКУ</w:t>
      </w:r>
    </w:p>
    <w:p w:rsidR="0034313F" w:rsidRPr="00543194" w:rsidRDefault="0034313F" w:rsidP="0034313F">
      <w:pPr>
        <w:tabs>
          <w:tab w:val="center" w:pos="4677"/>
          <w:tab w:val="left" w:pos="6720"/>
        </w:tabs>
        <w:jc w:val="center"/>
        <w:rPr>
          <w:rFonts w:eastAsia="Calibri"/>
          <w:sz w:val="28"/>
          <w:szCs w:val="28"/>
        </w:rPr>
      </w:pPr>
    </w:p>
    <w:p w:rsidR="0034313F" w:rsidRDefault="0034313F" w:rsidP="0034313F">
      <w:pPr>
        <w:pStyle w:val="13"/>
        <w:ind w:right="-426"/>
        <w:jc w:val="center"/>
        <w:rPr>
          <w:b/>
          <w:sz w:val="28"/>
          <w:szCs w:val="28"/>
        </w:rPr>
      </w:pPr>
      <w:r>
        <w:rPr>
          <w:b/>
          <w:sz w:val="28"/>
          <w:szCs w:val="28"/>
        </w:rPr>
        <w:t xml:space="preserve">Про схвалення прогнозу бюджету </w:t>
      </w:r>
      <w:proofErr w:type="spellStart"/>
      <w:r>
        <w:rPr>
          <w:b/>
          <w:sz w:val="28"/>
          <w:szCs w:val="28"/>
        </w:rPr>
        <w:t>Фонтанської</w:t>
      </w:r>
      <w:proofErr w:type="spellEnd"/>
      <w:r>
        <w:rPr>
          <w:b/>
          <w:sz w:val="28"/>
          <w:szCs w:val="28"/>
        </w:rPr>
        <w:t xml:space="preserve"> сільської  територіальної громади на 2022–2024 роки</w:t>
      </w:r>
    </w:p>
    <w:p w:rsidR="0034313F" w:rsidRDefault="0034313F" w:rsidP="0034313F">
      <w:pPr>
        <w:pStyle w:val="13"/>
        <w:ind w:right="-426"/>
        <w:jc w:val="center"/>
        <w:rPr>
          <w:b/>
          <w:sz w:val="28"/>
          <w:szCs w:val="28"/>
        </w:rPr>
      </w:pPr>
      <w:bookmarkStart w:id="0" w:name="_GoBack"/>
      <w:bookmarkEnd w:id="0"/>
    </w:p>
    <w:p w:rsidR="0034313F" w:rsidRPr="00844649" w:rsidRDefault="0034313F" w:rsidP="0034313F">
      <w:pPr>
        <w:spacing w:before="1" w:line="321" w:lineRule="exact"/>
        <w:ind w:left="979"/>
        <w:rPr>
          <w:b/>
          <w:sz w:val="28"/>
        </w:rPr>
      </w:pPr>
      <w:r>
        <w:rPr>
          <w:b/>
          <w:sz w:val="28"/>
          <w:u w:val="single"/>
        </w:rPr>
        <w:t>15588000000</w:t>
      </w:r>
    </w:p>
    <w:p w:rsidR="0034313F" w:rsidRPr="00DA21DB" w:rsidRDefault="0034313F" w:rsidP="0034313F">
      <w:pPr>
        <w:spacing w:line="275" w:lineRule="exact"/>
        <w:ind w:left="979"/>
        <w:rPr>
          <w:sz w:val="24"/>
        </w:rPr>
      </w:pPr>
      <w:r w:rsidRPr="00844649">
        <w:rPr>
          <w:sz w:val="24"/>
        </w:rPr>
        <w:t>(код</w:t>
      </w:r>
      <w:r w:rsidRPr="00844649">
        <w:rPr>
          <w:spacing w:val="-8"/>
          <w:sz w:val="24"/>
        </w:rPr>
        <w:t xml:space="preserve"> </w:t>
      </w:r>
      <w:r w:rsidRPr="00844649">
        <w:rPr>
          <w:sz w:val="24"/>
        </w:rPr>
        <w:t>бюджету)</w:t>
      </w:r>
    </w:p>
    <w:p w:rsidR="0034313F" w:rsidRDefault="0034313F" w:rsidP="0034313F">
      <w:pPr>
        <w:ind w:firstLine="851"/>
        <w:rPr>
          <w:sz w:val="28"/>
          <w:szCs w:val="28"/>
        </w:rPr>
      </w:pPr>
      <w:r>
        <w:rPr>
          <w:sz w:val="28"/>
          <w:szCs w:val="28"/>
        </w:rPr>
        <w:t>Відповідно до статей 75,</w:t>
      </w:r>
      <w:r w:rsidRPr="00FF7614">
        <w:rPr>
          <w:sz w:val="28"/>
          <w:szCs w:val="28"/>
        </w:rPr>
        <w:t xml:space="preserve"> 75¹</w:t>
      </w:r>
      <w:r w:rsidRPr="009C29C9">
        <w:rPr>
          <w:sz w:val="28"/>
          <w:szCs w:val="28"/>
        </w:rPr>
        <w:t xml:space="preserve"> Бюджетного кодексу України, </w:t>
      </w:r>
      <w:r>
        <w:rPr>
          <w:sz w:val="28"/>
          <w:szCs w:val="28"/>
        </w:rPr>
        <w:t xml:space="preserve">підпункту </w:t>
      </w:r>
      <w:r w:rsidRPr="009C29C9">
        <w:rPr>
          <w:sz w:val="28"/>
          <w:szCs w:val="28"/>
        </w:rPr>
        <w:t xml:space="preserve"> 1 </w:t>
      </w:r>
      <w:r>
        <w:rPr>
          <w:sz w:val="28"/>
          <w:szCs w:val="28"/>
        </w:rPr>
        <w:t xml:space="preserve">пункту «а» частини першої статті 28, пункту 1 частини другої статті 52 Закону України «Про місцеве самоврядування в Україні» , заслухавши та обговоривши Прогноз бюджету </w:t>
      </w:r>
      <w:proofErr w:type="spellStart"/>
      <w:r>
        <w:rPr>
          <w:sz w:val="28"/>
          <w:szCs w:val="28"/>
        </w:rPr>
        <w:t>Фонтанської</w:t>
      </w:r>
      <w:proofErr w:type="spellEnd"/>
      <w:r>
        <w:rPr>
          <w:sz w:val="28"/>
          <w:szCs w:val="28"/>
        </w:rPr>
        <w:t xml:space="preserve"> сільської територіальної громади на 2022-2024 роки, виконавчий комітет </w:t>
      </w:r>
      <w:proofErr w:type="spellStart"/>
      <w:r>
        <w:rPr>
          <w:sz w:val="28"/>
          <w:szCs w:val="28"/>
        </w:rPr>
        <w:t>Фонтанської</w:t>
      </w:r>
      <w:proofErr w:type="spellEnd"/>
      <w:r>
        <w:rPr>
          <w:sz w:val="28"/>
          <w:szCs w:val="28"/>
        </w:rPr>
        <w:t xml:space="preserve"> сільської ради </w:t>
      </w:r>
      <w:r w:rsidRPr="00F11250">
        <w:rPr>
          <w:sz w:val="28"/>
          <w:szCs w:val="28"/>
        </w:rPr>
        <w:t xml:space="preserve">Одеського району Одеської області, - </w:t>
      </w:r>
    </w:p>
    <w:p w:rsidR="0034313F" w:rsidRDefault="0034313F" w:rsidP="0034313F">
      <w:pPr>
        <w:pStyle w:val="13"/>
        <w:tabs>
          <w:tab w:val="left" w:pos="1830"/>
        </w:tabs>
        <w:ind w:right="0"/>
        <w:jc w:val="center"/>
        <w:rPr>
          <w:b/>
          <w:sz w:val="28"/>
          <w:szCs w:val="28"/>
        </w:rPr>
      </w:pPr>
      <w:r>
        <w:rPr>
          <w:b/>
          <w:sz w:val="28"/>
          <w:szCs w:val="28"/>
        </w:rPr>
        <w:t>ВИРІШИВ:</w:t>
      </w:r>
    </w:p>
    <w:p w:rsidR="0034313F" w:rsidRDefault="0034313F" w:rsidP="0034313F">
      <w:pPr>
        <w:pStyle w:val="13"/>
        <w:ind w:right="0" w:firstLine="709"/>
        <w:jc w:val="both"/>
        <w:rPr>
          <w:sz w:val="28"/>
          <w:szCs w:val="28"/>
        </w:rPr>
      </w:pPr>
      <w:r>
        <w:rPr>
          <w:sz w:val="28"/>
          <w:szCs w:val="28"/>
        </w:rPr>
        <w:t>1. </w:t>
      </w:r>
      <w:r>
        <w:t> </w:t>
      </w:r>
      <w:r>
        <w:rPr>
          <w:sz w:val="28"/>
          <w:szCs w:val="28"/>
        </w:rPr>
        <w:t xml:space="preserve">Схвалити Прогноз бюджету </w:t>
      </w:r>
      <w:proofErr w:type="spellStart"/>
      <w:r>
        <w:rPr>
          <w:sz w:val="28"/>
          <w:szCs w:val="28"/>
        </w:rPr>
        <w:t>Фонтанської</w:t>
      </w:r>
      <w:proofErr w:type="spellEnd"/>
      <w:r>
        <w:rPr>
          <w:sz w:val="28"/>
          <w:szCs w:val="28"/>
        </w:rPr>
        <w:t xml:space="preserve"> сільської територіальної громади на 2022–2024 роки згідно з додатком (додається).</w:t>
      </w:r>
    </w:p>
    <w:p w:rsidR="0034313F" w:rsidRDefault="0034313F" w:rsidP="0034313F">
      <w:pPr>
        <w:pStyle w:val="13"/>
        <w:ind w:right="0" w:firstLine="709"/>
        <w:jc w:val="both"/>
        <w:rPr>
          <w:sz w:val="28"/>
          <w:szCs w:val="28"/>
        </w:rPr>
      </w:pPr>
      <w:r>
        <w:rPr>
          <w:sz w:val="28"/>
          <w:szCs w:val="28"/>
        </w:rPr>
        <w:t xml:space="preserve">2. Подати Прогноз бюджету </w:t>
      </w:r>
      <w:proofErr w:type="spellStart"/>
      <w:r>
        <w:rPr>
          <w:sz w:val="28"/>
          <w:szCs w:val="28"/>
        </w:rPr>
        <w:t>Фонтанської</w:t>
      </w:r>
      <w:proofErr w:type="spellEnd"/>
      <w:r>
        <w:rPr>
          <w:sz w:val="28"/>
          <w:szCs w:val="28"/>
        </w:rPr>
        <w:t xml:space="preserve"> сільської територіальної громади на 2022–2024 роки на розгляд сесії </w:t>
      </w:r>
      <w:proofErr w:type="spellStart"/>
      <w:r>
        <w:rPr>
          <w:sz w:val="28"/>
          <w:szCs w:val="28"/>
        </w:rPr>
        <w:t>Фонтанської</w:t>
      </w:r>
      <w:proofErr w:type="spellEnd"/>
      <w:r>
        <w:rPr>
          <w:sz w:val="28"/>
          <w:szCs w:val="28"/>
        </w:rPr>
        <w:t xml:space="preserve"> сільської територіальної громади.</w:t>
      </w:r>
    </w:p>
    <w:p w:rsidR="0034313F" w:rsidRDefault="0034313F" w:rsidP="0034313F">
      <w:pPr>
        <w:pStyle w:val="13"/>
        <w:ind w:right="0" w:firstLine="709"/>
        <w:jc w:val="both"/>
        <w:rPr>
          <w:sz w:val="28"/>
          <w:szCs w:val="28"/>
        </w:rPr>
      </w:pPr>
      <w:r>
        <w:rPr>
          <w:sz w:val="28"/>
          <w:szCs w:val="28"/>
        </w:rPr>
        <w:t xml:space="preserve">3. Забезпечити оприлюднення зазначених матеріалів на офіційному сайті </w:t>
      </w:r>
      <w:proofErr w:type="spellStart"/>
      <w:r>
        <w:rPr>
          <w:sz w:val="28"/>
          <w:szCs w:val="28"/>
        </w:rPr>
        <w:t>Фонтанської</w:t>
      </w:r>
      <w:proofErr w:type="spellEnd"/>
      <w:r>
        <w:rPr>
          <w:sz w:val="28"/>
          <w:szCs w:val="28"/>
        </w:rPr>
        <w:t xml:space="preserve"> сільської територіальної громади </w:t>
      </w:r>
      <w:r w:rsidRPr="00731EA2">
        <w:rPr>
          <w:color w:val="333333"/>
          <w:sz w:val="28"/>
          <w:szCs w:val="28"/>
          <w:shd w:val="clear" w:color="auto" w:fill="FFFFFF"/>
        </w:rPr>
        <w:t>у п’ятиденний строк з дня його схвалення</w:t>
      </w:r>
      <w:r w:rsidRPr="00731EA2">
        <w:rPr>
          <w:sz w:val="28"/>
          <w:szCs w:val="28"/>
        </w:rPr>
        <w:t>.</w:t>
      </w:r>
    </w:p>
    <w:p w:rsidR="0034313F" w:rsidRPr="000B644E" w:rsidRDefault="0034313F" w:rsidP="0034313F">
      <w:pPr>
        <w:pStyle w:val="13"/>
        <w:ind w:right="0" w:firstLine="709"/>
        <w:jc w:val="both"/>
        <w:rPr>
          <w:sz w:val="28"/>
          <w:szCs w:val="28"/>
        </w:rPr>
      </w:pPr>
      <w:r>
        <w:rPr>
          <w:sz w:val="28"/>
          <w:szCs w:val="28"/>
          <w:lang w:val="ru-RU"/>
        </w:rPr>
        <w:t>4.</w:t>
      </w:r>
      <w:r>
        <w:rPr>
          <w:sz w:val="28"/>
          <w:szCs w:val="28"/>
        </w:rPr>
        <w:t xml:space="preserve"> </w:t>
      </w:r>
      <w:r w:rsidRPr="000B644E">
        <w:rPr>
          <w:color w:val="000000"/>
          <w:sz w:val="28"/>
          <w:szCs w:val="28"/>
        </w:rPr>
        <w:t xml:space="preserve">Контроль за виконанням даного рішення покласти на </w:t>
      </w:r>
      <w:r w:rsidRPr="000B644E">
        <w:rPr>
          <w:sz w:val="28"/>
          <w:szCs w:val="28"/>
        </w:rPr>
        <w:t>постійну комісію з питань фінансів, бюджету, планування соціально-економічного розвитку, інвестицій та міжнародного співробітництва.</w:t>
      </w:r>
    </w:p>
    <w:p w:rsidR="0034313F" w:rsidRDefault="0034313F" w:rsidP="0034313F">
      <w:pPr>
        <w:ind w:firstLine="709"/>
        <w:rPr>
          <w:sz w:val="28"/>
          <w:szCs w:val="28"/>
        </w:rPr>
      </w:pPr>
    </w:p>
    <w:p w:rsidR="0034313F" w:rsidRPr="00543194" w:rsidRDefault="0034313F" w:rsidP="0034313F">
      <w:pPr>
        <w:rPr>
          <w:color w:val="000000"/>
          <w:sz w:val="28"/>
          <w:szCs w:val="28"/>
        </w:rPr>
      </w:pPr>
    </w:p>
    <w:p w:rsidR="0034313F" w:rsidRPr="00543194" w:rsidRDefault="0034313F" w:rsidP="0034313F">
      <w:pPr>
        <w:spacing w:after="200" w:line="276" w:lineRule="auto"/>
        <w:rPr>
          <w:sz w:val="28"/>
          <w:szCs w:val="28"/>
        </w:rPr>
      </w:pPr>
      <w:r w:rsidRPr="00543194">
        <w:rPr>
          <w:sz w:val="28"/>
          <w:szCs w:val="28"/>
        </w:rPr>
        <w:t xml:space="preserve">Сільський голова                                      /підпис/            </w:t>
      </w:r>
      <w:r>
        <w:rPr>
          <w:sz w:val="28"/>
          <w:szCs w:val="28"/>
        </w:rPr>
        <w:t xml:space="preserve">                   </w:t>
      </w:r>
      <w:r w:rsidRPr="00543194">
        <w:rPr>
          <w:sz w:val="28"/>
          <w:szCs w:val="28"/>
        </w:rPr>
        <w:t xml:space="preserve"> Н.Г. Крупиця</w:t>
      </w:r>
    </w:p>
    <w:p w:rsidR="0034313F" w:rsidRPr="00543194" w:rsidRDefault="0034313F" w:rsidP="0034313F">
      <w:pPr>
        <w:spacing w:after="200" w:line="276" w:lineRule="auto"/>
        <w:rPr>
          <w:sz w:val="28"/>
          <w:szCs w:val="28"/>
        </w:rPr>
      </w:pPr>
      <w:r w:rsidRPr="00543194">
        <w:rPr>
          <w:sz w:val="28"/>
          <w:szCs w:val="28"/>
        </w:rPr>
        <w:t xml:space="preserve">Секретар сільської ради                          /підпис/        </w:t>
      </w:r>
      <w:r>
        <w:rPr>
          <w:sz w:val="28"/>
          <w:szCs w:val="28"/>
        </w:rPr>
        <w:t xml:space="preserve">                  </w:t>
      </w:r>
      <w:r w:rsidRPr="00543194">
        <w:rPr>
          <w:sz w:val="28"/>
          <w:szCs w:val="28"/>
        </w:rPr>
        <w:t xml:space="preserve">    М.І. </w:t>
      </w:r>
      <w:proofErr w:type="spellStart"/>
      <w:r w:rsidRPr="00543194">
        <w:rPr>
          <w:sz w:val="28"/>
          <w:szCs w:val="28"/>
        </w:rPr>
        <w:t>Матвейчук</w:t>
      </w:r>
      <w:proofErr w:type="spellEnd"/>
    </w:p>
    <w:p w:rsidR="0034313F" w:rsidRPr="00543194" w:rsidRDefault="0034313F" w:rsidP="0034313F">
      <w:pPr>
        <w:rPr>
          <w:color w:val="000000"/>
          <w:sz w:val="28"/>
          <w:szCs w:val="28"/>
        </w:rPr>
      </w:pPr>
    </w:p>
    <w:p w:rsidR="0034313F" w:rsidRPr="00543194" w:rsidRDefault="0034313F" w:rsidP="0034313F">
      <w:pPr>
        <w:pBdr>
          <w:top w:val="nil"/>
          <w:left w:val="nil"/>
          <w:bottom w:val="nil"/>
          <w:right w:val="nil"/>
          <w:between w:val="nil"/>
        </w:pBdr>
        <w:rPr>
          <w:b/>
          <w:bCs/>
          <w:color w:val="000000"/>
          <w:sz w:val="28"/>
          <w:szCs w:val="28"/>
        </w:rPr>
      </w:pPr>
      <w:r w:rsidRPr="00543194">
        <w:rPr>
          <w:b/>
          <w:bCs/>
          <w:color w:val="000000"/>
          <w:sz w:val="28"/>
          <w:szCs w:val="28"/>
        </w:rPr>
        <w:t>Витяг вірний</w:t>
      </w:r>
    </w:p>
    <w:p w:rsidR="0034313F" w:rsidRPr="00543194" w:rsidRDefault="0034313F" w:rsidP="0034313F">
      <w:pPr>
        <w:spacing w:after="200" w:line="276" w:lineRule="auto"/>
        <w:rPr>
          <w:b/>
          <w:bCs/>
          <w:sz w:val="28"/>
          <w:szCs w:val="28"/>
        </w:rPr>
      </w:pPr>
      <w:r w:rsidRPr="00543194">
        <w:rPr>
          <w:b/>
          <w:bCs/>
          <w:sz w:val="28"/>
          <w:szCs w:val="28"/>
        </w:rPr>
        <w:t xml:space="preserve">Секретар сільської ради                          </w:t>
      </w:r>
      <w:r>
        <w:rPr>
          <w:b/>
          <w:bCs/>
          <w:sz w:val="28"/>
          <w:szCs w:val="28"/>
        </w:rPr>
        <w:t xml:space="preserve">               </w:t>
      </w:r>
      <w:r w:rsidRPr="00543194">
        <w:rPr>
          <w:b/>
          <w:bCs/>
          <w:sz w:val="28"/>
          <w:szCs w:val="28"/>
        </w:rPr>
        <w:t xml:space="preserve">        </w:t>
      </w:r>
      <w:r>
        <w:rPr>
          <w:b/>
          <w:bCs/>
          <w:sz w:val="28"/>
          <w:szCs w:val="28"/>
        </w:rPr>
        <w:t xml:space="preserve">            </w:t>
      </w:r>
      <w:r w:rsidRPr="00543194">
        <w:rPr>
          <w:b/>
          <w:bCs/>
          <w:sz w:val="28"/>
          <w:szCs w:val="28"/>
        </w:rPr>
        <w:t xml:space="preserve">   М.І. </w:t>
      </w:r>
      <w:proofErr w:type="spellStart"/>
      <w:r w:rsidRPr="00543194">
        <w:rPr>
          <w:b/>
          <w:bCs/>
          <w:sz w:val="28"/>
          <w:szCs w:val="28"/>
        </w:rPr>
        <w:t>Матвейчук</w:t>
      </w:r>
      <w:proofErr w:type="spellEnd"/>
    </w:p>
    <w:p w:rsidR="0034313F" w:rsidRPr="00543194" w:rsidRDefault="0034313F" w:rsidP="0034313F">
      <w:pPr>
        <w:jc w:val="right"/>
        <w:rPr>
          <w:rFonts w:ascii="Times" w:hAnsi="Times"/>
          <w:bCs/>
          <w:sz w:val="28"/>
          <w:szCs w:val="28"/>
        </w:rPr>
      </w:pPr>
    </w:p>
    <w:p w:rsidR="0034313F" w:rsidRDefault="0034313F" w:rsidP="00A50A28">
      <w:pPr>
        <w:pStyle w:val="a3"/>
        <w:tabs>
          <w:tab w:val="left" w:pos="142"/>
        </w:tabs>
        <w:spacing w:after="0" w:line="240" w:lineRule="atLeast"/>
        <w:ind w:firstLine="567"/>
        <w:jc w:val="right"/>
        <w:rPr>
          <w:sz w:val="24"/>
          <w:szCs w:val="24"/>
        </w:rPr>
      </w:pPr>
    </w:p>
    <w:p w:rsidR="00BE4798" w:rsidRDefault="00845BDC" w:rsidP="00A50A28">
      <w:pPr>
        <w:pStyle w:val="a3"/>
        <w:tabs>
          <w:tab w:val="left" w:pos="142"/>
        </w:tabs>
        <w:spacing w:after="0" w:line="240" w:lineRule="atLeast"/>
        <w:ind w:firstLine="567"/>
        <w:jc w:val="right"/>
        <w:rPr>
          <w:sz w:val="24"/>
          <w:szCs w:val="24"/>
        </w:rPr>
      </w:pPr>
      <w:r>
        <w:rPr>
          <w:sz w:val="24"/>
          <w:szCs w:val="24"/>
        </w:rPr>
        <w:lastRenderedPageBreak/>
        <w:t>Додаток до</w:t>
      </w:r>
    </w:p>
    <w:p w:rsidR="00845BDC" w:rsidRDefault="00845BDC" w:rsidP="00A50A28">
      <w:pPr>
        <w:pStyle w:val="a3"/>
        <w:tabs>
          <w:tab w:val="left" w:pos="142"/>
        </w:tabs>
        <w:spacing w:after="0" w:line="240" w:lineRule="atLeast"/>
        <w:ind w:firstLine="567"/>
        <w:jc w:val="right"/>
        <w:rPr>
          <w:sz w:val="24"/>
          <w:szCs w:val="24"/>
        </w:rPr>
      </w:pPr>
      <w:r>
        <w:rPr>
          <w:sz w:val="24"/>
          <w:szCs w:val="24"/>
        </w:rPr>
        <w:t>рішення виконавчого комітету</w:t>
      </w:r>
    </w:p>
    <w:p w:rsidR="00845BDC" w:rsidRDefault="00845BDC" w:rsidP="00A50A28">
      <w:pPr>
        <w:pStyle w:val="a3"/>
        <w:tabs>
          <w:tab w:val="left" w:pos="142"/>
        </w:tabs>
        <w:spacing w:after="0" w:line="240" w:lineRule="atLeast"/>
        <w:ind w:firstLine="567"/>
        <w:jc w:val="right"/>
        <w:rPr>
          <w:sz w:val="24"/>
          <w:szCs w:val="24"/>
        </w:rPr>
      </w:pPr>
      <w:proofErr w:type="spellStart"/>
      <w:r>
        <w:rPr>
          <w:sz w:val="24"/>
          <w:szCs w:val="24"/>
        </w:rPr>
        <w:t>Фонтанської</w:t>
      </w:r>
      <w:proofErr w:type="spellEnd"/>
      <w:r>
        <w:rPr>
          <w:sz w:val="24"/>
          <w:szCs w:val="24"/>
        </w:rPr>
        <w:t xml:space="preserve"> сільської ради</w:t>
      </w:r>
    </w:p>
    <w:p w:rsidR="00845BDC" w:rsidRDefault="00845BDC" w:rsidP="0034313F">
      <w:pPr>
        <w:pStyle w:val="a3"/>
        <w:tabs>
          <w:tab w:val="left" w:pos="142"/>
        </w:tabs>
        <w:spacing w:after="0" w:line="240" w:lineRule="atLeast"/>
        <w:ind w:firstLine="567"/>
        <w:jc w:val="right"/>
        <w:rPr>
          <w:sz w:val="24"/>
          <w:szCs w:val="24"/>
        </w:rPr>
      </w:pPr>
      <w:r>
        <w:rPr>
          <w:sz w:val="24"/>
          <w:szCs w:val="24"/>
        </w:rPr>
        <w:t xml:space="preserve">№ </w:t>
      </w:r>
      <w:r w:rsidR="0034313F">
        <w:rPr>
          <w:sz w:val="24"/>
          <w:szCs w:val="24"/>
        </w:rPr>
        <w:t xml:space="preserve">218 </w:t>
      </w:r>
      <w:r>
        <w:rPr>
          <w:sz w:val="24"/>
          <w:szCs w:val="24"/>
        </w:rPr>
        <w:t xml:space="preserve">від </w:t>
      </w:r>
      <w:r w:rsidR="0034313F">
        <w:rPr>
          <w:sz w:val="24"/>
          <w:szCs w:val="24"/>
        </w:rPr>
        <w:t>01.09.2021 року</w:t>
      </w:r>
    </w:p>
    <w:p w:rsidR="00BE4798" w:rsidRPr="00845BDC" w:rsidRDefault="00203BD8" w:rsidP="00A50A28">
      <w:pPr>
        <w:pStyle w:val="2"/>
        <w:tabs>
          <w:tab w:val="left" w:pos="142"/>
        </w:tabs>
        <w:spacing w:after="0" w:line="240" w:lineRule="atLeast"/>
        <w:ind w:left="0" w:firstLine="567"/>
        <w:jc w:val="center"/>
        <w:rPr>
          <w:sz w:val="24"/>
          <w:szCs w:val="24"/>
        </w:rPr>
      </w:pPr>
      <w:r w:rsidRPr="00845BDC">
        <w:rPr>
          <w:sz w:val="24"/>
          <w:szCs w:val="24"/>
        </w:rPr>
        <w:t>ПРОГНОЗ</w:t>
      </w:r>
    </w:p>
    <w:p w:rsidR="00BE4798" w:rsidRPr="00845BDC" w:rsidRDefault="00203BD8" w:rsidP="00A50A28">
      <w:pPr>
        <w:tabs>
          <w:tab w:val="left" w:pos="142"/>
        </w:tabs>
        <w:spacing w:after="0" w:line="240" w:lineRule="atLeast"/>
        <w:ind w:firstLine="567"/>
        <w:jc w:val="center"/>
        <w:rPr>
          <w:b/>
          <w:sz w:val="24"/>
          <w:szCs w:val="24"/>
        </w:rPr>
      </w:pPr>
      <w:r w:rsidRPr="00845BDC">
        <w:rPr>
          <w:b/>
          <w:sz w:val="24"/>
          <w:szCs w:val="24"/>
        </w:rPr>
        <w:t xml:space="preserve">бюджету </w:t>
      </w:r>
      <w:proofErr w:type="spellStart"/>
      <w:r w:rsidR="00CE7673" w:rsidRPr="00845BDC">
        <w:rPr>
          <w:b/>
          <w:sz w:val="24"/>
          <w:szCs w:val="24"/>
        </w:rPr>
        <w:t>Фонтанської</w:t>
      </w:r>
      <w:proofErr w:type="spellEnd"/>
      <w:r w:rsidR="00CE7673" w:rsidRPr="00845BDC">
        <w:rPr>
          <w:b/>
          <w:sz w:val="24"/>
          <w:szCs w:val="24"/>
        </w:rPr>
        <w:t xml:space="preserve"> сільської </w:t>
      </w:r>
      <w:r w:rsidRPr="00845BDC">
        <w:rPr>
          <w:b/>
          <w:sz w:val="24"/>
          <w:szCs w:val="24"/>
        </w:rPr>
        <w:t xml:space="preserve"> територіальної</w:t>
      </w:r>
      <w:r w:rsidR="00754F1E">
        <w:rPr>
          <w:b/>
          <w:sz w:val="24"/>
          <w:szCs w:val="24"/>
        </w:rPr>
        <w:t xml:space="preserve"> </w:t>
      </w:r>
      <w:r w:rsidRPr="00845BDC">
        <w:rPr>
          <w:b/>
          <w:sz w:val="24"/>
          <w:szCs w:val="24"/>
        </w:rPr>
        <w:t xml:space="preserve"> громади</w:t>
      </w:r>
      <w:r w:rsidRPr="00845BDC">
        <w:rPr>
          <w:b/>
          <w:spacing w:val="-68"/>
          <w:sz w:val="24"/>
          <w:szCs w:val="24"/>
        </w:rPr>
        <w:t xml:space="preserve"> </w:t>
      </w:r>
      <w:r w:rsidR="00754F1E">
        <w:rPr>
          <w:b/>
          <w:spacing w:val="-68"/>
          <w:sz w:val="24"/>
          <w:szCs w:val="24"/>
        </w:rPr>
        <w:t xml:space="preserve">   </w:t>
      </w:r>
      <w:r w:rsidRPr="00845BDC">
        <w:rPr>
          <w:b/>
          <w:sz w:val="24"/>
          <w:szCs w:val="24"/>
        </w:rPr>
        <w:t>на 2022-2024</w:t>
      </w:r>
      <w:r w:rsidRPr="00845BDC">
        <w:rPr>
          <w:b/>
          <w:spacing w:val="2"/>
          <w:sz w:val="24"/>
          <w:szCs w:val="24"/>
        </w:rPr>
        <w:t xml:space="preserve"> </w:t>
      </w:r>
      <w:r w:rsidRPr="00845BDC">
        <w:rPr>
          <w:b/>
          <w:sz w:val="24"/>
          <w:szCs w:val="24"/>
        </w:rPr>
        <w:t>роки</w:t>
      </w:r>
    </w:p>
    <w:p w:rsidR="00CE7673" w:rsidRPr="00845BDC" w:rsidRDefault="00CE7673" w:rsidP="00A50A28">
      <w:pPr>
        <w:tabs>
          <w:tab w:val="left" w:pos="142"/>
        </w:tabs>
        <w:spacing w:after="0" w:line="240" w:lineRule="atLeast"/>
        <w:ind w:firstLine="567"/>
        <w:jc w:val="center"/>
        <w:rPr>
          <w:b/>
          <w:sz w:val="24"/>
          <w:szCs w:val="24"/>
        </w:rPr>
      </w:pPr>
      <w:r w:rsidRPr="00845BDC">
        <w:rPr>
          <w:b/>
          <w:sz w:val="24"/>
          <w:szCs w:val="24"/>
          <w:u w:val="single"/>
        </w:rPr>
        <w:t>15588000000</w:t>
      </w:r>
    </w:p>
    <w:p w:rsidR="00BE4798" w:rsidRPr="00845BDC" w:rsidRDefault="00CE7673" w:rsidP="00A50A28">
      <w:pPr>
        <w:tabs>
          <w:tab w:val="left" w:pos="142"/>
        </w:tabs>
        <w:spacing w:after="0" w:line="240" w:lineRule="atLeast"/>
        <w:ind w:firstLine="567"/>
        <w:jc w:val="center"/>
        <w:rPr>
          <w:sz w:val="24"/>
          <w:szCs w:val="24"/>
        </w:rPr>
      </w:pPr>
      <w:r w:rsidRPr="00845BDC">
        <w:rPr>
          <w:sz w:val="24"/>
          <w:szCs w:val="24"/>
        </w:rPr>
        <w:t xml:space="preserve"> </w:t>
      </w:r>
      <w:r w:rsidR="00203BD8" w:rsidRPr="00845BDC">
        <w:rPr>
          <w:sz w:val="24"/>
          <w:szCs w:val="24"/>
        </w:rPr>
        <w:t>(код</w:t>
      </w:r>
      <w:r w:rsidR="00203BD8" w:rsidRPr="00845BDC">
        <w:rPr>
          <w:spacing w:val="-2"/>
          <w:sz w:val="24"/>
          <w:szCs w:val="24"/>
        </w:rPr>
        <w:t xml:space="preserve"> </w:t>
      </w:r>
      <w:r w:rsidR="00203BD8" w:rsidRPr="00845BDC">
        <w:rPr>
          <w:sz w:val="24"/>
          <w:szCs w:val="24"/>
        </w:rPr>
        <w:t>бюджету)</w:t>
      </w:r>
    </w:p>
    <w:p w:rsidR="00BE4798" w:rsidRPr="00845BDC" w:rsidRDefault="00203BD8" w:rsidP="00A50A28">
      <w:pPr>
        <w:pStyle w:val="2"/>
        <w:tabs>
          <w:tab w:val="left" w:pos="142"/>
        </w:tabs>
        <w:spacing w:after="0" w:line="240" w:lineRule="atLeast"/>
        <w:ind w:left="0" w:firstLine="567"/>
        <w:jc w:val="center"/>
        <w:rPr>
          <w:sz w:val="24"/>
          <w:szCs w:val="24"/>
        </w:rPr>
      </w:pPr>
      <w:r w:rsidRPr="00845BDC">
        <w:rPr>
          <w:sz w:val="24"/>
          <w:szCs w:val="24"/>
        </w:rPr>
        <w:t>І.</w:t>
      </w:r>
      <w:r w:rsidRPr="00845BDC">
        <w:rPr>
          <w:spacing w:val="-1"/>
          <w:sz w:val="24"/>
          <w:szCs w:val="24"/>
        </w:rPr>
        <w:t xml:space="preserve"> </w:t>
      </w:r>
      <w:r w:rsidRPr="00845BDC">
        <w:rPr>
          <w:sz w:val="24"/>
          <w:szCs w:val="24"/>
        </w:rPr>
        <w:t>Загальна</w:t>
      </w:r>
      <w:r w:rsidRPr="00845BDC">
        <w:rPr>
          <w:spacing w:val="-3"/>
          <w:sz w:val="24"/>
          <w:szCs w:val="24"/>
        </w:rPr>
        <w:t xml:space="preserve"> </w:t>
      </w:r>
      <w:r w:rsidRPr="00845BDC">
        <w:rPr>
          <w:sz w:val="24"/>
          <w:szCs w:val="24"/>
        </w:rPr>
        <w:t>частина</w:t>
      </w:r>
    </w:p>
    <w:p w:rsidR="00377747" w:rsidRPr="00845BDC" w:rsidRDefault="00377747" w:rsidP="00A50A28">
      <w:pPr>
        <w:pStyle w:val="a3"/>
        <w:tabs>
          <w:tab w:val="left" w:pos="142"/>
          <w:tab w:val="left" w:pos="993"/>
        </w:tabs>
        <w:spacing w:after="0" w:line="240" w:lineRule="atLeast"/>
        <w:ind w:firstLine="567"/>
        <w:rPr>
          <w:sz w:val="24"/>
          <w:szCs w:val="24"/>
        </w:rPr>
      </w:pPr>
      <w:r w:rsidRPr="00845BDC">
        <w:rPr>
          <w:sz w:val="24"/>
          <w:szCs w:val="24"/>
        </w:rPr>
        <w:t xml:space="preserve">Прогноз  </w:t>
      </w:r>
      <w:r w:rsidRPr="00845BDC">
        <w:rPr>
          <w:spacing w:val="1"/>
          <w:sz w:val="24"/>
          <w:szCs w:val="24"/>
        </w:rPr>
        <w:t xml:space="preserve"> </w:t>
      </w:r>
      <w:r w:rsidRPr="00845BDC">
        <w:rPr>
          <w:sz w:val="24"/>
          <w:szCs w:val="24"/>
        </w:rPr>
        <w:t xml:space="preserve">бюджету    </w:t>
      </w:r>
      <w:proofErr w:type="spellStart"/>
      <w:r w:rsidRPr="00845BDC">
        <w:rPr>
          <w:sz w:val="24"/>
          <w:szCs w:val="24"/>
        </w:rPr>
        <w:t>Фонтанської</w:t>
      </w:r>
      <w:proofErr w:type="spellEnd"/>
      <w:r w:rsidRPr="00845BDC">
        <w:rPr>
          <w:sz w:val="24"/>
          <w:szCs w:val="24"/>
        </w:rPr>
        <w:t xml:space="preserve"> сільської     територіальної    громади</w:t>
      </w:r>
      <w:r w:rsidRPr="00845BDC">
        <w:rPr>
          <w:spacing w:val="1"/>
          <w:sz w:val="24"/>
          <w:szCs w:val="24"/>
        </w:rPr>
        <w:t xml:space="preserve"> </w:t>
      </w:r>
      <w:r w:rsidRPr="00845BDC">
        <w:rPr>
          <w:sz w:val="24"/>
          <w:szCs w:val="24"/>
        </w:rPr>
        <w:t xml:space="preserve">на  </w:t>
      </w:r>
      <w:r w:rsidRPr="00845BDC">
        <w:rPr>
          <w:spacing w:val="1"/>
          <w:sz w:val="24"/>
          <w:szCs w:val="24"/>
        </w:rPr>
        <w:t xml:space="preserve"> </w:t>
      </w:r>
      <w:r w:rsidRPr="00845BDC">
        <w:rPr>
          <w:sz w:val="24"/>
          <w:szCs w:val="24"/>
        </w:rPr>
        <w:t xml:space="preserve">2022-2024   </w:t>
      </w:r>
      <w:r w:rsidRPr="00845BDC">
        <w:rPr>
          <w:spacing w:val="1"/>
          <w:sz w:val="24"/>
          <w:szCs w:val="24"/>
        </w:rPr>
        <w:t xml:space="preserve"> </w:t>
      </w:r>
      <w:r w:rsidRPr="00845BDC">
        <w:rPr>
          <w:sz w:val="24"/>
          <w:szCs w:val="24"/>
        </w:rPr>
        <w:t xml:space="preserve">роки   </w:t>
      </w:r>
      <w:r w:rsidRPr="00845BDC">
        <w:rPr>
          <w:spacing w:val="1"/>
          <w:sz w:val="24"/>
          <w:szCs w:val="24"/>
        </w:rPr>
        <w:t xml:space="preserve"> </w:t>
      </w:r>
      <w:r w:rsidRPr="00845BDC">
        <w:rPr>
          <w:sz w:val="24"/>
          <w:szCs w:val="24"/>
        </w:rPr>
        <w:t xml:space="preserve">(далі– Прогноз)   </w:t>
      </w:r>
      <w:r w:rsidRPr="00845BDC">
        <w:rPr>
          <w:spacing w:val="1"/>
          <w:sz w:val="24"/>
          <w:szCs w:val="24"/>
        </w:rPr>
        <w:t xml:space="preserve"> </w:t>
      </w:r>
      <w:r w:rsidRPr="00845BDC">
        <w:rPr>
          <w:sz w:val="24"/>
          <w:szCs w:val="24"/>
        </w:rPr>
        <w:t xml:space="preserve">розроблено   </w:t>
      </w:r>
      <w:r w:rsidRPr="00845BDC">
        <w:rPr>
          <w:spacing w:val="1"/>
          <w:sz w:val="24"/>
          <w:szCs w:val="24"/>
        </w:rPr>
        <w:t xml:space="preserve"> </w:t>
      </w:r>
      <w:r w:rsidRPr="00845BDC">
        <w:rPr>
          <w:sz w:val="24"/>
          <w:szCs w:val="24"/>
        </w:rPr>
        <w:t xml:space="preserve">відповідно   </w:t>
      </w:r>
      <w:r w:rsidRPr="00845BDC">
        <w:rPr>
          <w:spacing w:val="1"/>
          <w:sz w:val="24"/>
          <w:szCs w:val="24"/>
        </w:rPr>
        <w:t xml:space="preserve"> </w:t>
      </w:r>
      <w:r w:rsidRPr="00845BDC">
        <w:rPr>
          <w:sz w:val="24"/>
          <w:szCs w:val="24"/>
        </w:rPr>
        <w:t xml:space="preserve">до </w:t>
      </w:r>
      <w:r w:rsidRPr="00845BDC">
        <w:rPr>
          <w:spacing w:val="-67"/>
          <w:sz w:val="24"/>
          <w:szCs w:val="24"/>
        </w:rPr>
        <w:t xml:space="preserve"> </w:t>
      </w:r>
      <w:r w:rsidRPr="00845BDC">
        <w:rPr>
          <w:sz w:val="24"/>
          <w:szCs w:val="24"/>
        </w:rPr>
        <w:t>статті 75¹ Бюджетного кодексу України, діючого Податкового та Бюджетного</w:t>
      </w:r>
      <w:r w:rsidRPr="00845BDC">
        <w:rPr>
          <w:spacing w:val="1"/>
          <w:sz w:val="24"/>
          <w:szCs w:val="24"/>
        </w:rPr>
        <w:t xml:space="preserve"> </w:t>
      </w:r>
      <w:r w:rsidRPr="00845BDC">
        <w:rPr>
          <w:sz w:val="24"/>
          <w:szCs w:val="24"/>
        </w:rPr>
        <w:t>кодексів</w:t>
      </w:r>
      <w:r w:rsidRPr="00845BDC">
        <w:rPr>
          <w:spacing w:val="1"/>
          <w:sz w:val="24"/>
          <w:szCs w:val="24"/>
        </w:rPr>
        <w:t xml:space="preserve"> </w:t>
      </w:r>
      <w:r w:rsidRPr="00845BDC">
        <w:rPr>
          <w:sz w:val="24"/>
          <w:szCs w:val="24"/>
        </w:rPr>
        <w:t>України</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інших</w:t>
      </w:r>
      <w:r w:rsidRPr="00845BDC">
        <w:rPr>
          <w:spacing w:val="1"/>
          <w:sz w:val="24"/>
          <w:szCs w:val="24"/>
        </w:rPr>
        <w:t xml:space="preserve"> </w:t>
      </w:r>
      <w:r w:rsidRPr="00845BDC">
        <w:rPr>
          <w:sz w:val="24"/>
          <w:szCs w:val="24"/>
        </w:rPr>
        <w:t>законодавчих</w:t>
      </w:r>
      <w:r w:rsidRPr="00845BDC">
        <w:rPr>
          <w:spacing w:val="1"/>
          <w:sz w:val="24"/>
          <w:szCs w:val="24"/>
        </w:rPr>
        <w:t xml:space="preserve"> </w:t>
      </w:r>
      <w:r w:rsidRPr="00845BDC">
        <w:rPr>
          <w:sz w:val="24"/>
          <w:szCs w:val="24"/>
        </w:rPr>
        <w:t>актів,</w:t>
      </w:r>
      <w:r w:rsidRPr="00845BDC">
        <w:rPr>
          <w:spacing w:val="1"/>
          <w:sz w:val="24"/>
          <w:szCs w:val="24"/>
        </w:rPr>
        <w:t xml:space="preserve"> </w:t>
      </w:r>
      <w:r w:rsidRPr="00845BDC">
        <w:rPr>
          <w:sz w:val="24"/>
          <w:szCs w:val="24"/>
        </w:rPr>
        <w:t>що</w:t>
      </w:r>
      <w:r w:rsidRPr="00845BDC">
        <w:rPr>
          <w:spacing w:val="1"/>
          <w:sz w:val="24"/>
          <w:szCs w:val="24"/>
        </w:rPr>
        <w:t xml:space="preserve"> </w:t>
      </w:r>
      <w:r w:rsidRPr="00845BDC">
        <w:rPr>
          <w:sz w:val="24"/>
          <w:szCs w:val="24"/>
        </w:rPr>
        <w:t>стосуються</w:t>
      </w:r>
      <w:r w:rsidRPr="00845BDC">
        <w:rPr>
          <w:spacing w:val="1"/>
          <w:sz w:val="24"/>
          <w:szCs w:val="24"/>
        </w:rPr>
        <w:t xml:space="preserve"> </w:t>
      </w:r>
      <w:r w:rsidRPr="00845BDC">
        <w:rPr>
          <w:sz w:val="24"/>
          <w:szCs w:val="24"/>
        </w:rPr>
        <w:t>місцевих</w:t>
      </w:r>
      <w:r w:rsidRPr="00845BDC">
        <w:rPr>
          <w:spacing w:val="1"/>
          <w:sz w:val="24"/>
          <w:szCs w:val="24"/>
        </w:rPr>
        <w:t xml:space="preserve"> </w:t>
      </w:r>
      <w:r w:rsidRPr="00845BDC">
        <w:rPr>
          <w:sz w:val="24"/>
          <w:szCs w:val="24"/>
        </w:rPr>
        <w:t>бюджетів</w:t>
      </w:r>
      <w:r w:rsidRPr="00845BDC">
        <w:rPr>
          <w:spacing w:val="-3"/>
          <w:sz w:val="24"/>
          <w:szCs w:val="24"/>
        </w:rPr>
        <w:t xml:space="preserve"> </w:t>
      </w:r>
      <w:r w:rsidRPr="00845BDC">
        <w:rPr>
          <w:sz w:val="24"/>
          <w:szCs w:val="24"/>
        </w:rPr>
        <w:t>та міжбюджетних</w:t>
      </w:r>
      <w:r w:rsidRPr="00845BDC">
        <w:rPr>
          <w:spacing w:val="1"/>
          <w:sz w:val="24"/>
          <w:szCs w:val="24"/>
        </w:rPr>
        <w:t xml:space="preserve"> </w:t>
      </w:r>
      <w:r w:rsidRPr="00845BDC">
        <w:rPr>
          <w:sz w:val="24"/>
          <w:szCs w:val="24"/>
        </w:rPr>
        <w:t>відносин. Показники</w:t>
      </w:r>
      <w:r w:rsidRPr="00845BDC">
        <w:rPr>
          <w:spacing w:val="1"/>
          <w:sz w:val="24"/>
          <w:szCs w:val="24"/>
        </w:rPr>
        <w:t xml:space="preserve"> </w:t>
      </w:r>
      <w:r w:rsidRPr="00845BDC">
        <w:rPr>
          <w:sz w:val="24"/>
          <w:szCs w:val="24"/>
        </w:rPr>
        <w:t>Прогнозу</w:t>
      </w:r>
      <w:r w:rsidRPr="00845BDC">
        <w:rPr>
          <w:spacing w:val="1"/>
          <w:sz w:val="24"/>
          <w:szCs w:val="24"/>
        </w:rPr>
        <w:t xml:space="preserve"> </w:t>
      </w:r>
      <w:r w:rsidRPr="00845BDC">
        <w:rPr>
          <w:sz w:val="24"/>
          <w:szCs w:val="24"/>
        </w:rPr>
        <w:t>сформовано</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підставі</w:t>
      </w:r>
      <w:r w:rsidRPr="00845BDC">
        <w:rPr>
          <w:spacing w:val="1"/>
          <w:sz w:val="24"/>
          <w:szCs w:val="24"/>
        </w:rPr>
        <w:t xml:space="preserve"> </w:t>
      </w:r>
      <w:r w:rsidRPr="00845BDC">
        <w:rPr>
          <w:sz w:val="24"/>
          <w:szCs w:val="24"/>
        </w:rPr>
        <w:t>положень</w:t>
      </w:r>
      <w:r w:rsidRPr="00845BDC">
        <w:rPr>
          <w:spacing w:val="1"/>
          <w:sz w:val="24"/>
          <w:szCs w:val="24"/>
        </w:rPr>
        <w:t xml:space="preserve"> </w:t>
      </w:r>
      <w:r w:rsidRPr="00845BDC">
        <w:rPr>
          <w:sz w:val="24"/>
          <w:szCs w:val="24"/>
        </w:rPr>
        <w:t>Бюджетної</w:t>
      </w:r>
      <w:r w:rsidRPr="00845BDC">
        <w:rPr>
          <w:spacing w:val="1"/>
          <w:sz w:val="24"/>
          <w:szCs w:val="24"/>
        </w:rPr>
        <w:t xml:space="preserve"> </w:t>
      </w:r>
      <w:r w:rsidRPr="00845BDC">
        <w:rPr>
          <w:sz w:val="24"/>
          <w:szCs w:val="24"/>
        </w:rPr>
        <w:t>декларації</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2022-2024</w:t>
      </w:r>
      <w:r w:rsidRPr="00845BDC">
        <w:rPr>
          <w:spacing w:val="1"/>
          <w:sz w:val="24"/>
          <w:szCs w:val="24"/>
        </w:rPr>
        <w:t xml:space="preserve"> </w:t>
      </w:r>
      <w:r w:rsidRPr="00845BDC">
        <w:rPr>
          <w:sz w:val="24"/>
          <w:szCs w:val="24"/>
        </w:rPr>
        <w:t>роки,</w:t>
      </w:r>
      <w:r w:rsidRPr="00845BDC">
        <w:rPr>
          <w:spacing w:val="1"/>
          <w:sz w:val="24"/>
          <w:szCs w:val="24"/>
        </w:rPr>
        <w:t xml:space="preserve"> </w:t>
      </w:r>
      <w:r w:rsidRPr="00845BDC">
        <w:rPr>
          <w:sz w:val="24"/>
          <w:szCs w:val="24"/>
        </w:rPr>
        <w:t>основних</w:t>
      </w:r>
      <w:r w:rsidRPr="00845BDC">
        <w:rPr>
          <w:spacing w:val="1"/>
          <w:sz w:val="24"/>
          <w:szCs w:val="24"/>
        </w:rPr>
        <w:t xml:space="preserve"> </w:t>
      </w:r>
      <w:r w:rsidRPr="00845BDC">
        <w:rPr>
          <w:sz w:val="24"/>
          <w:szCs w:val="24"/>
        </w:rPr>
        <w:t>прогнозних</w:t>
      </w:r>
      <w:r w:rsidRPr="00845BDC">
        <w:rPr>
          <w:spacing w:val="1"/>
          <w:sz w:val="24"/>
          <w:szCs w:val="24"/>
        </w:rPr>
        <w:t xml:space="preserve"> </w:t>
      </w:r>
      <w:proofErr w:type="spellStart"/>
      <w:r w:rsidRPr="00845BDC">
        <w:rPr>
          <w:sz w:val="24"/>
          <w:szCs w:val="24"/>
        </w:rPr>
        <w:t>макропоказників</w:t>
      </w:r>
      <w:proofErr w:type="spellEnd"/>
      <w:r w:rsidRPr="00845BDC">
        <w:rPr>
          <w:spacing w:val="1"/>
          <w:sz w:val="24"/>
          <w:szCs w:val="24"/>
        </w:rPr>
        <w:t xml:space="preserve"> </w:t>
      </w:r>
      <w:r w:rsidRPr="00845BDC">
        <w:rPr>
          <w:sz w:val="24"/>
          <w:szCs w:val="24"/>
        </w:rPr>
        <w:t>економічного і соціального розвитку України, схваленої постановою Кабінету</w:t>
      </w:r>
      <w:r w:rsidRPr="00845BDC">
        <w:rPr>
          <w:spacing w:val="1"/>
          <w:sz w:val="24"/>
          <w:szCs w:val="24"/>
        </w:rPr>
        <w:t xml:space="preserve"> </w:t>
      </w:r>
      <w:r w:rsidRPr="00845BDC">
        <w:rPr>
          <w:sz w:val="24"/>
          <w:szCs w:val="24"/>
        </w:rPr>
        <w:t>Міністрів</w:t>
      </w:r>
      <w:r w:rsidRPr="00845BDC">
        <w:rPr>
          <w:spacing w:val="1"/>
          <w:sz w:val="24"/>
          <w:szCs w:val="24"/>
        </w:rPr>
        <w:t xml:space="preserve"> </w:t>
      </w:r>
      <w:r w:rsidRPr="00845BDC">
        <w:rPr>
          <w:sz w:val="24"/>
          <w:szCs w:val="24"/>
        </w:rPr>
        <w:t>України</w:t>
      </w:r>
      <w:r w:rsidRPr="00845BDC">
        <w:rPr>
          <w:spacing w:val="1"/>
          <w:sz w:val="24"/>
          <w:szCs w:val="24"/>
        </w:rPr>
        <w:t xml:space="preserve"> </w:t>
      </w:r>
      <w:r w:rsidRPr="00845BDC">
        <w:rPr>
          <w:sz w:val="24"/>
          <w:szCs w:val="24"/>
        </w:rPr>
        <w:t>від</w:t>
      </w:r>
      <w:r w:rsidRPr="00845BDC">
        <w:rPr>
          <w:spacing w:val="1"/>
          <w:sz w:val="24"/>
          <w:szCs w:val="24"/>
        </w:rPr>
        <w:t xml:space="preserve"> </w:t>
      </w:r>
      <w:r w:rsidRPr="00845BDC">
        <w:rPr>
          <w:sz w:val="24"/>
          <w:szCs w:val="24"/>
        </w:rPr>
        <w:t>31</w:t>
      </w:r>
      <w:r w:rsidRPr="00845BDC">
        <w:rPr>
          <w:spacing w:val="1"/>
          <w:sz w:val="24"/>
          <w:szCs w:val="24"/>
        </w:rPr>
        <w:t xml:space="preserve"> </w:t>
      </w:r>
      <w:r w:rsidRPr="00845BDC">
        <w:rPr>
          <w:sz w:val="24"/>
          <w:szCs w:val="24"/>
        </w:rPr>
        <w:t>травня</w:t>
      </w:r>
      <w:r w:rsidRPr="00845BDC">
        <w:rPr>
          <w:spacing w:val="1"/>
          <w:sz w:val="24"/>
          <w:szCs w:val="24"/>
        </w:rPr>
        <w:t xml:space="preserve"> </w:t>
      </w:r>
      <w:r w:rsidRPr="00845BDC">
        <w:rPr>
          <w:sz w:val="24"/>
          <w:szCs w:val="24"/>
        </w:rPr>
        <w:t>2021</w:t>
      </w:r>
      <w:r w:rsidRPr="00845BDC">
        <w:rPr>
          <w:spacing w:val="1"/>
          <w:sz w:val="24"/>
          <w:szCs w:val="24"/>
        </w:rPr>
        <w:t xml:space="preserve"> </w:t>
      </w:r>
      <w:r w:rsidRPr="00845BDC">
        <w:rPr>
          <w:sz w:val="24"/>
          <w:szCs w:val="24"/>
        </w:rPr>
        <w:t>року</w:t>
      </w:r>
      <w:r w:rsidRPr="00845BDC">
        <w:rPr>
          <w:spacing w:val="1"/>
          <w:sz w:val="24"/>
          <w:szCs w:val="24"/>
        </w:rPr>
        <w:t xml:space="preserve"> </w:t>
      </w:r>
      <w:r w:rsidRPr="00845BDC">
        <w:rPr>
          <w:sz w:val="24"/>
          <w:szCs w:val="24"/>
        </w:rPr>
        <w:t>№</w:t>
      </w:r>
      <w:r w:rsidRPr="00845BDC">
        <w:rPr>
          <w:spacing w:val="1"/>
          <w:sz w:val="24"/>
          <w:szCs w:val="24"/>
        </w:rPr>
        <w:t xml:space="preserve"> </w:t>
      </w:r>
      <w:r w:rsidRPr="00845BDC">
        <w:rPr>
          <w:sz w:val="24"/>
          <w:szCs w:val="24"/>
        </w:rPr>
        <w:t>548,</w:t>
      </w:r>
      <w:r w:rsidRPr="00845BDC">
        <w:rPr>
          <w:spacing w:val="1"/>
          <w:sz w:val="24"/>
          <w:szCs w:val="24"/>
        </w:rPr>
        <w:t xml:space="preserve"> </w:t>
      </w:r>
      <w:r w:rsidRPr="00845BDC">
        <w:rPr>
          <w:sz w:val="24"/>
          <w:szCs w:val="24"/>
        </w:rPr>
        <w:t>а</w:t>
      </w:r>
      <w:r w:rsidRPr="00845BDC">
        <w:rPr>
          <w:spacing w:val="1"/>
          <w:sz w:val="24"/>
          <w:szCs w:val="24"/>
        </w:rPr>
        <w:t xml:space="preserve"> </w:t>
      </w:r>
      <w:r w:rsidRPr="00845BDC">
        <w:rPr>
          <w:sz w:val="24"/>
          <w:szCs w:val="24"/>
        </w:rPr>
        <w:t>також</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основі</w:t>
      </w:r>
      <w:r w:rsidRPr="00845BDC">
        <w:rPr>
          <w:spacing w:val="1"/>
          <w:sz w:val="24"/>
          <w:szCs w:val="24"/>
        </w:rPr>
        <w:t xml:space="preserve"> </w:t>
      </w:r>
      <w:r w:rsidRPr="00845BDC">
        <w:rPr>
          <w:sz w:val="24"/>
          <w:szCs w:val="24"/>
        </w:rPr>
        <w:t>аналізу</w:t>
      </w:r>
      <w:r w:rsidRPr="00845BDC">
        <w:rPr>
          <w:spacing w:val="1"/>
          <w:sz w:val="24"/>
          <w:szCs w:val="24"/>
        </w:rPr>
        <w:t xml:space="preserve"> </w:t>
      </w:r>
      <w:r w:rsidRPr="00845BDC">
        <w:rPr>
          <w:sz w:val="24"/>
          <w:szCs w:val="24"/>
        </w:rPr>
        <w:t>економічної</w:t>
      </w:r>
      <w:r w:rsidRPr="00845BDC">
        <w:rPr>
          <w:spacing w:val="1"/>
          <w:sz w:val="24"/>
          <w:szCs w:val="24"/>
        </w:rPr>
        <w:t xml:space="preserve"> </w:t>
      </w:r>
      <w:r w:rsidRPr="00845BDC">
        <w:rPr>
          <w:sz w:val="24"/>
          <w:szCs w:val="24"/>
        </w:rPr>
        <w:t>ситуації,</w:t>
      </w:r>
      <w:r w:rsidRPr="00845BDC">
        <w:rPr>
          <w:spacing w:val="1"/>
          <w:sz w:val="24"/>
          <w:szCs w:val="24"/>
        </w:rPr>
        <w:t xml:space="preserve"> </w:t>
      </w:r>
      <w:r w:rsidRPr="00845BDC">
        <w:rPr>
          <w:sz w:val="24"/>
          <w:szCs w:val="24"/>
        </w:rPr>
        <w:t>стану</w:t>
      </w:r>
      <w:r w:rsidRPr="00845BDC">
        <w:rPr>
          <w:spacing w:val="1"/>
          <w:sz w:val="24"/>
          <w:szCs w:val="24"/>
        </w:rPr>
        <w:t xml:space="preserve"> </w:t>
      </w:r>
      <w:r w:rsidRPr="00845BDC">
        <w:rPr>
          <w:sz w:val="24"/>
          <w:szCs w:val="24"/>
        </w:rPr>
        <w:t>фінансового</w:t>
      </w:r>
      <w:r w:rsidRPr="00845BDC">
        <w:rPr>
          <w:spacing w:val="1"/>
          <w:sz w:val="24"/>
          <w:szCs w:val="24"/>
        </w:rPr>
        <w:t xml:space="preserve"> </w:t>
      </w:r>
      <w:r w:rsidRPr="00845BDC">
        <w:rPr>
          <w:sz w:val="24"/>
          <w:szCs w:val="24"/>
        </w:rPr>
        <w:t>потенціалу,</w:t>
      </w:r>
      <w:r w:rsidRPr="00845BDC">
        <w:rPr>
          <w:spacing w:val="1"/>
          <w:sz w:val="24"/>
          <w:szCs w:val="24"/>
        </w:rPr>
        <w:t xml:space="preserve"> </w:t>
      </w:r>
      <w:r w:rsidRPr="00845BDC">
        <w:rPr>
          <w:sz w:val="24"/>
          <w:szCs w:val="24"/>
        </w:rPr>
        <w:t>оцінки</w:t>
      </w:r>
      <w:r w:rsidRPr="00845BDC">
        <w:rPr>
          <w:spacing w:val="1"/>
          <w:sz w:val="24"/>
          <w:szCs w:val="24"/>
        </w:rPr>
        <w:t xml:space="preserve"> </w:t>
      </w:r>
      <w:r w:rsidRPr="00845BDC">
        <w:rPr>
          <w:sz w:val="24"/>
          <w:szCs w:val="24"/>
        </w:rPr>
        <w:t>досягнутого</w:t>
      </w:r>
      <w:r w:rsidRPr="00845BDC">
        <w:rPr>
          <w:spacing w:val="1"/>
          <w:sz w:val="24"/>
          <w:szCs w:val="24"/>
        </w:rPr>
        <w:t xml:space="preserve"> </w:t>
      </w:r>
      <w:r w:rsidRPr="00845BDC">
        <w:rPr>
          <w:sz w:val="24"/>
          <w:szCs w:val="24"/>
        </w:rPr>
        <w:t>рівня</w:t>
      </w:r>
      <w:r w:rsidRPr="00845BDC">
        <w:rPr>
          <w:spacing w:val="1"/>
          <w:sz w:val="24"/>
          <w:szCs w:val="24"/>
        </w:rPr>
        <w:t xml:space="preserve"> </w:t>
      </w:r>
      <w:r w:rsidRPr="00845BDC">
        <w:rPr>
          <w:sz w:val="24"/>
          <w:szCs w:val="24"/>
        </w:rPr>
        <w:t>розвитку</w:t>
      </w:r>
      <w:r w:rsidRPr="00845BDC">
        <w:rPr>
          <w:spacing w:val="1"/>
          <w:sz w:val="24"/>
          <w:szCs w:val="24"/>
        </w:rPr>
        <w:t xml:space="preserve"> </w:t>
      </w:r>
      <w:r w:rsidRPr="00845BDC">
        <w:rPr>
          <w:sz w:val="24"/>
          <w:szCs w:val="24"/>
        </w:rPr>
        <w:t>економіки</w:t>
      </w:r>
      <w:r w:rsidRPr="00845BDC">
        <w:rPr>
          <w:spacing w:val="1"/>
          <w:sz w:val="24"/>
          <w:szCs w:val="24"/>
        </w:rPr>
        <w:t xml:space="preserve"> </w:t>
      </w:r>
      <w:r w:rsidRPr="00845BDC">
        <w:rPr>
          <w:sz w:val="24"/>
          <w:szCs w:val="24"/>
        </w:rPr>
        <w:t>і</w:t>
      </w:r>
      <w:r w:rsidRPr="00845BDC">
        <w:rPr>
          <w:spacing w:val="1"/>
          <w:sz w:val="24"/>
          <w:szCs w:val="24"/>
        </w:rPr>
        <w:t xml:space="preserve"> </w:t>
      </w:r>
      <w:r w:rsidRPr="00845BDC">
        <w:rPr>
          <w:sz w:val="24"/>
          <w:szCs w:val="24"/>
        </w:rPr>
        <w:t>соціальної</w:t>
      </w:r>
      <w:r w:rsidRPr="00845BDC">
        <w:rPr>
          <w:spacing w:val="1"/>
          <w:sz w:val="24"/>
          <w:szCs w:val="24"/>
        </w:rPr>
        <w:t xml:space="preserve"> </w:t>
      </w:r>
      <w:r w:rsidRPr="00845BDC">
        <w:rPr>
          <w:sz w:val="24"/>
          <w:szCs w:val="24"/>
        </w:rPr>
        <w:t>сфери</w:t>
      </w:r>
      <w:r w:rsidRPr="00845BDC">
        <w:rPr>
          <w:spacing w:val="1"/>
          <w:sz w:val="24"/>
          <w:szCs w:val="24"/>
        </w:rPr>
        <w:t xml:space="preserve"> </w:t>
      </w:r>
      <w:r w:rsidRPr="00845BDC">
        <w:rPr>
          <w:sz w:val="24"/>
          <w:szCs w:val="24"/>
        </w:rPr>
        <w:t>громади.</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z w:val="24"/>
          <w:szCs w:val="24"/>
        </w:rPr>
        <w:t>Запровадження</w:t>
      </w:r>
      <w:r w:rsidRPr="00845BDC">
        <w:rPr>
          <w:spacing w:val="1"/>
          <w:sz w:val="24"/>
          <w:szCs w:val="24"/>
        </w:rPr>
        <w:t xml:space="preserve"> </w:t>
      </w:r>
      <w:r w:rsidRPr="00845BDC">
        <w:rPr>
          <w:sz w:val="24"/>
          <w:szCs w:val="24"/>
        </w:rPr>
        <w:t>середньострокового</w:t>
      </w:r>
      <w:r w:rsidRPr="00845BDC">
        <w:rPr>
          <w:spacing w:val="1"/>
          <w:sz w:val="24"/>
          <w:szCs w:val="24"/>
        </w:rPr>
        <w:t xml:space="preserve"> </w:t>
      </w:r>
      <w:r w:rsidRPr="00845BDC">
        <w:rPr>
          <w:sz w:val="24"/>
          <w:szCs w:val="24"/>
        </w:rPr>
        <w:t>бюджетного</w:t>
      </w:r>
      <w:r w:rsidRPr="00845BDC">
        <w:rPr>
          <w:spacing w:val="1"/>
          <w:sz w:val="24"/>
          <w:szCs w:val="24"/>
        </w:rPr>
        <w:t xml:space="preserve"> </w:t>
      </w:r>
      <w:r w:rsidRPr="00845BDC">
        <w:rPr>
          <w:sz w:val="24"/>
          <w:szCs w:val="24"/>
        </w:rPr>
        <w:t>планування</w:t>
      </w:r>
      <w:r w:rsidRPr="00845BDC">
        <w:rPr>
          <w:spacing w:val="1"/>
          <w:sz w:val="24"/>
          <w:szCs w:val="24"/>
        </w:rPr>
        <w:t xml:space="preserve"> </w:t>
      </w:r>
      <w:r w:rsidRPr="00845BDC">
        <w:rPr>
          <w:sz w:val="24"/>
          <w:szCs w:val="24"/>
        </w:rPr>
        <w:t>сприятиме</w:t>
      </w:r>
      <w:r w:rsidRPr="00845BDC">
        <w:rPr>
          <w:spacing w:val="1"/>
          <w:sz w:val="24"/>
          <w:szCs w:val="24"/>
        </w:rPr>
        <w:t xml:space="preserve"> </w:t>
      </w:r>
      <w:r w:rsidRPr="00845BDC">
        <w:rPr>
          <w:sz w:val="24"/>
          <w:szCs w:val="24"/>
        </w:rPr>
        <w:t>забезпеченню фінансової</w:t>
      </w:r>
      <w:r w:rsidRPr="00845BDC">
        <w:rPr>
          <w:spacing w:val="1"/>
          <w:sz w:val="24"/>
          <w:szCs w:val="24"/>
        </w:rPr>
        <w:t xml:space="preserve"> </w:t>
      </w:r>
      <w:r w:rsidRPr="00845BDC">
        <w:rPr>
          <w:sz w:val="24"/>
          <w:szCs w:val="24"/>
        </w:rPr>
        <w:t>стабільності</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зміцненню економічного</w:t>
      </w:r>
      <w:r w:rsidRPr="00845BDC">
        <w:rPr>
          <w:spacing w:val="1"/>
          <w:sz w:val="24"/>
          <w:szCs w:val="24"/>
        </w:rPr>
        <w:t xml:space="preserve"> </w:t>
      </w:r>
      <w:r w:rsidRPr="00845BDC">
        <w:rPr>
          <w:sz w:val="24"/>
          <w:szCs w:val="24"/>
        </w:rPr>
        <w:t>зростання</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середньостроковій</w:t>
      </w:r>
      <w:r w:rsidRPr="00845BDC">
        <w:rPr>
          <w:spacing w:val="1"/>
          <w:sz w:val="24"/>
          <w:szCs w:val="24"/>
        </w:rPr>
        <w:t xml:space="preserve"> </w:t>
      </w:r>
      <w:r w:rsidR="00377747" w:rsidRPr="00845BDC">
        <w:rPr>
          <w:sz w:val="24"/>
          <w:szCs w:val="24"/>
        </w:rPr>
        <w:t>перспективі, с</w:t>
      </w:r>
      <w:r w:rsidRPr="00845BDC">
        <w:rPr>
          <w:sz w:val="24"/>
          <w:szCs w:val="24"/>
        </w:rPr>
        <w:t>прямоване</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забезпечення</w:t>
      </w:r>
      <w:r w:rsidRPr="00845BDC">
        <w:rPr>
          <w:spacing w:val="1"/>
          <w:sz w:val="24"/>
          <w:szCs w:val="24"/>
        </w:rPr>
        <w:t xml:space="preserve"> </w:t>
      </w:r>
      <w:r w:rsidRPr="00845BDC">
        <w:rPr>
          <w:sz w:val="24"/>
          <w:szCs w:val="24"/>
        </w:rPr>
        <w:t>економічного</w:t>
      </w:r>
      <w:r w:rsidRPr="00845BDC">
        <w:rPr>
          <w:spacing w:val="1"/>
          <w:sz w:val="24"/>
          <w:szCs w:val="24"/>
        </w:rPr>
        <w:t xml:space="preserve"> </w:t>
      </w:r>
      <w:r w:rsidRPr="00845BDC">
        <w:rPr>
          <w:sz w:val="24"/>
          <w:szCs w:val="24"/>
        </w:rPr>
        <w:t>зростання</w:t>
      </w:r>
      <w:r w:rsidRPr="00845BDC">
        <w:rPr>
          <w:spacing w:val="1"/>
          <w:sz w:val="24"/>
          <w:szCs w:val="24"/>
        </w:rPr>
        <w:t xml:space="preserve"> </w:t>
      </w:r>
      <w:r w:rsidRPr="00845BDC">
        <w:rPr>
          <w:sz w:val="24"/>
          <w:szCs w:val="24"/>
        </w:rPr>
        <w:t>та</w:t>
      </w:r>
      <w:r w:rsidRPr="00845BDC">
        <w:rPr>
          <w:spacing w:val="2"/>
          <w:sz w:val="24"/>
          <w:szCs w:val="24"/>
        </w:rPr>
        <w:t xml:space="preserve"> </w:t>
      </w:r>
      <w:r w:rsidRPr="00845BDC">
        <w:rPr>
          <w:sz w:val="24"/>
          <w:szCs w:val="24"/>
        </w:rPr>
        <w:t>сталого</w:t>
      </w:r>
      <w:r w:rsidRPr="00845BDC">
        <w:rPr>
          <w:spacing w:val="1"/>
          <w:sz w:val="24"/>
          <w:szCs w:val="24"/>
        </w:rPr>
        <w:t xml:space="preserve"> </w:t>
      </w:r>
      <w:r w:rsidRPr="00845BDC">
        <w:rPr>
          <w:sz w:val="24"/>
          <w:szCs w:val="24"/>
        </w:rPr>
        <w:t xml:space="preserve">розвитку </w:t>
      </w:r>
      <w:r w:rsidR="009951E7" w:rsidRPr="00845BDC">
        <w:rPr>
          <w:sz w:val="24"/>
          <w:szCs w:val="24"/>
        </w:rPr>
        <w:t xml:space="preserve">громади </w:t>
      </w:r>
      <w:r w:rsidRPr="00845BDC">
        <w:rPr>
          <w:sz w:val="24"/>
          <w:szCs w:val="24"/>
        </w:rPr>
        <w:t>.</w:t>
      </w:r>
    </w:p>
    <w:p w:rsidR="00BE4798" w:rsidRPr="00845BDC" w:rsidRDefault="009951E7" w:rsidP="00A50A28">
      <w:pPr>
        <w:pStyle w:val="a3"/>
        <w:tabs>
          <w:tab w:val="left" w:pos="142"/>
          <w:tab w:val="left" w:pos="993"/>
        </w:tabs>
        <w:spacing w:after="0" w:line="240" w:lineRule="atLeast"/>
        <w:ind w:firstLine="567"/>
        <w:rPr>
          <w:sz w:val="24"/>
          <w:szCs w:val="24"/>
        </w:rPr>
      </w:pPr>
      <w:r w:rsidRPr="00845BDC">
        <w:rPr>
          <w:sz w:val="24"/>
          <w:szCs w:val="24"/>
        </w:rPr>
        <w:t xml:space="preserve">Метою </w:t>
      </w:r>
      <w:r w:rsidR="00203BD8" w:rsidRPr="00845BDC">
        <w:rPr>
          <w:spacing w:val="1"/>
          <w:sz w:val="24"/>
          <w:szCs w:val="24"/>
        </w:rPr>
        <w:t xml:space="preserve"> </w:t>
      </w:r>
      <w:r w:rsidR="00203BD8" w:rsidRPr="00845BDC">
        <w:rPr>
          <w:sz w:val="24"/>
          <w:szCs w:val="24"/>
        </w:rPr>
        <w:t>прогнозу</w:t>
      </w:r>
      <w:r w:rsidR="00203BD8" w:rsidRPr="00845BDC">
        <w:rPr>
          <w:spacing w:val="1"/>
          <w:sz w:val="24"/>
          <w:szCs w:val="24"/>
        </w:rPr>
        <w:t xml:space="preserve"> </w:t>
      </w:r>
      <w:r w:rsidRPr="00845BDC">
        <w:rPr>
          <w:spacing w:val="1"/>
          <w:sz w:val="24"/>
          <w:szCs w:val="24"/>
        </w:rPr>
        <w:t xml:space="preserve"> є створен</w:t>
      </w:r>
      <w:r w:rsidR="0094361A" w:rsidRPr="00845BDC">
        <w:rPr>
          <w:spacing w:val="1"/>
          <w:sz w:val="24"/>
          <w:szCs w:val="24"/>
        </w:rPr>
        <w:t>н</w:t>
      </w:r>
      <w:r w:rsidRPr="00845BDC">
        <w:rPr>
          <w:spacing w:val="1"/>
          <w:sz w:val="24"/>
          <w:szCs w:val="24"/>
        </w:rPr>
        <w:t xml:space="preserve">я дієвого механізму  управління бюджетним процесом в </w:t>
      </w:r>
      <w:proofErr w:type="spellStart"/>
      <w:r w:rsidRPr="00845BDC">
        <w:rPr>
          <w:spacing w:val="1"/>
          <w:sz w:val="24"/>
          <w:szCs w:val="24"/>
        </w:rPr>
        <w:t>Фонтанській</w:t>
      </w:r>
      <w:proofErr w:type="spellEnd"/>
      <w:r w:rsidRPr="00845BDC">
        <w:rPr>
          <w:spacing w:val="1"/>
          <w:sz w:val="24"/>
          <w:szCs w:val="24"/>
        </w:rPr>
        <w:t xml:space="preserve"> сільській територіальній громаді  як складової системи управління державними фінансами,</w:t>
      </w:r>
      <w:r w:rsidR="00203BD8" w:rsidRPr="00845BDC">
        <w:rPr>
          <w:spacing w:val="1"/>
          <w:sz w:val="24"/>
          <w:szCs w:val="24"/>
        </w:rPr>
        <w:t xml:space="preserve"> </w:t>
      </w:r>
      <w:r w:rsidR="00203BD8" w:rsidRPr="00845BDC">
        <w:rPr>
          <w:sz w:val="24"/>
          <w:szCs w:val="24"/>
        </w:rPr>
        <w:t>встановлення</w:t>
      </w:r>
      <w:r w:rsidR="00203BD8" w:rsidRPr="00845BDC">
        <w:rPr>
          <w:spacing w:val="1"/>
          <w:sz w:val="24"/>
          <w:szCs w:val="24"/>
        </w:rPr>
        <w:t xml:space="preserve"> </w:t>
      </w:r>
      <w:r w:rsidR="00203BD8" w:rsidRPr="00845BDC">
        <w:rPr>
          <w:sz w:val="24"/>
          <w:szCs w:val="24"/>
        </w:rPr>
        <w:t>взаємозв’язку</w:t>
      </w:r>
      <w:r w:rsidR="00203BD8" w:rsidRPr="00845BDC">
        <w:rPr>
          <w:spacing w:val="1"/>
          <w:sz w:val="24"/>
          <w:szCs w:val="24"/>
        </w:rPr>
        <w:t xml:space="preserve"> </w:t>
      </w:r>
      <w:r w:rsidR="00203BD8" w:rsidRPr="00845BDC">
        <w:rPr>
          <w:sz w:val="24"/>
          <w:szCs w:val="24"/>
        </w:rPr>
        <w:t>між</w:t>
      </w:r>
      <w:r w:rsidR="00203BD8" w:rsidRPr="00845BDC">
        <w:rPr>
          <w:spacing w:val="1"/>
          <w:sz w:val="24"/>
          <w:szCs w:val="24"/>
        </w:rPr>
        <w:t xml:space="preserve"> </w:t>
      </w:r>
      <w:r w:rsidR="00203BD8" w:rsidRPr="00845BDC">
        <w:rPr>
          <w:sz w:val="24"/>
          <w:szCs w:val="24"/>
        </w:rPr>
        <w:t>стратегічними</w:t>
      </w:r>
      <w:r w:rsidR="00203BD8" w:rsidRPr="00845BDC">
        <w:rPr>
          <w:spacing w:val="1"/>
          <w:sz w:val="24"/>
          <w:szCs w:val="24"/>
        </w:rPr>
        <w:t xml:space="preserve"> </w:t>
      </w:r>
      <w:r w:rsidR="00203BD8" w:rsidRPr="00845BDC">
        <w:rPr>
          <w:sz w:val="24"/>
          <w:szCs w:val="24"/>
        </w:rPr>
        <w:t>цілями</w:t>
      </w:r>
      <w:r w:rsidR="00203BD8" w:rsidRPr="00845BDC">
        <w:rPr>
          <w:spacing w:val="1"/>
          <w:sz w:val="24"/>
          <w:szCs w:val="24"/>
        </w:rPr>
        <w:t xml:space="preserve"> </w:t>
      </w:r>
      <w:r w:rsidR="00203BD8" w:rsidRPr="00845BDC">
        <w:rPr>
          <w:sz w:val="24"/>
          <w:szCs w:val="24"/>
        </w:rPr>
        <w:t xml:space="preserve">розвитку </w:t>
      </w:r>
      <w:r w:rsidR="0094361A" w:rsidRPr="00845BDC">
        <w:rPr>
          <w:sz w:val="24"/>
          <w:szCs w:val="24"/>
        </w:rPr>
        <w:t xml:space="preserve">громади </w:t>
      </w:r>
      <w:r w:rsidR="00203BD8" w:rsidRPr="00845BDC">
        <w:rPr>
          <w:spacing w:val="2"/>
          <w:sz w:val="24"/>
          <w:szCs w:val="24"/>
        </w:rPr>
        <w:t xml:space="preserve"> </w:t>
      </w:r>
      <w:r w:rsidR="00203BD8" w:rsidRPr="00845BDC">
        <w:rPr>
          <w:sz w:val="24"/>
          <w:szCs w:val="24"/>
        </w:rPr>
        <w:t>та</w:t>
      </w:r>
      <w:r w:rsidR="00203BD8" w:rsidRPr="00845BDC">
        <w:rPr>
          <w:spacing w:val="2"/>
          <w:sz w:val="24"/>
          <w:szCs w:val="24"/>
        </w:rPr>
        <w:t xml:space="preserve"> </w:t>
      </w:r>
      <w:r w:rsidR="00203BD8" w:rsidRPr="00845BDC">
        <w:rPr>
          <w:sz w:val="24"/>
          <w:szCs w:val="24"/>
        </w:rPr>
        <w:t>можливостями бюджету</w:t>
      </w:r>
      <w:r w:rsidR="0094361A" w:rsidRPr="00845BDC">
        <w:rPr>
          <w:sz w:val="24"/>
          <w:szCs w:val="24"/>
        </w:rPr>
        <w:t xml:space="preserve"> у середньостроковій перспективі, забезпечення прозорості, передбачуваності та послідовності бюджетної політики </w:t>
      </w:r>
      <w:r w:rsidR="00203BD8" w:rsidRPr="00845BDC">
        <w:rPr>
          <w:sz w:val="24"/>
          <w:szCs w:val="24"/>
        </w:rPr>
        <w:t>.</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i/>
          <w:sz w:val="24"/>
          <w:szCs w:val="24"/>
          <w:u w:val="single"/>
        </w:rPr>
        <w:t>Основними</w:t>
      </w:r>
      <w:r w:rsidRPr="00845BDC">
        <w:rPr>
          <w:i/>
          <w:spacing w:val="-4"/>
          <w:sz w:val="24"/>
          <w:szCs w:val="24"/>
          <w:u w:val="single"/>
        </w:rPr>
        <w:t xml:space="preserve"> </w:t>
      </w:r>
      <w:r w:rsidRPr="00845BDC">
        <w:rPr>
          <w:i/>
          <w:sz w:val="24"/>
          <w:szCs w:val="24"/>
          <w:u w:val="single"/>
        </w:rPr>
        <w:t>цілями</w:t>
      </w:r>
      <w:r w:rsidRPr="00845BDC">
        <w:rPr>
          <w:i/>
          <w:spacing w:val="-4"/>
          <w:sz w:val="24"/>
          <w:szCs w:val="24"/>
        </w:rPr>
        <w:t xml:space="preserve"> </w:t>
      </w:r>
      <w:r w:rsidRPr="00845BDC">
        <w:rPr>
          <w:sz w:val="24"/>
          <w:szCs w:val="24"/>
        </w:rPr>
        <w:t>бюджетної</w:t>
      </w:r>
      <w:r w:rsidRPr="00845BDC">
        <w:rPr>
          <w:spacing w:val="-4"/>
          <w:sz w:val="24"/>
          <w:szCs w:val="24"/>
        </w:rPr>
        <w:t xml:space="preserve"> </w:t>
      </w:r>
      <w:r w:rsidRPr="00845BDC">
        <w:rPr>
          <w:sz w:val="24"/>
          <w:szCs w:val="24"/>
        </w:rPr>
        <w:t>політики</w:t>
      </w:r>
      <w:r w:rsidRPr="00845BDC">
        <w:rPr>
          <w:spacing w:val="-4"/>
          <w:sz w:val="24"/>
          <w:szCs w:val="24"/>
        </w:rPr>
        <w:t xml:space="preserve"> </w:t>
      </w:r>
      <w:proofErr w:type="spellStart"/>
      <w:r w:rsidR="002D34D4" w:rsidRPr="00845BDC">
        <w:rPr>
          <w:sz w:val="24"/>
          <w:szCs w:val="24"/>
        </w:rPr>
        <w:t>Фонтанської</w:t>
      </w:r>
      <w:proofErr w:type="spellEnd"/>
      <w:r w:rsidR="002D34D4" w:rsidRPr="00845BDC">
        <w:rPr>
          <w:sz w:val="24"/>
          <w:szCs w:val="24"/>
        </w:rPr>
        <w:t xml:space="preserve"> сільської</w:t>
      </w:r>
      <w:r w:rsidR="002D34D4" w:rsidRPr="00845BDC">
        <w:rPr>
          <w:spacing w:val="1"/>
          <w:sz w:val="24"/>
          <w:szCs w:val="24"/>
        </w:rPr>
        <w:t xml:space="preserve"> </w:t>
      </w:r>
      <w:r w:rsidR="002D34D4" w:rsidRPr="00845BDC">
        <w:rPr>
          <w:sz w:val="24"/>
          <w:szCs w:val="24"/>
        </w:rPr>
        <w:t>територіальної</w:t>
      </w:r>
      <w:r w:rsidR="002D34D4" w:rsidRPr="00845BDC">
        <w:rPr>
          <w:spacing w:val="1"/>
          <w:sz w:val="24"/>
          <w:szCs w:val="24"/>
        </w:rPr>
        <w:t xml:space="preserve"> </w:t>
      </w:r>
      <w:r w:rsidR="002D34D4" w:rsidRPr="00845BDC">
        <w:rPr>
          <w:sz w:val="24"/>
          <w:szCs w:val="24"/>
        </w:rPr>
        <w:t>громади</w:t>
      </w:r>
      <w:r w:rsidR="002D34D4" w:rsidRPr="00845BDC">
        <w:rPr>
          <w:spacing w:val="1"/>
          <w:sz w:val="24"/>
          <w:szCs w:val="24"/>
        </w:rPr>
        <w:t xml:space="preserve"> </w:t>
      </w:r>
      <w:r w:rsidRPr="00845BDC">
        <w:rPr>
          <w:sz w:val="24"/>
          <w:szCs w:val="24"/>
        </w:rPr>
        <w:t>в</w:t>
      </w:r>
      <w:r w:rsidRPr="00845BDC">
        <w:rPr>
          <w:spacing w:val="-5"/>
          <w:sz w:val="24"/>
          <w:szCs w:val="24"/>
        </w:rPr>
        <w:t xml:space="preserve"> </w:t>
      </w:r>
      <w:r w:rsidRPr="00845BDC">
        <w:rPr>
          <w:sz w:val="24"/>
          <w:szCs w:val="24"/>
        </w:rPr>
        <w:t>2022-2024</w:t>
      </w:r>
      <w:r w:rsidRPr="00845BDC">
        <w:rPr>
          <w:spacing w:val="-3"/>
          <w:sz w:val="24"/>
          <w:szCs w:val="24"/>
        </w:rPr>
        <w:t xml:space="preserve"> </w:t>
      </w:r>
      <w:r w:rsidRPr="00845BDC">
        <w:rPr>
          <w:sz w:val="24"/>
          <w:szCs w:val="24"/>
        </w:rPr>
        <w:t>роках</w:t>
      </w:r>
      <w:r w:rsidRPr="00845BDC">
        <w:rPr>
          <w:spacing w:val="-3"/>
          <w:sz w:val="24"/>
          <w:szCs w:val="24"/>
        </w:rPr>
        <w:t xml:space="preserve"> </w:t>
      </w:r>
      <w:r w:rsidRPr="00845BDC">
        <w:rPr>
          <w:sz w:val="24"/>
          <w:szCs w:val="24"/>
        </w:rPr>
        <w:t>є:</w:t>
      </w:r>
    </w:p>
    <w:p w:rsidR="00BE4798" w:rsidRPr="00845BDC" w:rsidRDefault="00203BD8" w:rsidP="00A50A28">
      <w:pPr>
        <w:pStyle w:val="a4"/>
        <w:numPr>
          <w:ilvl w:val="0"/>
          <w:numId w:val="6"/>
        </w:numPr>
        <w:tabs>
          <w:tab w:val="left" w:pos="142"/>
          <w:tab w:val="left" w:pos="851"/>
        </w:tabs>
        <w:spacing w:after="0" w:line="240" w:lineRule="atLeast"/>
        <w:ind w:left="0" w:firstLine="567"/>
        <w:rPr>
          <w:sz w:val="24"/>
          <w:szCs w:val="24"/>
        </w:rPr>
      </w:pPr>
      <w:r w:rsidRPr="00845BDC">
        <w:rPr>
          <w:sz w:val="24"/>
          <w:szCs w:val="24"/>
        </w:rPr>
        <w:t xml:space="preserve">забезпечення надходжень до бюджету </w:t>
      </w:r>
      <w:proofErr w:type="spellStart"/>
      <w:r w:rsidR="002D34D4" w:rsidRPr="00845BDC">
        <w:rPr>
          <w:sz w:val="24"/>
          <w:szCs w:val="24"/>
        </w:rPr>
        <w:t>Фонтанської</w:t>
      </w:r>
      <w:proofErr w:type="spellEnd"/>
      <w:r w:rsidR="002D34D4" w:rsidRPr="00845BDC">
        <w:rPr>
          <w:sz w:val="24"/>
          <w:szCs w:val="24"/>
        </w:rPr>
        <w:t xml:space="preserve"> сільської </w:t>
      </w:r>
      <w:r w:rsidRPr="00845BDC">
        <w:rPr>
          <w:sz w:val="24"/>
          <w:szCs w:val="24"/>
        </w:rPr>
        <w:t xml:space="preserve"> територіальної</w:t>
      </w:r>
      <w:r w:rsidRPr="00845BDC">
        <w:rPr>
          <w:spacing w:val="1"/>
          <w:sz w:val="24"/>
          <w:szCs w:val="24"/>
        </w:rPr>
        <w:t xml:space="preserve"> </w:t>
      </w:r>
      <w:r w:rsidRPr="00845BDC">
        <w:rPr>
          <w:sz w:val="24"/>
          <w:szCs w:val="24"/>
        </w:rPr>
        <w:t>громади</w:t>
      </w:r>
      <w:r w:rsidRPr="00845BDC">
        <w:rPr>
          <w:spacing w:val="-3"/>
          <w:sz w:val="24"/>
          <w:szCs w:val="24"/>
        </w:rPr>
        <w:t xml:space="preserve"> </w:t>
      </w:r>
      <w:r w:rsidRPr="00845BDC">
        <w:rPr>
          <w:sz w:val="24"/>
          <w:szCs w:val="24"/>
        </w:rPr>
        <w:t>з</w:t>
      </w:r>
      <w:r w:rsidRPr="00845BDC">
        <w:rPr>
          <w:spacing w:val="-3"/>
          <w:sz w:val="24"/>
          <w:szCs w:val="24"/>
        </w:rPr>
        <w:t xml:space="preserve"> </w:t>
      </w:r>
      <w:r w:rsidRPr="00845BDC">
        <w:rPr>
          <w:sz w:val="24"/>
          <w:szCs w:val="24"/>
        </w:rPr>
        <w:t>урахуванням</w:t>
      </w:r>
      <w:r w:rsidRPr="00845BDC">
        <w:rPr>
          <w:spacing w:val="-2"/>
          <w:sz w:val="24"/>
          <w:szCs w:val="24"/>
        </w:rPr>
        <w:t xml:space="preserve"> </w:t>
      </w:r>
      <w:r w:rsidRPr="00845BDC">
        <w:rPr>
          <w:sz w:val="24"/>
          <w:szCs w:val="24"/>
        </w:rPr>
        <w:t>позитивної</w:t>
      </w:r>
      <w:r w:rsidRPr="00845BDC">
        <w:rPr>
          <w:spacing w:val="-6"/>
          <w:sz w:val="24"/>
          <w:szCs w:val="24"/>
        </w:rPr>
        <w:t xml:space="preserve"> </w:t>
      </w:r>
      <w:r w:rsidRPr="00845BDC">
        <w:rPr>
          <w:sz w:val="24"/>
          <w:szCs w:val="24"/>
        </w:rPr>
        <w:t>динаміки</w:t>
      </w:r>
      <w:r w:rsidRPr="00845BDC">
        <w:rPr>
          <w:spacing w:val="-4"/>
          <w:sz w:val="24"/>
          <w:szCs w:val="24"/>
        </w:rPr>
        <w:t xml:space="preserve"> </w:t>
      </w:r>
      <w:r w:rsidRPr="00845BDC">
        <w:rPr>
          <w:sz w:val="24"/>
          <w:szCs w:val="24"/>
        </w:rPr>
        <w:t>у</w:t>
      </w:r>
      <w:r w:rsidRPr="00845BDC">
        <w:rPr>
          <w:spacing w:val="-4"/>
          <w:sz w:val="24"/>
          <w:szCs w:val="24"/>
        </w:rPr>
        <w:t xml:space="preserve"> </w:t>
      </w:r>
      <w:r w:rsidRPr="00845BDC">
        <w:rPr>
          <w:sz w:val="24"/>
          <w:szCs w:val="24"/>
        </w:rPr>
        <w:t>порівнянні</w:t>
      </w:r>
      <w:r w:rsidRPr="00845BDC">
        <w:rPr>
          <w:spacing w:val="-5"/>
          <w:sz w:val="24"/>
          <w:szCs w:val="24"/>
        </w:rPr>
        <w:t xml:space="preserve"> </w:t>
      </w:r>
      <w:r w:rsidRPr="00845BDC">
        <w:rPr>
          <w:sz w:val="24"/>
          <w:szCs w:val="24"/>
        </w:rPr>
        <w:t>з</w:t>
      </w:r>
      <w:r w:rsidRPr="00845BDC">
        <w:rPr>
          <w:spacing w:val="-3"/>
          <w:sz w:val="24"/>
          <w:szCs w:val="24"/>
        </w:rPr>
        <w:t xml:space="preserve"> </w:t>
      </w:r>
      <w:r w:rsidRPr="00845BDC">
        <w:rPr>
          <w:sz w:val="24"/>
          <w:szCs w:val="24"/>
        </w:rPr>
        <w:t>попередніми</w:t>
      </w:r>
      <w:r w:rsidRPr="00845BDC">
        <w:rPr>
          <w:spacing w:val="-4"/>
          <w:sz w:val="24"/>
          <w:szCs w:val="24"/>
        </w:rPr>
        <w:t xml:space="preserve"> </w:t>
      </w:r>
      <w:r w:rsidRPr="00845BDC">
        <w:rPr>
          <w:sz w:val="24"/>
          <w:szCs w:val="24"/>
        </w:rPr>
        <w:t>роками;</w:t>
      </w:r>
    </w:p>
    <w:p w:rsidR="00BE4798" w:rsidRPr="00845BDC" w:rsidRDefault="0094361A" w:rsidP="00A50A28">
      <w:pPr>
        <w:pStyle w:val="a4"/>
        <w:numPr>
          <w:ilvl w:val="0"/>
          <w:numId w:val="6"/>
        </w:numPr>
        <w:tabs>
          <w:tab w:val="left" w:pos="142"/>
          <w:tab w:val="left" w:pos="851"/>
        </w:tabs>
        <w:spacing w:after="0" w:line="240" w:lineRule="atLeast"/>
        <w:ind w:left="0" w:firstLine="567"/>
        <w:rPr>
          <w:sz w:val="24"/>
          <w:szCs w:val="24"/>
        </w:rPr>
      </w:pPr>
      <w:r w:rsidRPr="00845BDC">
        <w:rPr>
          <w:sz w:val="24"/>
          <w:szCs w:val="24"/>
        </w:rPr>
        <w:t xml:space="preserve"> </w:t>
      </w:r>
      <w:r w:rsidR="00203BD8" w:rsidRPr="00845BDC">
        <w:rPr>
          <w:sz w:val="24"/>
          <w:szCs w:val="24"/>
        </w:rPr>
        <w:t>підвищення прозорості та ефективності управління бюджетними коштами</w:t>
      </w:r>
      <w:r w:rsidR="00203BD8" w:rsidRPr="00845BDC">
        <w:rPr>
          <w:spacing w:val="1"/>
          <w:sz w:val="24"/>
          <w:szCs w:val="24"/>
        </w:rPr>
        <w:t xml:space="preserve"> </w:t>
      </w:r>
      <w:r w:rsidR="00203BD8" w:rsidRPr="00845BDC">
        <w:rPr>
          <w:sz w:val="24"/>
          <w:szCs w:val="24"/>
        </w:rPr>
        <w:t>шляхом використання</w:t>
      </w:r>
      <w:r w:rsidR="00203BD8" w:rsidRPr="00845BDC">
        <w:rPr>
          <w:spacing w:val="1"/>
          <w:sz w:val="24"/>
          <w:szCs w:val="24"/>
        </w:rPr>
        <w:t xml:space="preserve"> </w:t>
      </w:r>
      <w:r w:rsidR="00203BD8" w:rsidRPr="00845BDC">
        <w:rPr>
          <w:sz w:val="24"/>
          <w:szCs w:val="24"/>
        </w:rPr>
        <w:t>елементів</w:t>
      </w:r>
      <w:r w:rsidR="00203BD8" w:rsidRPr="00845BDC">
        <w:rPr>
          <w:spacing w:val="1"/>
          <w:sz w:val="24"/>
          <w:szCs w:val="24"/>
        </w:rPr>
        <w:t xml:space="preserve"> </w:t>
      </w:r>
      <w:r w:rsidR="00203BD8" w:rsidRPr="00845BDC">
        <w:rPr>
          <w:sz w:val="24"/>
          <w:szCs w:val="24"/>
        </w:rPr>
        <w:t>програмно-цільового</w:t>
      </w:r>
      <w:r w:rsidR="00203BD8" w:rsidRPr="00845BDC">
        <w:rPr>
          <w:spacing w:val="1"/>
          <w:sz w:val="24"/>
          <w:szCs w:val="24"/>
        </w:rPr>
        <w:t xml:space="preserve"> </w:t>
      </w:r>
      <w:r w:rsidR="00203BD8" w:rsidRPr="00845BDC">
        <w:rPr>
          <w:sz w:val="24"/>
          <w:szCs w:val="24"/>
        </w:rPr>
        <w:t>методу</w:t>
      </w:r>
      <w:r w:rsidR="00203BD8" w:rsidRPr="00845BDC">
        <w:rPr>
          <w:spacing w:val="1"/>
          <w:sz w:val="24"/>
          <w:szCs w:val="24"/>
        </w:rPr>
        <w:t xml:space="preserve"> </w:t>
      </w:r>
      <w:r w:rsidR="00203BD8" w:rsidRPr="00845BDC">
        <w:rPr>
          <w:sz w:val="24"/>
          <w:szCs w:val="24"/>
        </w:rPr>
        <w:t>планування</w:t>
      </w:r>
      <w:r w:rsidR="00203BD8" w:rsidRPr="00845BDC">
        <w:rPr>
          <w:spacing w:val="1"/>
          <w:sz w:val="24"/>
          <w:szCs w:val="24"/>
        </w:rPr>
        <w:t xml:space="preserve"> </w:t>
      </w:r>
      <w:r w:rsidR="00203BD8" w:rsidRPr="00845BDC">
        <w:rPr>
          <w:sz w:val="24"/>
          <w:szCs w:val="24"/>
        </w:rPr>
        <w:t>і</w:t>
      </w:r>
      <w:r w:rsidR="00203BD8" w:rsidRPr="00845BDC">
        <w:rPr>
          <w:spacing w:val="1"/>
          <w:sz w:val="24"/>
          <w:szCs w:val="24"/>
        </w:rPr>
        <w:t xml:space="preserve"> </w:t>
      </w:r>
      <w:r w:rsidR="00203BD8" w:rsidRPr="00845BDC">
        <w:rPr>
          <w:sz w:val="24"/>
          <w:szCs w:val="24"/>
        </w:rPr>
        <w:t>виконання</w:t>
      </w:r>
      <w:r w:rsidR="00203BD8" w:rsidRPr="00845BDC">
        <w:rPr>
          <w:spacing w:val="1"/>
          <w:sz w:val="24"/>
          <w:szCs w:val="24"/>
        </w:rPr>
        <w:t xml:space="preserve"> </w:t>
      </w:r>
      <w:r w:rsidR="00203BD8" w:rsidRPr="00845BDC">
        <w:rPr>
          <w:sz w:val="24"/>
          <w:szCs w:val="24"/>
        </w:rPr>
        <w:t>місцевих</w:t>
      </w:r>
      <w:r w:rsidR="00203BD8" w:rsidRPr="00845BDC">
        <w:rPr>
          <w:spacing w:val="1"/>
          <w:sz w:val="24"/>
          <w:szCs w:val="24"/>
        </w:rPr>
        <w:t xml:space="preserve"> </w:t>
      </w:r>
      <w:r w:rsidR="00203BD8" w:rsidRPr="00845BDC">
        <w:rPr>
          <w:sz w:val="24"/>
          <w:szCs w:val="24"/>
        </w:rPr>
        <w:t>бюджетів;</w:t>
      </w:r>
    </w:p>
    <w:p w:rsidR="00BE4798" w:rsidRPr="00845BDC" w:rsidRDefault="00203BD8" w:rsidP="00A50A28">
      <w:pPr>
        <w:pStyle w:val="a4"/>
        <w:numPr>
          <w:ilvl w:val="0"/>
          <w:numId w:val="6"/>
        </w:numPr>
        <w:tabs>
          <w:tab w:val="left" w:pos="142"/>
          <w:tab w:val="left" w:pos="851"/>
        </w:tabs>
        <w:spacing w:after="0" w:line="240" w:lineRule="atLeast"/>
        <w:ind w:left="0" w:firstLine="567"/>
        <w:rPr>
          <w:sz w:val="24"/>
          <w:szCs w:val="24"/>
        </w:rPr>
      </w:pPr>
      <w:r w:rsidRPr="00845BDC">
        <w:rPr>
          <w:sz w:val="24"/>
          <w:szCs w:val="24"/>
        </w:rPr>
        <w:t>забезпечення</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повному</w:t>
      </w:r>
      <w:r w:rsidRPr="00845BDC">
        <w:rPr>
          <w:spacing w:val="1"/>
          <w:sz w:val="24"/>
          <w:szCs w:val="24"/>
        </w:rPr>
        <w:t xml:space="preserve"> </w:t>
      </w:r>
      <w:r w:rsidRPr="00845BDC">
        <w:rPr>
          <w:sz w:val="24"/>
          <w:szCs w:val="24"/>
        </w:rPr>
        <w:t>обсязі</w:t>
      </w:r>
      <w:r w:rsidRPr="00845BDC">
        <w:rPr>
          <w:spacing w:val="1"/>
          <w:sz w:val="24"/>
          <w:szCs w:val="24"/>
        </w:rPr>
        <w:t xml:space="preserve"> </w:t>
      </w:r>
      <w:r w:rsidRPr="00845BDC">
        <w:rPr>
          <w:sz w:val="24"/>
          <w:szCs w:val="24"/>
        </w:rPr>
        <w:t>проведення</w:t>
      </w:r>
      <w:r w:rsidRPr="00845BDC">
        <w:rPr>
          <w:spacing w:val="1"/>
          <w:sz w:val="24"/>
          <w:szCs w:val="24"/>
        </w:rPr>
        <w:t xml:space="preserve"> </w:t>
      </w:r>
      <w:r w:rsidRPr="00845BDC">
        <w:rPr>
          <w:sz w:val="24"/>
          <w:szCs w:val="24"/>
        </w:rPr>
        <w:t>видатків</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оплату праці</w:t>
      </w:r>
      <w:r w:rsidR="00377747" w:rsidRPr="00845BDC">
        <w:rPr>
          <w:sz w:val="24"/>
          <w:szCs w:val="24"/>
        </w:rPr>
        <w:t xml:space="preserve"> </w:t>
      </w:r>
      <w:r w:rsidRPr="00845BDC">
        <w:rPr>
          <w:spacing w:val="-67"/>
          <w:sz w:val="24"/>
          <w:szCs w:val="24"/>
        </w:rPr>
        <w:t xml:space="preserve"> </w:t>
      </w:r>
      <w:r w:rsidRPr="00845BDC">
        <w:rPr>
          <w:sz w:val="24"/>
          <w:szCs w:val="24"/>
        </w:rPr>
        <w:t>працівників</w:t>
      </w:r>
      <w:r w:rsidRPr="00845BDC">
        <w:rPr>
          <w:spacing w:val="1"/>
          <w:sz w:val="24"/>
          <w:szCs w:val="24"/>
        </w:rPr>
        <w:t xml:space="preserve"> </w:t>
      </w:r>
      <w:r w:rsidRPr="00845BDC">
        <w:rPr>
          <w:sz w:val="24"/>
          <w:szCs w:val="24"/>
        </w:rPr>
        <w:t>бюджетних</w:t>
      </w:r>
      <w:r w:rsidRPr="00845BDC">
        <w:rPr>
          <w:spacing w:val="1"/>
          <w:sz w:val="24"/>
          <w:szCs w:val="24"/>
        </w:rPr>
        <w:t xml:space="preserve"> </w:t>
      </w:r>
      <w:r w:rsidRPr="00845BDC">
        <w:rPr>
          <w:sz w:val="24"/>
          <w:szCs w:val="24"/>
        </w:rPr>
        <w:t>установ</w:t>
      </w:r>
      <w:r w:rsidRPr="00845BDC">
        <w:rPr>
          <w:spacing w:val="1"/>
          <w:sz w:val="24"/>
          <w:szCs w:val="24"/>
        </w:rPr>
        <w:t xml:space="preserve"> </w:t>
      </w:r>
      <w:r w:rsidRPr="00845BDC">
        <w:rPr>
          <w:sz w:val="24"/>
          <w:szCs w:val="24"/>
        </w:rPr>
        <w:t>відповідно</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умов</w:t>
      </w:r>
      <w:r w:rsidRPr="00845BDC">
        <w:rPr>
          <w:spacing w:val="1"/>
          <w:sz w:val="24"/>
          <w:szCs w:val="24"/>
        </w:rPr>
        <w:t xml:space="preserve"> </w:t>
      </w:r>
      <w:r w:rsidRPr="00845BDC">
        <w:rPr>
          <w:sz w:val="24"/>
          <w:szCs w:val="24"/>
        </w:rPr>
        <w:t>оплати</w:t>
      </w:r>
      <w:r w:rsidRPr="00845BDC">
        <w:rPr>
          <w:spacing w:val="1"/>
          <w:sz w:val="24"/>
          <w:szCs w:val="24"/>
        </w:rPr>
        <w:t xml:space="preserve"> </w:t>
      </w:r>
      <w:r w:rsidRPr="00845BDC">
        <w:rPr>
          <w:sz w:val="24"/>
          <w:szCs w:val="24"/>
        </w:rPr>
        <w:t>праці</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розміру</w:t>
      </w:r>
      <w:r w:rsidRPr="00845BDC">
        <w:rPr>
          <w:spacing w:val="1"/>
          <w:sz w:val="24"/>
          <w:szCs w:val="24"/>
        </w:rPr>
        <w:t xml:space="preserve"> </w:t>
      </w:r>
      <w:r w:rsidRPr="00845BDC">
        <w:rPr>
          <w:sz w:val="24"/>
          <w:szCs w:val="24"/>
        </w:rPr>
        <w:t>мінімальної заробітної плати, інших соціальних виплат, а також розрахунків за</w:t>
      </w:r>
      <w:r w:rsidRPr="00845BDC">
        <w:rPr>
          <w:spacing w:val="1"/>
          <w:sz w:val="24"/>
          <w:szCs w:val="24"/>
        </w:rPr>
        <w:t xml:space="preserve"> </w:t>
      </w:r>
      <w:r w:rsidRPr="00845BDC">
        <w:rPr>
          <w:sz w:val="24"/>
          <w:szCs w:val="24"/>
        </w:rPr>
        <w:t>енергоносії</w:t>
      </w:r>
      <w:r w:rsidRPr="00845BDC">
        <w:rPr>
          <w:spacing w:val="-1"/>
          <w:sz w:val="24"/>
          <w:szCs w:val="24"/>
        </w:rPr>
        <w:t xml:space="preserve"> </w:t>
      </w:r>
      <w:r w:rsidRPr="00845BDC">
        <w:rPr>
          <w:sz w:val="24"/>
          <w:szCs w:val="24"/>
        </w:rPr>
        <w:t>та</w:t>
      </w:r>
      <w:r w:rsidRPr="00845BDC">
        <w:rPr>
          <w:spacing w:val="2"/>
          <w:sz w:val="24"/>
          <w:szCs w:val="24"/>
        </w:rPr>
        <w:t xml:space="preserve"> </w:t>
      </w:r>
      <w:r w:rsidRPr="00845BDC">
        <w:rPr>
          <w:sz w:val="24"/>
          <w:szCs w:val="24"/>
        </w:rPr>
        <w:t>комунальні послуги;</w:t>
      </w:r>
    </w:p>
    <w:p w:rsidR="00BE4798" w:rsidRPr="00845BDC" w:rsidRDefault="00203BD8" w:rsidP="00A50A28">
      <w:pPr>
        <w:pStyle w:val="a4"/>
        <w:numPr>
          <w:ilvl w:val="0"/>
          <w:numId w:val="6"/>
        </w:numPr>
        <w:tabs>
          <w:tab w:val="left" w:pos="142"/>
          <w:tab w:val="left" w:pos="709"/>
          <w:tab w:val="left" w:pos="851"/>
        </w:tabs>
        <w:spacing w:after="0" w:line="240" w:lineRule="atLeast"/>
        <w:ind w:left="0" w:firstLine="567"/>
        <w:rPr>
          <w:sz w:val="24"/>
          <w:szCs w:val="24"/>
        </w:rPr>
      </w:pPr>
      <w:r w:rsidRPr="00845BDC">
        <w:rPr>
          <w:sz w:val="24"/>
          <w:szCs w:val="24"/>
        </w:rPr>
        <w:t>здійснення</w:t>
      </w:r>
      <w:r w:rsidRPr="00845BDC">
        <w:rPr>
          <w:spacing w:val="-3"/>
          <w:sz w:val="24"/>
          <w:szCs w:val="24"/>
        </w:rPr>
        <w:t xml:space="preserve"> </w:t>
      </w:r>
      <w:r w:rsidRPr="00845BDC">
        <w:rPr>
          <w:sz w:val="24"/>
          <w:szCs w:val="24"/>
        </w:rPr>
        <w:t>видатків</w:t>
      </w:r>
      <w:r w:rsidRPr="00845BDC">
        <w:rPr>
          <w:spacing w:val="61"/>
          <w:sz w:val="24"/>
          <w:szCs w:val="24"/>
        </w:rPr>
        <w:t xml:space="preserve"> </w:t>
      </w:r>
      <w:r w:rsidRPr="00845BDC">
        <w:rPr>
          <w:sz w:val="24"/>
          <w:szCs w:val="24"/>
        </w:rPr>
        <w:t>бюджету</w:t>
      </w:r>
      <w:r w:rsidRPr="00845BDC">
        <w:rPr>
          <w:spacing w:val="-3"/>
          <w:sz w:val="24"/>
          <w:szCs w:val="24"/>
        </w:rPr>
        <w:t xml:space="preserve"> </w:t>
      </w:r>
      <w:r w:rsidRPr="00845BDC">
        <w:rPr>
          <w:sz w:val="24"/>
          <w:szCs w:val="24"/>
        </w:rPr>
        <w:t>відповідно</w:t>
      </w:r>
      <w:r w:rsidRPr="00845BDC">
        <w:rPr>
          <w:spacing w:val="-3"/>
          <w:sz w:val="24"/>
          <w:szCs w:val="24"/>
        </w:rPr>
        <w:t xml:space="preserve"> </w:t>
      </w:r>
      <w:r w:rsidRPr="00845BDC">
        <w:rPr>
          <w:sz w:val="24"/>
          <w:szCs w:val="24"/>
        </w:rPr>
        <w:t>до</w:t>
      </w:r>
      <w:r w:rsidRPr="00845BDC">
        <w:rPr>
          <w:spacing w:val="-4"/>
          <w:sz w:val="24"/>
          <w:szCs w:val="24"/>
        </w:rPr>
        <w:t xml:space="preserve"> </w:t>
      </w:r>
      <w:r w:rsidRPr="00845BDC">
        <w:rPr>
          <w:sz w:val="24"/>
          <w:szCs w:val="24"/>
        </w:rPr>
        <w:t>соціальних</w:t>
      </w:r>
      <w:r w:rsidRPr="00845BDC">
        <w:rPr>
          <w:spacing w:val="-4"/>
          <w:sz w:val="24"/>
          <w:szCs w:val="24"/>
        </w:rPr>
        <w:t xml:space="preserve"> </w:t>
      </w:r>
      <w:r w:rsidRPr="00845BDC">
        <w:rPr>
          <w:sz w:val="24"/>
          <w:szCs w:val="24"/>
        </w:rPr>
        <w:t>стандартів;</w:t>
      </w:r>
    </w:p>
    <w:p w:rsidR="00BE4798" w:rsidRPr="00845BDC" w:rsidRDefault="00203BD8" w:rsidP="00A50A28">
      <w:pPr>
        <w:pStyle w:val="a4"/>
        <w:numPr>
          <w:ilvl w:val="0"/>
          <w:numId w:val="6"/>
        </w:numPr>
        <w:tabs>
          <w:tab w:val="left" w:pos="142"/>
          <w:tab w:val="left" w:pos="709"/>
          <w:tab w:val="left" w:pos="851"/>
        </w:tabs>
        <w:spacing w:after="0" w:line="240" w:lineRule="atLeast"/>
        <w:ind w:left="0" w:firstLine="567"/>
        <w:jc w:val="left"/>
        <w:rPr>
          <w:sz w:val="24"/>
          <w:szCs w:val="24"/>
        </w:rPr>
      </w:pPr>
      <w:r w:rsidRPr="00845BDC">
        <w:rPr>
          <w:sz w:val="24"/>
          <w:szCs w:val="24"/>
        </w:rPr>
        <w:t>визначення</w:t>
      </w:r>
      <w:r w:rsidRPr="00845BDC">
        <w:rPr>
          <w:spacing w:val="-2"/>
          <w:sz w:val="24"/>
          <w:szCs w:val="24"/>
        </w:rPr>
        <w:t xml:space="preserve"> </w:t>
      </w:r>
      <w:r w:rsidRPr="00845BDC">
        <w:rPr>
          <w:sz w:val="24"/>
          <w:szCs w:val="24"/>
        </w:rPr>
        <w:t>резервів</w:t>
      </w:r>
      <w:r w:rsidRPr="00845BDC">
        <w:rPr>
          <w:spacing w:val="-5"/>
          <w:sz w:val="24"/>
          <w:szCs w:val="24"/>
        </w:rPr>
        <w:t xml:space="preserve"> </w:t>
      </w:r>
      <w:r w:rsidRPr="00845BDC">
        <w:rPr>
          <w:sz w:val="24"/>
          <w:szCs w:val="24"/>
        </w:rPr>
        <w:t>росту</w:t>
      </w:r>
      <w:r w:rsidRPr="00845BDC">
        <w:rPr>
          <w:spacing w:val="-3"/>
          <w:sz w:val="24"/>
          <w:szCs w:val="24"/>
        </w:rPr>
        <w:t xml:space="preserve"> </w:t>
      </w:r>
      <w:r w:rsidRPr="00845BDC">
        <w:rPr>
          <w:sz w:val="24"/>
          <w:szCs w:val="24"/>
        </w:rPr>
        <w:t>доходів бюджету</w:t>
      </w:r>
      <w:r w:rsidRPr="00845BDC">
        <w:rPr>
          <w:spacing w:val="-1"/>
          <w:sz w:val="24"/>
          <w:szCs w:val="24"/>
        </w:rPr>
        <w:t xml:space="preserve"> </w:t>
      </w:r>
      <w:r w:rsidR="002D34D4" w:rsidRPr="00845BDC">
        <w:rPr>
          <w:sz w:val="24"/>
          <w:szCs w:val="24"/>
        </w:rPr>
        <w:t xml:space="preserve">сільської </w:t>
      </w:r>
      <w:r w:rsidRPr="00845BDC">
        <w:rPr>
          <w:spacing w:val="-3"/>
          <w:sz w:val="24"/>
          <w:szCs w:val="24"/>
        </w:rPr>
        <w:t xml:space="preserve"> </w:t>
      </w:r>
      <w:r w:rsidRPr="00845BDC">
        <w:rPr>
          <w:sz w:val="24"/>
          <w:szCs w:val="24"/>
        </w:rPr>
        <w:t>територіальної</w:t>
      </w:r>
      <w:r w:rsidRPr="00845BDC">
        <w:rPr>
          <w:spacing w:val="-4"/>
          <w:sz w:val="24"/>
          <w:szCs w:val="24"/>
        </w:rPr>
        <w:t xml:space="preserve"> </w:t>
      </w:r>
      <w:r w:rsidRPr="00845BDC">
        <w:rPr>
          <w:sz w:val="24"/>
          <w:szCs w:val="24"/>
        </w:rPr>
        <w:t>громади;</w:t>
      </w:r>
    </w:p>
    <w:p w:rsidR="00BE4798" w:rsidRPr="00845BDC" w:rsidRDefault="00377747" w:rsidP="00A50A28">
      <w:pPr>
        <w:pStyle w:val="a4"/>
        <w:numPr>
          <w:ilvl w:val="0"/>
          <w:numId w:val="6"/>
        </w:numPr>
        <w:tabs>
          <w:tab w:val="left" w:pos="142"/>
          <w:tab w:val="left" w:pos="851"/>
          <w:tab w:val="left" w:pos="3407"/>
          <w:tab w:val="left" w:pos="6817"/>
          <w:tab w:val="left" w:pos="8217"/>
          <w:tab w:val="left" w:pos="9540"/>
        </w:tabs>
        <w:spacing w:after="0" w:line="240" w:lineRule="atLeast"/>
        <w:ind w:left="0" w:firstLine="567"/>
        <w:jc w:val="left"/>
        <w:rPr>
          <w:sz w:val="24"/>
          <w:szCs w:val="24"/>
        </w:rPr>
      </w:pPr>
      <w:r w:rsidRPr="00845BDC">
        <w:rPr>
          <w:sz w:val="24"/>
          <w:szCs w:val="24"/>
        </w:rPr>
        <w:t xml:space="preserve"> </w:t>
      </w:r>
      <w:r w:rsidR="00845BDC">
        <w:rPr>
          <w:sz w:val="24"/>
          <w:szCs w:val="24"/>
        </w:rPr>
        <w:t>с</w:t>
      </w:r>
      <w:r w:rsidR="00203BD8" w:rsidRPr="00845BDC">
        <w:rPr>
          <w:sz w:val="24"/>
          <w:szCs w:val="24"/>
        </w:rPr>
        <w:t>тимулювання</w:t>
      </w:r>
      <w:r w:rsidR="00845BDC">
        <w:rPr>
          <w:sz w:val="24"/>
          <w:szCs w:val="24"/>
        </w:rPr>
        <w:t xml:space="preserve"> </w:t>
      </w:r>
      <w:r w:rsidR="00203BD8" w:rsidRPr="00845BDC">
        <w:rPr>
          <w:sz w:val="24"/>
          <w:szCs w:val="24"/>
        </w:rPr>
        <w:t>інвестиційно-інноваційної</w:t>
      </w:r>
      <w:r w:rsidR="00845BDC">
        <w:rPr>
          <w:sz w:val="24"/>
          <w:szCs w:val="24"/>
        </w:rPr>
        <w:t xml:space="preserve"> </w:t>
      </w:r>
      <w:r w:rsidR="00203BD8" w:rsidRPr="00845BDC">
        <w:rPr>
          <w:sz w:val="24"/>
          <w:szCs w:val="24"/>
        </w:rPr>
        <w:t>складової</w:t>
      </w:r>
      <w:r w:rsidR="00845BDC">
        <w:rPr>
          <w:sz w:val="24"/>
          <w:szCs w:val="24"/>
        </w:rPr>
        <w:t xml:space="preserve"> </w:t>
      </w:r>
      <w:r w:rsidR="00203BD8" w:rsidRPr="00845BDC">
        <w:rPr>
          <w:sz w:val="24"/>
          <w:szCs w:val="24"/>
        </w:rPr>
        <w:t>бюджету</w:t>
      </w:r>
      <w:r w:rsidR="00845BDC">
        <w:rPr>
          <w:sz w:val="24"/>
          <w:szCs w:val="24"/>
        </w:rPr>
        <w:t xml:space="preserve"> </w:t>
      </w:r>
      <w:r w:rsidR="00203BD8" w:rsidRPr="00845BDC">
        <w:rPr>
          <w:spacing w:val="-1"/>
          <w:sz w:val="24"/>
          <w:szCs w:val="24"/>
        </w:rPr>
        <w:t>розвитку</w:t>
      </w:r>
      <w:r w:rsidR="00845BDC">
        <w:rPr>
          <w:spacing w:val="-1"/>
          <w:sz w:val="24"/>
          <w:szCs w:val="24"/>
        </w:rPr>
        <w:t xml:space="preserve"> </w:t>
      </w:r>
      <w:r w:rsidR="00203BD8" w:rsidRPr="00845BDC">
        <w:rPr>
          <w:spacing w:val="-67"/>
          <w:sz w:val="24"/>
          <w:szCs w:val="24"/>
        </w:rPr>
        <w:t xml:space="preserve"> </w:t>
      </w:r>
      <w:r w:rsidR="00203BD8" w:rsidRPr="00845BDC">
        <w:rPr>
          <w:sz w:val="24"/>
          <w:szCs w:val="24"/>
        </w:rPr>
        <w:t>територіальної</w:t>
      </w:r>
      <w:r w:rsidR="00203BD8" w:rsidRPr="00845BDC">
        <w:rPr>
          <w:spacing w:val="1"/>
          <w:sz w:val="24"/>
          <w:szCs w:val="24"/>
        </w:rPr>
        <w:t xml:space="preserve"> </w:t>
      </w:r>
      <w:r w:rsidR="00203BD8" w:rsidRPr="00845BDC">
        <w:rPr>
          <w:sz w:val="24"/>
          <w:szCs w:val="24"/>
        </w:rPr>
        <w:t>громади.</w:t>
      </w:r>
    </w:p>
    <w:p w:rsidR="00BE4798" w:rsidRPr="00845BDC" w:rsidRDefault="00203BD8" w:rsidP="00A50A28">
      <w:pPr>
        <w:pStyle w:val="a3"/>
        <w:tabs>
          <w:tab w:val="left" w:pos="142"/>
          <w:tab w:val="left" w:pos="851"/>
        </w:tabs>
        <w:spacing w:after="0" w:line="240" w:lineRule="atLeast"/>
        <w:ind w:firstLine="567"/>
        <w:rPr>
          <w:i/>
          <w:sz w:val="24"/>
          <w:szCs w:val="24"/>
          <w:u w:val="single"/>
        </w:rPr>
      </w:pPr>
      <w:r w:rsidRPr="00845BDC">
        <w:rPr>
          <w:i/>
          <w:sz w:val="24"/>
          <w:szCs w:val="24"/>
          <w:u w:val="single"/>
        </w:rPr>
        <w:t>Основними</w:t>
      </w:r>
      <w:r w:rsidRPr="00845BDC">
        <w:rPr>
          <w:i/>
          <w:spacing w:val="-6"/>
          <w:sz w:val="24"/>
          <w:szCs w:val="24"/>
          <w:u w:val="single"/>
        </w:rPr>
        <w:t xml:space="preserve"> </w:t>
      </w:r>
      <w:r w:rsidRPr="00845BDC">
        <w:rPr>
          <w:i/>
          <w:sz w:val="24"/>
          <w:szCs w:val="24"/>
          <w:u w:val="single"/>
        </w:rPr>
        <w:t>завданнями</w:t>
      </w:r>
      <w:r w:rsidRPr="00845BDC">
        <w:rPr>
          <w:i/>
          <w:spacing w:val="-6"/>
          <w:sz w:val="24"/>
          <w:szCs w:val="24"/>
          <w:u w:val="single"/>
        </w:rPr>
        <w:t xml:space="preserve"> </w:t>
      </w:r>
      <w:r w:rsidRPr="00845BDC">
        <w:rPr>
          <w:i/>
          <w:sz w:val="24"/>
          <w:szCs w:val="24"/>
          <w:u w:val="single"/>
        </w:rPr>
        <w:t>Прогнозу</w:t>
      </w:r>
      <w:r w:rsidRPr="00845BDC">
        <w:rPr>
          <w:i/>
          <w:spacing w:val="-5"/>
          <w:sz w:val="24"/>
          <w:szCs w:val="24"/>
          <w:u w:val="single"/>
        </w:rPr>
        <w:t xml:space="preserve"> </w:t>
      </w:r>
      <w:r w:rsidRPr="00845BDC">
        <w:rPr>
          <w:i/>
          <w:sz w:val="24"/>
          <w:szCs w:val="24"/>
          <w:u w:val="single"/>
        </w:rPr>
        <w:t>є:</w:t>
      </w:r>
    </w:p>
    <w:p w:rsidR="00BE4798" w:rsidRPr="00845BDC" w:rsidRDefault="00203BD8" w:rsidP="00A50A28">
      <w:pPr>
        <w:pStyle w:val="a4"/>
        <w:numPr>
          <w:ilvl w:val="0"/>
          <w:numId w:val="6"/>
        </w:numPr>
        <w:tabs>
          <w:tab w:val="left" w:pos="142"/>
          <w:tab w:val="left" w:pos="851"/>
          <w:tab w:val="left" w:pos="1134"/>
          <w:tab w:val="left" w:pos="3032"/>
          <w:tab w:val="left" w:pos="5282"/>
          <w:tab w:val="left" w:pos="5727"/>
          <w:tab w:val="left" w:pos="7511"/>
          <w:tab w:val="left" w:pos="9045"/>
        </w:tabs>
        <w:spacing w:after="0" w:line="240" w:lineRule="atLeast"/>
        <w:ind w:left="0" w:firstLine="567"/>
        <w:jc w:val="left"/>
        <w:rPr>
          <w:sz w:val="24"/>
          <w:szCs w:val="24"/>
        </w:rPr>
      </w:pPr>
      <w:r w:rsidRPr="00845BDC">
        <w:rPr>
          <w:sz w:val="24"/>
          <w:szCs w:val="24"/>
        </w:rPr>
        <w:t>підвищення</w:t>
      </w:r>
      <w:r w:rsidR="0094361A" w:rsidRPr="00845BDC">
        <w:rPr>
          <w:sz w:val="24"/>
          <w:szCs w:val="24"/>
        </w:rPr>
        <w:t xml:space="preserve"> </w:t>
      </w:r>
      <w:r w:rsidRPr="00845BDC">
        <w:rPr>
          <w:sz w:val="24"/>
          <w:szCs w:val="24"/>
        </w:rPr>
        <w:t>результативності</w:t>
      </w:r>
      <w:r w:rsidR="0094361A" w:rsidRPr="00845BDC">
        <w:rPr>
          <w:sz w:val="24"/>
          <w:szCs w:val="24"/>
        </w:rPr>
        <w:t xml:space="preserve"> </w:t>
      </w:r>
      <w:r w:rsidRPr="00845BDC">
        <w:rPr>
          <w:sz w:val="24"/>
          <w:szCs w:val="24"/>
        </w:rPr>
        <w:t>та</w:t>
      </w:r>
      <w:r w:rsidR="00377747" w:rsidRPr="00845BDC">
        <w:rPr>
          <w:sz w:val="24"/>
          <w:szCs w:val="24"/>
        </w:rPr>
        <w:t xml:space="preserve"> </w:t>
      </w:r>
      <w:r w:rsidRPr="00845BDC">
        <w:rPr>
          <w:sz w:val="24"/>
          <w:szCs w:val="24"/>
        </w:rPr>
        <w:t>ефективності</w:t>
      </w:r>
      <w:r w:rsidR="0094361A" w:rsidRPr="00845BDC">
        <w:rPr>
          <w:sz w:val="24"/>
          <w:szCs w:val="24"/>
        </w:rPr>
        <w:t xml:space="preserve"> </w:t>
      </w:r>
      <w:r w:rsidRPr="00845BDC">
        <w:rPr>
          <w:sz w:val="24"/>
          <w:szCs w:val="24"/>
        </w:rPr>
        <w:t>управління</w:t>
      </w:r>
      <w:r w:rsidR="0094361A" w:rsidRPr="00845BDC">
        <w:rPr>
          <w:sz w:val="24"/>
          <w:szCs w:val="24"/>
        </w:rPr>
        <w:t xml:space="preserve"> </w:t>
      </w:r>
      <w:r w:rsidRPr="00845BDC">
        <w:rPr>
          <w:spacing w:val="-1"/>
          <w:sz w:val="24"/>
          <w:szCs w:val="24"/>
        </w:rPr>
        <w:t>бюджетними</w:t>
      </w:r>
      <w:r w:rsidR="00845BDC">
        <w:rPr>
          <w:spacing w:val="-1"/>
          <w:sz w:val="24"/>
          <w:szCs w:val="24"/>
        </w:rPr>
        <w:t xml:space="preserve"> </w:t>
      </w:r>
      <w:r w:rsidRPr="00845BDC">
        <w:rPr>
          <w:spacing w:val="-67"/>
          <w:sz w:val="24"/>
          <w:szCs w:val="24"/>
        </w:rPr>
        <w:t xml:space="preserve"> </w:t>
      </w:r>
      <w:r w:rsidRPr="00845BDC">
        <w:rPr>
          <w:sz w:val="24"/>
          <w:szCs w:val="24"/>
        </w:rPr>
        <w:t>коштами;</w:t>
      </w:r>
    </w:p>
    <w:p w:rsidR="00BE4798" w:rsidRPr="00845BDC" w:rsidRDefault="00203BD8" w:rsidP="00A50A28">
      <w:pPr>
        <w:pStyle w:val="a4"/>
        <w:numPr>
          <w:ilvl w:val="0"/>
          <w:numId w:val="6"/>
        </w:numPr>
        <w:tabs>
          <w:tab w:val="left" w:pos="142"/>
          <w:tab w:val="left" w:pos="851"/>
          <w:tab w:val="left" w:pos="1134"/>
        </w:tabs>
        <w:spacing w:after="0" w:line="240" w:lineRule="atLeast"/>
        <w:ind w:left="0" w:firstLine="567"/>
        <w:rPr>
          <w:sz w:val="24"/>
          <w:szCs w:val="24"/>
        </w:rPr>
      </w:pPr>
      <w:r w:rsidRPr="00845BDC">
        <w:rPr>
          <w:sz w:val="24"/>
          <w:szCs w:val="24"/>
        </w:rPr>
        <w:t>забезпечення</w:t>
      </w:r>
      <w:r w:rsidRPr="00845BDC">
        <w:rPr>
          <w:spacing w:val="44"/>
          <w:sz w:val="24"/>
          <w:szCs w:val="24"/>
        </w:rPr>
        <w:t xml:space="preserve"> </w:t>
      </w:r>
      <w:r w:rsidRPr="00845BDC">
        <w:rPr>
          <w:sz w:val="24"/>
          <w:szCs w:val="24"/>
        </w:rPr>
        <w:t>виконання</w:t>
      </w:r>
      <w:r w:rsidRPr="00845BDC">
        <w:rPr>
          <w:spacing w:val="45"/>
          <w:sz w:val="24"/>
          <w:szCs w:val="24"/>
        </w:rPr>
        <w:t xml:space="preserve"> </w:t>
      </w:r>
      <w:r w:rsidRPr="00845BDC">
        <w:rPr>
          <w:sz w:val="24"/>
          <w:szCs w:val="24"/>
        </w:rPr>
        <w:t>доходної</w:t>
      </w:r>
      <w:r w:rsidRPr="00845BDC">
        <w:rPr>
          <w:spacing w:val="43"/>
          <w:sz w:val="24"/>
          <w:szCs w:val="24"/>
        </w:rPr>
        <w:t xml:space="preserve"> </w:t>
      </w:r>
      <w:r w:rsidRPr="00845BDC">
        <w:rPr>
          <w:sz w:val="24"/>
          <w:szCs w:val="24"/>
        </w:rPr>
        <w:t>частини</w:t>
      </w:r>
      <w:r w:rsidRPr="00845BDC">
        <w:rPr>
          <w:spacing w:val="43"/>
          <w:sz w:val="24"/>
          <w:szCs w:val="24"/>
        </w:rPr>
        <w:t xml:space="preserve"> </w:t>
      </w:r>
      <w:r w:rsidRPr="00845BDC">
        <w:rPr>
          <w:sz w:val="24"/>
          <w:szCs w:val="24"/>
        </w:rPr>
        <w:t>бюджету</w:t>
      </w:r>
      <w:r w:rsidRPr="00845BDC">
        <w:rPr>
          <w:spacing w:val="52"/>
          <w:sz w:val="24"/>
          <w:szCs w:val="24"/>
        </w:rPr>
        <w:t xml:space="preserve"> </w:t>
      </w:r>
      <w:proofErr w:type="spellStart"/>
      <w:r w:rsidR="002D34D4" w:rsidRPr="00845BDC">
        <w:rPr>
          <w:sz w:val="24"/>
          <w:szCs w:val="24"/>
        </w:rPr>
        <w:t>Фонтанської</w:t>
      </w:r>
      <w:proofErr w:type="spellEnd"/>
      <w:r w:rsidR="002D34D4" w:rsidRPr="00845BDC">
        <w:rPr>
          <w:sz w:val="24"/>
          <w:szCs w:val="24"/>
        </w:rPr>
        <w:t xml:space="preserve"> сільської</w:t>
      </w:r>
      <w:r w:rsidR="00845BDC">
        <w:rPr>
          <w:sz w:val="24"/>
          <w:szCs w:val="24"/>
        </w:rPr>
        <w:t xml:space="preserve"> </w:t>
      </w:r>
      <w:r w:rsidRPr="00845BDC">
        <w:rPr>
          <w:spacing w:val="-67"/>
          <w:sz w:val="24"/>
          <w:szCs w:val="24"/>
        </w:rPr>
        <w:t xml:space="preserve"> </w:t>
      </w:r>
      <w:r w:rsidRPr="00845BDC">
        <w:rPr>
          <w:sz w:val="24"/>
          <w:szCs w:val="24"/>
        </w:rPr>
        <w:t>територіальної</w:t>
      </w:r>
      <w:r w:rsidRPr="00845BDC">
        <w:rPr>
          <w:spacing w:val="-5"/>
          <w:sz w:val="24"/>
          <w:szCs w:val="24"/>
        </w:rPr>
        <w:t xml:space="preserve"> </w:t>
      </w:r>
      <w:r w:rsidRPr="00845BDC">
        <w:rPr>
          <w:sz w:val="24"/>
          <w:szCs w:val="24"/>
        </w:rPr>
        <w:t>громади</w:t>
      </w:r>
      <w:r w:rsidRPr="00845BDC">
        <w:rPr>
          <w:spacing w:val="2"/>
          <w:sz w:val="24"/>
          <w:szCs w:val="24"/>
        </w:rPr>
        <w:t xml:space="preserve"> </w:t>
      </w:r>
      <w:r w:rsidRPr="00845BDC">
        <w:rPr>
          <w:sz w:val="24"/>
          <w:szCs w:val="24"/>
        </w:rPr>
        <w:t>відповідно</w:t>
      </w:r>
      <w:r w:rsidRPr="00845BDC">
        <w:rPr>
          <w:spacing w:val="-4"/>
          <w:sz w:val="24"/>
          <w:szCs w:val="24"/>
        </w:rPr>
        <w:t xml:space="preserve"> </w:t>
      </w:r>
      <w:r w:rsidRPr="00845BDC">
        <w:rPr>
          <w:sz w:val="24"/>
          <w:szCs w:val="24"/>
        </w:rPr>
        <w:t>до</w:t>
      </w:r>
      <w:r w:rsidRPr="00845BDC">
        <w:rPr>
          <w:spacing w:val="-3"/>
          <w:sz w:val="24"/>
          <w:szCs w:val="24"/>
        </w:rPr>
        <w:t xml:space="preserve"> </w:t>
      </w:r>
      <w:r w:rsidRPr="00845BDC">
        <w:rPr>
          <w:sz w:val="24"/>
          <w:szCs w:val="24"/>
        </w:rPr>
        <w:t>показників, затверджених</w:t>
      </w:r>
      <w:r w:rsidRPr="00845BDC">
        <w:rPr>
          <w:spacing w:val="-3"/>
          <w:sz w:val="24"/>
          <w:szCs w:val="24"/>
        </w:rPr>
        <w:t xml:space="preserve"> </w:t>
      </w:r>
      <w:r w:rsidR="002D34D4" w:rsidRPr="00845BDC">
        <w:rPr>
          <w:sz w:val="24"/>
          <w:szCs w:val="24"/>
        </w:rPr>
        <w:t>сільською</w:t>
      </w:r>
      <w:r w:rsidRPr="00845BDC">
        <w:rPr>
          <w:spacing w:val="-4"/>
          <w:sz w:val="24"/>
          <w:szCs w:val="24"/>
        </w:rPr>
        <w:t xml:space="preserve"> </w:t>
      </w:r>
      <w:r w:rsidRPr="00845BDC">
        <w:rPr>
          <w:sz w:val="24"/>
          <w:szCs w:val="24"/>
        </w:rPr>
        <w:t>радою;</w:t>
      </w:r>
    </w:p>
    <w:p w:rsidR="00BE4798" w:rsidRPr="00845BDC" w:rsidRDefault="00203BD8" w:rsidP="00A50A28">
      <w:pPr>
        <w:pStyle w:val="a4"/>
        <w:numPr>
          <w:ilvl w:val="0"/>
          <w:numId w:val="6"/>
        </w:numPr>
        <w:tabs>
          <w:tab w:val="left" w:pos="142"/>
          <w:tab w:val="left" w:pos="851"/>
          <w:tab w:val="left" w:pos="1134"/>
          <w:tab w:val="left" w:pos="2465"/>
          <w:tab w:val="left" w:pos="2505"/>
          <w:tab w:val="left" w:pos="3613"/>
          <w:tab w:val="left" w:pos="4053"/>
          <w:tab w:val="left" w:pos="4140"/>
          <w:tab w:val="left" w:pos="5521"/>
          <w:tab w:val="left" w:pos="5593"/>
          <w:tab w:val="left" w:pos="7209"/>
          <w:tab w:val="left" w:pos="7276"/>
          <w:tab w:val="left" w:pos="8672"/>
          <w:tab w:val="left" w:pos="8883"/>
          <w:tab w:val="left" w:pos="9175"/>
          <w:tab w:val="left" w:pos="10632"/>
        </w:tabs>
        <w:spacing w:after="0" w:line="240" w:lineRule="atLeast"/>
        <w:ind w:left="0" w:firstLine="567"/>
        <w:rPr>
          <w:sz w:val="24"/>
          <w:szCs w:val="24"/>
        </w:rPr>
      </w:pPr>
      <w:r w:rsidRPr="00845BDC">
        <w:rPr>
          <w:sz w:val="24"/>
          <w:szCs w:val="24"/>
        </w:rPr>
        <w:t>вжиття</w:t>
      </w:r>
      <w:r w:rsidR="0094361A" w:rsidRPr="00845BDC">
        <w:rPr>
          <w:sz w:val="24"/>
          <w:szCs w:val="24"/>
        </w:rPr>
        <w:t xml:space="preserve">  за</w:t>
      </w:r>
      <w:r w:rsidRPr="00845BDC">
        <w:rPr>
          <w:sz w:val="24"/>
          <w:szCs w:val="24"/>
        </w:rPr>
        <w:t>ходів</w:t>
      </w:r>
      <w:r w:rsidR="0094361A" w:rsidRPr="00845BDC">
        <w:rPr>
          <w:sz w:val="24"/>
          <w:szCs w:val="24"/>
        </w:rPr>
        <w:t xml:space="preserve"> </w:t>
      </w:r>
      <w:r w:rsidRPr="00845BDC">
        <w:rPr>
          <w:sz w:val="24"/>
          <w:szCs w:val="24"/>
        </w:rPr>
        <w:t>до</w:t>
      </w:r>
      <w:r w:rsidR="00845BDC">
        <w:rPr>
          <w:sz w:val="24"/>
          <w:szCs w:val="24"/>
        </w:rPr>
        <w:t xml:space="preserve"> </w:t>
      </w:r>
      <w:r w:rsidRPr="00845BDC">
        <w:rPr>
          <w:sz w:val="24"/>
          <w:szCs w:val="24"/>
        </w:rPr>
        <w:t>залучення</w:t>
      </w:r>
      <w:r w:rsidR="0094361A" w:rsidRPr="00845BDC">
        <w:rPr>
          <w:sz w:val="24"/>
          <w:szCs w:val="24"/>
        </w:rPr>
        <w:t xml:space="preserve"> </w:t>
      </w:r>
      <w:r w:rsidRPr="00845BDC">
        <w:rPr>
          <w:sz w:val="24"/>
          <w:szCs w:val="24"/>
        </w:rPr>
        <w:t>додаткових</w:t>
      </w:r>
      <w:r w:rsidR="0094361A" w:rsidRPr="00845BDC">
        <w:rPr>
          <w:sz w:val="24"/>
          <w:szCs w:val="24"/>
        </w:rPr>
        <w:t xml:space="preserve"> </w:t>
      </w:r>
      <w:r w:rsidRPr="00845BDC">
        <w:rPr>
          <w:sz w:val="24"/>
          <w:szCs w:val="24"/>
        </w:rPr>
        <w:t>надходжень</w:t>
      </w:r>
      <w:r w:rsidR="0094361A" w:rsidRPr="00845BDC">
        <w:rPr>
          <w:sz w:val="24"/>
          <w:szCs w:val="24"/>
        </w:rPr>
        <w:t xml:space="preserve"> </w:t>
      </w:r>
      <w:r w:rsidRPr="00845BDC">
        <w:rPr>
          <w:sz w:val="24"/>
          <w:szCs w:val="24"/>
        </w:rPr>
        <w:t>до</w:t>
      </w:r>
      <w:r w:rsidR="009951E7" w:rsidRPr="00845BDC">
        <w:rPr>
          <w:sz w:val="24"/>
          <w:szCs w:val="24"/>
        </w:rPr>
        <w:t xml:space="preserve"> </w:t>
      </w:r>
      <w:r w:rsidRPr="00845BDC">
        <w:rPr>
          <w:sz w:val="24"/>
          <w:szCs w:val="24"/>
        </w:rPr>
        <w:t>бюджету</w:t>
      </w:r>
      <w:r w:rsidRPr="00845BDC">
        <w:rPr>
          <w:spacing w:val="1"/>
          <w:sz w:val="24"/>
          <w:szCs w:val="24"/>
        </w:rPr>
        <w:t xml:space="preserve"> </w:t>
      </w:r>
      <w:proofErr w:type="spellStart"/>
      <w:r w:rsidR="002D34D4" w:rsidRPr="00845BDC">
        <w:rPr>
          <w:sz w:val="24"/>
          <w:szCs w:val="24"/>
        </w:rPr>
        <w:t>Фонтанської</w:t>
      </w:r>
      <w:proofErr w:type="spellEnd"/>
      <w:r w:rsidR="002D34D4" w:rsidRPr="00845BDC">
        <w:rPr>
          <w:sz w:val="24"/>
          <w:szCs w:val="24"/>
        </w:rPr>
        <w:t xml:space="preserve"> сільської</w:t>
      </w:r>
      <w:r w:rsidRPr="00845BDC">
        <w:rPr>
          <w:spacing w:val="27"/>
          <w:sz w:val="24"/>
          <w:szCs w:val="24"/>
        </w:rPr>
        <w:t xml:space="preserve"> </w:t>
      </w:r>
      <w:r w:rsidRPr="00845BDC">
        <w:rPr>
          <w:sz w:val="24"/>
          <w:szCs w:val="24"/>
        </w:rPr>
        <w:t>територіальної</w:t>
      </w:r>
      <w:r w:rsidRPr="00845BDC">
        <w:rPr>
          <w:spacing w:val="26"/>
          <w:sz w:val="24"/>
          <w:szCs w:val="24"/>
        </w:rPr>
        <w:t xml:space="preserve"> </w:t>
      </w:r>
      <w:r w:rsidRPr="00845BDC">
        <w:rPr>
          <w:sz w:val="24"/>
          <w:szCs w:val="24"/>
        </w:rPr>
        <w:t>громади,</w:t>
      </w:r>
      <w:r w:rsidRPr="00845BDC">
        <w:rPr>
          <w:spacing w:val="25"/>
          <w:sz w:val="24"/>
          <w:szCs w:val="24"/>
        </w:rPr>
        <w:t xml:space="preserve"> </w:t>
      </w:r>
      <w:r w:rsidRPr="00845BDC">
        <w:rPr>
          <w:sz w:val="24"/>
          <w:szCs w:val="24"/>
        </w:rPr>
        <w:t>зокрема,</w:t>
      </w:r>
      <w:r w:rsidRPr="00845BDC">
        <w:rPr>
          <w:spacing w:val="25"/>
          <w:sz w:val="24"/>
          <w:szCs w:val="24"/>
        </w:rPr>
        <w:t xml:space="preserve"> </w:t>
      </w:r>
      <w:r w:rsidRPr="00845BDC">
        <w:rPr>
          <w:sz w:val="24"/>
          <w:szCs w:val="24"/>
        </w:rPr>
        <w:t>шляхом</w:t>
      </w:r>
      <w:r w:rsidRPr="00845BDC">
        <w:rPr>
          <w:spacing w:val="24"/>
          <w:sz w:val="24"/>
          <w:szCs w:val="24"/>
        </w:rPr>
        <w:t xml:space="preserve"> </w:t>
      </w:r>
      <w:r w:rsidRPr="00845BDC">
        <w:rPr>
          <w:sz w:val="24"/>
          <w:szCs w:val="24"/>
        </w:rPr>
        <w:t>забезпечення</w:t>
      </w:r>
      <w:r w:rsidR="00845BDC">
        <w:rPr>
          <w:sz w:val="24"/>
          <w:szCs w:val="24"/>
        </w:rPr>
        <w:t xml:space="preserve"> </w:t>
      </w:r>
      <w:r w:rsidRPr="00845BDC">
        <w:rPr>
          <w:spacing w:val="-67"/>
          <w:sz w:val="24"/>
          <w:szCs w:val="24"/>
        </w:rPr>
        <w:t xml:space="preserve"> </w:t>
      </w:r>
      <w:r w:rsidRPr="00845BDC">
        <w:rPr>
          <w:sz w:val="24"/>
          <w:szCs w:val="24"/>
        </w:rPr>
        <w:t>ефективного</w:t>
      </w:r>
      <w:r w:rsidR="0094361A" w:rsidRPr="00845BDC">
        <w:rPr>
          <w:sz w:val="24"/>
          <w:szCs w:val="24"/>
        </w:rPr>
        <w:t xml:space="preserve"> </w:t>
      </w:r>
      <w:r w:rsidRPr="00845BDC">
        <w:rPr>
          <w:sz w:val="24"/>
          <w:szCs w:val="24"/>
        </w:rPr>
        <w:t>управління</w:t>
      </w:r>
      <w:r w:rsidRPr="00845BDC">
        <w:rPr>
          <w:sz w:val="24"/>
          <w:szCs w:val="24"/>
        </w:rPr>
        <w:tab/>
        <w:t>об’єктами</w:t>
      </w:r>
      <w:r w:rsidR="00377747" w:rsidRPr="00845BDC">
        <w:rPr>
          <w:sz w:val="24"/>
          <w:szCs w:val="24"/>
        </w:rPr>
        <w:t xml:space="preserve"> </w:t>
      </w:r>
      <w:r w:rsidRPr="00845BDC">
        <w:rPr>
          <w:sz w:val="24"/>
          <w:szCs w:val="24"/>
        </w:rPr>
        <w:t>комунальної</w:t>
      </w:r>
      <w:r w:rsidR="00377747" w:rsidRPr="00845BDC">
        <w:rPr>
          <w:sz w:val="24"/>
          <w:szCs w:val="24"/>
        </w:rPr>
        <w:t xml:space="preserve"> в</w:t>
      </w:r>
      <w:r w:rsidRPr="00845BDC">
        <w:rPr>
          <w:sz w:val="24"/>
          <w:szCs w:val="24"/>
        </w:rPr>
        <w:t>ласності</w:t>
      </w:r>
      <w:r w:rsidR="00377747" w:rsidRPr="00845BDC">
        <w:rPr>
          <w:sz w:val="24"/>
          <w:szCs w:val="24"/>
        </w:rPr>
        <w:t xml:space="preserve"> </w:t>
      </w:r>
      <w:r w:rsidRPr="00845BDC">
        <w:rPr>
          <w:sz w:val="24"/>
          <w:szCs w:val="24"/>
        </w:rPr>
        <w:t>та</w:t>
      </w:r>
      <w:r w:rsidR="009951E7" w:rsidRPr="00845BDC">
        <w:rPr>
          <w:sz w:val="24"/>
          <w:szCs w:val="24"/>
        </w:rPr>
        <w:t xml:space="preserve"> </w:t>
      </w:r>
      <w:r w:rsidRPr="00845BDC">
        <w:rPr>
          <w:sz w:val="24"/>
          <w:szCs w:val="24"/>
        </w:rPr>
        <w:t>земельними</w:t>
      </w:r>
      <w:r w:rsidR="009951E7" w:rsidRPr="00845BDC">
        <w:rPr>
          <w:sz w:val="24"/>
          <w:szCs w:val="24"/>
        </w:rPr>
        <w:t xml:space="preserve"> </w:t>
      </w:r>
      <w:r w:rsidRPr="00845BDC">
        <w:rPr>
          <w:spacing w:val="-67"/>
          <w:sz w:val="24"/>
          <w:szCs w:val="24"/>
        </w:rPr>
        <w:t xml:space="preserve"> </w:t>
      </w:r>
      <w:r w:rsidRPr="00845BDC">
        <w:rPr>
          <w:sz w:val="24"/>
          <w:szCs w:val="24"/>
        </w:rPr>
        <w:t>ресурсами;</w:t>
      </w:r>
    </w:p>
    <w:p w:rsidR="00BE4798" w:rsidRPr="00845BDC" w:rsidRDefault="00203BD8" w:rsidP="00A50A28">
      <w:pPr>
        <w:pStyle w:val="a4"/>
        <w:numPr>
          <w:ilvl w:val="0"/>
          <w:numId w:val="6"/>
        </w:numPr>
        <w:tabs>
          <w:tab w:val="left" w:pos="142"/>
          <w:tab w:val="left" w:pos="851"/>
          <w:tab w:val="left" w:pos="1134"/>
          <w:tab w:val="left" w:pos="3090"/>
          <w:tab w:val="left" w:pos="4931"/>
          <w:tab w:val="left" w:pos="6524"/>
          <w:tab w:val="left" w:pos="8337"/>
          <w:tab w:val="left" w:pos="9660"/>
        </w:tabs>
        <w:spacing w:after="0" w:line="240" w:lineRule="atLeast"/>
        <w:ind w:left="0" w:firstLine="567"/>
        <w:rPr>
          <w:sz w:val="24"/>
          <w:szCs w:val="24"/>
        </w:rPr>
      </w:pPr>
      <w:r w:rsidRPr="00845BDC">
        <w:rPr>
          <w:sz w:val="24"/>
          <w:szCs w:val="24"/>
        </w:rPr>
        <w:t>підвищення</w:t>
      </w:r>
      <w:r w:rsidR="00377747" w:rsidRPr="00845BDC">
        <w:rPr>
          <w:sz w:val="24"/>
          <w:szCs w:val="24"/>
        </w:rPr>
        <w:t xml:space="preserve"> </w:t>
      </w:r>
      <w:r w:rsidRPr="00845BDC">
        <w:rPr>
          <w:sz w:val="24"/>
          <w:szCs w:val="24"/>
        </w:rPr>
        <w:t>ефективності</w:t>
      </w:r>
      <w:r w:rsidR="00377747" w:rsidRPr="00845BDC">
        <w:rPr>
          <w:sz w:val="24"/>
          <w:szCs w:val="24"/>
        </w:rPr>
        <w:t xml:space="preserve"> </w:t>
      </w:r>
      <w:r w:rsidRPr="00845BDC">
        <w:rPr>
          <w:sz w:val="24"/>
          <w:szCs w:val="24"/>
        </w:rPr>
        <w:t>управління</w:t>
      </w:r>
      <w:r w:rsidR="00377747" w:rsidRPr="00845BDC">
        <w:rPr>
          <w:sz w:val="24"/>
          <w:szCs w:val="24"/>
        </w:rPr>
        <w:t xml:space="preserve"> </w:t>
      </w:r>
      <w:r w:rsidRPr="00845BDC">
        <w:rPr>
          <w:sz w:val="24"/>
          <w:szCs w:val="24"/>
        </w:rPr>
        <w:t>бюджетними</w:t>
      </w:r>
      <w:r w:rsidR="00377747" w:rsidRPr="00845BDC">
        <w:rPr>
          <w:sz w:val="24"/>
          <w:szCs w:val="24"/>
        </w:rPr>
        <w:t xml:space="preserve"> </w:t>
      </w:r>
      <w:r w:rsidRPr="00845BDC">
        <w:rPr>
          <w:sz w:val="24"/>
          <w:szCs w:val="24"/>
        </w:rPr>
        <w:t>коштами</w:t>
      </w:r>
      <w:r w:rsidR="0094361A" w:rsidRPr="00845BDC">
        <w:rPr>
          <w:sz w:val="24"/>
          <w:szCs w:val="24"/>
        </w:rPr>
        <w:t xml:space="preserve"> </w:t>
      </w:r>
      <w:r w:rsidRPr="00845BDC">
        <w:rPr>
          <w:sz w:val="24"/>
          <w:szCs w:val="24"/>
        </w:rPr>
        <w:t>шляхом</w:t>
      </w:r>
      <w:r w:rsidR="009951E7" w:rsidRPr="00845BDC">
        <w:rPr>
          <w:sz w:val="24"/>
          <w:szCs w:val="24"/>
        </w:rPr>
        <w:t xml:space="preserve"> </w:t>
      </w:r>
      <w:r w:rsidRPr="00845BDC">
        <w:rPr>
          <w:spacing w:val="-67"/>
          <w:sz w:val="24"/>
          <w:szCs w:val="24"/>
        </w:rPr>
        <w:t xml:space="preserve"> </w:t>
      </w:r>
      <w:r w:rsidRPr="00845BDC">
        <w:rPr>
          <w:sz w:val="24"/>
          <w:szCs w:val="24"/>
        </w:rPr>
        <w:t>застосування</w:t>
      </w:r>
      <w:r w:rsidRPr="00845BDC">
        <w:rPr>
          <w:spacing w:val="1"/>
          <w:sz w:val="24"/>
          <w:szCs w:val="24"/>
        </w:rPr>
        <w:t xml:space="preserve"> </w:t>
      </w:r>
      <w:r w:rsidRPr="00845BDC">
        <w:rPr>
          <w:sz w:val="24"/>
          <w:szCs w:val="24"/>
        </w:rPr>
        <w:t>дієвих методів</w:t>
      </w:r>
      <w:r w:rsidRPr="00845BDC">
        <w:rPr>
          <w:spacing w:val="-2"/>
          <w:sz w:val="24"/>
          <w:szCs w:val="24"/>
        </w:rPr>
        <w:t xml:space="preserve"> </w:t>
      </w:r>
      <w:r w:rsidRPr="00845BDC">
        <w:rPr>
          <w:sz w:val="24"/>
          <w:szCs w:val="24"/>
        </w:rPr>
        <w:t>економії</w:t>
      </w:r>
      <w:r w:rsidRPr="00845BDC">
        <w:rPr>
          <w:spacing w:val="1"/>
          <w:sz w:val="24"/>
          <w:szCs w:val="24"/>
        </w:rPr>
        <w:t xml:space="preserve"> </w:t>
      </w:r>
      <w:r w:rsidRPr="00845BDC">
        <w:rPr>
          <w:sz w:val="24"/>
          <w:szCs w:val="24"/>
        </w:rPr>
        <w:t>бюджетних коштів</w:t>
      </w:r>
      <w:r w:rsidR="0094361A" w:rsidRPr="00845BDC">
        <w:rPr>
          <w:sz w:val="24"/>
          <w:szCs w:val="24"/>
        </w:rPr>
        <w:t xml:space="preserve"> , підвищення результативності та ефективності бюджетних видатків , посилення бюджетної дисципліни та контролю за витрачанням бюджетних коштів , удосконалення системи результативних  показників  з метою підвищення  якості надання послуг у відповідних сферах</w:t>
      </w:r>
      <w:r w:rsidRPr="00845BDC">
        <w:rPr>
          <w:sz w:val="24"/>
          <w:szCs w:val="24"/>
        </w:rPr>
        <w:t>;</w:t>
      </w:r>
    </w:p>
    <w:p w:rsidR="00BE4798" w:rsidRPr="00845BDC" w:rsidRDefault="00203BD8" w:rsidP="00A50A28">
      <w:pPr>
        <w:pStyle w:val="a4"/>
        <w:numPr>
          <w:ilvl w:val="0"/>
          <w:numId w:val="6"/>
        </w:numPr>
        <w:tabs>
          <w:tab w:val="left" w:pos="142"/>
          <w:tab w:val="left" w:pos="851"/>
          <w:tab w:val="left" w:pos="1134"/>
        </w:tabs>
        <w:spacing w:after="0" w:line="240" w:lineRule="atLeast"/>
        <w:ind w:left="0" w:firstLine="567"/>
        <w:rPr>
          <w:sz w:val="24"/>
          <w:szCs w:val="24"/>
        </w:rPr>
      </w:pPr>
      <w:r w:rsidRPr="00845BDC">
        <w:rPr>
          <w:sz w:val="24"/>
          <w:szCs w:val="24"/>
        </w:rPr>
        <w:lastRenderedPageBreak/>
        <w:t>забезпечення стабільного функціонування бюджетних установ та виконання</w:t>
      </w:r>
      <w:r w:rsidR="0094361A" w:rsidRPr="00845BDC">
        <w:rPr>
          <w:sz w:val="24"/>
          <w:szCs w:val="24"/>
        </w:rPr>
        <w:t xml:space="preserve"> </w:t>
      </w:r>
      <w:r w:rsidRPr="00845BDC">
        <w:rPr>
          <w:spacing w:val="-67"/>
          <w:sz w:val="24"/>
          <w:szCs w:val="24"/>
        </w:rPr>
        <w:t xml:space="preserve"> </w:t>
      </w:r>
      <w:r w:rsidRPr="00845BDC">
        <w:rPr>
          <w:sz w:val="24"/>
          <w:szCs w:val="24"/>
        </w:rPr>
        <w:t>заходів,</w:t>
      </w:r>
      <w:r w:rsidRPr="00845BDC">
        <w:rPr>
          <w:spacing w:val="1"/>
          <w:sz w:val="24"/>
          <w:szCs w:val="24"/>
        </w:rPr>
        <w:t xml:space="preserve"> </w:t>
      </w:r>
      <w:r w:rsidRPr="00845BDC">
        <w:rPr>
          <w:sz w:val="24"/>
          <w:szCs w:val="24"/>
        </w:rPr>
        <w:t>передбачених</w:t>
      </w:r>
      <w:r w:rsidRPr="00845BDC">
        <w:rPr>
          <w:spacing w:val="-2"/>
          <w:sz w:val="24"/>
          <w:szCs w:val="24"/>
        </w:rPr>
        <w:t xml:space="preserve"> </w:t>
      </w:r>
      <w:r w:rsidR="002D34D4" w:rsidRPr="00845BDC">
        <w:rPr>
          <w:sz w:val="24"/>
          <w:szCs w:val="24"/>
        </w:rPr>
        <w:t xml:space="preserve">сільськими </w:t>
      </w:r>
      <w:r w:rsidRPr="00845BDC">
        <w:rPr>
          <w:sz w:val="24"/>
          <w:szCs w:val="24"/>
        </w:rPr>
        <w:t>цільовими</w:t>
      </w:r>
      <w:r w:rsidRPr="00845BDC">
        <w:rPr>
          <w:spacing w:val="-2"/>
          <w:sz w:val="24"/>
          <w:szCs w:val="24"/>
        </w:rPr>
        <w:t xml:space="preserve"> </w:t>
      </w:r>
      <w:r w:rsidRPr="00845BDC">
        <w:rPr>
          <w:sz w:val="24"/>
          <w:szCs w:val="24"/>
        </w:rPr>
        <w:t>програмами;</w:t>
      </w:r>
    </w:p>
    <w:p w:rsidR="00BE4798" w:rsidRPr="00845BDC" w:rsidRDefault="00203BD8" w:rsidP="00A50A28">
      <w:pPr>
        <w:pStyle w:val="a4"/>
        <w:numPr>
          <w:ilvl w:val="0"/>
          <w:numId w:val="6"/>
        </w:numPr>
        <w:tabs>
          <w:tab w:val="left" w:pos="142"/>
          <w:tab w:val="left" w:pos="851"/>
        </w:tabs>
        <w:spacing w:after="0" w:line="240" w:lineRule="atLeast"/>
        <w:ind w:left="0" w:firstLine="567"/>
        <w:rPr>
          <w:sz w:val="24"/>
          <w:szCs w:val="24"/>
        </w:rPr>
      </w:pPr>
      <w:r w:rsidRPr="00845BDC">
        <w:rPr>
          <w:sz w:val="24"/>
          <w:szCs w:val="24"/>
        </w:rPr>
        <w:t>запровадження</w:t>
      </w:r>
      <w:r w:rsidRPr="00845BDC">
        <w:rPr>
          <w:spacing w:val="-3"/>
          <w:sz w:val="24"/>
          <w:szCs w:val="24"/>
        </w:rPr>
        <w:t xml:space="preserve"> </w:t>
      </w:r>
      <w:r w:rsidRPr="00845BDC">
        <w:rPr>
          <w:sz w:val="24"/>
          <w:szCs w:val="24"/>
        </w:rPr>
        <w:t>дієвих</w:t>
      </w:r>
      <w:r w:rsidRPr="00845BDC">
        <w:rPr>
          <w:spacing w:val="-5"/>
          <w:sz w:val="24"/>
          <w:szCs w:val="24"/>
        </w:rPr>
        <w:t xml:space="preserve"> </w:t>
      </w:r>
      <w:r w:rsidRPr="00845BDC">
        <w:rPr>
          <w:sz w:val="24"/>
          <w:szCs w:val="24"/>
        </w:rPr>
        <w:t>заходів</w:t>
      </w:r>
      <w:r w:rsidRPr="00845BDC">
        <w:rPr>
          <w:spacing w:val="-5"/>
          <w:sz w:val="24"/>
          <w:szCs w:val="24"/>
        </w:rPr>
        <w:t xml:space="preserve"> </w:t>
      </w:r>
      <w:r w:rsidRPr="00845BDC">
        <w:rPr>
          <w:sz w:val="24"/>
          <w:szCs w:val="24"/>
        </w:rPr>
        <w:t>з</w:t>
      </w:r>
      <w:r w:rsidRPr="00845BDC">
        <w:rPr>
          <w:spacing w:val="-3"/>
          <w:sz w:val="24"/>
          <w:szCs w:val="24"/>
        </w:rPr>
        <w:t xml:space="preserve"> </w:t>
      </w:r>
      <w:r w:rsidRPr="00845BDC">
        <w:rPr>
          <w:sz w:val="24"/>
          <w:szCs w:val="24"/>
        </w:rPr>
        <w:t>енергозбереження.</w:t>
      </w:r>
    </w:p>
    <w:p w:rsidR="00377747" w:rsidRPr="00845BDC" w:rsidRDefault="00377747" w:rsidP="00A50A28">
      <w:pPr>
        <w:pStyle w:val="a3"/>
        <w:tabs>
          <w:tab w:val="left" w:pos="142"/>
          <w:tab w:val="left" w:pos="851"/>
        </w:tabs>
        <w:spacing w:after="0" w:line="240" w:lineRule="atLeast"/>
        <w:ind w:firstLine="567"/>
        <w:rPr>
          <w:sz w:val="24"/>
          <w:szCs w:val="24"/>
        </w:rPr>
      </w:pPr>
      <w:r w:rsidRPr="00845BDC">
        <w:rPr>
          <w:i/>
          <w:sz w:val="24"/>
          <w:szCs w:val="24"/>
          <w:u w:val="single"/>
        </w:rPr>
        <w:t>Виконання</w:t>
      </w:r>
      <w:r w:rsidRPr="00845BDC">
        <w:rPr>
          <w:i/>
          <w:spacing w:val="1"/>
          <w:sz w:val="24"/>
          <w:szCs w:val="24"/>
          <w:u w:val="single"/>
        </w:rPr>
        <w:t xml:space="preserve"> </w:t>
      </w:r>
      <w:r w:rsidRPr="00845BDC">
        <w:rPr>
          <w:i/>
          <w:sz w:val="24"/>
          <w:szCs w:val="24"/>
          <w:u w:val="single"/>
        </w:rPr>
        <w:t>прогнозних</w:t>
      </w:r>
      <w:r w:rsidRPr="00845BDC">
        <w:rPr>
          <w:i/>
          <w:spacing w:val="1"/>
          <w:sz w:val="24"/>
          <w:szCs w:val="24"/>
          <w:u w:val="single"/>
        </w:rPr>
        <w:t xml:space="preserve"> </w:t>
      </w:r>
      <w:r w:rsidRPr="00845BDC">
        <w:rPr>
          <w:i/>
          <w:sz w:val="24"/>
          <w:szCs w:val="24"/>
          <w:u w:val="single"/>
        </w:rPr>
        <w:t>показників</w:t>
      </w:r>
      <w:r w:rsidRPr="00845BDC">
        <w:rPr>
          <w:i/>
          <w:spacing w:val="1"/>
          <w:sz w:val="24"/>
          <w:szCs w:val="24"/>
          <w:u w:val="single"/>
        </w:rPr>
        <w:t xml:space="preserve"> </w:t>
      </w:r>
      <w:r w:rsidRPr="00845BDC">
        <w:rPr>
          <w:i/>
          <w:sz w:val="24"/>
          <w:szCs w:val="24"/>
          <w:u w:val="single"/>
        </w:rPr>
        <w:t>бюджету</w:t>
      </w:r>
      <w:r w:rsidRPr="00845BDC">
        <w:rPr>
          <w:spacing w:val="1"/>
          <w:sz w:val="24"/>
          <w:szCs w:val="24"/>
        </w:rPr>
        <w:t xml:space="preserve"> </w:t>
      </w:r>
      <w:r w:rsidRPr="00845BDC">
        <w:rPr>
          <w:sz w:val="24"/>
          <w:szCs w:val="24"/>
        </w:rPr>
        <w:t>в</w:t>
      </w:r>
      <w:r w:rsidRPr="00845BDC">
        <w:rPr>
          <w:spacing w:val="71"/>
          <w:sz w:val="24"/>
          <w:szCs w:val="24"/>
        </w:rPr>
        <w:t xml:space="preserve"> </w:t>
      </w:r>
      <w:r w:rsidRPr="00845BDC">
        <w:rPr>
          <w:sz w:val="24"/>
          <w:szCs w:val="24"/>
        </w:rPr>
        <w:t>середньостроковому</w:t>
      </w:r>
      <w:r w:rsidRPr="00845BDC">
        <w:rPr>
          <w:spacing w:val="1"/>
          <w:sz w:val="24"/>
          <w:szCs w:val="24"/>
        </w:rPr>
        <w:t xml:space="preserve"> </w:t>
      </w:r>
      <w:r w:rsidRPr="00845BDC">
        <w:rPr>
          <w:sz w:val="24"/>
          <w:szCs w:val="24"/>
        </w:rPr>
        <w:t>періоді дозволить:</w:t>
      </w:r>
    </w:p>
    <w:p w:rsidR="00377747" w:rsidRPr="00845BDC" w:rsidRDefault="00377747" w:rsidP="00A50A28">
      <w:pPr>
        <w:pStyle w:val="a3"/>
        <w:numPr>
          <w:ilvl w:val="0"/>
          <w:numId w:val="6"/>
        </w:numPr>
        <w:tabs>
          <w:tab w:val="left" w:pos="142"/>
          <w:tab w:val="left" w:pos="851"/>
        </w:tabs>
        <w:spacing w:after="0" w:line="240" w:lineRule="atLeast"/>
        <w:ind w:left="0" w:firstLine="567"/>
        <w:rPr>
          <w:sz w:val="24"/>
          <w:szCs w:val="24"/>
        </w:rPr>
      </w:pPr>
      <w:r w:rsidRPr="00845BDC">
        <w:rPr>
          <w:sz w:val="24"/>
          <w:szCs w:val="24"/>
        </w:rPr>
        <w:t>реалізувати цілі державної політики та місцевого розвитку, включаючи</w:t>
      </w:r>
      <w:r w:rsidRPr="00845BDC">
        <w:rPr>
          <w:spacing w:val="1"/>
          <w:sz w:val="24"/>
          <w:szCs w:val="24"/>
        </w:rPr>
        <w:t xml:space="preserve"> </w:t>
      </w:r>
      <w:r w:rsidRPr="00845BDC">
        <w:rPr>
          <w:sz w:val="24"/>
          <w:szCs w:val="24"/>
        </w:rPr>
        <w:t>покращення</w:t>
      </w:r>
      <w:r w:rsidRPr="00845BDC">
        <w:rPr>
          <w:spacing w:val="1"/>
          <w:sz w:val="24"/>
          <w:szCs w:val="24"/>
        </w:rPr>
        <w:t xml:space="preserve"> </w:t>
      </w:r>
      <w:r w:rsidRPr="00845BDC">
        <w:rPr>
          <w:sz w:val="24"/>
          <w:szCs w:val="24"/>
        </w:rPr>
        <w:t>якості</w:t>
      </w:r>
      <w:r w:rsidRPr="00845BDC">
        <w:rPr>
          <w:spacing w:val="1"/>
          <w:sz w:val="24"/>
          <w:szCs w:val="24"/>
        </w:rPr>
        <w:t xml:space="preserve"> </w:t>
      </w:r>
      <w:r w:rsidRPr="00845BDC">
        <w:rPr>
          <w:sz w:val="24"/>
          <w:szCs w:val="24"/>
        </w:rPr>
        <w:t>надання</w:t>
      </w:r>
      <w:r w:rsidRPr="00845BDC">
        <w:rPr>
          <w:spacing w:val="1"/>
          <w:sz w:val="24"/>
          <w:szCs w:val="24"/>
        </w:rPr>
        <w:t xml:space="preserve"> </w:t>
      </w:r>
      <w:r w:rsidRPr="00845BDC">
        <w:rPr>
          <w:sz w:val="24"/>
          <w:szCs w:val="24"/>
        </w:rPr>
        <w:t>публічних</w:t>
      </w:r>
      <w:r w:rsidRPr="00845BDC">
        <w:rPr>
          <w:spacing w:val="1"/>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комфортності</w:t>
      </w:r>
      <w:r w:rsidRPr="00845BDC">
        <w:rPr>
          <w:spacing w:val="1"/>
          <w:sz w:val="24"/>
          <w:szCs w:val="24"/>
        </w:rPr>
        <w:t xml:space="preserve"> </w:t>
      </w:r>
      <w:r w:rsidRPr="00845BDC">
        <w:rPr>
          <w:sz w:val="24"/>
          <w:szCs w:val="24"/>
        </w:rPr>
        <w:t>проживання</w:t>
      </w:r>
      <w:r w:rsidRPr="00845BDC">
        <w:rPr>
          <w:spacing w:val="1"/>
          <w:sz w:val="24"/>
          <w:szCs w:val="24"/>
        </w:rPr>
        <w:t xml:space="preserve"> </w:t>
      </w:r>
      <w:r w:rsidRPr="00845BDC">
        <w:rPr>
          <w:sz w:val="24"/>
          <w:szCs w:val="24"/>
        </w:rPr>
        <w:t>жителів</w:t>
      </w:r>
      <w:r w:rsidRPr="00845BDC">
        <w:rPr>
          <w:spacing w:val="-3"/>
          <w:sz w:val="24"/>
          <w:szCs w:val="24"/>
        </w:rPr>
        <w:t xml:space="preserve"> </w:t>
      </w:r>
      <w:r w:rsidRPr="00845BDC">
        <w:rPr>
          <w:sz w:val="24"/>
          <w:szCs w:val="24"/>
        </w:rPr>
        <w:t>громади;</w:t>
      </w:r>
    </w:p>
    <w:p w:rsidR="00377747" w:rsidRPr="00845BDC" w:rsidRDefault="00377747" w:rsidP="00A50A28">
      <w:pPr>
        <w:pStyle w:val="a3"/>
        <w:numPr>
          <w:ilvl w:val="0"/>
          <w:numId w:val="6"/>
        </w:numPr>
        <w:tabs>
          <w:tab w:val="left" w:pos="142"/>
          <w:tab w:val="left" w:pos="851"/>
        </w:tabs>
        <w:spacing w:after="0" w:line="240" w:lineRule="atLeast"/>
        <w:ind w:left="0" w:firstLine="567"/>
        <w:rPr>
          <w:sz w:val="24"/>
          <w:szCs w:val="24"/>
        </w:rPr>
      </w:pPr>
      <w:r w:rsidRPr="00845BDC">
        <w:rPr>
          <w:sz w:val="24"/>
          <w:szCs w:val="24"/>
        </w:rPr>
        <w:t>забезпечити передбачуваність та послідовність бюджетної політики;</w:t>
      </w:r>
      <w:r w:rsidRPr="00845BDC">
        <w:rPr>
          <w:spacing w:val="-68"/>
          <w:sz w:val="24"/>
          <w:szCs w:val="24"/>
        </w:rPr>
        <w:t xml:space="preserve"> </w:t>
      </w:r>
    </w:p>
    <w:p w:rsidR="00377747" w:rsidRPr="00845BDC" w:rsidRDefault="00377747" w:rsidP="00A50A28">
      <w:pPr>
        <w:pStyle w:val="a3"/>
        <w:numPr>
          <w:ilvl w:val="0"/>
          <w:numId w:val="6"/>
        </w:numPr>
        <w:tabs>
          <w:tab w:val="left" w:pos="142"/>
          <w:tab w:val="left" w:pos="851"/>
        </w:tabs>
        <w:spacing w:after="0" w:line="240" w:lineRule="atLeast"/>
        <w:ind w:left="0" w:firstLine="567"/>
        <w:rPr>
          <w:sz w:val="24"/>
          <w:szCs w:val="24"/>
        </w:rPr>
      </w:pPr>
      <w:r w:rsidRPr="00845BDC">
        <w:rPr>
          <w:spacing w:val="-68"/>
          <w:sz w:val="24"/>
          <w:szCs w:val="24"/>
        </w:rPr>
        <w:t xml:space="preserve">                                                                                                                                                                                                                            -  </w:t>
      </w:r>
      <w:r w:rsidR="00845BDC">
        <w:rPr>
          <w:spacing w:val="-68"/>
          <w:sz w:val="24"/>
          <w:szCs w:val="24"/>
        </w:rPr>
        <w:t xml:space="preserve"> </w:t>
      </w:r>
      <w:r w:rsidRPr="00845BDC">
        <w:rPr>
          <w:sz w:val="24"/>
          <w:szCs w:val="24"/>
        </w:rPr>
        <w:t>впровадити</w:t>
      </w:r>
      <w:r w:rsidRPr="00845BDC">
        <w:rPr>
          <w:spacing w:val="-1"/>
          <w:sz w:val="24"/>
          <w:szCs w:val="24"/>
        </w:rPr>
        <w:t xml:space="preserve"> </w:t>
      </w:r>
      <w:r w:rsidRPr="00845BDC">
        <w:rPr>
          <w:sz w:val="24"/>
          <w:szCs w:val="24"/>
        </w:rPr>
        <w:t>соціальні</w:t>
      </w:r>
      <w:r w:rsidRPr="00845BDC">
        <w:rPr>
          <w:spacing w:val="1"/>
          <w:sz w:val="24"/>
          <w:szCs w:val="24"/>
        </w:rPr>
        <w:t xml:space="preserve"> </w:t>
      </w:r>
      <w:r w:rsidRPr="00845BDC">
        <w:rPr>
          <w:sz w:val="24"/>
          <w:szCs w:val="24"/>
        </w:rPr>
        <w:t>стандарти.</w:t>
      </w:r>
    </w:p>
    <w:p w:rsidR="00377747" w:rsidRPr="00845BDC" w:rsidRDefault="00377747" w:rsidP="00A50A28">
      <w:pPr>
        <w:pStyle w:val="a4"/>
        <w:tabs>
          <w:tab w:val="left" w:pos="142"/>
          <w:tab w:val="left" w:pos="993"/>
        </w:tabs>
        <w:spacing w:after="0" w:line="240" w:lineRule="atLeast"/>
        <w:ind w:left="0" w:firstLine="567"/>
        <w:rPr>
          <w:sz w:val="24"/>
          <w:szCs w:val="24"/>
        </w:rPr>
      </w:pPr>
    </w:p>
    <w:p w:rsidR="00BE4798" w:rsidRPr="00845BDC" w:rsidRDefault="00203BD8" w:rsidP="00A50A28">
      <w:pPr>
        <w:pStyle w:val="a4"/>
        <w:tabs>
          <w:tab w:val="left" w:pos="142"/>
          <w:tab w:val="left" w:pos="993"/>
          <w:tab w:val="left" w:pos="1417"/>
        </w:tabs>
        <w:spacing w:after="0" w:line="240" w:lineRule="atLeast"/>
        <w:ind w:left="0" w:firstLine="567"/>
        <w:jc w:val="center"/>
        <w:rPr>
          <w:b/>
          <w:sz w:val="24"/>
          <w:szCs w:val="24"/>
        </w:rPr>
      </w:pPr>
      <w:r w:rsidRPr="00845BDC">
        <w:rPr>
          <w:b/>
          <w:sz w:val="24"/>
          <w:szCs w:val="24"/>
        </w:rPr>
        <w:t>ІІ. Основні</w:t>
      </w:r>
      <w:r w:rsidRPr="00845BDC">
        <w:rPr>
          <w:b/>
          <w:spacing w:val="-3"/>
          <w:sz w:val="24"/>
          <w:szCs w:val="24"/>
        </w:rPr>
        <w:t xml:space="preserve"> </w:t>
      </w:r>
      <w:r w:rsidRPr="00845BDC">
        <w:rPr>
          <w:b/>
          <w:sz w:val="24"/>
          <w:szCs w:val="24"/>
        </w:rPr>
        <w:t>прогнозні</w:t>
      </w:r>
      <w:r w:rsidRPr="00845BDC">
        <w:rPr>
          <w:b/>
          <w:spacing w:val="-3"/>
          <w:sz w:val="24"/>
          <w:szCs w:val="24"/>
        </w:rPr>
        <w:t xml:space="preserve"> </w:t>
      </w:r>
      <w:r w:rsidRPr="00845BDC">
        <w:rPr>
          <w:b/>
          <w:sz w:val="24"/>
          <w:szCs w:val="24"/>
        </w:rPr>
        <w:t>показники</w:t>
      </w:r>
      <w:r w:rsidRPr="00845BDC">
        <w:rPr>
          <w:b/>
          <w:spacing w:val="-3"/>
          <w:sz w:val="24"/>
          <w:szCs w:val="24"/>
        </w:rPr>
        <w:t xml:space="preserve"> </w:t>
      </w:r>
      <w:r w:rsidRPr="00845BDC">
        <w:rPr>
          <w:b/>
          <w:sz w:val="24"/>
          <w:szCs w:val="24"/>
        </w:rPr>
        <w:t>економічного</w:t>
      </w:r>
      <w:r w:rsidRPr="00845BDC">
        <w:rPr>
          <w:b/>
          <w:spacing w:val="-3"/>
          <w:sz w:val="24"/>
          <w:szCs w:val="24"/>
        </w:rPr>
        <w:t xml:space="preserve"> </w:t>
      </w:r>
      <w:r w:rsidRPr="00845BDC">
        <w:rPr>
          <w:b/>
          <w:sz w:val="24"/>
          <w:szCs w:val="24"/>
        </w:rPr>
        <w:t>та</w:t>
      </w:r>
      <w:r w:rsidRPr="00845BDC">
        <w:rPr>
          <w:b/>
          <w:spacing w:val="-3"/>
          <w:sz w:val="24"/>
          <w:szCs w:val="24"/>
        </w:rPr>
        <w:t xml:space="preserve"> </w:t>
      </w:r>
      <w:r w:rsidRPr="00845BDC">
        <w:rPr>
          <w:b/>
          <w:sz w:val="24"/>
          <w:szCs w:val="24"/>
        </w:rPr>
        <w:t>соціального</w:t>
      </w:r>
      <w:r w:rsidRPr="00845BDC">
        <w:rPr>
          <w:b/>
          <w:spacing w:val="-3"/>
          <w:sz w:val="24"/>
          <w:szCs w:val="24"/>
        </w:rPr>
        <w:t xml:space="preserve"> </w:t>
      </w:r>
      <w:r w:rsidRPr="00845BDC">
        <w:rPr>
          <w:b/>
          <w:sz w:val="24"/>
          <w:szCs w:val="24"/>
        </w:rPr>
        <w:t>розвитку</w:t>
      </w:r>
    </w:p>
    <w:p w:rsidR="007F69BB" w:rsidRPr="00845BDC" w:rsidRDefault="007F69BB" w:rsidP="00A50A28">
      <w:pPr>
        <w:tabs>
          <w:tab w:val="left" w:pos="142"/>
          <w:tab w:val="left" w:pos="993"/>
        </w:tabs>
        <w:spacing w:after="0" w:line="240" w:lineRule="atLeast"/>
        <w:ind w:firstLine="567"/>
        <w:contextualSpacing/>
        <w:rPr>
          <w:sz w:val="24"/>
          <w:szCs w:val="24"/>
        </w:rPr>
      </w:pPr>
      <w:bookmarkStart w:id="1" w:name="_Toc291843078"/>
      <w:bookmarkStart w:id="2" w:name="_Toc291842959"/>
      <w:bookmarkStart w:id="3" w:name="_Toc291842815"/>
      <w:bookmarkStart w:id="4" w:name="_Toc291687792"/>
      <w:r w:rsidRPr="00845BDC">
        <w:rPr>
          <w:sz w:val="24"/>
          <w:szCs w:val="24"/>
        </w:rPr>
        <w:t xml:space="preserve">Відповідно до Закону України   « Про добровільне об’єднання територіальних громад» було створено </w:t>
      </w:r>
      <w:proofErr w:type="spellStart"/>
      <w:r w:rsidRPr="00845BDC">
        <w:rPr>
          <w:sz w:val="24"/>
          <w:szCs w:val="24"/>
        </w:rPr>
        <w:t>Фонтанську</w:t>
      </w:r>
      <w:proofErr w:type="spellEnd"/>
      <w:r w:rsidRPr="00845BDC">
        <w:rPr>
          <w:sz w:val="24"/>
          <w:szCs w:val="24"/>
        </w:rPr>
        <w:t xml:space="preserve">  сільську  територіальну громаду з центром в селі </w:t>
      </w:r>
      <w:proofErr w:type="spellStart"/>
      <w:r w:rsidRPr="00845BDC">
        <w:rPr>
          <w:sz w:val="24"/>
          <w:szCs w:val="24"/>
        </w:rPr>
        <w:t>Фонтанка</w:t>
      </w:r>
      <w:proofErr w:type="spellEnd"/>
      <w:r w:rsidRPr="00845BDC">
        <w:rPr>
          <w:sz w:val="24"/>
          <w:szCs w:val="24"/>
        </w:rPr>
        <w:t xml:space="preserve">  у складі сіл </w:t>
      </w:r>
      <w:proofErr w:type="spellStart"/>
      <w:r w:rsidRPr="00845BDC">
        <w:rPr>
          <w:sz w:val="24"/>
          <w:szCs w:val="24"/>
        </w:rPr>
        <w:t>Крижанівка</w:t>
      </w:r>
      <w:proofErr w:type="spellEnd"/>
      <w:r w:rsidRPr="00845BDC">
        <w:rPr>
          <w:sz w:val="24"/>
          <w:szCs w:val="24"/>
        </w:rPr>
        <w:t xml:space="preserve">  , с. Ліски ( Крижанівська сільська рада) , с. </w:t>
      </w:r>
      <w:proofErr w:type="spellStart"/>
      <w:r w:rsidRPr="00845BDC">
        <w:rPr>
          <w:sz w:val="24"/>
          <w:szCs w:val="24"/>
        </w:rPr>
        <w:t>Фонтанка</w:t>
      </w:r>
      <w:proofErr w:type="spellEnd"/>
      <w:r w:rsidRPr="00845BDC">
        <w:rPr>
          <w:sz w:val="24"/>
          <w:szCs w:val="24"/>
        </w:rPr>
        <w:t xml:space="preserve">  , ( </w:t>
      </w:r>
      <w:proofErr w:type="spellStart"/>
      <w:r w:rsidRPr="00845BDC">
        <w:rPr>
          <w:sz w:val="24"/>
          <w:szCs w:val="24"/>
        </w:rPr>
        <w:t>Фонтанська</w:t>
      </w:r>
      <w:proofErr w:type="spellEnd"/>
      <w:r w:rsidRPr="00845BDC">
        <w:rPr>
          <w:sz w:val="24"/>
          <w:szCs w:val="24"/>
        </w:rPr>
        <w:t xml:space="preserve"> сільська рада), с. Нова </w:t>
      </w:r>
      <w:proofErr w:type="spellStart"/>
      <w:r w:rsidRPr="00845BDC">
        <w:rPr>
          <w:sz w:val="24"/>
          <w:szCs w:val="24"/>
        </w:rPr>
        <w:t>Дофінівка</w:t>
      </w:r>
      <w:proofErr w:type="spellEnd"/>
      <w:r w:rsidR="00895AE2">
        <w:rPr>
          <w:sz w:val="24"/>
          <w:szCs w:val="24"/>
        </w:rPr>
        <w:t>, с. Вапнярка</w:t>
      </w:r>
      <w:r w:rsidRPr="00845BDC">
        <w:rPr>
          <w:sz w:val="24"/>
          <w:szCs w:val="24"/>
        </w:rPr>
        <w:t xml:space="preserve"> ( </w:t>
      </w:r>
      <w:proofErr w:type="spellStart"/>
      <w:r w:rsidRPr="00845BDC">
        <w:rPr>
          <w:sz w:val="24"/>
          <w:szCs w:val="24"/>
        </w:rPr>
        <w:t>Новодофінвська</w:t>
      </w:r>
      <w:proofErr w:type="spellEnd"/>
      <w:r w:rsidRPr="00845BDC">
        <w:rPr>
          <w:sz w:val="24"/>
          <w:szCs w:val="24"/>
        </w:rPr>
        <w:t xml:space="preserve"> сільська рада ), с. Олександрівка , с. Світле  ( Олександрівська  сільська рада ). </w:t>
      </w:r>
      <w:proofErr w:type="spellStart"/>
      <w:r w:rsidRPr="00845BDC">
        <w:rPr>
          <w:sz w:val="24"/>
          <w:szCs w:val="24"/>
        </w:rPr>
        <w:t>Фонтанська</w:t>
      </w:r>
      <w:proofErr w:type="spellEnd"/>
      <w:r w:rsidRPr="00845BDC">
        <w:rPr>
          <w:sz w:val="24"/>
          <w:szCs w:val="24"/>
        </w:rPr>
        <w:t xml:space="preserve"> сільська об’єднана територіальна громада розташована у південній частині Одеського</w:t>
      </w:r>
      <w:r w:rsidR="00B7402C" w:rsidRPr="00845BDC">
        <w:rPr>
          <w:sz w:val="24"/>
          <w:szCs w:val="24"/>
        </w:rPr>
        <w:t xml:space="preserve"> </w:t>
      </w:r>
      <w:r w:rsidRPr="00845BDC">
        <w:rPr>
          <w:sz w:val="24"/>
          <w:szCs w:val="24"/>
        </w:rPr>
        <w:t>(</w:t>
      </w:r>
      <w:proofErr w:type="spellStart"/>
      <w:r w:rsidRPr="00845BDC">
        <w:rPr>
          <w:sz w:val="24"/>
          <w:szCs w:val="24"/>
        </w:rPr>
        <w:t>Лиманського</w:t>
      </w:r>
      <w:proofErr w:type="spellEnd"/>
      <w:r w:rsidRPr="00845BDC">
        <w:rPr>
          <w:sz w:val="24"/>
          <w:szCs w:val="24"/>
        </w:rPr>
        <w:t xml:space="preserve">) району Одеської області. ОТГ займає площу  </w:t>
      </w:r>
      <w:r w:rsidR="006B1115" w:rsidRPr="00845BDC">
        <w:rPr>
          <w:bCs/>
          <w:sz w:val="24"/>
          <w:szCs w:val="24"/>
          <w:shd w:val="clear" w:color="auto" w:fill="FFFFFF"/>
        </w:rPr>
        <w:t>90,0</w:t>
      </w:r>
      <w:r w:rsidRPr="00845BDC">
        <w:rPr>
          <w:bCs/>
          <w:color w:val="333333"/>
          <w:sz w:val="24"/>
          <w:szCs w:val="24"/>
          <w:shd w:val="clear" w:color="auto" w:fill="FFFFFF"/>
        </w:rPr>
        <w:t> </w:t>
      </w:r>
      <w:r w:rsidRPr="00845BDC">
        <w:rPr>
          <w:sz w:val="24"/>
          <w:szCs w:val="24"/>
        </w:rPr>
        <w:t xml:space="preserve"> км</w:t>
      </w:r>
      <w:r w:rsidRPr="00845BDC">
        <w:rPr>
          <w:position w:val="13"/>
          <w:sz w:val="24"/>
          <w:szCs w:val="24"/>
          <w:vertAlign w:val="superscript"/>
        </w:rPr>
        <w:t>2</w:t>
      </w:r>
      <w:r w:rsidRPr="00845BDC">
        <w:rPr>
          <w:sz w:val="24"/>
          <w:szCs w:val="24"/>
        </w:rPr>
        <w:t xml:space="preserve">, з населенням 18130 чоловік. </w:t>
      </w:r>
      <w:bookmarkEnd w:id="1"/>
      <w:bookmarkEnd w:id="2"/>
      <w:bookmarkEnd w:id="3"/>
      <w:bookmarkEnd w:id="4"/>
    </w:p>
    <w:p w:rsidR="007F69BB" w:rsidRPr="00845BDC" w:rsidRDefault="007F69BB" w:rsidP="00A50A28">
      <w:pPr>
        <w:tabs>
          <w:tab w:val="left" w:pos="142"/>
          <w:tab w:val="left" w:pos="993"/>
        </w:tabs>
        <w:spacing w:after="0" w:line="240" w:lineRule="atLeast"/>
        <w:ind w:firstLine="567"/>
        <w:rPr>
          <w:sz w:val="24"/>
          <w:szCs w:val="24"/>
        </w:rPr>
      </w:pPr>
      <w:r w:rsidRPr="00845BDC">
        <w:rPr>
          <w:sz w:val="24"/>
          <w:szCs w:val="24"/>
        </w:rPr>
        <w:t>Територіальна громада має сприятливі передумови для соціально-економічного розвитку. До важливих конкурентних переваг, які визначають специфіку використання території громади і створюють умови для перспективного розвитку відносяться: географічне положення громади,</w:t>
      </w:r>
      <w:r w:rsidR="00FA1112" w:rsidRPr="00845BDC">
        <w:rPr>
          <w:sz w:val="24"/>
          <w:szCs w:val="24"/>
        </w:rPr>
        <w:t xml:space="preserve"> </w:t>
      </w:r>
      <w:r w:rsidRPr="00845BDC">
        <w:rPr>
          <w:sz w:val="24"/>
          <w:szCs w:val="24"/>
        </w:rPr>
        <w:t xml:space="preserve">забезпеченість енергоресурсами, розвинута транспортна мережа, розмежування промислової та житлової зон, наявність територіальних ресурсів для подальшого розвитку </w:t>
      </w:r>
      <w:r w:rsidR="00830F88" w:rsidRPr="00845BDC">
        <w:rPr>
          <w:sz w:val="24"/>
          <w:szCs w:val="24"/>
        </w:rPr>
        <w:t xml:space="preserve">туризму , </w:t>
      </w:r>
      <w:r w:rsidRPr="00845BDC">
        <w:rPr>
          <w:sz w:val="24"/>
          <w:szCs w:val="24"/>
        </w:rPr>
        <w:t>промисловості, транспорту і житлового будівництва, наявність земельних діля</w:t>
      </w:r>
      <w:r w:rsidR="00830F88" w:rsidRPr="00845BDC">
        <w:rPr>
          <w:sz w:val="24"/>
          <w:szCs w:val="24"/>
        </w:rPr>
        <w:t>нок придатних для інвестування</w:t>
      </w:r>
      <w:r w:rsidRPr="00845BDC">
        <w:rPr>
          <w:sz w:val="24"/>
          <w:szCs w:val="24"/>
        </w:rPr>
        <w:t>, багаті культурні традиції, наявність трудових ресурсів, значний рівень ділової активності населення та його само-зайнятості, високий освітній рівень населення громади, наявність учбових закладів, розвинута мережа медичних та освітніх  закладів тощо.</w:t>
      </w:r>
    </w:p>
    <w:p w:rsidR="007F69BB" w:rsidRPr="00845BDC" w:rsidRDefault="007F69BB" w:rsidP="00A50A28">
      <w:pPr>
        <w:tabs>
          <w:tab w:val="left" w:pos="142"/>
          <w:tab w:val="left" w:pos="993"/>
        </w:tabs>
        <w:spacing w:after="0" w:line="240" w:lineRule="atLeast"/>
        <w:ind w:firstLine="567"/>
        <w:rPr>
          <w:sz w:val="24"/>
          <w:szCs w:val="24"/>
        </w:rPr>
      </w:pPr>
      <w:r w:rsidRPr="00845BDC">
        <w:rPr>
          <w:sz w:val="24"/>
          <w:szCs w:val="24"/>
        </w:rPr>
        <w:t xml:space="preserve">Територія сільської ради  оточена територіями, які мають площі для будівництва житлової забудови, а також межа з містом Одеси  з його розгалуженою </w:t>
      </w:r>
      <w:proofErr w:type="spellStart"/>
      <w:r w:rsidRPr="00845BDC">
        <w:rPr>
          <w:sz w:val="24"/>
          <w:szCs w:val="24"/>
        </w:rPr>
        <w:t>логістично</w:t>
      </w:r>
      <w:proofErr w:type="spellEnd"/>
      <w:r w:rsidRPr="00845BDC">
        <w:rPr>
          <w:sz w:val="24"/>
          <w:szCs w:val="24"/>
        </w:rPr>
        <w:t>-виробничою інфраструктурою, значним економічним потенціалом. Ця близькість до міста Одеси  та його інфраструктури дає населенню громади робочі місця, сприяє розвитку його економіки, позитивному вирішенню соціально-економічних проблем громади.</w:t>
      </w:r>
    </w:p>
    <w:p w:rsidR="007F69BB" w:rsidRDefault="007F69BB" w:rsidP="00A50A28">
      <w:pPr>
        <w:tabs>
          <w:tab w:val="left" w:pos="142"/>
          <w:tab w:val="left" w:pos="993"/>
        </w:tabs>
        <w:spacing w:after="0" w:line="240" w:lineRule="atLeast"/>
        <w:ind w:firstLine="567"/>
        <w:rPr>
          <w:sz w:val="24"/>
          <w:szCs w:val="24"/>
        </w:rPr>
      </w:pPr>
      <w:r w:rsidRPr="00845BDC">
        <w:rPr>
          <w:sz w:val="24"/>
          <w:szCs w:val="24"/>
        </w:rPr>
        <w:t>Розвинуті галузі торгівля , промисловість</w:t>
      </w:r>
      <w:r w:rsidR="006B5656" w:rsidRPr="00845BDC">
        <w:rPr>
          <w:sz w:val="24"/>
          <w:szCs w:val="24"/>
        </w:rPr>
        <w:t xml:space="preserve">, транспорт </w:t>
      </w:r>
      <w:r w:rsidRPr="00845BDC">
        <w:rPr>
          <w:sz w:val="24"/>
          <w:szCs w:val="24"/>
        </w:rPr>
        <w:t xml:space="preserve"> і будівництво  є одним із локомотивів сталого розвитку економіки, </w:t>
      </w:r>
      <w:r w:rsidR="00FA1112" w:rsidRPr="00845BDC">
        <w:rPr>
          <w:sz w:val="24"/>
          <w:szCs w:val="24"/>
        </w:rPr>
        <w:t xml:space="preserve">які </w:t>
      </w:r>
      <w:r w:rsidRPr="00845BDC">
        <w:rPr>
          <w:sz w:val="24"/>
          <w:szCs w:val="24"/>
        </w:rPr>
        <w:t>стабільно поповню</w:t>
      </w:r>
      <w:r w:rsidR="00FA1112" w:rsidRPr="00845BDC">
        <w:rPr>
          <w:sz w:val="24"/>
          <w:szCs w:val="24"/>
        </w:rPr>
        <w:t>ють</w:t>
      </w:r>
      <w:r w:rsidRPr="00845BDC">
        <w:rPr>
          <w:sz w:val="24"/>
          <w:szCs w:val="24"/>
        </w:rPr>
        <w:t xml:space="preserve"> бюджет </w:t>
      </w:r>
      <w:r w:rsidR="006B5656" w:rsidRPr="00845BDC">
        <w:rPr>
          <w:sz w:val="24"/>
          <w:szCs w:val="24"/>
        </w:rPr>
        <w:t xml:space="preserve">громади </w:t>
      </w:r>
      <w:r w:rsidRPr="00845BDC">
        <w:rPr>
          <w:sz w:val="24"/>
          <w:szCs w:val="24"/>
        </w:rPr>
        <w:t xml:space="preserve"> за рахунок надходжень від своєї господарської діяльності.</w:t>
      </w:r>
    </w:p>
    <w:p w:rsidR="003D1B3A" w:rsidRDefault="00DB37C7" w:rsidP="00A50A28">
      <w:pPr>
        <w:tabs>
          <w:tab w:val="left" w:pos="142"/>
          <w:tab w:val="left" w:pos="993"/>
        </w:tabs>
        <w:spacing w:after="0" w:line="240" w:lineRule="atLeast"/>
        <w:ind w:firstLine="567"/>
        <w:jc w:val="left"/>
        <w:rPr>
          <w:sz w:val="24"/>
          <w:szCs w:val="24"/>
        </w:rPr>
      </w:pPr>
      <w:r>
        <w:rPr>
          <w:sz w:val="24"/>
          <w:szCs w:val="24"/>
        </w:rPr>
        <w:t>За даним</w:t>
      </w:r>
      <w:r w:rsidRPr="00DB37C7">
        <w:rPr>
          <w:sz w:val="24"/>
          <w:szCs w:val="24"/>
        </w:rPr>
        <w:t xml:space="preserve"> </w:t>
      </w:r>
      <w:r>
        <w:rPr>
          <w:sz w:val="24"/>
          <w:szCs w:val="24"/>
        </w:rPr>
        <w:t>Головного управління  ДПС в Одеській області на території громади здійснюють  діяльність   2377 установ , організацій та суб’єктів підприємницької діяльності , в тому числі юридичні особи 602 та фізичні особи 1775 . Але сплачують податки 1776 установ , організацій та суб’єктів підприємницької діяльності , в тому числі юридичні особи 401 та фізичні особи 1375 .</w:t>
      </w:r>
    </w:p>
    <w:p w:rsidR="00FA1112" w:rsidRDefault="00FA1112" w:rsidP="00A50A28">
      <w:pPr>
        <w:tabs>
          <w:tab w:val="left" w:pos="142"/>
          <w:tab w:val="left" w:pos="993"/>
        </w:tabs>
        <w:spacing w:after="0" w:line="240" w:lineRule="atLeast"/>
        <w:ind w:firstLine="567"/>
        <w:rPr>
          <w:sz w:val="24"/>
          <w:szCs w:val="24"/>
        </w:rPr>
      </w:pPr>
      <w:r w:rsidRPr="00845BDC">
        <w:rPr>
          <w:sz w:val="24"/>
          <w:szCs w:val="24"/>
        </w:rPr>
        <w:t xml:space="preserve">Одним з основних </w:t>
      </w:r>
      <w:proofErr w:type="spellStart"/>
      <w:r w:rsidRPr="00845BDC">
        <w:rPr>
          <w:sz w:val="24"/>
          <w:szCs w:val="24"/>
        </w:rPr>
        <w:t>макропоказників</w:t>
      </w:r>
      <w:proofErr w:type="spellEnd"/>
      <w:r w:rsidRPr="00845BDC">
        <w:rPr>
          <w:sz w:val="24"/>
          <w:szCs w:val="24"/>
        </w:rPr>
        <w:t xml:space="preserve"> економічного і соціального розвитку громади є фонд оплати праці та середньооблікової чисельності штатних працівників , середньомісячна заробітна плата  одного штатного працівника .</w:t>
      </w:r>
      <w:r w:rsidR="00064449" w:rsidRPr="00845BDC">
        <w:rPr>
          <w:sz w:val="24"/>
          <w:szCs w:val="24"/>
        </w:rPr>
        <w:t xml:space="preserve"> </w:t>
      </w: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Default="004034A2" w:rsidP="00A50A28">
      <w:pPr>
        <w:tabs>
          <w:tab w:val="left" w:pos="142"/>
          <w:tab w:val="left" w:pos="993"/>
        </w:tabs>
        <w:spacing w:after="0" w:line="240" w:lineRule="atLeast"/>
        <w:ind w:firstLine="567"/>
        <w:rPr>
          <w:sz w:val="24"/>
          <w:szCs w:val="24"/>
        </w:rPr>
      </w:pPr>
    </w:p>
    <w:p w:rsidR="004034A2" w:rsidRPr="00845BDC" w:rsidRDefault="004034A2" w:rsidP="00A50A28">
      <w:pPr>
        <w:tabs>
          <w:tab w:val="left" w:pos="142"/>
          <w:tab w:val="left" w:pos="993"/>
        </w:tabs>
        <w:spacing w:after="0" w:line="240" w:lineRule="atLeast"/>
        <w:ind w:firstLine="567"/>
        <w:rPr>
          <w:sz w:val="24"/>
          <w:szCs w:val="24"/>
        </w:rPr>
      </w:pPr>
    </w:p>
    <w:p w:rsidR="006B5656" w:rsidRPr="00845BDC" w:rsidRDefault="006B5656" w:rsidP="00A50A28">
      <w:pPr>
        <w:tabs>
          <w:tab w:val="left" w:pos="142"/>
          <w:tab w:val="left" w:pos="993"/>
        </w:tabs>
        <w:spacing w:after="0" w:line="240" w:lineRule="atLeast"/>
        <w:ind w:firstLine="567"/>
        <w:jc w:val="center"/>
        <w:rPr>
          <w:i/>
          <w:sz w:val="24"/>
          <w:szCs w:val="24"/>
          <w:u w:val="single"/>
        </w:rPr>
      </w:pPr>
    </w:p>
    <w:p w:rsidR="006736D7" w:rsidRPr="00845BDC" w:rsidRDefault="00955443" w:rsidP="00A50A28">
      <w:pPr>
        <w:tabs>
          <w:tab w:val="left" w:pos="142"/>
          <w:tab w:val="left" w:pos="993"/>
        </w:tabs>
        <w:spacing w:after="0" w:line="240" w:lineRule="atLeast"/>
        <w:ind w:firstLine="567"/>
        <w:jc w:val="center"/>
        <w:rPr>
          <w:i/>
          <w:sz w:val="24"/>
          <w:szCs w:val="24"/>
          <w:u w:val="single"/>
        </w:rPr>
      </w:pPr>
      <w:r w:rsidRPr="00845BDC">
        <w:rPr>
          <w:i/>
          <w:sz w:val="24"/>
          <w:szCs w:val="24"/>
          <w:u w:val="single"/>
        </w:rPr>
        <w:lastRenderedPageBreak/>
        <w:t xml:space="preserve">Інформація про види галузей </w:t>
      </w:r>
      <w:r w:rsidR="006B5656" w:rsidRPr="00845BDC">
        <w:rPr>
          <w:i/>
          <w:sz w:val="24"/>
          <w:szCs w:val="24"/>
          <w:u w:val="single"/>
        </w:rPr>
        <w:t xml:space="preserve">  та </w:t>
      </w:r>
      <w:r w:rsidR="003D7055" w:rsidRPr="00845BDC">
        <w:rPr>
          <w:i/>
          <w:sz w:val="24"/>
          <w:szCs w:val="24"/>
          <w:u w:val="single"/>
        </w:rPr>
        <w:t>рівень</w:t>
      </w:r>
      <w:r w:rsidR="006B5656" w:rsidRPr="00845BDC">
        <w:rPr>
          <w:i/>
          <w:sz w:val="24"/>
          <w:szCs w:val="24"/>
          <w:u w:val="single"/>
        </w:rPr>
        <w:t xml:space="preserve"> середньої заробітної плати у розрізі галузей, які формуються на території </w:t>
      </w:r>
      <w:proofErr w:type="spellStart"/>
      <w:r w:rsidR="006B5656" w:rsidRPr="00845BDC">
        <w:rPr>
          <w:i/>
          <w:sz w:val="24"/>
          <w:szCs w:val="24"/>
          <w:u w:val="single"/>
        </w:rPr>
        <w:t>Фонтанської</w:t>
      </w:r>
      <w:proofErr w:type="spellEnd"/>
      <w:r w:rsidR="006B5656" w:rsidRPr="00845BDC">
        <w:rPr>
          <w:i/>
          <w:sz w:val="24"/>
          <w:szCs w:val="24"/>
          <w:u w:val="single"/>
        </w:rPr>
        <w:t xml:space="preserve"> сільської територіальної громади за 1 квартал 2021 року</w:t>
      </w:r>
    </w:p>
    <w:p w:rsidR="006736D7" w:rsidRPr="00845BDC" w:rsidRDefault="006736D7" w:rsidP="00A50A28">
      <w:pPr>
        <w:tabs>
          <w:tab w:val="left" w:pos="142"/>
          <w:tab w:val="left" w:pos="993"/>
        </w:tabs>
        <w:spacing w:after="0" w:line="240" w:lineRule="atLeast"/>
        <w:ind w:firstLine="567"/>
        <w:jc w:val="center"/>
        <w:rPr>
          <w:i/>
          <w:sz w:val="24"/>
          <w:szCs w:val="24"/>
          <w:u w:val="single"/>
        </w:rPr>
      </w:pPr>
    </w:p>
    <w:tbl>
      <w:tblPr>
        <w:tblStyle w:val="a6"/>
        <w:tblW w:w="9493" w:type="dxa"/>
        <w:tblInd w:w="142" w:type="dxa"/>
        <w:tblLayout w:type="fixed"/>
        <w:tblLook w:val="04A0" w:firstRow="1" w:lastRow="0" w:firstColumn="1" w:lastColumn="0" w:noHBand="0" w:noVBand="1"/>
      </w:tblPr>
      <w:tblGrid>
        <w:gridCol w:w="4106"/>
        <w:gridCol w:w="1134"/>
        <w:gridCol w:w="1134"/>
        <w:gridCol w:w="1701"/>
        <w:gridCol w:w="1418"/>
      </w:tblGrid>
      <w:tr w:rsidR="006D1C8C" w:rsidRPr="00845BDC" w:rsidTr="004034A2">
        <w:tc>
          <w:tcPr>
            <w:tcW w:w="4106" w:type="dxa"/>
          </w:tcPr>
          <w:p w:rsidR="006B5656" w:rsidRPr="00845BDC" w:rsidRDefault="006D1C8C" w:rsidP="004034A2">
            <w:pPr>
              <w:tabs>
                <w:tab w:val="left" w:pos="142"/>
                <w:tab w:val="left" w:pos="993"/>
              </w:tabs>
              <w:spacing w:after="0" w:line="240" w:lineRule="atLeast"/>
              <w:ind w:hanging="113"/>
              <w:jc w:val="center"/>
              <w:rPr>
                <w:sz w:val="24"/>
                <w:szCs w:val="24"/>
              </w:rPr>
            </w:pPr>
            <w:r w:rsidRPr="00845BDC">
              <w:rPr>
                <w:sz w:val="24"/>
                <w:szCs w:val="24"/>
              </w:rPr>
              <w:t xml:space="preserve">Найменування </w:t>
            </w:r>
            <w:r w:rsidR="006B5656" w:rsidRPr="00845BDC">
              <w:rPr>
                <w:sz w:val="24"/>
                <w:szCs w:val="24"/>
              </w:rPr>
              <w:t>галузі</w:t>
            </w:r>
          </w:p>
          <w:p w:rsidR="006D1C8C" w:rsidRPr="00845BDC" w:rsidRDefault="006D1C8C" w:rsidP="004034A2">
            <w:pPr>
              <w:tabs>
                <w:tab w:val="left" w:pos="142"/>
                <w:tab w:val="left" w:pos="993"/>
              </w:tabs>
              <w:spacing w:after="0" w:line="240" w:lineRule="atLeast"/>
              <w:ind w:hanging="113"/>
              <w:jc w:val="center"/>
              <w:rPr>
                <w:sz w:val="24"/>
                <w:szCs w:val="24"/>
              </w:rPr>
            </w:pPr>
          </w:p>
        </w:tc>
        <w:tc>
          <w:tcPr>
            <w:tcW w:w="1134" w:type="dxa"/>
          </w:tcPr>
          <w:p w:rsidR="006D1C8C" w:rsidRPr="00845BDC" w:rsidRDefault="006D1C8C" w:rsidP="004034A2">
            <w:pPr>
              <w:tabs>
                <w:tab w:val="left" w:pos="142"/>
                <w:tab w:val="left" w:pos="993"/>
              </w:tabs>
              <w:spacing w:after="0" w:line="240" w:lineRule="atLeast"/>
              <w:ind w:hanging="113"/>
              <w:jc w:val="center"/>
              <w:rPr>
                <w:sz w:val="24"/>
                <w:szCs w:val="24"/>
              </w:rPr>
            </w:pPr>
            <w:r w:rsidRPr="00845BDC">
              <w:rPr>
                <w:sz w:val="24"/>
                <w:szCs w:val="24"/>
              </w:rPr>
              <w:t>Кількість підприємств</w:t>
            </w:r>
          </w:p>
        </w:tc>
        <w:tc>
          <w:tcPr>
            <w:tcW w:w="1134" w:type="dxa"/>
          </w:tcPr>
          <w:p w:rsidR="006D1C8C" w:rsidRPr="00845BDC" w:rsidRDefault="006D1C8C" w:rsidP="004034A2">
            <w:pPr>
              <w:tabs>
                <w:tab w:val="left" w:pos="142"/>
                <w:tab w:val="left" w:pos="993"/>
              </w:tabs>
              <w:spacing w:after="0" w:line="240" w:lineRule="atLeast"/>
              <w:ind w:hanging="113"/>
              <w:jc w:val="center"/>
              <w:rPr>
                <w:sz w:val="24"/>
                <w:szCs w:val="24"/>
              </w:rPr>
            </w:pPr>
            <w:r w:rsidRPr="00845BDC">
              <w:rPr>
                <w:sz w:val="24"/>
                <w:szCs w:val="24"/>
              </w:rPr>
              <w:t>Середньооблікова чисельність штатних працівників за 1 квартал 2021 року</w:t>
            </w:r>
          </w:p>
        </w:tc>
        <w:tc>
          <w:tcPr>
            <w:tcW w:w="1701" w:type="dxa"/>
          </w:tcPr>
          <w:p w:rsidR="006D1C8C" w:rsidRPr="00845BDC" w:rsidRDefault="006D1C8C" w:rsidP="004034A2">
            <w:pPr>
              <w:tabs>
                <w:tab w:val="left" w:pos="142"/>
                <w:tab w:val="left" w:pos="993"/>
              </w:tabs>
              <w:spacing w:after="0" w:line="240" w:lineRule="atLeast"/>
              <w:ind w:hanging="113"/>
              <w:jc w:val="center"/>
              <w:rPr>
                <w:sz w:val="24"/>
                <w:szCs w:val="24"/>
              </w:rPr>
            </w:pPr>
            <w:r w:rsidRPr="00845BDC">
              <w:rPr>
                <w:sz w:val="24"/>
                <w:szCs w:val="24"/>
              </w:rPr>
              <w:t>Нарахований</w:t>
            </w:r>
          </w:p>
          <w:p w:rsidR="006D1C8C" w:rsidRPr="00845BDC" w:rsidRDefault="006D1C8C" w:rsidP="004034A2">
            <w:pPr>
              <w:tabs>
                <w:tab w:val="left" w:pos="142"/>
                <w:tab w:val="left" w:pos="993"/>
              </w:tabs>
              <w:spacing w:after="0" w:line="240" w:lineRule="atLeast"/>
              <w:ind w:hanging="113"/>
              <w:jc w:val="center"/>
              <w:rPr>
                <w:sz w:val="24"/>
                <w:szCs w:val="24"/>
              </w:rPr>
            </w:pPr>
            <w:r w:rsidRPr="00845BDC">
              <w:rPr>
                <w:sz w:val="24"/>
                <w:szCs w:val="24"/>
              </w:rPr>
              <w:t>ФОП</w:t>
            </w:r>
          </w:p>
        </w:tc>
        <w:tc>
          <w:tcPr>
            <w:tcW w:w="1418" w:type="dxa"/>
          </w:tcPr>
          <w:p w:rsidR="006D1C8C" w:rsidRPr="00845BDC" w:rsidRDefault="006D1C8C" w:rsidP="004034A2">
            <w:pPr>
              <w:tabs>
                <w:tab w:val="left" w:pos="142"/>
                <w:tab w:val="left" w:pos="993"/>
              </w:tabs>
              <w:spacing w:after="0" w:line="240" w:lineRule="atLeast"/>
              <w:ind w:hanging="113"/>
              <w:jc w:val="center"/>
              <w:rPr>
                <w:sz w:val="24"/>
                <w:szCs w:val="24"/>
              </w:rPr>
            </w:pPr>
            <w:r w:rsidRPr="00845BDC">
              <w:rPr>
                <w:sz w:val="24"/>
                <w:szCs w:val="24"/>
              </w:rPr>
              <w:t>Середня заробітна плата за 1 квартал 2021 року</w:t>
            </w:r>
          </w:p>
        </w:tc>
      </w:tr>
      <w:tr w:rsidR="006D1C8C" w:rsidRPr="00845BDC" w:rsidTr="004034A2">
        <w:tc>
          <w:tcPr>
            <w:tcW w:w="4106" w:type="dxa"/>
          </w:tcPr>
          <w:p w:rsidR="006D1C8C" w:rsidRPr="00845BDC" w:rsidRDefault="006D1C8C" w:rsidP="00A50A28">
            <w:pPr>
              <w:tabs>
                <w:tab w:val="left" w:pos="142"/>
                <w:tab w:val="left" w:pos="993"/>
              </w:tabs>
              <w:spacing w:after="0" w:line="240" w:lineRule="atLeast"/>
              <w:jc w:val="left"/>
              <w:rPr>
                <w:sz w:val="24"/>
                <w:szCs w:val="24"/>
              </w:rPr>
            </w:pPr>
            <w:r w:rsidRPr="00845BDC">
              <w:rPr>
                <w:sz w:val="24"/>
                <w:szCs w:val="24"/>
              </w:rPr>
              <w:t>Сільське господарство , лісове господарство  та рибне господарство</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11</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24</w:t>
            </w:r>
          </w:p>
        </w:tc>
        <w:tc>
          <w:tcPr>
            <w:tcW w:w="1701"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286269,53</w:t>
            </w:r>
          </w:p>
        </w:tc>
        <w:tc>
          <w:tcPr>
            <w:tcW w:w="1418"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3975,96</w:t>
            </w:r>
          </w:p>
        </w:tc>
      </w:tr>
      <w:tr w:rsidR="006D1C8C" w:rsidRPr="00845BDC" w:rsidTr="004034A2">
        <w:tc>
          <w:tcPr>
            <w:tcW w:w="4106" w:type="dxa"/>
          </w:tcPr>
          <w:p w:rsidR="006D1C8C" w:rsidRPr="00845BDC" w:rsidRDefault="006D1C8C" w:rsidP="00A50A28">
            <w:pPr>
              <w:tabs>
                <w:tab w:val="left" w:pos="142"/>
                <w:tab w:val="left" w:pos="993"/>
              </w:tabs>
              <w:spacing w:after="0" w:line="240" w:lineRule="atLeast"/>
              <w:jc w:val="left"/>
              <w:rPr>
                <w:sz w:val="24"/>
                <w:szCs w:val="24"/>
              </w:rPr>
            </w:pPr>
            <w:r w:rsidRPr="00845BDC">
              <w:rPr>
                <w:sz w:val="24"/>
                <w:szCs w:val="24"/>
              </w:rPr>
              <w:t>Переробна промисловість</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22</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241</w:t>
            </w:r>
          </w:p>
        </w:tc>
        <w:tc>
          <w:tcPr>
            <w:tcW w:w="1701"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4918827,01</w:t>
            </w:r>
          </w:p>
        </w:tc>
        <w:tc>
          <w:tcPr>
            <w:tcW w:w="1418"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6803,36</w:t>
            </w:r>
          </w:p>
        </w:tc>
      </w:tr>
      <w:tr w:rsidR="006D1C8C" w:rsidRPr="00845BDC" w:rsidTr="004034A2">
        <w:tc>
          <w:tcPr>
            <w:tcW w:w="4106" w:type="dxa"/>
          </w:tcPr>
          <w:p w:rsidR="006D1C8C" w:rsidRPr="00845BDC" w:rsidRDefault="006D1C8C" w:rsidP="00A50A28">
            <w:pPr>
              <w:tabs>
                <w:tab w:val="left" w:pos="142"/>
                <w:tab w:val="left" w:pos="993"/>
              </w:tabs>
              <w:spacing w:after="0" w:line="240" w:lineRule="atLeast"/>
              <w:jc w:val="left"/>
              <w:rPr>
                <w:sz w:val="24"/>
                <w:szCs w:val="24"/>
              </w:rPr>
            </w:pPr>
            <w:r w:rsidRPr="00845BDC">
              <w:rPr>
                <w:sz w:val="24"/>
                <w:szCs w:val="24"/>
              </w:rPr>
              <w:t>Постачання електроенергії , газу  та кондиційованого повітря</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5</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6</w:t>
            </w:r>
          </w:p>
        </w:tc>
        <w:tc>
          <w:tcPr>
            <w:tcW w:w="1701"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224347,03</w:t>
            </w:r>
          </w:p>
        </w:tc>
        <w:tc>
          <w:tcPr>
            <w:tcW w:w="1418"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12463,72</w:t>
            </w:r>
          </w:p>
        </w:tc>
      </w:tr>
      <w:tr w:rsidR="006D1C8C" w:rsidRPr="00845BDC" w:rsidTr="004034A2">
        <w:tc>
          <w:tcPr>
            <w:tcW w:w="4106" w:type="dxa"/>
          </w:tcPr>
          <w:p w:rsidR="006D1C8C" w:rsidRPr="00845BDC" w:rsidRDefault="006D1C8C" w:rsidP="00A50A28">
            <w:pPr>
              <w:tabs>
                <w:tab w:val="left" w:pos="142"/>
                <w:tab w:val="left" w:pos="993"/>
              </w:tabs>
              <w:spacing w:after="0" w:line="240" w:lineRule="atLeast"/>
              <w:jc w:val="left"/>
              <w:rPr>
                <w:sz w:val="24"/>
                <w:szCs w:val="24"/>
              </w:rPr>
            </w:pPr>
            <w:r w:rsidRPr="00845BDC">
              <w:rPr>
                <w:sz w:val="24"/>
                <w:szCs w:val="24"/>
              </w:rPr>
              <w:t>Водопостачання , каналізація, поводження з відходами</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2</w:t>
            </w:r>
          </w:p>
        </w:tc>
        <w:tc>
          <w:tcPr>
            <w:tcW w:w="1134"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8</w:t>
            </w:r>
          </w:p>
        </w:tc>
        <w:tc>
          <w:tcPr>
            <w:tcW w:w="1701"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196364,11</w:t>
            </w:r>
          </w:p>
        </w:tc>
        <w:tc>
          <w:tcPr>
            <w:tcW w:w="1418" w:type="dxa"/>
          </w:tcPr>
          <w:p w:rsidR="006D1C8C" w:rsidRPr="00845BDC" w:rsidRDefault="006D1C8C" w:rsidP="00A50A28">
            <w:pPr>
              <w:tabs>
                <w:tab w:val="left" w:pos="142"/>
                <w:tab w:val="left" w:pos="993"/>
              </w:tabs>
              <w:spacing w:after="0" w:line="240" w:lineRule="atLeast"/>
              <w:ind w:firstLine="176"/>
              <w:rPr>
                <w:sz w:val="24"/>
                <w:szCs w:val="24"/>
              </w:rPr>
            </w:pPr>
            <w:r w:rsidRPr="00845BDC">
              <w:rPr>
                <w:sz w:val="24"/>
                <w:szCs w:val="24"/>
              </w:rPr>
              <w:t>8181,84</w:t>
            </w:r>
          </w:p>
        </w:tc>
      </w:tr>
      <w:tr w:rsidR="006D1C8C" w:rsidRPr="00845BDC" w:rsidTr="004034A2">
        <w:tc>
          <w:tcPr>
            <w:tcW w:w="4106" w:type="dxa"/>
          </w:tcPr>
          <w:p w:rsidR="006D1C8C" w:rsidRPr="00845BDC" w:rsidRDefault="00547CC7" w:rsidP="00A50A28">
            <w:pPr>
              <w:tabs>
                <w:tab w:val="left" w:pos="142"/>
                <w:tab w:val="left" w:pos="993"/>
              </w:tabs>
              <w:spacing w:after="0" w:line="240" w:lineRule="atLeast"/>
              <w:jc w:val="left"/>
              <w:rPr>
                <w:sz w:val="24"/>
                <w:szCs w:val="24"/>
              </w:rPr>
            </w:pPr>
            <w:r w:rsidRPr="00845BDC">
              <w:rPr>
                <w:sz w:val="24"/>
                <w:szCs w:val="24"/>
              </w:rPr>
              <w:t>Будівництво</w:t>
            </w:r>
          </w:p>
        </w:tc>
        <w:tc>
          <w:tcPr>
            <w:tcW w:w="1134" w:type="dxa"/>
          </w:tcPr>
          <w:p w:rsidR="006D1C8C" w:rsidRPr="00845BDC" w:rsidRDefault="00547CC7" w:rsidP="00A50A28">
            <w:pPr>
              <w:tabs>
                <w:tab w:val="left" w:pos="142"/>
                <w:tab w:val="left" w:pos="993"/>
              </w:tabs>
              <w:spacing w:after="0" w:line="240" w:lineRule="atLeast"/>
              <w:ind w:firstLine="176"/>
              <w:rPr>
                <w:sz w:val="24"/>
                <w:szCs w:val="24"/>
              </w:rPr>
            </w:pPr>
            <w:r w:rsidRPr="00845BDC">
              <w:rPr>
                <w:sz w:val="24"/>
                <w:szCs w:val="24"/>
              </w:rPr>
              <w:t>26</w:t>
            </w:r>
          </w:p>
        </w:tc>
        <w:tc>
          <w:tcPr>
            <w:tcW w:w="1134" w:type="dxa"/>
          </w:tcPr>
          <w:p w:rsidR="006D1C8C" w:rsidRPr="00845BDC" w:rsidRDefault="00547CC7" w:rsidP="00A50A28">
            <w:pPr>
              <w:tabs>
                <w:tab w:val="left" w:pos="142"/>
                <w:tab w:val="left" w:pos="993"/>
              </w:tabs>
              <w:spacing w:after="0" w:line="240" w:lineRule="atLeast"/>
              <w:ind w:firstLine="176"/>
              <w:rPr>
                <w:sz w:val="24"/>
                <w:szCs w:val="24"/>
              </w:rPr>
            </w:pPr>
            <w:r w:rsidRPr="00845BDC">
              <w:rPr>
                <w:sz w:val="24"/>
                <w:szCs w:val="24"/>
              </w:rPr>
              <w:t>213</w:t>
            </w:r>
          </w:p>
        </w:tc>
        <w:tc>
          <w:tcPr>
            <w:tcW w:w="1701" w:type="dxa"/>
          </w:tcPr>
          <w:p w:rsidR="006D1C8C" w:rsidRPr="00845BDC" w:rsidRDefault="00FF543A" w:rsidP="00A50A28">
            <w:pPr>
              <w:tabs>
                <w:tab w:val="left" w:pos="142"/>
                <w:tab w:val="left" w:pos="993"/>
              </w:tabs>
              <w:spacing w:after="0" w:line="240" w:lineRule="atLeast"/>
              <w:ind w:firstLine="176"/>
              <w:rPr>
                <w:sz w:val="24"/>
                <w:szCs w:val="24"/>
              </w:rPr>
            </w:pPr>
            <w:r w:rsidRPr="00845BDC">
              <w:rPr>
                <w:sz w:val="24"/>
                <w:szCs w:val="24"/>
              </w:rPr>
              <w:t>4509255,84</w:t>
            </w:r>
          </w:p>
        </w:tc>
        <w:tc>
          <w:tcPr>
            <w:tcW w:w="1418" w:type="dxa"/>
          </w:tcPr>
          <w:p w:rsidR="006D1C8C" w:rsidRPr="00845BDC" w:rsidRDefault="00FF543A" w:rsidP="00A50A28">
            <w:pPr>
              <w:tabs>
                <w:tab w:val="left" w:pos="142"/>
                <w:tab w:val="left" w:pos="993"/>
              </w:tabs>
              <w:spacing w:after="0" w:line="240" w:lineRule="atLeast"/>
              <w:ind w:firstLine="176"/>
              <w:rPr>
                <w:sz w:val="24"/>
                <w:szCs w:val="24"/>
              </w:rPr>
            </w:pPr>
            <w:r w:rsidRPr="00845BDC">
              <w:rPr>
                <w:sz w:val="24"/>
                <w:szCs w:val="24"/>
              </w:rPr>
              <w:t>7056,74</w:t>
            </w:r>
          </w:p>
        </w:tc>
      </w:tr>
      <w:tr w:rsidR="006D1C8C" w:rsidRPr="00845BDC" w:rsidTr="004034A2">
        <w:tc>
          <w:tcPr>
            <w:tcW w:w="4106" w:type="dxa"/>
          </w:tcPr>
          <w:p w:rsidR="006D1C8C" w:rsidRPr="00845BDC" w:rsidRDefault="00FF543A" w:rsidP="00A50A28">
            <w:pPr>
              <w:tabs>
                <w:tab w:val="left" w:pos="142"/>
                <w:tab w:val="left" w:pos="993"/>
              </w:tabs>
              <w:spacing w:after="0" w:line="240" w:lineRule="atLeast"/>
              <w:jc w:val="left"/>
              <w:rPr>
                <w:sz w:val="24"/>
                <w:szCs w:val="24"/>
              </w:rPr>
            </w:pPr>
            <w:r w:rsidRPr="00845BDC">
              <w:rPr>
                <w:sz w:val="24"/>
                <w:szCs w:val="24"/>
              </w:rPr>
              <w:t>Оптова та роздрібна торгівля, ремонт автотранспортних засобів  і мотоциклів</w:t>
            </w:r>
          </w:p>
        </w:tc>
        <w:tc>
          <w:tcPr>
            <w:tcW w:w="1134" w:type="dxa"/>
          </w:tcPr>
          <w:p w:rsidR="006D1C8C" w:rsidRPr="00845BDC" w:rsidRDefault="00FF543A" w:rsidP="00A50A28">
            <w:pPr>
              <w:tabs>
                <w:tab w:val="left" w:pos="142"/>
                <w:tab w:val="left" w:pos="993"/>
              </w:tabs>
              <w:spacing w:after="0" w:line="240" w:lineRule="atLeast"/>
              <w:ind w:firstLine="176"/>
              <w:rPr>
                <w:sz w:val="24"/>
                <w:szCs w:val="24"/>
              </w:rPr>
            </w:pPr>
            <w:r w:rsidRPr="00845BDC">
              <w:rPr>
                <w:sz w:val="24"/>
                <w:szCs w:val="24"/>
              </w:rPr>
              <w:t>124</w:t>
            </w:r>
          </w:p>
        </w:tc>
        <w:tc>
          <w:tcPr>
            <w:tcW w:w="1134" w:type="dxa"/>
          </w:tcPr>
          <w:p w:rsidR="006D1C8C" w:rsidRPr="00845BDC" w:rsidRDefault="00FF543A" w:rsidP="00A50A28">
            <w:pPr>
              <w:tabs>
                <w:tab w:val="left" w:pos="142"/>
                <w:tab w:val="left" w:pos="993"/>
              </w:tabs>
              <w:spacing w:after="0" w:line="240" w:lineRule="atLeast"/>
              <w:ind w:firstLine="176"/>
              <w:rPr>
                <w:sz w:val="24"/>
                <w:szCs w:val="24"/>
              </w:rPr>
            </w:pPr>
            <w:r w:rsidRPr="00845BDC">
              <w:rPr>
                <w:sz w:val="24"/>
                <w:szCs w:val="24"/>
              </w:rPr>
              <w:t>442</w:t>
            </w:r>
          </w:p>
        </w:tc>
        <w:tc>
          <w:tcPr>
            <w:tcW w:w="1701" w:type="dxa"/>
          </w:tcPr>
          <w:p w:rsidR="006D1C8C" w:rsidRPr="00845BDC" w:rsidRDefault="00FF543A" w:rsidP="00A50A28">
            <w:pPr>
              <w:tabs>
                <w:tab w:val="left" w:pos="142"/>
                <w:tab w:val="left" w:pos="993"/>
              </w:tabs>
              <w:spacing w:after="0" w:line="240" w:lineRule="atLeast"/>
              <w:ind w:firstLine="176"/>
              <w:rPr>
                <w:sz w:val="24"/>
                <w:szCs w:val="24"/>
              </w:rPr>
            </w:pPr>
            <w:r w:rsidRPr="00845BDC">
              <w:rPr>
                <w:sz w:val="24"/>
                <w:szCs w:val="24"/>
              </w:rPr>
              <w:t>7956749,57</w:t>
            </w:r>
          </w:p>
        </w:tc>
        <w:tc>
          <w:tcPr>
            <w:tcW w:w="1418" w:type="dxa"/>
          </w:tcPr>
          <w:p w:rsidR="006D1C8C" w:rsidRPr="00845BDC" w:rsidRDefault="00FF543A" w:rsidP="00A50A28">
            <w:pPr>
              <w:tabs>
                <w:tab w:val="left" w:pos="142"/>
                <w:tab w:val="left" w:pos="993"/>
              </w:tabs>
              <w:spacing w:after="0" w:line="240" w:lineRule="atLeast"/>
              <w:ind w:firstLine="176"/>
              <w:rPr>
                <w:sz w:val="24"/>
                <w:szCs w:val="24"/>
              </w:rPr>
            </w:pPr>
            <w:r w:rsidRPr="00845BDC">
              <w:rPr>
                <w:sz w:val="24"/>
                <w:szCs w:val="24"/>
              </w:rPr>
              <w:t>6000,56</w:t>
            </w:r>
          </w:p>
        </w:tc>
      </w:tr>
      <w:tr w:rsidR="006D1C8C" w:rsidRPr="00845BDC" w:rsidTr="004034A2">
        <w:tc>
          <w:tcPr>
            <w:tcW w:w="4106" w:type="dxa"/>
          </w:tcPr>
          <w:p w:rsidR="006D1C8C" w:rsidRPr="00845BDC" w:rsidRDefault="00503076" w:rsidP="00A50A28">
            <w:pPr>
              <w:tabs>
                <w:tab w:val="left" w:pos="142"/>
                <w:tab w:val="left" w:pos="993"/>
              </w:tabs>
              <w:spacing w:after="0" w:line="240" w:lineRule="atLeast"/>
              <w:jc w:val="left"/>
              <w:rPr>
                <w:sz w:val="24"/>
                <w:szCs w:val="24"/>
              </w:rPr>
            </w:pPr>
            <w:r w:rsidRPr="00845BDC">
              <w:rPr>
                <w:sz w:val="24"/>
                <w:szCs w:val="24"/>
              </w:rPr>
              <w:t>Транспорт , складське господарство , поштова та кур’єрська діяльність</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35</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175</w:t>
            </w:r>
          </w:p>
        </w:tc>
        <w:tc>
          <w:tcPr>
            <w:tcW w:w="1701"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2885143,54</w:t>
            </w:r>
          </w:p>
        </w:tc>
        <w:tc>
          <w:tcPr>
            <w:tcW w:w="1418"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5495,51</w:t>
            </w:r>
          </w:p>
        </w:tc>
      </w:tr>
      <w:tr w:rsidR="006D1C8C" w:rsidRPr="00845BDC" w:rsidTr="004034A2">
        <w:tc>
          <w:tcPr>
            <w:tcW w:w="4106" w:type="dxa"/>
          </w:tcPr>
          <w:p w:rsidR="006D1C8C" w:rsidRPr="00845BDC" w:rsidRDefault="003E23E7" w:rsidP="00A50A28">
            <w:pPr>
              <w:tabs>
                <w:tab w:val="left" w:pos="142"/>
                <w:tab w:val="left" w:pos="993"/>
              </w:tabs>
              <w:spacing w:after="0" w:line="240" w:lineRule="atLeast"/>
              <w:jc w:val="left"/>
              <w:rPr>
                <w:sz w:val="24"/>
                <w:szCs w:val="24"/>
              </w:rPr>
            </w:pPr>
            <w:r w:rsidRPr="00845BDC">
              <w:rPr>
                <w:sz w:val="24"/>
                <w:szCs w:val="24"/>
              </w:rPr>
              <w:t>Тимчасове розміщення і організація харчування</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25</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62</w:t>
            </w:r>
          </w:p>
        </w:tc>
        <w:tc>
          <w:tcPr>
            <w:tcW w:w="1701"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894739,57</w:t>
            </w:r>
          </w:p>
        </w:tc>
        <w:tc>
          <w:tcPr>
            <w:tcW w:w="1418"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4810,43</w:t>
            </w:r>
          </w:p>
        </w:tc>
      </w:tr>
      <w:tr w:rsidR="006D1C8C" w:rsidRPr="00845BDC" w:rsidTr="004034A2">
        <w:tc>
          <w:tcPr>
            <w:tcW w:w="4106" w:type="dxa"/>
          </w:tcPr>
          <w:p w:rsidR="006D1C8C" w:rsidRPr="00845BDC" w:rsidRDefault="003E23E7" w:rsidP="00A50A28">
            <w:pPr>
              <w:tabs>
                <w:tab w:val="left" w:pos="142"/>
                <w:tab w:val="left" w:pos="993"/>
              </w:tabs>
              <w:spacing w:after="0" w:line="240" w:lineRule="atLeast"/>
              <w:jc w:val="left"/>
              <w:rPr>
                <w:sz w:val="24"/>
                <w:szCs w:val="24"/>
              </w:rPr>
            </w:pPr>
            <w:r w:rsidRPr="00845BDC">
              <w:rPr>
                <w:sz w:val="24"/>
                <w:szCs w:val="24"/>
              </w:rPr>
              <w:t>Інформація та телекомунікація</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7</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128</w:t>
            </w:r>
          </w:p>
        </w:tc>
        <w:tc>
          <w:tcPr>
            <w:tcW w:w="1701"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2747229,80</w:t>
            </w:r>
          </w:p>
        </w:tc>
        <w:tc>
          <w:tcPr>
            <w:tcW w:w="1418"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7154,24</w:t>
            </w:r>
          </w:p>
        </w:tc>
      </w:tr>
      <w:tr w:rsidR="006D1C8C" w:rsidRPr="00845BDC" w:rsidTr="004034A2">
        <w:tc>
          <w:tcPr>
            <w:tcW w:w="4106" w:type="dxa"/>
          </w:tcPr>
          <w:p w:rsidR="006D1C8C" w:rsidRPr="00845BDC" w:rsidRDefault="003E23E7" w:rsidP="00A50A28">
            <w:pPr>
              <w:tabs>
                <w:tab w:val="left" w:pos="142"/>
                <w:tab w:val="left" w:pos="993"/>
              </w:tabs>
              <w:spacing w:after="0" w:line="240" w:lineRule="atLeast"/>
              <w:jc w:val="left"/>
              <w:rPr>
                <w:sz w:val="24"/>
                <w:szCs w:val="24"/>
              </w:rPr>
            </w:pPr>
            <w:r w:rsidRPr="00845BDC">
              <w:rPr>
                <w:sz w:val="24"/>
                <w:szCs w:val="24"/>
              </w:rPr>
              <w:t>Операції з нерухомим майном</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46</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230</w:t>
            </w:r>
          </w:p>
        </w:tc>
        <w:tc>
          <w:tcPr>
            <w:tcW w:w="1701"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8537512,92</w:t>
            </w:r>
          </w:p>
        </w:tc>
        <w:tc>
          <w:tcPr>
            <w:tcW w:w="1418"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12373,21</w:t>
            </w:r>
          </w:p>
        </w:tc>
      </w:tr>
      <w:tr w:rsidR="006D1C8C" w:rsidRPr="00845BDC" w:rsidTr="004034A2">
        <w:tc>
          <w:tcPr>
            <w:tcW w:w="4106" w:type="dxa"/>
          </w:tcPr>
          <w:p w:rsidR="006D1C8C" w:rsidRPr="00845BDC" w:rsidRDefault="003E23E7" w:rsidP="00A50A28">
            <w:pPr>
              <w:tabs>
                <w:tab w:val="left" w:pos="142"/>
                <w:tab w:val="left" w:pos="993"/>
              </w:tabs>
              <w:spacing w:after="0" w:line="240" w:lineRule="atLeast"/>
              <w:jc w:val="left"/>
              <w:rPr>
                <w:sz w:val="24"/>
                <w:szCs w:val="24"/>
              </w:rPr>
            </w:pPr>
            <w:r w:rsidRPr="00845BDC">
              <w:rPr>
                <w:sz w:val="24"/>
                <w:szCs w:val="24"/>
              </w:rPr>
              <w:t>Професійна ,  наукова та технічна діяльність</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16</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83</w:t>
            </w:r>
          </w:p>
        </w:tc>
        <w:tc>
          <w:tcPr>
            <w:tcW w:w="1701"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2614722,77</w:t>
            </w:r>
          </w:p>
        </w:tc>
        <w:tc>
          <w:tcPr>
            <w:tcW w:w="1418"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10500,89</w:t>
            </w:r>
          </w:p>
        </w:tc>
      </w:tr>
      <w:tr w:rsidR="006D1C8C" w:rsidRPr="00845BDC" w:rsidTr="004034A2">
        <w:tc>
          <w:tcPr>
            <w:tcW w:w="4106" w:type="dxa"/>
          </w:tcPr>
          <w:p w:rsidR="006D1C8C" w:rsidRPr="00845BDC" w:rsidRDefault="003E23E7" w:rsidP="00A50A28">
            <w:pPr>
              <w:tabs>
                <w:tab w:val="left" w:pos="142"/>
                <w:tab w:val="left" w:pos="993"/>
              </w:tabs>
              <w:spacing w:after="0" w:line="240" w:lineRule="atLeast"/>
              <w:jc w:val="left"/>
              <w:rPr>
                <w:sz w:val="24"/>
                <w:szCs w:val="24"/>
              </w:rPr>
            </w:pPr>
            <w:r w:rsidRPr="00845BDC">
              <w:rPr>
                <w:sz w:val="24"/>
                <w:szCs w:val="24"/>
              </w:rPr>
              <w:t>Діяльність у сфері адміністративного та допоміжного обслуговування</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33</w:t>
            </w:r>
          </w:p>
        </w:tc>
        <w:tc>
          <w:tcPr>
            <w:tcW w:w="1134"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19</w:t>
            </w:r>
            <w:r w:rsidR="000C682A" w:rsidRPr="00845BDC">
              <w:rPr>
                <w:sz w:val="24"/>
                <w:szCs w:val="24"/>
              </w:rPr>
              <w:t>2</w:t>
            </w:r>
          </w:p>
        </w:tc>
        <w:tc>
          <w:tcPr>
            <w:tcW w:w="1701" w:type="dxa"/>
          </w:tcPr>
          <w:p w:rsidR="006D1C8C" w:rsidRPr="00845BDC" w:rsidRDefault="003E23E7" w:rsidP="00A50A28">
            <w:pPr>
              <w:tabs>
                <w:tab w:val="left" w:pos="142"/>
                <w:tab w:val="left" w:pos="993"/>
              </w:tabs>
              <w:spacing w:after="0" w:line="240" w:lineRule="atLeast"/>
              <w:ind w:firstLine="176"/>
              <w:rPr>
                <w:sz w:val="24"/>
                <w:szCs w:val="24"/>
              </w:rPr>
            </w:pPr>
            <w:r w:rsidRPr="00845BDC">
              <w:rPr>
                <w:sz w:val="24"/>
                <w:szCs w:val="24"/>
              </w:rPr>
              <w:t>4314714,44</w:t>
            </w:r>
          </w:p>
        </w:tc>
        <w:tc>
          <w:tcPr>
            <w:tcW w:w="1418"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7490,82</w:t>
            </w:r>
          </w:p>
        </w:tc>
      </w:tr>
      <w:tr w:rsidR="006D1C8C" w:rsidRPr="00845BDC" w:rsidTr="004034A2">
        <w:tc>
          <w:tcPr>
            <w:tcW w:w="4106" w:type="dxa"/>
          </w:tcPr>
          <w:p w:rsidR="006D1C8C" w:rsidRPr="00DB37C7" w:rsidRDefault="003E23E7" w:rsidP="00A50A28">
            <w:pPr>
              <w:tabs>
                <w:tab w:val="left" w:pos="142"/>
                <w:tab w:val="left" w:pos="993"/>
              </w:tabs>
              <w:spacing w:after="0" w:line="240" w:lineRule="atLeast"/>
              <w:jc w:val="left"/>
              <w:rPr>
                <w:sz w:val="24"/>
                <w:szCs w:val="24"/>
              </w:rPr>
            </w:pPr>
            <w:r w:rsidRPr="00DB37C7">
              <w:rPr>
                <w:sz w:val="24"/>
                <w:szCs w:val="24"/>
              </w:rPr>
              <w:t>Державне управління й оборона , обов’язкове соціальне страхування</w:t>
            </w:r>
          </w:p>
        </w:tc>
        <w:tc>
          <w:tcPr>
            <w:tcW w:w="1134" w:type="dxa"/>
          </w:tcPr>
          <w:p w:rsidR="006D1C8C" w:rsidRPr="00DB37C7" w:rsidRDefault="000C682A" w:rsidP="00A50A28">
            <w:pPr>
              <w:tabs>
                <w:tab w:val="left" w:pos="142"/>
                <w:tab w:val="left" w:pos="993"/>
              </w:tabs>
              <w:spacing w:after="0" w:line="240" w:lineRule="atLeast"/>
              <w:ind w:firstLine="176"/>
              <w:rPr>
                <w:sz w:val="24"/>
                <w:szCs w:val="24"/>
              </w:rPr>
            </w:pPr>
            <w:r w:rsidRPr="00DB37C7">
              <w:rPr>
                <w:sz w:val="24"/>
                <w:szCs w:val="24"/>
              </w:rPr>
              <w:t>4</w:t>
            </w:r>
          </w:p>
        </w:tc>
        <w:tc>
          <w:tcPr>
            <w:tcW w:w="1134" w:type="dxa"/>
          </w:tcPr>
          <w:p w:rsidR="006D1C8C" w:rsidRPr="00DB37C7" w:rsidRDefault="000C682A" w:rsidP="00A50A28">
            <w:pPr>
              <w:tabs>
                <w:tab w:val="left" w:pos="142"/>
                <w:tab w:val="left" w:pos="993"/>
              </w:tabs>
              <w:spacing w:after="0" w:line="240" w:lineRule="atLeast"/>
              <w:ind w:firstLine="176"/>
              <w:rPr>
                <w:sz w:val="24"/>
                <w:szCs w:val="24"/>
              </w:rPr>
            </w:pPr>
            <w:r w:rsidRPr="00DB37C7">
              <w:rPr>
                <w:sz w:val="24"/>
                <w:szCs w:val="24"/>
              </w:rPr>
              <w:t>529</w:t>
            </w:r>
          </w:p>
        </w:tc>
        <w:tc>
          <w:tcPr>
            <w:tcW w:w="1701" w:type="dxa"/>
          </w:tcPr>
          <w:p w:rsidR="006D1C8C" w:rsidRPr="00DB37C7" w:rsidRDefault="000C682A" w:rsidP="00A50A28">
            <w:pPr>
              <w:tabs>
                <w:tab w:val="left" w:pos="142"/>
                <w:tab w:val="left" w:pos="993"/>
              </w:tabs>
              <w:spacing w:after="0" w:line="240" w:lineRule="atLeast"/>
              <w:ind w:firstLine="176"/>
              <w:rPr>
                <w:sz w:val="24"/>
                <w:szCs w:val="24"/>
              </w:rPr>
            </w:pPr>
            <w:r w:rsidRPr="00DB37C7">
              <w:rPr>
                <w:sz w:val="24"/>
                <w:szCs w:val="24"/>
              </w:rPr>
              <w:t>24549262,22</w:t>
            </w:r>
          </w:p>
        </w:tc>
        <w:tc>
          <w:tcPr>
            <w:tcW w:w="1418" w:type="dxa"/>
          </w:tcPr>
          <w:p w:rsidR="006D1C8C" w:rsidRPr="00DB37C7" w:rsidRDefault="000C682A" w:rsidP="00A50A28">
            <w:pPr>
              <w:tabs>
                <w:tab w:val="left" w:pos="142"/>
                <w:tab w:val="left" w:pos="993"/>
              </w:tabs>
              <w:spacing w:after="0" w:line="240" w:lineRule="atLeast"/>
              <w:ind w:firstLine="176"/>
              <w:rPr>
                <w:sz w:val="24"/>
                <w:szCs w:val="24"/>
              </w:rPr>
            </w:pPr>
            <w:r w:rsidRPr="00DB37C7">
              <w:rPr>
                <w:sz w:val="24"/>
                <w:szCs w:val="24"/>
              </w:rPr>
              <w:t>15468,97</w:t>
            </w:r>
          </w:p>
        </w:tc>
      </w:tr>
      <w:tr w:rsidR="006D1C8C" w:rsidRPr="00845BDC" w:rsidTr="004034A2">
        <w:tc>
          <w:tcPr>
            <w:tcW w:w="4106" w:type="dxa"/>
          </w:tcPr>
          <w:p w:rsidR="006D1C8C" w:rsidRPr="00845BDC" w:rsidRDefault="000C682A" w:rsidP="00A50A28">
            <w:pPr>
              <w:tabs>
                <w:tab w:val="left" w:pos="142"/>
                <w:tab w:val="left" w:pos="993"/>
              </w:tabs>
              <w:spacing w:after="0" w:line="240" w:lineRule="atLeast"/>
              <w:jc w:val="left"/>
              <w:rPr>
                <w:sz w:val="24"/>
                <w:szCs w:val="24"/>
              </w:rPr>
            </w:pPr>
            <w:r w:rsidRPr="00845BDC">
              <w:rPr>
                <w:sz w:val="24"/>
                <w:szCs w:val="24"/>
              </w:rPr>
              <w:t>Освіта</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8</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52</w:t>
            </w:r>
          </w:p>
        </w:tc>
        <w:tc>
          <w:tcPr>
            <w:tcW w:w="1701"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1316808,42</w:t>
            </w:r>
          </w:p>
        </w:tc>
        <w:tc>
          <w:tcPr>
            <w:tcW w:w="1418"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8441,08</w:t>
            </w:r>
          </w:p>
        </w:tc>
      </w:tr>
      <w:tr w:rsidR="006D1C8C" w:rsidRPr="00845BDC" w:rsidTr="004034A2">
        <w:tc>
          <w:tcPr>
            <w:tcW w:w="4106" w:type="dxa"/>
          </w:tcPr>
          <w:p w:rsidR="006D1C8C" w:rsidRPr="00845BDC" w:rsidRDefault="000C682A" w:rsidP="00A50A28">
            <w:pPr>
              <w:tabs>
                <w:tab w:val="left" w:pos="142"/>
                <w:tab w:val="left" w:pos="993"/>
              </w:tabs>
              <w:spacing w:after="0" w:line="240" w:lineRule="atLeast"/>
              <w:jc w:val="left"/>
              <w:rPr>
                <w:sz w:val="24"/>
                <w:szCs w:val="24"/>
              </w:rPr>
            </w:pPr>
            <w:r w:rsidRPr="00845BDC">
              <w:rPr>
                <w:sz w:val="24"/>
                <w:szCs w:val="24"/>
              </w:rPr>
              <w:t>Охорона здоров’я та надання соціальної допомоги</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7</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41</w:t>
            </w:r>
          </w:p>
        </w:tc>
        <w:tc>
          <w:tcPr>
            <w:tcW w:w="1701"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665107,44</w:t>
            </w:r>
          </w:p>
        </w:tc>
        <w:tc>
          <w:tcPr>
            <w:tcW w:w="1418"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5407,38</w:t>
            </w:r>
          </w:p>
        </w:tc>
      </w:tr>
      <w:tr w:rsidR="006D1C8C" w:rsidRPr="00845BDC" w:rsidTr="004034A2">
        <w:tc>
          <w:tcPr>
            <w:tcW w:w="4106" w:type="dxa"/>
          </w:tcPr>
          <w:p w:rsidR="006D1C8C" w:rsidRPr="00845BDC" w:rsidRDefault="000C682A" w:rsidP="00A50A28">
            <w:pPr>
              <w:tabs>
                <w:tab w:val="left" w:pos="142"/>
                <w:tab w:val="left" w:pos="993"/>
              </w:tabs>
              <w:spacing w:after="0" w:line="240" w:lineRule="atLeast"/>
              <w:jc w:val="left"/>
              <w:rPr>
                <w:sz w:val="24"/>
                <w:szCs w:val="24"/>
              </w:rPr>
            </w:pPr>
            <w:r w:rsidRPr="00845BDC">
              <w:rPr>
                <w:sz w:val="24"/>
                <w:szCs w:val="24"/>
              </w:rPr>
              <w:t>Мистецтво , спорт , розваги та відпочинок</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3</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13</w:t>
            </w:r>
          </w:p>
        </w:tc>
        <w:tc>
          <w:tcPr>
            <w:tcW w:w="1701"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134733,20</w:t>
            </w:r>
          </w:p>
        </w:tc>
        <w:tc>
          <w:tcPr>
            <w:tcW w:w="1418"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3454,70</w:t>
            </w:r>
          </w:p>
        </w:tc>
      </w:tr>
      <w:tr w:rsidR="006D1C8C" w:rsidRPr="00845BDC" w:rsidTr="004034A2">
        <w:tc>
          <w:tcPr>
            <w:tcW w:w="4106" w:type="dxa"/>
          </w:tcPr>
          <w:p w:rsidR="006D1C8C" w:rsidRPr="00845BDC" w:rsidRDefault="000C682A" w:rsidP="00A50A28">
            <w:pPr>
              <w:tabs>
                <w:tab w:val="left" w:pos="142"/>
                <w:tab w:val="left" w:pos="993"/>
              </w:tabs>
              <w:spacing w:after="0" w:line="240" w:lineRule="atLeast"/>
              <w:jc w:val="left"/>
              <w:rPr>
                <w:sz w:val="24"/>
                <w:szCs w:val="24"/>
              </w:rPr>
            </w:pPr>
            <w:r w:rsidRPr="00845BDC">
              <w:rPr>
                <w:sz w:val="24"/>
                <w:szCs w:val="24"/>
              </w:rPr>
              <w:t>Надання інших видів послуг</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15</w:t>
            </w:r>
          </w:p>
        </w:tc>
        <w:tc>
          <w:tcPr>
            <w:tcW w:w="1134"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76</w:t>
            </w:r>
          </w:p>
        </w:tc>
        <w:tc>
          <w:tcPr>
            <w:tcW w:w="1701"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1432050,09</w:t>
            </w:r>
          </w:p>
        </w:tc>
        <w:tc>
          <w:tcPr>
            <w:tcW w:w="1418" w:type="dxa"/>
          </w:tcPr>
          <w:p w:rsidR="006D1C8C" w:rsidRPr="00845BDC" w:rsidRDefault="000C682A" w:rsidP="00A50A28">
            <w:pPr>
              <w:tabs>
                <w:tab w:val="left" w:pos="142"/>
                <w:tab w:val="left" w:pos="993"/>
              </w:tabs>
              <w:spacing w:after="0" w:line="240" w:lineRule="atLeast"/>
              <w:ind w:firstLine="176"/>
              <w:rPr>
                <w:sz w:val="24"/>
                <w:szCs w:val="24"/>
              </w:rPr>
            </w:pPr>
            <w:r w:rsidRPr="00845BDC">
              <w:rPr>
                <w:sz w:val="24"/>
                <w:szCs w:val="24"/>
              </w:rPr>
              <w:t>6280,92</w:t>
            </w:r>
          </w:p>
        </w:tc>
      </w:tr>
      <w:tr w:rsidR="006D1C8C" w:rsidRPr="00845BDC" w:rsidTr="004034A2">
        <w:tc>
          <w:tcPr>
            <w:tcW w:w="4106" w:type="dxa"/>
          </w:tcPr>
          <w:p w:rsidR="006D1C8C" w:rsidRPr="00845BDC" w:rsidRDefault="000C682A" w:rsidP="00A50A28">
            <w:pPr>
              <w:tabs>
                <w:tab w:val="left" w:pos="142"/>
                <w:tab w:val="left" w:pos="993"/>
              </w:tabs>
              <w:spacing w:after="0" w:line="240" w:lineRule="atLeast"/>
              <w:jc w:val="left"/>
              <w:rPr>
                <w:b/>
                <w:sz w:val="24"/>
                <w:szCs w:val="24"/>
              </w:rPr>
            </w:pPr>
            <w:r w:rsidRPr="00845BDC">
              <w:rPr>
                <w:b/>
                <w:sz w:val="24"/>
                <w:szCs w:val="24"/>
              </w:rPr>
              <w:t>Всього по ТГ</w:t>
            </w:r>
          </w:p>
        </w:tc>
        <w:tc>
          <w:tcPr>
            <w:tcW w:w="1134" w:type="dxa"/>
          </w:tcPr>
          <w:p w:rsidR="006D1C8C" w:rsidRPr="00845BDC" w:rsidRDefault="000C682A" w:rsidP="00A50A28">
            <w:pPr>
              <w:tabs>
                <w:tab w:val="left" w:pos="142"/>
                <w:tab w:val="left" w:pos="993"/>
              </w:tabs>
              <w:spacing w:after="0" w:line="240" w:lineRule="atLeast"/>
              <w:ind w:firstLine="176"/>
              <w:rPr>
                <w:b/>
                <w:sz w:val="24"/>
                <w:szCs w:val="24"/>
              </w:rPr>
            </w:pPr>
            <w:r w:rsidRPr="00845BDC">
              <w:rPr>
                <w:b/>
                <w:sz w:val="24"/>
                <w:szCs w:val="24"/>
              </w:rPr>
              <w:t>389</w:t>
            </w:r>
          </w:p>
        </w:tc>
        <w:tc>
          <w:tcPr>
            <w:tcW w:w="1134" w:type="dxa"/>
          </w:tcPr>
          <w:p w:rsidR="006D1C8C" w:rsidRPr="00845BDC" w:rsidRDefault="000C682A" w:rsidP="00A50A28">
            <w:pPr>
              <w:tabs>
                <w:tab w:val="left" w:pos="142"/>
                <w:tab w:val="left" w:pos="993"/>
              </w:tabs>
              <w:spacing w:after="0" w:line="240" w:lineRule="atLeast"/>
              <w:ind w:firstLine="176"/>
              <w:rPr>
                <w:b/>
                <w:sz w:val="24"/>
                <w:szCs w:val="24"/>
              </w:rPr>
            </w:pPr>
            <w:r w:rsidRPr="00845BDC">
              <w:rPr>
                <w:b/>
                <w:sz w:val="24"/>
                <w:szCs w:val="24"/>
              </w:rPr>
              <w:t>2515</w:t>
            </w:r>
          </w:p>
        </w:tc>
        <w:tc>
          <w:tcPr>
            <w:tcW w:w="1701" w:type="dxa"/>
          </w:tcPr>
          <w:p w:rsidR="006D1C8C" w:rsidRPr="00845BDC" w:rsidRDefault="00A10FA1" w:rsidP="00A50A28">
            <w:pPr>
              <w:tabs>
                <w:tab w:val="left" w:pos="142"/>
                <w:tab w:val="left" w:pos="993"/>
              </w:tabs>
              <w:spacing w:after="0" w:line="240" w:lineRule="atLeast"/>
              <w:ind w:firstLine="176"/>
              <w:rPr>
                <w:b/>
                <w:sz w:val="24"/>
                <w:szCs w:val="24"/>
              </w:rPr>
            </w:pPr>
            <w:r w:rsidRPr="00845BDC">
              <w:rPr>
                <w:b/>
                <w:sz w:val="24"/>
                <w:szCs w:val="24"/>
              </w:rPr>
              <w:t>68183837,50</w:t>
            </w:r>
          </w:p>
        </w:tc>
        <w:tc>
          <w:tcPr>
            <w:tcW w:w="1418" w:type="dxa"/>
          </w:tcPr>
          <w:p w:rsidR="006D1C8C" w:rsidRPr="00845BDC" w:rsidRDefault="00A10FA1" w:rsidP="00A50A28">
            <w:pPr>
              <w:tabs>
                <w:tab w:val="left" w:pos="142"/>
                <w:tab w:val="left" w:pos="993"/>
              </w:tabs>
              <w:spacing w:after="0" w:line="240" w:lineRule="atLeast"/>
              <w:ind w:firstLine="176"/>
              <w:rPr>
                <w:b/>
                <w:sz w:val="24"/>
                <w:szCs w:val="24"/>
              </w:rPr>
            </w:pPr>
            <w:r w:rsidRPr="00845BDC">
              <w:rPr>
                <w:b/>
                <w:sz w:val="24"/>
                <w:szCs w:val="24"/>
              </w:rPr>
              <w:t>9036,96</w:t>
            </w:r>
          </w:p>
        </w:tc>
      </w:tr>
    </w:tbl>
    <w:p w:rsidR="006736D7" w:rsidRPr="00845BDC" w:rsidRDefault="006736D7" w:rsidP="00A50A28">
      <w:pPr>
        <w:tabs>
          <w:tab w:val="left" w:pos="142"/>
          <w:tab w:val="left" w:pos="993"/>
        </w:tabs>
        <w:spacing w:after="0" w:line="240" w:lineRule="atLeast"/>
        <w:ind w:firstLine="567"/>
        <w:rPr>
          <w:sz w:val="24"/>
          <w:szCs w:val="24"/>
        </w:rPr>
      </w:pP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t>Планування розвитку територіальної громади є інструментом управління її розвитком,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громади і полягає у формуванні узгоджених дій, на реалізації яких концентруються її ресурси.</w:t>
      </w: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t>Планування розвитку територіальної громади здійснюється з метою:</w:t>
      </w: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t>1) підвищення спроможності територіальної громади;</w:t>
      </w: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t>2) раціонального використання ресурсів територіальної громади;</w:t>
      </w: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t>3) досягнення бажаного рівня благоустрою території, стану інфраструктури та якості життя жителів територіальної громади;</w:t>
      </w: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lastRenderedPageBreak/>
        <w:t>4) ідентифікації та інтеграції інтересів жителів територіальної громади, суб’єктів господарювання, інших суб’єктів, органів місцевого самоврядування територіальної громади та держави;</w:t>
      </w:r>
    </w:p>
    <w:p w:rsidR="002F095C" w:rsidRPr="00845BDC" w:rsidRDefault="002F095C" w:rsidP="00A50A28">
      <w:pPr>
        <w:tabs>
          <w:tab w:val="left" w:pos="142"/>
          <w:tab w:val="left" w:pos="993"/>
        </w:tabs>
        <w:spacing w:after="0" w:line="240" w:lineRule="atLeast"/>
        <w:ind w:firstLine="567"/>
        <w:rPr>
          <w:sz w:val="24"/>
          <w:szCs w:val="24"/>
        </w:rPr>
      </w:pPr>
      <w:r w:rsidRPr="00845BDC">
        <w:rPr>
          <w:sz w:val="24"/>
          <w:szCs w:val="24"/>
        </w:rPr>
        <w:t>5) підвищення результативності контролю за досягненням поставлених цілей розвитку.</w:t>
      </w:r>
    </w:p>
    <w:p w:rsidR="005F24C3" w:rsidRPr="00845BDC" w:rsidRDefault="005F24C3" w:rsidP="00A50A28">
      <w:pPr>
        <w:tabs>
          <w:tab w:val="left" w:pos="142"/>
          <w:tab w:val="left" w:pos="993"/>
        </w:tabs>
        <w:spacing w:after="0" w:line="240" w:lineRule="atLeast"/>
        <w:ind w:firstLine="567"/>
        <w:rPr>
          <w:sz w:val="24"/>
          <w:szCs w:val="24"/>
        </w:rPr>
      </w:pPr>
      <w:r w:rsidRPr="00845BDC">
        <w:rPr>
          <w:sz w:val="24"/>
          <w:szCs w:val="24"/>
        </w:rPr>
        <w:t xml:space="preserve">Прогнозні показники бюджету </w:t>
      </w:r>
      <w:proofErr w:type="spellStart"/>
      <w:r w:rsidRPr="00845BDC">
        <w:rPr>
          <w:sz w:val="24"/>
          <w:szCs w:val="24"/>
        </w:rPr>
        <w:t>Фонтанської</w:t>
      </w:r>
      <w:proofErr w:type="spellEnd"/>
      <w:r w:rsidRPr="00845BDC">
        <w:rPr>
          <w:sz w:val="24"/>
          <w:szCs w:val="24"/>
        </w:rPr>
        <w:t xml:space="preserve"> сільської територіальної громади  </w:t>
      </w:r>
      <w:proofErr w:type="spellStart"/>
      <w:r w:rsidRPr="00845BDC">
        <w:rPr>
          <w:sz w:val="24"/>
          <w:szCs w:val="24"/>
        </w:rPr>
        <w:t>грунтуються</w:t>
      </w:r>
      <w:proofErr w:type="spellEnd"/>
      <w:r w:rsidRPr="00845BDC">
        <w:rPr>
          <w:sz w:val="24"/>
          <w:szCs w:val="24"/>
        </w:rPr>
        <w:t xml:space="preserve">  на принципі збалансованості бюджету , що призведе до  підвищення результативності  та ефективності витрачання бюджетних коштів , посилення бюджетної дисципліни , покращить спрямування фінансового ресурсу на реалізацію пріоритетних  соціальних напрямків та завдань для забезпечення динамічного і збалансованого розвитку громади.</w:t>
      </w:r>
    </w:p>
    <w:p w:rsidR="002F095C" w:rsidRDefault="005F24C3" w:rsidP="00A50A28">
      <w:pPr>
        <w:tabs>
          <w:tab w:val="left" w:pos="142"/>
          <w:tab w:val="left" w:pos="993"/>
        </w:tabs>
        <w:spacing w:after="0" w:line="240" w:lineRule="atLeast"/>
        <w:ind w:firstLine="567"/>
        <w:rPr>
          <w:sz w:val="24"/>
          <w:szCs w:val="24"/>
        </w:rPr>
      </w:pPr>
      <w:r w:rsidRPr="00845BDC">
        <w:rPr>
          <w:sz w:val="24"/>
          <w:szCs w:val="24"/>
        </w:rPr>
        <w:t xml:space="preserve">При здійсненні прогнозу місцевого бюджету на 2022-2024 роки застосовані такі основні прогнозні </w:t>
      </w:r>
      <w:proofErr w:type="spellStart"/>
      <w:r w:rsidRPr="00845BDC">
        <w:rPr>
          <w:sz w:val="24"/>
          <w:szCs w:val="24"/>
        </w:rPr>
        <w:t>макропоказники</w:t>
      </w:r>
      <w:proofErr w:type="spellEnd"/>
      <w:r w:rsidRPr="00845BDC">
        <w:rPr>
          <w:sz w:val="24"/>
          <w:szCs w:val="24"/>
        </w:rPr>
        <w:t xml:space="preserve"> економічного і соціального розвитку України </w:t>
      </w:r>
    </w:p>
    <w:p w:rsidR="004034A2" w:rsidRPr="00845BDC" w:rsidRDefault="004034A2" w:rsidP="00A50A28">
      <w:pPr>
        <w:tabs>
          <w:tab w:val="left" w:pos="142"/>
          <w:tab w:val="left" w:pos="993"/>
        </w:tabs>
        <w:spacing w:after="0" w:line="240" w:lineRule="atLeast"/>
        <w:ind w:firstLine="567"/>
        <w:rPr>
          <w:sz w:val="24"/>
          <w:szCs w:val="24"/>
        </w:rPr>
      </w:pPr>
    </w:p>
    <w:p w:rsidR="00DB37C7" w:rsidRDefault="00A162CE" w:rsidP="00A50A28">
      <w:pPr>
        <w:pStyle w:val="10"/>
        <w:tabs>
          <w:tab w:val="left" w:pos="142"/>
          <w:tab w:val="left" w:pos="993"/>
        </w:tabs>
        <w:spacing w:after="0" w:line="240" w:lineRule="atLeast"/>
        <w:ind w:left="0" w:right="0" w:firstLine="567"/>
        <w:rPr>
          <w:sz w:val="24"/>
          <w:szCs w:val="24"/>
        </w:rPr>
      </w:pPr>
      <w:r w:rsidRPr="00845BDC">
        <w:rPr>
          <w:sz w:val="24"/>
          <w:szCs w:val="24"/>
        </w:rPr>
        <w:t xml:space="preserve">Основні </w:t>
      </w:r>
      <w:proofErr w:type="spellStart"/>
      <w:r w:rsidRPr="00845BDC">
        <w:rPr>
          <w:sz w:val="24"/>
          <w:szCs w:val="24"/>
        </w:rPr>
        <w:t>макропоказники</w:t>
      </w:r>
      <w:proofErr w:type="spellEnd"/>
      <w:r w:rsidRPr="00845BDC">
        <w:rPr>
          <w:sz w:val="24"/>
          <w:szCs w:val="24"/>
        </w:rPr>
        <w:t xml:space="preserve"> економічного і соціального розвитку України</w:t>
      </w:r>
      <w:r w:rsidRPr="00845BDC">
        <w:rPr>
          <w:spacing w:val="-67"/>
          <w:sz w:val="24"/>
          <w:szCs w:val="24"/>
        </w:rPr>
        <w:t xml:space="preserve"> </w:t>
      </w:r>
      <w:r w:rsidRPr="00845BDC">
        <w:rPr>
          <w:sz w:val="24"/>
          <w:szCs w:val="24"/>
        </w:rPr>
        <w:t xml:space="preserve">у </w:t>
      </w:r>
    </w:p>
    <w:p w:rsidR="00A162CE" w:rsidRPr="00845BDC" w:rsidRDefault="00A162CE" w:rsidP="00A50A28">
      <w:pPr>
        <w:pStyle w:val="10"/>
        <w:tabs>
          <w:tab w:val="left" w:pos="142"/>
          <w:tab w:val="left" w:pos="993"/>
        </w:tabs>
        <w:spacing w:after="0" w:line="240" w:lineRule="atLeast"/>
        <w:ind w:left="0" w:right="0" w:firstLine="567"/>
        <w:rPr>
          <w:sz w:val="24"/>
          <w:szCs w:val="24"/>
        </w:rPr>
      </w:pPr>
      <w:r w:rsidRPr="00845BDC">
        <w:rPr>
          <w:sz w:val="24"/>
          <w:szCs w:val="24"/>
        </w:rPr>
        <w:t>2020</w:t>
      </w:r>
      <w:r w:rsidRPr="00845BDC">
        <w:rPr>
          <w:spacing w:val="-2"/>
          <w:sz w:val="24"/>
          <w:szCs w:val="24"/>
        </w:rPr>
        <w:t xml:space="preserve"> </w:t>
      </w:r>
      <w:r w:rsidRPr="00845BDC">
        <w:rPr>
          <w:sz w:val="24"/>
          <w:szCs w:val="24"/>
        </w:rPr>
        <w:t>–</w:t>
      </w:r>
      <w:r w:rsidRPr="00845BDC">
        <w:rPr>
          <w:spacing w:val="1"/>
          <w:sz w:val="24"/>
          <w:szCs w:val="24"/>
        </w:rPr>
        <w:t xml:space="preserve"> </w:t>
      </w:r>
      <w:r w:rsidRPr="00845BDC">
        <w:rPr>
          <w:sz w:val="24"/>
          <w:szCs w:val="24"/>
        </w:rPr>
        <w:t>2024</w:t>
      </w:r>
      <w:r w:rsidRPr="00845BDC">
        <w:rPr>
          <w:spacing w:val="1"/>
          <w:sz w:val="24"/>
          <w:szCs w:val="24"/>
        </w:rPr>
        <w:t xml:space="preserve"> </w:t>
      </w:r>
      <w:r w:rsidRPr="00845BDC">
        <w:rPr>
          <w:sz w:val="24"/>
          <w:szCs w:val="24"/>
        </w:rPr>
        <w:t>роках</w:t>
      </w:r>
    </w:p>
    <w:tbl>
      <w:tblPr>
        <w:tblStyle w:val="TableNormal"/>
        <w:tblW w:w="9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881"/>
        <w:gridCol w:w="1241"/>
        <w:gridCol w:w="1071"/>
        <w:gridCol w:w="1070"/>
        <w:gridCol w:w="945"/>
      </w:tblGrid>
      <w:tr w:rsidR="00A162CE" w:rsidRPr="00845BDC" w:rsidTr="004034A2">
        <w:trPr>
          <w:trHeight w:val="282"/>
        </w:trPr>
        <w:tc>
          <w:tcPr>
            <w:tcW w:w="4395" w:type="dxa"/>
            <w:vMerge w:val="restart"/>
          </w:tcPr>
          <w:p w:rsidR="00A162CE" w:rsidRPr="00845BDC" w:rsidRDefault="00A162CE" w:rsidP="00A50A28">
            <w:pPr>
              <w:pStyle w:val="TableParagraph"/>
              <w:tabs>
                <w:tab w:val="left" w:pos="142"/>
                <w:tab w:val="left" w:pos="993"/>
              </w:tabs>
              <w:spacing w:after="0" w:line="240" w:lineRule="atLeast"/>
              <w:ind w:firstLine="567"/>
              <w:jc w:val="center"/>
              <w:rPr>
                <w:sz w:val="24"/>
                <w:szCs w:val="24"/>
              </w:rPr>
            </w:pPr>
            <w:r w:rsidRPr="00845BDC">
              <w:rPr>
                <w:sz w:val="24"/>
                <w:szCs w:val="24"/>
              </w:rPr>
              <w:t>Назва</w:t>
            </w:r>
          </w:p>
        </w:tc>
        <w:tc>
          <w:tcPr>
            <w:tcW w:w="881"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2020</w:t>
            </w:r>
          </w:p>
        </w:tc>
        <w:tc>
          <w:tcPr>
            <w:tcW w:w="1241"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2021</w:t>
            </w:r>
          </w:p>
        </w:tc>
        <w:tc>
          <w:tcPr>
            <w:tcW w:w="1071"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2022</w:t>
            </w:r>
          </w:p>
        </w:tc>
        <w:tc>
          <w:tcPr>
            <w:tcW w:w="1070"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2023</w:t>
            </w:r>
          </w:p>
        </w:tc>
        <w:tc>
          <w:tcPr>
            <w:tcW w:w="945"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2024</w:t>
            </w:r>
          </w:p>
        </w:tc>
      </w:tr>
      <w:tr w:rsidR="00A162CE" w:rsidRPr="00845BDC" w:rsidTr="004034A2">
        <w:trPr>
          <w:trHeight w:val="292"/>
        </w:trPr>
        <w:tc>
          <w:tcPr>
            <w:tcW w:w="4395" w:type="dxa"/>
            <w:vMerge/>
            <w:tcBorders>
              <w:top w:val="nil"/>
            </w:tcBorders>
          </w:tcPr>
          <w:p w:rsidR="00A162CE" w:rsidRPr="00845BDC" w:rsidRDefault="00A162CE" w:rsidP="00A50A28">
            <w:pPr>
              <w:tabs>
                <w:tab w:val="left" w:pos="142"/>
                <w:tab w:val="left" w:pos="993"/>
              </w:tabs>
              <w:spacing w:after="0" w:line="240" w:lineRule="atLeast"/>
              <w:ind w:firstLine="567"/>
              <w:rPr>
                <w:sz w:val="24"/>
                <w:szCs w:val="24"/>
              </w:rPr>
            </w:pPr>
          </w:p>
        </w:tc>
        <w:tc>
          <w:tcPr>
            <w:tcW w:w="881"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Звіт</w:t>
            </w:r>
          </w:p>
        </w:tc>
        <w:tc>
          <w:tcPr>
            <w:tcW w:w="1241" w:type="dxa"/>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Очікуване</w:t>
            </w:r>
          </w:p>
        </w:tc>
        <w:tc>
          <w:tcPr>
            <w:tcW w:w="3086" w:type="dxa"/>
            <w:gridSpan w:val="3"/>
          </w:tcPr>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Прогноз</w:t>
            </w:r>
          </w:p>
        </w:tc>
      </w:tr>
      <w:tr w:rsidR="00A162CE" w:rsidRPr="00845BDC" w:rsidTr="004034A2">
        <w:trPr>
          <w:trHeight w:val="851"/>
        </w:trPr>
        <w:tc>
          <w:tcPr>
            <w:tcW w:w="4395" w:type="dxa"/>
          </w:tcPr>
          <w:p w:rsidR="00A162CE" w:rsidRPr="00845BDC" w:rsidRDefault="00A162CE" w:rsidP="00A50A28">
            <w:pPr>
              <w:pStyle w:val="TableParagraph"/>
              <w:tabs>
                <w:tab w:val="left" w:pos="142"/>
                <w:tab w:val="left" w:pos="993"/>
              </w:tabs>
              <w:spacing w:after="0" w:line="240" w:lineRule="atLeast"/>
              <w:rPr>
                <w:b/>
                <w:sz w:val="24"/>
                <w:szCs w:val="24"/>
              </w:rPr>
            </w:pPr>
            <w:r w:rsidRPr="00845BDC">
              <w:rPr>
                <w:b/>
                <w:sz w:val="24"/>
                <w:szCs w:val="24"/>
              </w:rPr>
              <w:t>Індекс</w:t>
            </w:r>
            <w:r w:rsidRPr="00845BDC">
              <w:rPr>
                <w:b/>
                <w:spacing w:val="-4"/>
                <w:sz w:val="24"/>
                <w:szCs w:val="24"/>
              </w:rPr>
              <w:t xml:space="preserve"> </w:t>
            </w:r>
            <w:r w:rsidRPr="00845BDC">
              <w:rPr>
                <w:b/>
                <w:sz w:val="24"/>
                <w:szCs w:val="24"/>
              </w:rPr>
              <w:t>споживчих</w:t>
            </w:r>
            <w:r w:rsidRPr="00845BDC">
              <w:rPr>
                <w:b/>
                <w:spacing w:val="-2"/>
                <w:sz w:val="24"/>
                <w:szCs w:val="24"/>
              </w:rPr>
              <w:t xml:space="preserve"> </w:t>
            </w:r>
            <w:r w:rsidRPr="00845BDC">
              <w:rPr>
                <w:b/>
                <w:sz w:val="24"/>
                <w:szCs w:val="24"/>
              </w:rPr>
              <w:t>цін</w:t>
            </w:r>
            <w:r w:rsidRPr="00845BDC">
              <w:rPr>
                <w:b/>
                <w:spacing w:val="-1"/>
                <w:sz w:val="24"/>
                <w:szCs w:val="24"/>
              </w:rPr>
              <w:t xml:space="preserve"> </w:t>
            </w:r>
            <w:r w:rsidRPr="00845BDC">
              <w:rPr>
                <w:b/>
                <w:sz w:val="24"/>
                <w:szCs w:val="24"/>
              </w:rPr>
              <w:t>(ІСЦ):</w:t>
            </w: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грудень до грудня попереднього</w:t>
            </w:r>
            <w:r w:rsidRPr="00845BDC">
              <w:rPr>
                <w:spacing w:val="-57"/>
                <w:sz w:val="24"/>
                <w:szCs w:val="24"/>
              </w:rPr>
              <w:t xml:space="preserve"> </w:t>
            </w:r>
            <w:r w:rsidRPr="00845BDC">
              <w:rPr>
                <w:sz w:val="24"/>
                <w:szCs w:val="24"/>
              </w:rPr>
              <w:t>року,</w:t>
            </w:r>
            <w:r w:rsidRPr="00845BDC">
              <w:rPr>
                <w:spacing w:val="-1"/>
                <w:sz w:val="24"/>
                <w:szCs w:val="24"/>
              </w:rPr>
              <w:t xml:space="preserve"> </w:t>
            </w:r>
            <w:r w:rsidRPr="00845BDC">
              <w:rPr>
                <w:sz w:val="24"/>
                <w:szCs w:val="24"/>
              </w:rPr>
              <w:t>відсотки</w:t>
            </w:r>
          </w:p>
        </w:tc>
        <w:tc>
          <w:tcPr>
            <w:tcW w:w="881" w:type="dxa"/>
          </w:tcPr>
          <w:p w:rsidR="00A50A28" w:rsidRDefault="00A50A28" w:rsidP="00A50A28">
            <w:pPr>
              <w:pStyle w:val="TableParagraph"/>
              <w:tabs>
                <w:tab w:val="left" w:pos="142"/>
                <w:tab w:val="left" w:pos="993"/>
              </w:tabs>
              <w:spacing w:after="0" w:line="240" w:lineRule="atLeast"/>
              <w:ind w:hanging="70"/>
              <w:jc w:val="center"/>
              <w:rPr>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105,0</w:t>
            </w:r>
          </w:p>
        </w:tc>
        <w:tc>
          <w:tcPr>
            <w:tcW w:w="1241" w:type="dxa"/>
          </w:tcPr>
          <w:p w:rsidR="00A50A28" w:rsidRDefault="00A50A28" w:rsidP="00A50A28">
            <w:pPr>
              <w:pStyle w:val="TableParagraph"/>
              <w:tabs>
                <w:tab w:val="left" w:pos="142"/>
                <w:tab w:val="left" w:pos="993"/>
              </w:tabs>
              <w:spacing w:after="0" w:line="240" w:lineRule="atLeast"/>
              <w:ind w:hanging="70"/>
              <w:jc w:val="center"/>
              <w:rPr>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108,9</w:t>
            </w:r>
          </w:p>
        </w:tc>
        <w:tc>
          <w:tcPr>
            <w:tcW w:w="1071" w:type="dxa"/>
          </w:tcPr>
          <w:p w:rsidR="00A50A28" w:rsidRDefault="00A50A28" w:rsidP="00A50A28">
            <w:pPr>
              <w:pStyle w:val="TableParagraph"/>
              <w:tabs>
                <w:tab w:val="left" w:pos="142"/>
                <w:tab w:val="left" w:pos="993"/>
              </w:tabs>
              <w:spacing w:after="0" w:line="240" w:lineRule="atLeast"/>
              <w:ind w:hanging="70"/>
              <w:jc w:val="center"/>
              <w:rPr>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106,2</w:t>
            </w:r>
          </w:p>
        </w:tc>
        <w:tc>
          <w:tcPr>
            <w:tcW w:w="1070"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105,3</w:t>
            </w:r>
          </w:p>
        </w:tc>
        <w:tc>
          <w:tcPr>
            <w:tcW w:w="945"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105,0</w:t>
            </w:r>
          </w:p>
        </w:tc>
      </w:tr>
      <w:tr w:rsidR="00A162CE" w:rsidRPr="00845BDC" w:rsidTr="004034A2">
        <w:trPr>
          <w:trHeight w:val="849"/>
        </w:trPr>
        <w:tc>
          <w:tcPr>
            <w:tcW w:w="4395" w:type="dxa"/>
          </w:tcPr>
          <w:p w:rsidR="00A162CE" w:rsidRPr="00845BDC" w:rsidRDefault="00A162CE" w:rsidP="00A50A28">
            <w:pPr>
              <w:pStyle w:val="TableParagraph"/>
              <w:tabs>
                <w:tab w:val="left" w:pos="142"/>
                <w:tab w:val="left" w:pos="993"/>
              </w:tabs>
              <w:spacing w:after="0" w:line="240" w:lineRule="atLeast"/>
              <w:rPr>
                <w:b/>
                <w:sz w:val="24"/>
                <w:szCs w:val="24"/>
              </w:rPr>
            </w:pPr>
            <w:r w:rsidRPr="00845BDC">
              <w:rPr>
                <w:b/>
                <w:sz w:val="24"/>
                <w:szCs w:val="24"/>
              </w:rPr>
              <w:t>Індекс</w:t>
            </w:r>
            <w:r w:rsidRPr="00845BDC">
              <w:rPr>
                <w:b/>
                <w:spacing w:val="-4"/>
                <w:sz w:val="24"/>
                <w:szCs w:val="24"/>
              </w:rPr>
              <w:t xml:space="preserve"> </w:t>
            </w:r>
            <w:r w:rsidRPr="00845BDC">
              <w:rPr>
                <w:b/>
                <w:sz w:val="24"/>
                <w:szCs w:val="24"/>
              </w:rPr>
              <w:t>цін</w:t>
            </w:r>
            <w:r w:rsidRPr="00845BDC">
              <w:rPr>
                <w:b/>
                <w:spacing w:val="-1"/>
                <w:sz w:val="24"/>
                <w:szCs w:val="24"/>
              </w:rPr>
              <w:t xml:space="preserve"> </w:t>
            </w:r>
            <w:r w:rsidRPr="00845BDC">
              <w:rPr>
                <w:b/>
                <w:sz w:val="24"/>
                <w:szCs w:val="24"/>
              </w:rPr>
              <w:t>виробників</w:t>
            </w:r>
            <w:r w:rsidRPr="00845BDC">
              <w:rPr>
                <w:b/>
                <w:spacing w:val="-4"/>
                <w:sz w:val="24"/>
                <w:szCs w:val="24"/>
              </w:rPr>
              <w:t xml:space="preserve"> </w:t>
            </w:r>
            <w:r w:rsidRPr="00845BDC">
              <w:rPr>
                <w:b/>
                <w:sz w:val="24"/>
                <w:szCs w:val="24"/>
              </w:rPr>
              <w:t>(ІЦВ):</w:t>
            </w: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грудень до грудня попереднього</w:t>
            </w:r>
            <w:r w:rsidRPr="00845BDC">
              <w:rPr>
                <w:spacing w:val="-58"/>
                <w:sz w:val="24"/>
                <w:szCs w:val="24"/>
              </w:rPr>
              <w:t xml:space="preserve"> </w:t>
            </w:r>
            <w:r w:rsidRPr="00845BDC">
              <w:rPr>
                <w:sz w:val="24"/>
                <w:szCs w:val="24"/>
              </w:rPr>
              <w:t>року,</w:t>
            </w:r>
            <w:r w:rsidRPr="00845BDC">
              <w:rPr>
                <w:spacing w:val="-1"/>
                <w:sz w:val="24"/>
                <w:szCs w:val="24"/>
              </w:rPr>
              <w:t xml:space="preserve"> </w:t>
            </w:r>
            <w:r w:rsidRPr="00845BDC">
              <w:rPr>
                <w:sz w:val="24"/>
                <w:szCs w:val="24"/>
              </w:rPr>
              <w:t>відсотки</w:t>
            </w:r>
          </w:p>
        </w:tc>
        <w:tc>
          <w:tcPr>
            <w:tcW w:w="881"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114,5</w:t>
            </w:r>
          </w:p>
        </w:tc>
        <w:tc>
          <w:tcPr>
            <w:tcW w:w="1241"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117,0</w:t>
            </w:r>
          </w:p>
        </w:tc>
        <w:tc>
          <w:tcPr>
            <w:tcW w:w="1071"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107,8</w:t>
            </w:r>
          </w:p>
        </w:tc>
        <w:tc>
          <w:tcPr>
            <w:tcW w:w="1070"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106,2</w:t>
            </w:r>
          </w:p>
        </w:tc>
        <w:tc>
          <w:tcPr>
            <w:tcW w:w="945" w:type="dxa"/>
          </w:tcPr>
          <w:p w:rsidR="00A162CE" w:rsidRPr="00845BDC" w:rsidRDefault="00A162CE" w:rsidP="00A50A28">
            <w:pPr>
              <w:pStyle w:val="TableParagraph"/>
              <w:tabs>
                <w:tab w:val="left" w:pos="142"/>
                <w:tab w:val="left" w:pos="993"/>
              </w:tabs>
              <w:spacing w:after="0" w:line="240" w:lineRule="atLeast"/>
              <w:ind w:hanging="70"/>
              <w:rPr>
                <w:b/>
                <w:sz w:val="24"/>
                <w:szCs w:val="24"/>
              </w:rPr>
            </w:pPr>
          </w:p>
          <w:p w:rsidR="00A162CE" w:rsidRPr="00845BDC" w:rsidRDefault="00A162CE" w:rsidP="00A50A28">
            <w:pPr>
              <w:pStyle w:val="TableParagraph"/>
              <w:tabs>
                <w:tab w:val="left" w:pos="142"/>
                <w:tab w:val="left" w:pos="993"/>
              </w:tabs>
              <w:spacing w:after="0" w:line="240" w:lineRule="atLeast"/>
              <w:ind w:hanging="70"/>
              <w:jc w:val="center"/>
              <w:rPr>
                <w:sz w:val="24"/>
                <w:szCs w:val="24"/>
              </w:rPr>
            </w:pPr>
            <w:r w:rsidRPr="00845BDC">
              <w:rPr>
                <w:sz w:val="24"/>
                <w:szCs w:val="24"/>
              </w:rPr>
              <w:t>105,7</w:t>
            </w:r>
          </w:p>
        </w:tc>
      </w:tr>
    </w:tbl>
    <w:p w:rsidR="00A162CE" w:rsidRPr="00845BDC" w:rsidRDefault="00A162CE" w:rsidP="00A50A28">
      <w:pPr>
        <w:pStyle w:val="a3"/>
        <w:tabs>
          <w:tab w:val="left" w:pos="142"/>
          <w:tab w:val="left" w:pos="993"/>
        </w:tabs>
        <w:spacing w:after="0" w:line="240" w:lineRule="atLeast"/>
        <w:ind w:firstLine="567"/>
        <w:rPr>
          <w:sz w:val="24"/>
          <w:szCs w:val="24"/>
        </w:rPr>
      </w:pPr>
      <w:r w:rsidRPr="00845BDC">
        <w:rPr>
          <w:sz w:val="24"/>
          <w:szCs w:val="24"/>
        </w:rPr>
        <w:t>Відповідно до статті 6 Закону України «Про державні соціальні стандарти</w:t>
      </w:r>
      <w:r w:rsidRPr="00845BDC">
        <w:rPr>
          <w:spacing w:val="1"/>
          <w:sz w:val="24"/>
          <w:szCs w:val="24"/>
        </w:rPr>
        <w:t xml:space="preserve"> </w:t>
      </w:r>
      <w:r w:rsidRPr="00845BDC">
        <w:rPr>
          <w:sz w:val="24"/>
          <w:szCs w:val="24"/>
        </w:rPr>
        <w:t>та державні соціальні гарантії» базовим державним соціальним стандартом є</w:t>
      </w:r>
      <w:r w:rsidRPr="00845BDC">
        <w:rPr>
          <w:spacing w:val="1"/>
          <w:sz w:val="24"/>
          <w:szCs w:val="24"/>
        </w:rPr>
        <w:t xml:space="preserve"> </w:t>
      </w:r>
      <w:r w:rsidRPr="00845BDC">
        <w:rPr>
          <w:sz w:val="24"/>
          <w:szCs w:val="24"/>
        </w:rPr>
        <w:t>прожитковий мінімум, встановлений законом, на основі якого визначаються</w:t>
      </w:r>
      <w:r w:rsidRPr="00845BDC">
        <w:rPr>
          <w:spacing w:val="1"/>
          <w:sz w:val="24"/>
          <w:szCs w:val="24"/>
        </w:rPr>
        <w:t xml:space="preserve"> </w:t>
      </w:r>
      <w:r w:rsidRPr="00845BDC">
        <w:rPr>
          <w:sz w:val="24"/>
          <w:szCs w:val="24"/>
        </w:rPr>
        <w:t>державні соціальні гарантії та стандарти у сферах доходів населення, житлово-</w:t>
      </w:r>
      <w:r w:rsidRPr="00845BDC">
        <w:rPr>
          <w:spacing w:val="1"/>
          <w:sz w:val="24"/>
          <w:szCs w:val="24"/>
        </w:rPr>
        <w:t xml:space="preserve"> </w:t>
      </w:r>
      <w:r w:rsidRPr="00845BDC">
        <w:rPr>
          <w:sz w:val="24"/>
          <w:szCs w:val="24"/>
        </w:rPr>
        <w:t>комунального,</w:t>
      </w:r>
      <w:r w:rsidRPr="00845BDC">
        <w:rPr>
          <w:spacing w:val="1"/>
          <w:sz w:val="24"/>
          <w:szCs w:val="24"/>
        </w:rPr>
        <w:t xml:space="preserve"> </w:t>
      </w:r>
      <w:r w:rsidRPr="00845BDC">
        <w:rPr>
          <w:sz w:val="24"/>
          <w:szCs w:val="24"/>
        </w:rPr>
        <w:t>побутового,</w:t>
      </w:r>
      <w:r w:rsidRPr="00845BDC">
        <w:rPr>
          <w:spacing w:val="1"/>
          <w:sz w:val="24"/>
          <w:szCs w:val="24"/>
        </w:rPr>
        <w:t xml:space="preserve"> </w:t>
      </w:r>
      <w:r w:rsidRPr="00845BDC">
        <w:rPr>
          <w:sz w:val="24"/>
          <w:szCs w:val="24"/>
        </w:rPr>
        <w:t>соціально-культурного</w:t>
      </w:r>
      <w:r w:rsidRPr="00845BDC">
        <w:rPr>
          <w:spacing w:val="1"/>
          <w:sz w:val="24"/>
          <w:szCs w:val="24"/>
        </w:rPr>
        <w:t xml:space="preserve"> </w:t>
      </w:r>
      <w:r w:rsidRPr="00845BDC">
        <w:rPr>
          <w:sz w:val="24"/>
          <w:szCs w:val="24"/>
        </w:rPr>
        <w:t>обслуговування,</w:t>
      </w:r>
      <w:r w:rsidRPr="00845BDC">
        <w:rPr>
          <w:spacing w:val="1"/>
          <w:sz w:val="24"/>
          <w:szCs w:val="24"/>
        </w:rPr>
        <w:t xml:space="preserve"> </w:t>
      </w:r>
      <w:r w:rsidRPr="00845BDC">
        <w:rPr>
          <w:sz w:val="24"/>
          <w:szCs w:val="24"/>
        </w:rPr>
        <w:t>охорони</w:t>
      </w:r>
      <w:r w:rsidRPr="00845BDC">
        <w:rPr>
          <w:spacing w:val="1"/>
          <w:sz w:val="24"/>
          <w:szCs w:val="24"/>
        </w:rPr>
        <w:t xml:space="preserve"> </w:t>
      </w:r>
      <w:r w:rsidRPr="00845BDC">
        <w:rPr>
          <w:sz w:val="24"/>
          <w:szCs w:val="24"/>
        </w:rPr>
        <w:t>здоров’я</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освіти.</w:t>
      </w:r>
    </w:p>
    <w:p w:rsidR="00064449" w:rsidRPr="00845BDC" w:rsidRDefault="00064449" w:rsidP="00A50A28">
      <w:pPr>
        <w:tabs>
          <w:tab w:val="left" w:pos="142"/>
          <w:tab w:val="left" w:pos="993"/>
        </w:tabs>
        <w:suppressAutoHyphens/>
        <w:adjustRightInd w:val="0"/>
        <w:spacing w:after="0" w:line="240" w:lineRule="atLeast"/>
        <w:ind w:firstLine="567"/>
        <w:rPr>
          <w:sz w:val="24"/>
          <w:szCs w:val="24"/>
        </w:rPr>
      </w:pPr>
      <w:r w:rsidRPr="00845BDC">
        <w:rPr>
          <w:sz w:val="24"/>
          <w:szCs w:val="24"/>
        </w:rPr>
        <w:t>Під час розрахунку враховано такі соціальні стандарти:</w:t>
      </w:r>
    </w:p>
    <w:p w:rsidR="00064449" w:rsidRPr="00845BDC" w:rsidRDefault="00064449" w:rsidP="00A50A28">
      <w:pPr>
        <w:pStyle w:val="a4"/>
        <w:shd w:val="clear" w:color="auto" w:fill="FFFFFF"/>
        <w:tabs>
          <w:tab w:val="left" w:pos="142"/>
          <w:tab w:val="left" w:pos="993"/>
        </w:tabs>
        <w:suppressAutoHyphens/>
        <w:spacing w:after="0" w:line="240" w:lineRule="atLeast"/>
        <w:ind w:left="0" w:firstLine="567"/>
        <w:rPr>
          <w:sz w:val="24"/>
          <w:szCs w:val="24"/>
        </w:rPr>
      </w:pPr>
      <w:r w:rsidRPr="00845BDC">
        <w:rPr>
          <w:b/>
          <w:bCs/>
          <w:sz w:val="24"/>
          <w:szCs w:val="24"/>
        </w:rPr>
        <w:t>Прожитковий мінімум є базовим державним соціальним стандартом</w:t>
      </w:r>
      <w:r w:rsidRPr="00845BDC">
        <w:rPr>
          <w:sz w:val="24"/>
          <w:szCs w:val="24"/>
        </w:rPr>
        <w:t>, на основі якого визначаються державні соціальні стандарти у сферах доходів населення, житлово – комунального, побутового, соціально – культурного обслуговування, охорони здоров’я та освіти.</w:t>
      </w:r>
    </w:p>
    <w:p w:rsidR="00064449" w:rsidRPr="00845BDC" w:rsidRDefault="00064449" w:rsidP="00A50A28">
      <w:pPr>
        <w:pStyle w:val="a4"/>
        <w:shd w:val="clear" w:color="auto" w:fill="FFFFFF"/>
        <w:tabs>
          <w:tab w:val="left" w:pos="142"/>
          <w:tab w:val="left" w:pos="993"/>
        </w:tabs>
        <w:suppressAutoHyphens/>
        <w:spacing w:after="0" w:line="240" w:lineRule="atLeast"/>
        <w:ind w:left="0" w:firstLine="567"/>
        <w:rPr>
          <w:bCs/>
          <w:sz w:val="24"/>
          <w:szCs w:val="24"/>
        </w:rPr>
      </w:pPr>
      <w:r w:rsidRPr="00845BDC">
        <w:rPr>
          <w:bCs/>
          <w:sz w:val="24"/>
          <w:szCs w:val="24"/>
        </w:rPr>
        <w:t>У 2022-2024 роках прожитковий мінімум підвищуватиметься темпами, що на 2 відсоткових пункти перевищують показник прогнозного індексу споживчих цін на відповідний рік. Зростання  розмірів прожиткового мінімуму відбуватиметься з 1 липня та 1 грудня відповідного року і становитиме:</w:t>
      </w:r>
    </w:p>
    <w:tbl>
      <w:tblPr>
        <w:tblStyle w:val="TableNormal"/>
        <w:tblW w:w="949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50"/>
        <w:gridCol w:w="852"/>
        <w:gridCol w:w="850"/>
        <w:gridCol w:w="850"/>
        <w:gridCol w:w="852"/>
        <w:gridCol w:w="850"/>
        <w:gridCol w:w="852"/>
        <w:gridCol w:w="850"/>
        <w:gridCol w:w="850"/>
      </w:tblGrid>
      <w:tr w:rsidR="00A162CE" w:rsidRPr="00845BDC" w:rsidTr="004034A2">
        <w:trPr>
          <w:trHeight w:val="352"/>
        </w:trPr>
        <w:tc>
          <w:tcPr>
            <w:tcW w:w="1843" w:type="dxa"/>
            <w:vMerge w:val="restart"/>
          </w:tcPr>
          <w:p w:rsidR="00A162CE" w:rsidRPr="00845BDC" w:rsidRDefault="00A162CE" w:rsidP="00A50A28">
            <w:pPr>
              <w:pStyle w:val="TableParagraph"/>
              <w:tabs>
                <w:tab w:val="left" w:pos="142"/>
                <w:tab w:val="left" w:pos="993"/>
              </w:tabs>
              <w:spacing w:after="0" w:line="240" w:lineRule="atLeast"/>
              <w:rPr>
                <w:sz w:val="24"/>
                <w:szCs w:val="24"/>
              </w:rPr>
            </w:pPr>
          </w:p>
        </w:tc>
        <w:tc>
          <w:tcPr>
            <w:tcW w:w="2552" w:type="dxa"/>
            <w:gridSpan w:val="3"/>
          </w:tcPr>
          <w:p w:rsidR="00A162CE" w:rsidRPr="00845BDC" w:rsidRDefault="00A162CE" w:rsidP="00A50A28">
            <w:pPr>
              <w:pStyle w:val="TableParagraph"/>
              <w:tabs>
                <w:tab w:val="left" w:pos="142"/>
                <w:tab w:val="left" w:pos="993"/>
              </w:tabs>
              <w:spacing w:after="0" w:line="240" w:lineRule="atLeast"/>
              <w:ind w:firstLine="567"/>
              <w:rPr>
                <w:b/>
                <w:sz w:val="24"/>
                <w:szCs w:val="24"/>
              </w:rPr>
            </w:pPr>
            <w:r w:rsidRPr="00845BDC">
              <w:rPr>
                <w:b/>
                <w:sz w:val="24"/>
                <w:szCs w:val="24"/>
              </w:rPr>
              <w:t>2022</w:t>
            </w:r>
            <w:r w:rsidRPr="00845BDC">
              <w:rPr>
                <w:b/>
                <w:spacing w:val="-3"/>
                <w:sz w:val="24"/>
                <w:szCs w:val="24"/>
              </w:rPr>
              <w:t xml:space="preserve"> </w:t>
            </w:r>
            <w:r w:rsidRPr="00845BDC">
              <w:rPr>
                <w:b/>
                <w:sz w:val="24"/>
                <w:szCs w:val="24"/>
              </w:rPr>
              <w:t>рік</w:t>
            </w:r>
          </w:p>
        </w:tc>
        <w:tc>
          <w:tcPr>
            <w:tcW w:w="2552" w:type="dxa"/>
            <w:gridSpan w:val="3"/>
          </w:tcPr>
          <w:p w:rsidR="00A162CE" w:rsidRPr="00845BDC" w:rsidRDefault="00A162CE" w:rsidP="00A50A28">
            <w:pPr>
              <w:pStyle w:val="TableParagraph"/>
              <w:tabs>
                <w:tab w:val="left" w:pos="142"/>
                <w:tab w:val="left" w:pos="993"/>
              </w:tabs>
              <w:spacing w:after="0" w:line="240" w:lineRule="atLeast"/>
              <w:ind w:firstLine="567"/>
              <w:rPr>
                <w:b/>
                <w:sz w:val="24"/>
                <w:szCs w:val="24"/>
              </w:rPr>
            </w:pPr>
            <w:r w:rsidRPr="00845BDC">
              <w:rPr>
                <w:b/>
                <w:sz w:val="24"/>
                <w:szCs w:val="24"/>
              </w:rPr>
              <w:t>2023</w:t>
            </w:r>
            <w:r w:rsidRPr="00845BDC">
              <w:rPr>
                <w:b/>
                <w:spacing w:val="-3"/>
                <w:sz w:val="24"/>
                <w:szCs w:val="24"/>
              </w:rPr>
              <w:t xml:space="preserve"> </w:t>
            </w:r>
            <w:r w:rsidRPr="00845BDC">
              <w:rPr>
                <w:b/>
                <w:sz w:val="24"/>
                <w:szCs w:val="24"/>
              </w:rPr>
              <w:t>рік</w:t>
            </w:r>
          </w:p>
        </w:tc>
        <w:tc>
          <w:tcPr>
            <w:tcW w:w="2552" w:type="dxa"/>
            <w:gridSpan w:val="3"/>
          </w:tcPr>
          <w:p w:rsidR="00A162CE" w:rsidRPr="00845BDC" w:rsidRDefault="00A162CE" w:rsidP="00A50A28">
            <w:pPr>
              <w:pStyle w:val="TableParagraph"/>
              <w:tabs>
                <w:tab w:val="left" w:pos="142"/>
                <w:tab w:val="left" w:pos="993"/>
              </w:tabs>
              <w:spacing w:after="0" w:line="240" w:lineRule="atLeast"/>
              <w:ind w:firstLine="567"/>
              <w:rPr>
                <w:b/>
                <w:sz w:val="24"/>
                <w:szCs w:val="24"/>
              </w:rPr>
            </w:pPr>
            <w:r w:rsidRPr="00845BDC">
              <w:rPr>
                <w:b/>
                <w:sz w:val="24"/>
                <w:szCs w:val="24"/>
              </w:rPr>
              <w:t>2024</w:t>
            </w:r>
            <w:r w:rsidRPr="00845BDC">
              <w:rPr>
                <w:b/>
                <w:spacing w:val="-3"/>
                <w:sz w:val="24"/>
                <w:szCs w:val="24"/>
              </w:rPr>
              <w:t xml:space="preserve"> </w:t>
            </w:r>
            <w:r w:rsidRPr="00845BDC">
              <w:rPr>
                <w:b/>
                <w:sz w:val="24"/>
                <w:szCs w:val="24"/>
              </w:rPr>
              <w:t>рік</w:t>
            </w:r>
          </w:p>
        </w:tc>
      </w:tr>
      <w:tr w:rsidR="00A162CE" w:rsidRPr="00845BDC" w:rsidTr="004034A2">
        <w:trPr>
          <w:trHeight w:val="551"/>
        </w:trPr>
        <w:tc>
          <w:tcPr>
            <w:tcW w:w="1843" w:type="dxa"/>
            <w:vMerge/>
            <w:tcBorders>
              <w:top w:val="nil"/>
            </w:tcBorders>
          </w:tcPr>
          <w:p w:rsidR="00A162CE" w:rsidRPr="00845BDC" w:rsidRDefault="00A162CE" w:rsidP="00A50A28">
            <w:pPr>
              <w:tabs>
                <w:tab w:val="left" w:pos="142"/>
                <w:tab w:val="left" w:pos="993"/>
              </w:tabs>
              <w:spacing w:after="0" w:line="240" w:lineRule="atLeast"/>
              <w:rPr>
                <w:sz w:val="24"/>
                <w:szCs w:val="24"/>
              </w:rPr>
            </w:pP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січня</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липня</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грудня</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січня</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липня</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грудня</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січня</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липня</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з</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грудня</w:t>
            </w:r>
          </w:p>
        </w:tc>
      </w:tr>
      <w:tr w:rsidR="00A162CE" w:rsidRPr="00845BDC" w:rsidTr="004034A2">
        <w:trPr>
          <w:trHeight w:val="828"/>
        </w:trPr>
        <w:tc>
          <w:tcPr>
            <w:tcW w:w="1843"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Прожитковий</w:t>
            </w: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мінімум, грн:</w:t>
            </w:r>
            <w:r w:rsidRPr="00845BDC">
              <w:rPr>
                <w:spacing w:val="1"/>
                <w:sz w:val="24"/>
                <w:szCs w:val="24"/>
              </w:rPr>
              <w:t xml:space="preserve"> </w:t>
            </w:r>
            <w:r w:rsidRPr="00845BDC">
              <w:rPr>
                <w:sz w:val="24"/>
                <w:szCs w:val="24"/>
              </w:rPr>
              <w:t>на</w:t>
            </w:r>
            <w:r w:rsidRPr="00845BDC">
              <w:rPr>
                <w:spacing w:val="-4"/>
                <w:sz w:val="24"/>
                <w:szCs w:val="24"/>
              </w:rPr>
              <w:t xml:space="preserve"> </w:t>
            </w:r>
            <w:r w:rsidRPr="00845BDC">
              <w:rPr>
                <w:sz w:val="24"/>
                <w:szCs w:val="24"/>
              </w:rPr>
              <w:t>одну</w:t>
            </w:r>
            <w:r w:rsidRPr="00845BDC">
              <w:rPr>
                <w:spacing w:val="-11"/>
                <w:sz w:val="24"/>
                <w:szCs w:val="24"/>
              </w:rPr>
              <w:t xml:space="preserve"> </w:t>
            </w:r>
            <w:r w:rsidRPr="00845BDC">
              <w:rPr>
                <w:sz w:val="24"/>
                <w:szCs w:val="24"/>
              </w:rPr>
              <w:t>особу</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2 393</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2 508</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2 589</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2 589</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2 713</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2 778</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2 778</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2 911</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2 972</w:t>
            </w:r>
          </w:p>
        </w:tc>
      </w:tr>
      <w:tr w:rsidR="00A162CE" w:rsidRPr="00845BDC" w:rsidTr="004034A2">
        <w:trPr>
          <w:trHeight w:val="558"/>
        </w:trPr>
        <w:tc>
          <w:tcPr>
            <w:tcW w:w="1843"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для</w:t>
            </w:r>
            <w:r w:rsidRPr="00845BDC">
              <w:rPr>
                <w:spacing w:val="-1"/>
                <w:sz w:val="24"/>
                <w:szCs w:val="24"/>
              </w:rPr>
              <w:t xml:space="preserve"> </w:t>
            </w:r>
            <w:r w:rsidRPr="00845BDC">
              <w:rPr>
                <w:sz w:val="24"/>
                <w:szCs w:val="24"/>
              </w:rPr>
              <w:t>дітей</w:t>
            </w:r>
            <w:r w:rsidRPr="00845BDC">
              <w:rPr>
                <w:spacing w:val="-1"/>
                <w:sz w:val="24"/>
                <w:szCs w:val="24"/>
              </w:rPr>
              <w:t xml:space="preserve"> </w:t>
            </w:r>
            <w:r w:rsidRPr="00845BDC">
              <w:rPr>
                <w:sz w:val="24"/>
                <w:szCs w:val="24"/>
              </w:rPr>
              <w:t>віком</w:t>
            </w: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до 6 років</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2 100</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2 201</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2 272</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2 272</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2 381</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2 438</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2 438</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2 555</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2 609</w:t>
            </w:r>
          </w:p>
        </w:tc>
      </w:tr>
      <w:tr w:rsidR="00A162CE" w:rsidRPr="00845BDC" w:rsidTr="004034A2">
        <w:trPr>
          <w:trHeight w:val="565"/>
        </w:trPr>
        <w:tc>
          <w:tcPr>
            <w:tcW w:w="1843"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для</w:t>
            </w:r>
            <w:r w:rsidRPr="00845BDC">
              <w:rPr>
                <w:spacing w:val="-1"/>
                <w:sz w:val="24"/>
                <w:szCs w:val="24"/>
              </w:rPr>
              <w:t xml:space="preserve"> </w:t>
            </w:r>
            <w:r w:rsidRPr="00845BDC">
              <w:rPr>
                <w:sz w:val="24"/>
                <w:szCs w:val="24"/>
              </w:rPr>
              <w:t>дітей</w:t>
            </w:r>
            <w:r w:rsidRPr="00845BDC">
              <w:rPr>
                <w:spacing w:val="-1"/>
                <w:sz w:val="24"/>
                <w:szCs w:val="24"/>
              </w:rPr>
              <w:t xml:space="preserve"> </w:t>
            </w:r>
            <w:r w:rsidRPr="00845BDC">
              <w:rPr>
                <w:sz w:val="24"/>
                <w:szCs w:val="24"/>
              </w:rPr>
              <w:t>віком</w:t>
            </w: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від</w:t>
            </w:r>
            <w:r w:rsidRPr="00845BDC">
              <w:rPr>
                <w:spacing w:val="-2"/>
                <w:sz w:val="24"/>
                <w:szCs w:val="24"/>
              </w:rPr>
              <w:t xml:space="preserve"> </w:t>
            </w:r>
            <w:r w:rsidRPr="00845BDC">
              <w:rPr>
                <w:sz w:val="24"/>
                <w:szCs w:val="24"/>
              </w:rPr>
              <w:t>6 до 18 років</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2 618</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2 744</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2 833</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2 833</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2 969</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3 040</w:t>
            </w:r>
          </w:p>
        </w:tc>
        <w:tc>
          <w:tcPr>
            <w:tcW w:w="85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3 040</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3 186</w:t>
            </w:r>
          </w:p>
        </w:tc>
        <w:tc>
          <w:tcPr>
            <w:tcW w:w="85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3 253</w:t>
            </w:r>
          </w:p>
        </w:tc>
      </w:tr>
      <w:tr w:rsidR="00A162CE" w:rsidRPr="00845BDC" w:rsidTr="004034A2">
        <w:trPr>
          <w:trHeight w:val="827"/>
        </w:trPr>
        <w:tc>
          <w:tcPr>
            <w:tcW w:w="1843"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для</w:t>
            </w:r>
          </w:p>
          <w:p w:rsidR="00A162CE" w:rsidRPr="00845BDC" w:rsidRDefault="00A162CE" w:rsidP="00A50A28">
            <w:pPr>
              <w:pStyle w:val="TableParagraph"/>
              <w:tabs>
                <w:tab w:val="left" w:pos="142"/>
                <w:tab w:val="left" w:pos="993"/>
              </w:tabs>
              <w:spacing w:after="0" w:line="240" w:lineRule="atLeast"/>
              <w:rPr>
                <w:sz w:val="24"/>
                <w:szCs w:val="24"/>
              </w:rPr>
            </w:pPr>
            <w:r w:rsidRPr="00845BDC">
              <w:rPr>
                <w:spacing w:val="-1"/>
                <w:sz w:val="24"/>
                <w:szCs w:val="24"/>
              </w:rPr>
              <w:t>працездатних</w:t>
            </w:r>
            <w:r w:rsidRPr="00845BDC">
              <w:rPr>
                <w:spacing w:val="-57"/>
                <w:sz w:val="24"/>
                <w:szCs w:val="24"/>
              </w:rPr>
              <w:t xml:space="preserve"> </w:t>
            </w:r>
            <w:r w:rsidRPr="00845BDC">
              <w:rPr>
                <w:sz w:val="24"/>
                <w:szCs w:val="24"/>
              </w:rPr>
              <w:t>осіб</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2 481</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2 600</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2 684</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2 684</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2 813</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2 880</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2 880</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3 018</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3 082</w:t>
            </w:r>
          </w:p>
        </w:tc>
      </w:tr>
      <w:tr w:rsidR="00A162CE" w:rsidRPr="00845BDC" w:rsidTr="004034A2">
        <w:trPr>
          <w:trHeight w:val="846"/>
        </w:trPr>
        <w:tc>
          <w:tcPr>
            <w:tcW w:w="1843" w:type="dxa"/>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для осіб, які</w:t>
            </w:r>
            <w:r w:rsidRPr="00845BDC">
              <w:rPr>
                <w:spacing w:val="1"/>
                <w:sz w:val="24"/>
                <w:szCs w:val="24"/>
              </w:rPr>
              <w:t xml:space="preserve"> </w:t>
            </w:r>
            <w:r w:rsidRPr="00845BDC">
              <w:rPr>
                <w:sz w:val="24"/>
                <w:szCs w:val="24"/>
              </w:rPr>
              <w:t>втратили</w:t>
            </w:r>
            <w:r w:rsidRPr="00845BDC">
              <w:rPr>
                <w:spacing w:val="1"/>
                <w:sz w:val="24"/>
                <w:szCs w:val="24"/>
              </w:rPr>
              <w:t xml:space="preserve"> </w:t>
            </w:r>
            <w:r w:rsidRPr="00845BDC">
              <w:rPr>
                <w:sz w:val="24"/>
                <w:szCs w:val="24"/>
              </w:rPr>
              <w:t>працездатність</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1 934</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2 027</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2 093</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2 093</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2 193</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2 246</w:t>
            </w:r>
          </w:p>
        </w:tc>
        <w:tc>
          <w:tcPr>
            <w:tcW w:w="852"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2 246</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2 354</w:t>
            </w:r>
          </w:p>
        </w:tc>
        <w:tc>
          <w:tcPr>
            <w:tcW w:w="850" w:type="dxa"/>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2 403</w:t>
            </w:r>
          </w:p>
        </w:tc>
      </w:tr>
    </w:tbl>
    <w:p w:rsidR="00A162CE" w:rsidRDefault="00A162CE" w:rsidP="00A50A28">
      <w:pPr>
        <w:pStyle w:val="a3"/>
        <w:tabs>
          <w:tab w:val="left" w:pos="142"/>
          <w:tab w:val="left" w:pos="993"/>
        </w:tabs>
        <w:spacing w:after="0" w:line="240" w:lineRule="atLeast"/>
        <w:ind w:firstLine="567"/>
        <w:rPr>
          <w:sz w:val="24"/>
          <w:szCs w:val="24"/>
        </w:rPr>
      </w:pPr>
    </w:p>
    <w:p w:rsidR="004034A2" w:rsidRPr="00845BDC" w:rsidRDefault="004034A2" w:rsidP="00A50A28">
      <w:pPr>
        <w:pStyle w:val="a3"/>
        <w:tabs>
          <w:tab w:val="left" w:pos="142"/>
          <w:tab w:val="left" w:pos="993"/>
        </w:tabs>
        <w:spacing w:after="0" w:line="240" w:lineRule="atLeast"/>
        <w:ind w:firstLine="567"/>
        <w:rPr>
          <w:sz w:val="24"/>
          <w:szCs w:val="24"/>
        </w:rPr>
      </w:pPr>
    </w:p>
    <w:p w:rsidR="00A162CE" w:rsidRPr="00845BDC" w:rsidRDefault="00A162CE" w:rsidP="00A50A28">
      <w:pPr>
        <w:pStyle w:val="a3"/>
        <w:tabs>
          <w:tab w:val="left" w:pos="142"/>
          <w:tab w:val="left" w:pos="993"/>
        </w:tabs>
        <w:spacing w:after="0" w:line="240" w:lineRule="atLeast"/>
        <w:ind w:firstLine="567"/>
        <w:rPr>
          <w:sz w:val="24"/>
          <w:szCs w:val="24"/>
        </w:rPr>
      </w:pPr>
      <w:r w:rsidRPr="00845BDC">
        <w:rPr>
          <w:sz w:val="24"/>
          <w:szCs w:val="24"/>
        </w:rPr>
        <w:lastRenderedPageBreak/>
        <w:t>Під</w:t>
      </w:r>
      <w:r w:rsidRPr="00845BDC">
        <w:rPr>
          <w:spacing w:val="1"/>
          <w:sz w:val="24"/>
          <w:szCs w:val="24"/>
        </w:rPr>
        <w:t xml:space="preserve"> </w:t>
      </w:r>
      <w:r w:rsidRPr="00845BDC">
        <w:rPr>
          <w:sz w:val="24"/>
          <w:szCs w:val="24"/>
        </w:rPr>
        <w:t>час</w:t>
      </w:r>
      <w:r w:rsidRPr="00845BDC">
        <w:rPr>
          <w:spacing w:val="1"/>
          <w:sz w:val="24"/>
          <w:szCs w:val="24"/>
        </w:rPr>
        <w:t xml:space="preserve"> </w:t>
      </w:r>
      <w:r w:rsidRPr="00845BDC">
        <w:rPr>
          <w:sz w:val="24"/>
          <w:szCs w:val="24"/>
        </w:rPr>
        <w:t>формування</w:t>
      </w:r>
      <w:r w:rsidRPr="00845BDC">
        <w:rPr>
          <w:spacing w:val="1"/>
          <w:sz w:val="24"/>
          <w:szCs w:val="24"/>
        </w:rPr>
        <w:t xml:space="preserve"> </w:t>
      </w:r>
      <w:r w:rsidRPr="00845BDC">
        <w:rPr>
          <w:sz w:val="24"/>
          <w:szCs w:val="24"/>
        </w:rPr>
        <w:t>видаткової</w:t>
      </w:r>
      <w:r w:rsidRPr="00845BDC">
        <w:rPr>
          <w:spacing w:val="1"/>
          <w:sz w:val="24"/>
          <w:szCs w:val="24"/>
        </w:rPr>
        <w:t xml:space="preserve"> </w:t>
      </w:r>
      <w:r w:rsidRPr="00845BDC">
        <w:rPr>
          <w:sz w:val="24"/>
          <w:szCs w:val="24"/>
        </w:rPr>
        <w:t>частини</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2022 – 2024</w:t>
      </w:r>
      <w:r w:rsidRPr="00845BDC">
        <w:rPr>
          <w:spacing w:val="1"/>
          <w:sz w:val="24"/>
          <w:szCs w:val="24"/>
        </w:rPr>
        <w:t xml:space="preserve"> </w:t>
      </w:r>
      <w:r w:rsidRPr="00845BDC">
        <w:rPr>
          <w:sz w:val="24"/>
          <w:szCs w:val="24"/>
        </w:rPr>
        <w:t>роки</w:t>
      </w:r>
      <w:r w:rsidRPr="00845BDC">
        <w:rPr>
          <w:spacing w:val="1"/>
          <w:sz w:val="24"/>
          <w:szCs w:val="24"/>
        </w:rPr>
        <w:t xml:space="preserve"> </w:t>
      </w:r>
      <w:r w:rsidRPr="00845BDC">
        <w:rPr>
          <w:sz w:val="24"/>
          <w:szCs w:val="24"/>
        </w:rPr>
        <w:t>враховано такі</w:t>
      </w:r>
      <w:r w:rsidRPr="00845BDC">
        <w:rPr>
          <w:spacing w:val="-2"/>
          <w:sz w:val="24"/>
          <w:szCs w:val="24"/>
        </w:rPr>
        <w:t xml:space="preserve"> </w:t>
      </w:r>
      <w:r w:rsidRPr="00845BDC">
        <w:rPr>
          <w:sz w:val="24"/>
          <w:szCs w:val="24"/>
        </w:rPr>
        <w:t>показники:</w:t>
      </w:r>
    </w:p>
    <w:p w:rsidR="00A162CE" w:rsidRPr="00845BDC" w:rsidRDefault="00A162CE" w:rsidP="00A50A28">
      <w:pPr>
        <w:pStyle w:val="a3"/>
        <w:tabs>
          <w:tab w:val="left" w:pos="142"/>
          <w:tab w:val="left" w:pos="993"/>
        </w:tabs>
        <w:spacing w:after="0" w:line="240" w:lineRule="atLeast"/>
        <w:ind w:firstLine="567"/>
        <w:rPr>
          <w:sz w:val="24"/>
          <w:szCs w:val="24"/>
        </w:rPr>
      </w:pPr>
    </w:p>
    <w:tbl>
      <w:tblPr>
        <w:tblStyle w:val="TableNormal"/>
        <w:tblW w:w="94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84"/>
        <w:gridCol w:w="1560"/>
        <w:gridCol w:w="1532"/>
        <w:gridCol w:w="2153"/>
        <w:gridCol w:w="1675"/>
      </w:tblGrid>
      <w:tr w:rsidR="00A162CE" w:rsidRPr="00845BDC" w:rsidTr="004034A2">
        <w:trPr>
          <w:trHeight w:val="827"/>
        </w:trPr>
        <w:tc>
          <w:tcPr>
            <w:tcW w:w="2551" w:type="dxa"/>
            <w:gridSpan w:val="2"/>
            <w:vMerge w:val="restart"/>
          </w:tcPr>
          <w:p w:rsidR="00A162CE" w:rsidRPr="00845BDC" w:rsidRDefault="00A162CE" w:rsidP="00A50A28">
            <w:pPr>
              <w:pStyle w:val="TableParagraph"/>
              <w:tabs>
                <w:tab w:val="left" w:pos="142"/>
                <w:tab w:val="left" w:pos="993"/>
              </w:tabs>
              <w:spacing w:after="0" w:line="240" w:lineRule="atLeast"/>
              <w:ind w:firstLine="567"/>
              <w:rPr>
                <w:sz w:val="24"/>
                <w:szCs w:val="24"/>
              </w:rPr>
            </w:pPr>
          </w:p>
        </w:tc>
        <w:tc>
          <w:tcPr>
            <w:tcW w:w="3092" w:type="dxa"/>
            <w:gridSpan w:val="2"/>
          </w:tcPr>
          <w:p w:rsidR="00A162CE" w:rsidRPr="00845BDC" w:rsidRDefault="00A162CE" w:rsidP="00A50A28">
            <w:pPr>
              <w:pStyle w:val="TableParagraph"/>
              <w:tabs>
                <w:tab w:val="left" w:pos="142"/>
                <w:tab w:val="left" w:pos="993"/>
              </w:tabs>
              <w:spacing w:after="0" w:line="240" w:lineRule="atLeast"/>
              <w:rPr>
                <w:sz w:val="24"/>
                <w:szCs w:val="24"/>
              </w:rPr>
            </w:pPr>
          </w:p>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Мінімальна</w:t>
            </w:r>
            <w:r w:rsidRPr="00845BDC">
              <w:rPr>
                <w:spacing w:val="-4"/>
                <w:sz w:val="24"/>
                <w:szCs w:val="24"/>
              </w:rPr>
              <w:t xml:space="preserve"> </w:t>
            </w:r>
            <w:r w:rsidRPr="00845BDC">
              <w:rPr>
                <w:sz w:val="24"/>
                <w:szCs w:val="24"/>
              </w:rPr>
              <w:t>заробітна</w:t>
            </w:r>
            <w:r w:rsidRPr="00845BDC">
              <w:rPr>
                <w:spacing w:val="-3"/>
                <w:sz w:val="24"/>
                <w:szCs w:val="24"/>
              </w:rPr>
              <w:t xml:space="preserve"> </w:t>
            </w:r>
            <w:r w:rsidRPr="00845BDC">
              <w:rPr>
                <w:sz w:val="24"/>
                <w:szCs w:val="24"/>
              </w:rPr>
              <w:t>плата</w:t>
            </w:r>
          </w:p>
        </w:tc>
        <w:tc>
          <w:tcPr>
            <w:tcW w:w="3828" w:type="dxa"/>
            <w:gridSpan w:val="2"/>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Посадовий</w:t>
            </w:r>
            <w:r w:rsidRPr="00845BDC">
              <w:rPr>
                <w:spacing w:val="-3"/>
                <w:sz w:val="24"/>
                <w:szCs w:val="24"/>
              </w:rPr>
              <w:t xml:space="preserve"> </w:t>
            </w:r>
            <w:r w:rsidRPr="00845BDC">
              <w:rPr>
                <w:sz w:val="24"/>
                <w:szCs w:val="24"/>
              </w:rPr>
              <w:t>оклад</w:t>
            </w:r>
            <w:r w:rsidRPr="00845BDC">
              <w:rPr>
                <w:spacing w:val="-1"/>
                <w:sz w:val="24"/>
                <w:szCs w:val="24"/>
              </w:rPr>
              <w:t xml:space="preserve"> </w:t>
            </w:r>
            <w:r w:rsidRPr="00845BDC">
              <w:rPr>
                <w:sz w:val="24"/>
                <w:szCs w:val="24"/>
              </w:rPr>
              <w:t>працівника</w:t>
            </w:r>
            <w:r w:rsidRPr="00845BDC">
              <w:rPr>
                <w:spacing w:val="-1"/>
                <w:sz w:val="24"/>
                <w:szCs w:val="24"/>
              </w:rPr>
              <w:t xml:space="preserve"> </w:t>
            </w:r>
            <w:r w:rsidRPr="00845BDC">
              <w:rPr>
                <w:sz w:val="24"/>
                <w:szCs w:val="24"/>
              </w:rPr>
              <w:t>І</w:t>
            </w:r>
          </w:p>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тарифного розряду Єдиної</w:t>
            </w:r>
            <w:r w:rsidRPr="00845BDC">
              <w:rPr>
                <w:spacing w:val="-57"/>
                <w:sz w:val="24"/>
                <w:szCs w:val="24"/>
              </w:rPr>
              <w:t xml:space="preserve"> </w:t>
            </w:r>
            <w:r w:rsidRPr="00845BDC">
              <w:rPr>
                <w:sz w:val="24"/>
                <w:szCs w:val="24"/>
              </w:rPr>
              <w:t>тарифної</w:t>
            </w:r>
            <w:r w:rsidRPr="00845BDC">
              <w:rPr>
                <w:spacing w:val="-1"/>
                <w:sz w:val="24"/>
                <w:szCs w:val="24"/>
              </w:rPr>
              <w:t xml:space="preserve"> </w:t>
            </w:r>
            <w:r w:rsidRPr="00845BDC">
              <w:rPr>
                <w:sz w:val="24"/>
                <w:szCs w:val="24"/>
              </w:rPr>
              <w:t>сітки</w:t>
            </w:r>
          </w:p>
        </w:tc>
      </w:tr>
      <w:tr w:rsidR="00A162CE" w:rsidRPr="00845BDC" w:rsidTr="004034A2">
        <w:trPr>
          <w:trHeight w:val="352"/>
        </w:trPr>
        <w:tc>
          <w:tcPr>
            <w:tcW w:w="2551" w:type="dxa"/>
            <w:gridSpan w:val="2"/>
            <w:vMerge/>
            <w:tcBorders>
              <w:top w:val="nil"/>
            </w:tcBorders>
          </w:tcPr>
          <w:p w:rsidR="00A162CE" w:rsidRPr="00845BDC" w:rsidRDefault="00A162CE" w:rsidP="00A50A28">
            <w:pPr>
              <w:tabs>
                <w:tab w:val="left" w:pos="142"/>
                <w:tab w:val="left" w:pos="993"/>
              </w:tabs>
              <w:spacing w:after="0" w:line="240" w:lineRule="atLeast"/>
              <w:ind w:firstLine="567"/>
              <w:rPr>
                <w:sz w:val="24"/>
                <w:szCs w:val="24"/>
              </w:rPr>
            </w:pPr>
          </w:p>
        </w:tc>
        <w:tc>
          <w:tcPr>
            <w:tcW w:w="156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грн</w:t>
            </w:r>
          </w:p>
        </w:tc>
        <w:tc>
          <w:tcPr>
            <w:tcW w:w="153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темпи</w:t>
            </w:r>
            <w:r w:rsidRPr="00845BDC">
              <w:rPr>
                <w:spacing w:val="-3"/>
                <w:sz w:val="24"/>
                <w:szCs w:val="24"/>
              </w:rPr>
              <w:t xml:space="preserve"> </w:t>
            </w:r>
            <w:r w:rsidRPr="00845BDC">
              <w:rPr>
                <w:sz w:val="24"/>
                <w:szCs w:val="24"/>
              </w:rPr>
              <w:t>приросту,</w:t>
            </w:r>
            <w:r w:rsidRPr="00845BDC">
              <w:rPr>
                <w:spacing w:val="-2"/>
                <w:sz w:val="24"/>
                <w:szCs w:val="24"/>
              </w:rPr>
              <w:t xml:space="preserve"> </w:t>
            </w:r>
            <w:r w:rsidRPr="00845BDC">
              <w:rPr>
                <w:sz w:val="24"/>
                <w:szCs w:val="24"/>
              </w:rPr>
              <w:t>%</w:t>
            </w:r>
          </w:p>
        </w:tc>
        <w:tc>
          <w:tcPr>
            <w:tcW w:w="2153"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грн</w:t>
            </w:r>
          </w:p>
        </w:tc>
        <w:tc>
          <w:tcPr>
            <w:tcW w:w="1675"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темпи</w:t>
            </w:r>
            <w:r w:rsidRPr="00845BDC">
              <w:rPr>
                <w:spacing w:val="-3"/>
                <w:sz w:val="24"/>
                <w:szCs w:val="24"/>
              </w:rPr>
              <w:t xml:space="preserve"> </w:t>
            </w:r>
            <w:r w:rsidRPr="00845BDC">
              <w:rPr>
                <w:sz w:val="24"/>
                <w:szCs w:val="24"/>
              </w:rPr>
              <w:t>приросту,</w:t>
            </w:r>
            <w:r w:rsidRPr="00845BDC">
              <w:rPr>
                <w:spacing w:val="-2"/>
                <w:sz w:val="24"/>
                <w:szCs w:val="24"/>
              </w:rPr>
              <w:t xml:space="preserve"> </w:t>
            </w:r>
            <w:r w:rsidRPr="00845BDC">
              <w:rPr>
                <w:sz w:val="24"/>
                <w:szCs w:val="24"/>
              </w:rPr>
              <w:t>%</w:t>
            </w:r>
          </w:p>
        </w:tc>
      </w:tr>
      <w:tr w:rsidR="00A162CE" w:rsidRPr="00845BDC" w:rsidTr="004034A2">
        <w:trPr>
          <w:trHeight w:val="575"/>
        </w:trPr>
        <w:tc>
          <w:tcPr>
            <w:tcW w:w="567" w:type="dxa"/>
            <w:tcBorders>
              <w:right w:val="nil"/>
            </w:tcBorders>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з</w:t>
            </w:r>
            <w:r w:rsidRPr="00845BDC">
              <w:rPr>
                <w:sz w:val="24"/>
                <w:szCs w:val="24"/>
              </w:rPr>
              <w:tab/>
              <w:t>01</w:t>
            </w:r>
          </w:p>
        </w:tc>
        <w:tc>
          <w:tcPr>
            <w:tcW w:w="1984" w:type="dxa"/>
            <w:tcBorders>
              <w:left w:val="nil"/>
            </w:tcBorders>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січня</w:t>
            </w:r>
            <w:r w:rsidR="00064449" w:rsidRPr="00845BDC">
              <w:rPr>
                <w:sz w:val="24"/>
                <w:szCs w:val="24"/>
              </w:rPr>
              <w:t xml:space="preserve"> </w:t>
            </w:r>
            <w:r w:rsidR="00D61191">
              <w:rPr>
                <w:sz w:val="24"/>
                <w:szCs w:val="24"/>
              </w:rPr>
              <w:t xml:space="preserve"> 2022 року</w:t>
            </w:r>
          </w:p>
        </w:tc>
        <w:tc>
          <w:tcPr>
            <w:tcW w:w="156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6</w:t>
            </w:r>
            <w:r w:rsidRPr="00845BDC">
              <w:rPr>
                <w:spacing w:val="-2"/>
                <w:sz w:val="24"/>
                <w:szCs w:val="24"/>
              </w:rPr>
              <w:t xml:space="preserve"> </w:t>
            </w:r>
            <w:r w:rsidRPr="00845BDC">
              <w:rPr>
                <w:sz w:val="24"/>
                <w:szCs w:val="24"/>
              </w:rPr>
              <w:t>500</w:t>
            </w:r>
          </w:p>
        </w:tc>
        <w:tc>
          <w:tcPr>
            <w:tcW w:w="1532" w:type="dxa"/>
          </w:tcPr>
          <w:p w:rsidR="00A162CE" w:rsidRPr="00845BDC" w:rsidRDefault="00A162CE" w:rsidP="00A50A28">
            <w:pPr>
              <w:pStyle w:val="TableParagraph"/>
              <w:tabs>
                <w:tab w:val="left" w:pos="142"/>
                <w:tab w:val="left" w:pos="993"/>
              </w:tabs>
              <w:spacing w:after="0" w:line="240" w:lineRule="atLeast"/>
              <w:rPr>
                <w:sz w:val="24"/>
                <w:szCs w:val="24"/>
              </w:rPr>
            </w:pPr>
          </w:p>
        </w:tc>
        <w:tc>
          <w:tcPr>
            <w:tcW w:w="2153"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w:t>
            </w:r>
            <w:r w:rsidRPr="00845BDC">
              <w:rPr>
                <w:spacing w:val="-2"/>
                <w:sz w:val="24"/>
                <w:szCs w:val="24"/>
              </w:rPr>
              <w:t xml:space="preserve"> </w:t>
            </w:r>
            <w:r w:rsidRPr="00845BDC">
              <w:rPr>
                <w:sz w:val="24"/>
                <w:szCs w:val="24"/>
              </w:rPr>
              <w:t>893</w:t>
            </w:r>
          </w:p>
        </w:tc>
        <w:tc>
          <w:tcPr>
            <w:tcW w:w="1675" w:type="dxa"/>
          </w:tcPr>
          <w:p w:rsidR="00A162CE" w:rsidRPr="00845BDC" w:rsidRDefault="00A162CE" w:rsidP="00A50A28">
            <w:pPr>
              <w:pStyle w:val="TableParagraph"/>
              <w:tabs>
                <w:tab w:val="left" w:pos="142"/>
                <w:tab w:val="left" w:pos="993"/>
              </w:tabs>
              <w:spacing w:after="0" w:line="240" w:lineRule="atLeast"/>
              <w:rPr>
                <w:sz w:val="24"/>
                <w:szCs w:val="24"/>
              </w:rPr>
            </w:pPr>
          </w:p>
        </w:tc>
      </w:tr>
      <w:tr w:rsidR="00A162CE" w:rsidRPr="00845BDC" w:rsidTr="004034A2">
        <w:trPr>
          <w:trHeight w:val="575"/>
        </w:trPr>
        <w:tc>
          <w:tcPr>
            <w:tcW w:w="567" w:type="dxa"/>
            <w:tcBorders>
              <w:right w:val="nil"/>
            </w:tcBorders>
          </w:tcPr>
          <w:p w:rsidR="00A162CE" w:rsidRPr="00845BDC" w:rsidRDefault="00A162CE" w:rsidP="00D61191">
            <w:pPr>
              <w:pStyle w:val="TableParagraph"/>
              <w:tabs>
                <w:tab w:val="left" w:pos="142"/>
                <w:tab w:val="left" w:pos="623"/>
                <w:tab w:val="left" w:pos="993"/>
              </w:tabs>
              <w:spacing w:after="0" w:line="240" w:lineRule="atLeast"/>
              <w:rPr>
                <w:sz w:val="24"/>
                <w:szCs w:val="24"/>
              </w:rPr>
            </w:pPr>
            <w:r w:rsidRPr="00845BDC">
              <w:rPr>
                <w:sz w:val="24"/>
                <w:szCs w:val="24"/>
              </w:rPr>
              <w:t>з</w:t>
            </w:r>
            <w:r w:rsidRPr="00845BDC">
              <w:rPr>
                <w:sz w:val="24"/>
                <w:szCs w:val="24"/>
              </w:rPr>
              <w:tab/>
              <w:t>01</w:t>
            </w:r>
          </w:p>
        </w:tc>
        <w:tc>
          <w:tcPr>
            <w:tcW w:w="1984" w:type="dxa"/>
            <w:tcBorders>
              <w:left w:val="nil"/>
            </w:tcBorders>
          </w:tcPr>
          <w:p w:rsidR="00A162CE" w:rsidRPr="00845BDC" w:rsidRDefault="00D61191" w:rsidP="00A50A28">
            <w:pPr>
              <w:pStyle w:val="TableParagraph"/>
              <w:tabs>
                <w:tab w:val="left" w:pos="142"/>
                <w:tab w:val="left" w:pos="993"/>
              </w:tabs>
              <w:spacing w:after="0" w:line="240" w:lineRule="atLeast"/>
              <w:rPr>
                <w:sz w:val="24"/>
                <w:szCs w:val="24"/>
              </w:rPr>
            </w:pPr>
            <w:r>
              <w:rPr>
                <w:sz w:val="24"/>
                <w:szCs w:val="24"/>
              </w:rPr>
              <w:t>ж</w:t>
            </w:r>
            <w:r w:rsidR="00A162CE" w:rsidRPr="00845BDC">
              <w:rPr>
                <w:sz w:val="24"/>
                <w:szCs w:val="24"/>
              </w:rPr>
              <w:t>овтня</w:t>
            </w:r>
            <w:r>
              <w:rPr>
                <w:sz w:val="24"/>
                <w:szCs w:val="24"/>
              </w:rPr>
              <w:t xml:space="preserve"> 2022 року</w:t>
            </w:r>
          </w:p>
        </w:tc>
        <w:tc>
          <w:tcPr>
            <w:tcW w:w="156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6</w:t>
            </w:r>
            <w:r w:rsidRPr="00845BDC">
              <w:rPr>
                <w:spacing w:val="-2"/>
                <w:sz w:val="24"/>
                <w:szCs w:val="24"/>
              </w:rPr>
              <w:t xml:space="preserve"> </w:t>
            </w:r>
            <w:r w:rsidRPr="00845BDC">
              <w:rPr>
                <w:sz w:val="24"/>
                <w:szCs w:val="24"/>
              </w:rPr>
              <w:t>700</w:t>
            </w:r>
          </w:p>
        </w:tc>
        <w:tc>
          <w:tcPr>
            <w:tcW w:w="153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3,1</w:t>
            </w:r>
          </w:p>
        </w:tc>
        <w:tc>
          <w:tcPr>
            <w:tcW w:w="2153"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2</w:t>
            </w:r>
            <w:r w:rsidRPr="00845BDC">
              <w:rPr>
                <w:spacing w:val="-2"/>
                <w:sz w:val="24"/>
                <w:szCs w:val="24"/>
              </w:rPr>
              <w:t xml:space="preserve"> </w:t>
            </w:r>
            <w:r w:rsidRPr="00845BDC">
              <w:rPr>
                <w:sz w:val="24"/>
                <w:szCs w:val="24"/>
              </w:rPr>
              <w:t>982</w:t>
            </w:r>
          </w:p>
        </w:tc>
        <w:tc>
          <w:tcPr>
            <w:tcW w:w="1675"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3,1</w:t>
            </w:r>
          </w:p>
        </w:tc>
      </w:tr>
      <w:tr w:rsidR="00A162CE" w:rsidRPr="00845BDC" w:rsidTr="004034A2">
        <w:trPr>
          <w:trHeight w:val="576"/>
        </w:trPr>
        <w:tc>
          <w:tcPr>
            <w:tcW w:w="567" w:type="dxa"/>
            <w:tcBorders>
              <w:right w:val="nil"/>
            </w:tcBorders>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з</w:t>
            </w:r>
            <w:r w:rsidRPr="00845BDC">
              <w:rPr>
                <w:sz w:val="24"/>
                <w:szCs w:val="24"/>
              </w:rPr>
              <w:tab/>
              <w:t>01</w:t>
            </w:r>
          </w:p>
        </w:tc>
        <w:tc>
          <w:tcPr>
            <w:tcW w:w="1984" w:type="dxa"/>
            <w:tcBorders>
              <w:left w:val="nil"/>
            </w:tcBorders>
          </w:tcPr>
          <w:p w:rsidR="00A162CE" w:rsidRPr="00845BDC" w:rsidRDefault="00D61191" w:rsidP="00D61191">
            <w:pPr>
              <w:pStyle w:val="TableParagraph"/>
              <w:tabs>
                <w:tab w:val="left" w:pos="142"/>
                <w:tab w:val="left" w:pos="993"/>
              </w:tabs>
              <w:spacing w:after="0" w:line="240" w:lineRule="atLeast"/>
              <w:rPr>
                <w:sz w:val="24"/>
                <w:szCs w:val="24"/>
              </w:rPr>
            </w:pPr>
            <w:r>
              <w:rPr>
                <w:sz w:val="24"/>
                <w:szCs w:val="24"/>
              </w:rPr>
              <w:t>с</w:t>
            </w:r>
            <w:r w:rsidR="00A162CE" w:rsidRPr="00845BDC">
              <w:rPr>
                <w:sz w:val="24"/>
                <w:szCs w:val="24"/>
              </w:rPr>
              <w:t>ічня</w:t>
            </w:r>
            <w:r>
              <w:rPr>
                <w:sz w:val="24"/>
                <w:szCs w:val="24"/>
              </w:rPr>
              <w:t xml:space="preserve"> 2023 року</w:t>
            </w:r>
          </w:p>
        </w:tc>
        <w:tc>
          <w:tcPr>
            <w:tcW w:w="156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7</w:t>
            </w:r>
            <w:r w:rsidRPr="00845BDC">
              <w:rPr>
                <w:spacing w:val="-2"/>
                <w:sz w:val="24"/>
                <w:szCs w:val="24"/>
              </w:rPr>
              <w:t xml:space="preserve"> </w:t>
            </w:r>
            <w:r w:rsidRPr="00845BDC">
              <w:rPr>
                <w:sz w:val="24"/>
                <w:szCs w:val="24"/>
              </w:rPr>
              <w:t>176</w:t>
            </w:r>
          </w:p>
        </w:tc>
        <w:tc>
          <w:tcPr>
            <w:tcW w:w="153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7,1</w:t>
            </w:r>
          </w:p>
        </w:tc>
        <w:tc>
          <w:tcPr>
            <w:tcW w:w="2153"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w:t>
            </w:r>
            <w:r w:rsidRPr="00845BDC">
              <w:rPr>
                <w:spacing w:val="-2"/>
                <w:sz w:val="24"/>
                <w:szCs w:val="24"/>
              </w:rPr>
              <w:t xml:space="preserve"> </w:t>
            </w:r>
            <w:r w:rsidRPr="00845BDC">
              <w:rPr>
                <w:sz w:val="24"/>
                <w:szCs w:val="24"/>
              </w:rPr>
              <w:t>193</w:t>
            </w:r>
          </w:p>
        </w:tc>
        <w:tc>
          <w:tcPr>
            <w:tcW w:w="1675"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7,1</w:t>
            </w:r>
          </w:p>
        </w:tc>
      </w:tr>
      <w:tr w:rsidR="00A162CE" w:rsidRPr="00845BDC" w:rsidTr="004034A2">
        <w:trPr>
          <w:trHeight w:val="575"/>
        </w:trPr>
        <w:tc>
          <w:tcPr>
            <w:tcW w:w="567" w:type="dxa"/>
            <w:tcBorders>
              <w:right w:val="nil"/>
            </w:tcBorders>
          </w:tcPr>
          <w:p w:rsidR="00A162CE" w:rsidRPr="00845BDC" w:rsidRDefault="00A162CE" w:rsidP="00A50A28">
            <w:pPr>
              <w:pStyle w:val="TableParagraph"/>
              <w:tabs>
                <w:tab w:val="left" w:pos="142"/>
                <w:tab w:val="left" w:pos="993"/>
              </w:tabs>
              <w:spacing w:after="0" w:line="240" w:lineRule="atLeast"/>
              <w:rPr>
                <w:sz w:val="24"/>
                <w:szCs w:val="24"/>
              </w:rPr>
            </w:pPr>
            <w:r w:rsidRPr="00845BDC">
              <w:rPr>
                <w:sz w:val="24"/>
                <w:szCs w:val="24"/>
              </w:rPr>
              <w:t>з</w:t>
            </w:r>
            <w:r w:rsidRPr="00845BDC">
              <w:rPr>
                <w:sz w:val="24"/>
                <w:szCs w:val="24"/>
              </w:rPr>
              <w:tab/>
              <w:t>01</w:t>
            </w:r>
          </w:p>
        </w:tc>
        <w:tc>
          <w:tcPr>
            <w:tcW w:w="1984" w:type="dxa"/>
            <w:tcBorders>
              <w:left w:val="nil"/>
            </w:tcBorders>
          </w:tcPr>
          <w:p w:rsidR="00A162CE" w:rsidRPr="00845BDC" w:rsidRDefault="00D61191" w:rsidP="00D61191">
            <w:pPr>
              <w:pStyle w:val="TableParagraph"/>
              <w:tabs>
                <w:tab w:val="left" w:pos="142"/>
                <w:tab w:val="left" w:pos="993"/>
              </w:tabs>
              <w:spacing w:after="0" w:line="240" w:lineRule="atLeast"/>
              <w:rPr>
                <w:sz w:val="24"/>
                <w:szCs w:val="24"/>
              </w:rPr>
            </w:pPr>
            <w:r>
              <w:rPr>
                <w:sz w:val="24"/>
                <w:szCs w:val="24"/>
              </w:rPr>
              <w:t>с</w:t>
            </w:r>
            <w:r w:rsidR="00A162CE" w:rsidRPr="00845BDC">
              <w:rPr>
                <w:sz w:val="24"/>
                <w:szCs w:val="24"/>
              </w:rPr>
              <w:t>ічня</w:t>
            </w:r>
            <w:r>
              <w:rPr>
                <w:sz w:val="24"/>
                <w:szCs w:val="24"/>
              </w:rPr>
              <w:t xml:space="preserve"> 2024 року</w:t>
            </w:r>
          </w:p>
        </w:tc>
        <w:tc>
          <w:tcPr>
            <w:tcW w:w="1560"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7</w:t>
            </w:r>
            <w:r w:rsidRPr="00845BDC">
              <w:rPr>
                <w:spacing w:val="-2"/>
                <w:sz w:val="24"/>
                <w:szCs w:val="24"/>
              </w:rPr>
              <w:t xml:space="preserve"> </w:t>
            </w:r>
            <w:r w:rsidRPr="00845BDC">
              <w:rPr>
                <w:sz w:val="24"/>
                <w:szCs w:val="24"/>
              </w:rPr>
              <w:t>665</w:t>
            </w:r>
          </w:p>
        </w:tc>
        <w:tc>
          <w:tcPr>
            <w:tcW w:w="1532"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6,8</w:t>
            </w:r>
          </w:p>
        </w:tc>
        <w:tc>
          <w:tcPr>
            <w:tcW w:w="2153"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3</w:t>
            </w:r>
            <w:r w:rsidRPr="00845BDC">
              <w:rPr>
                <w:spacing w:val="-2"/>
                <w:sz w:val="24"/>
                <w:szCs w:val="24"/>
              </w:rPr>
              <w:t xml:space="preserve"> </w:t>
            </w:r>
            <w:r w:rsidRPr="00845BDC">
              <w:rPr>
                <w:sz w:val="24"/>
                <w:szCs w:val="24"/>
              </w:rPr>
              <w:t>411</w:t>
            </w:r>
          </w:p>
        </w:tc>
        <w:tc>
          <w:tcPr>
            <w:tcW w:w="1675" w:type="dxa"/>
          </w:tcPr>
          <w:p w:rsidR="00A162CE" w:rsidRPr="00845BDC" w:rsidRDefault="00A162CE" w:rsidP="00A50A28">
            <w:pPr>
              <w:pStyle w:val="TableParagraph"/>
              <w:tabs>
                <w:tab w:val="left" w:pos="142"/>
                <w:tab w:val="left" w:pos="993"/>
              </w:tabs>
              <w:spacing w:after="0" w:line="240" w:lineRule="atLeast"/>
              <w:jc w:val="center"/>
              <w:rPr>
                <w:sz w:val="24"/>
                <w:szCs w:val="24"/>
              </w:rPr>
            </w:pPr>
            <w:r w:rsidRPr="00845BDC">
              <w:rPr>
                <w:sz w:val="24"/>
                <w:szCs w:val="24"/>
              </w:rPr>
              <w:t>6,8</w:t>
            </w:r>
          </w:p>
        </w:tc>
      </w:tr>
    </w:tbl>
    <w:p w:rsidR="00D71CF0" w:rsidRPr="00845BDC" w:rsidRDefault="00D71CF0" w:rsidP="00A50A28">
      <w:pPr>
        <w:shd w:val="clear" w:color="auto" w:fill="FFFFFF"/>
        <w:tabs>
          <w:tab w:val="left" w:pos="142"/>
          <w:tab w:val="left" w:pos="567"/>
          <w:tab w:val="left" w:pos="993"/>
        </w:tabs>
        <w:suppressAutoHyphens/>
        <w:spacing w:after="0" w:line="240" w:lineRule="atLeast"/>
        <w:ind w:firstLine="567"/>
        <w:rPr>
          <w:b/>
          <w:bCs/>
          <w:sz w:val="24"/>
          <w:szCs w:val="24"/>
        </w:rPr>
      </w:pPr>
      <w:r w:rsidRPr="00845BDC">
        <w:rPr>
          <w:bCs/>
          <w:sz w:val="24"/>
          <w:szCs w:val="24"/>
        </w:rPr>
        <w:tab/>
      </w:r>
    </w:p>
    <w:p w:rsidR="00E46431" w:rsidRPr="00845BDC" w:rsidRDefault="00E46431" w:rsidP="00A50A28">
      <w:pPr>
        <w:tabs>
          <w:tab w:val="left" w:pos="142"/>
          <w:tab w:val="left" w:pos="993"/>
        </w:tabs>
        <w:spacing w:after="0" w:line="240" w:lineRule="atLeast"/>
        <w:ind w:firstLine="567"/>
        <w:rPr>
          <w:sz w:val="24"/>
          <w:szCs w:val="24"/>
        </w:rPr>
      </w:pPr>
    </w:p>
    <w:p w:rsidR="00BE4798" w:rsidRPr="00845BDC" w:rsidRDefault="00203BD8" w:rsidP="00A50A28">
      <w:pPr>
        <w:tabs>
          <w:tab w:val="left" w:pos="142"/>
          <w:tab w:val="left" w:pos="993"/>
        </w:tabs>
        <w:spacing w:after="0" w:line="240" w:lineRule="atLeast"/>
        <w:ind w:firstLine="567"/>
        <w:jc w:val="center"/>
        <w:rPr>
          <w:b/>
          <w:sz w:val="24"/>
          <w:szCs w:val="24"/>
        </w:rPr>
      </w:pPr>
      <w:r w:rsidRPr="00845BDC">
        <w:rPr>
          <w:b/>
          <w:sz w:val="24"/>
          <w:szCs w:val="24"/>
        </w:rPr>
        <w:t>ІІІ.</w:t>
      </w:r>
      <w:r w:rsidRPr="00845BDC">
        <w:rPr>
          <w:b/>
          <w:spacing w:val="-5"/>
          <w:sz w:val="24"/>
          <w:szCs w:val="24"/>
        </w:rPr>
        <w:t xml:space="preserve"> </w:t>
      </w:r>
      <w:r w:rsidRPr="00845BDC">
        <w:rPr>
          <w:b/>
          <w:sz w:val="24"/>
          <w:szCs w:val="24"/>
        </w:rPr>
        <w:t>Загальні</w:t>
      </w:r>
      <w:r w:rsidRPr="00845BDC">
        <w:rPr>
          <w:b/>
          <w:spacing w:val="-3"/>
          <w:sz w:val="24"/>
          <w:szCs w:val="24"/>
        </w:rPr>
        <w:t xml:space="preserve"> </w:t>
      </w:r>
      <w:r w:rsidRPr="00845BDC">
        <w:rPr>
          <w:b/>
          <w:sz w:val="24"/>
          <w:szCs w:val="24"/>
        </w:rPr>
        <w:t>показники</w:t>
      </w:r>
      <w:r w:rsidRPr="00845BDC">
        <w:rPr>
          <w:b/>
          <w:spacing w:val="-5"/>
          <w:sz w:val="24"/>
          <w:szCs w:val="24"/>
        </w:rPr>
        <w:t xml:space="preserve"> </w:t>
      </w:r>
      <w:r w:rsidRPr="00845BDC">
        <w:rPr>
          <w:b/>
          <w:sz w:val="24"/>
          <w:szCs w:val="24"/>
        </w:rPr>
        <w:t>бюджету</w:t>
      </w:r>
    </w:p>
    <w:p w:rsidR="00FD735B" w:rsidRPr="00845BDC" w:rsidRDefault="00FD735B" w:rsidP="00A50A28">
      <w:pPr>
        <w:tabs>
          <w:tab w:val="left" w:pos="142"/>
          <w:tab w:val="left" w:pos="993"/>
        </w:tabs>
        <w:spacing w:after="0" w:line="240" w:lineRule="atLeast"/>
        <w:ind w:firstLine="567"/>
        <w:rPr>
          <w:bCs/>
          <w:iCs/>
          <w:sz w:val="24"/>
          <w:szCs w:val="24"/>
        </w:rPr>
      </w:pPr>
      <w:r w:rsidRPr="00290CE4">
        <w:rPr>
          <w:bCs/>
          <w:iCs/>
          <w:sz w:val="24"/>
          <w:szCs w:val="24"/>
        </w:rPr>
        <w:t xml:space="preserve">Загальні показники, </w:t>
      </w:r>
      <w:r w:rsidR="00290CE4" w:rsidRPr="00290CE4">
        <w:rPr>
          <w:bCs/>
          <w:iCs/>
          <w:sz w:val="24"/>
          <w:szCs w:val="24"/>
        </w:rPr>
        <w:t>бюджету  наведені у додатку</w:t>
      </w:r>
      <w:r w:rsidRPr="00290CE4">
        <w:rPr>
          <w:bCs/>
          <w:iCs/>
          <w:sz w:val="24"/>
          <w:szCs w:val="24"/>
        </w:rPr>
        <w:t xml:space="preserve"> 1</w:t>
      </w:r>
      <w:r w:rsidR="00290CE4" w:rsidRPr="00290CE4">
        <w:rPr>
          <w:bCs/>
          <w:iCs/>
          <w:sz w:val="24"/>
          <w:szCs w:val="24"/>
        </w:rPr>
        <w:t xml:space="preserve"> « Загальні показники бюджету» </w:t>
      </w:r>
      <w:r w:rsidRPr="00290CE4">
        <w:rPr>
          <w:bCs/>
          <w:iCs/>
          <w:sz w:val="24"/>
          <w:szCs w:val="24"/>
        </w:rPr>
        <w:t xml:space="preserve"> до прогнозу бюджету </w:t>
      </w:r>
      <w:proofErr w:type="spellStart"/>
      <w:r w:rsidR="00290CE4" w:rsidRPr="00290CE4">
        <w:rPr>
          <w:bCs/>
          <w:iCs/>
          <w:sz w:val="24"/>
          <w:szCs w:val="24"/>
        </w:rPr>
        <w:t>Фонтанської</w:t>
      </w:r>
      <w:proofErr w:type="spellEnd"/>
      <w:r w:rsidR="00290CE4" w:rsidRPr="00290CE4">
        <w:rPr>
          <w:bCs/>
          <w:iCs/>
          <w:sz w:val="24"/>
          <w:szCs w:val="24"/>
        </w:rPr>
        <w:t xml:space="preserve"> сільської </w:t>
      </w:r>
      <w:r w:rsidRPr="00290CE4">
        <w:rPr>
          <w:bCs/>
          <w:iCs/>
          <w:sz w:val="24"/>
          <w:szCs w:val="24"/>
        </w:rPr>
        <w:t xml:space="preserve"> територіа</w:t>
      </w:r>
      <w:r w:rsidR="00290CE4" w:rsidRPr="00290CE4">
        <w:rPr>
          <w:bCs/>
          <w:iCs/>
          <w:sz w:val="24"/>
          <w:szCs w:val="24"/>
        </w:rPr>
        <w:t>льної громади на 2022-2024 роки</w:t>
      </w:r>
      <w:r w:rsidRPr="00290CE4">
        <w:rPr>
          <w:bCs/>
          <w:iCs/>
          <w:sz w:val="24"/>
          <w:szCs w:val="24"/>
        </w:rPr>
        <w:t>:</w:t>
      </w:r>
    </w:p>
    <w:p w:rsidR="00FD735B" w:rsidRPr="005230C7" w:rsidRDefault="00FD735B" w:rsidP="00A50A28">
      <w:pPr>
        <w:tabs>
          <w:tab w:val="left" w:pos="142"/>
          <w:tab w:val="left" w:pos="993"/>
        </w:tabs>
        <w:spacing w:after="0" w:line="240" w:lineRule="atLeast"/>
        <w:ind w:firstLine="567"/>
        <w:rPr>
          <w:b/>
          <w:bCs/>
          <w:iCs/>
          <w:sz w:val="24"/>
          <w:szCs w:val="24"/>
        </w:rPr>
      </w:pPr>
      <w:r w:rsidRPr="005230C7">
        <w:rPr>
          <w:b/>
          <w:bCs/>
          <w:iCs/>
          <w:sz w:val="24"/>
          <w:szCs w:val="24"/>
        </w:rPr>
        <w:t>на 2022 рік:</w:t>
      </w:r>
    </w:p>
    <w:p w:rsidR="00FD735B" w:rsidRPr="00845BDC" w:rsidRDefault="004034A2" w:rsidP="00A50A28">
      <w:pPr>
        <w:pStyle w:val="a9"/>
        <w:tabs>
          <w:tab w:val="left" w:pos="142"/>
          <w:tab w:val="left" w:pos="993"/>
        </w:tabs>
        <w:spacing w:after="0" w:line="240" w:lineRule="atLeast"/>
        <w:ind w:left="0" w:firstLine="567"/>
        <w:rPr>
          <w:bCs/>
          <w:sz w:val="24"/>
          <w:szCs w:val="24"/>
        </w:rPr>
      </w:pPr>
      <w:r>
        <w:rPr>
          <w:bCs/>
          <w:sz w:val="24"/>
          <w:szCs w:val="24"/>
        </w:rPr>
        <w:t xml:space="preserve">- </w:t>
      </w:r>
      <w:r w:rsidR="00FD735B" w:rsidRPr="00845BDC">
        <w:rPr>
          <w:bCs/>
          <w:sz w:val="24"/>
          <w:szCs w:val="24"/>
        </w:rPr>
        <w:t xml:space="preserve">доходи місцевого бюджету в сумі </w:t>
      </w:r>
      <w:r w:rsidR="000C2F49" w:rsidRPr="00845BDC">
        <w:rPr>
          <w:bCs/>
          <w:sz w:val="24"/>
          <w:szCs w:val="24"/>
        </w:rPr>
        <w:t>252392000</w:t>
      </w:r>
      <w:r w:rsidR="00FD735B" w:rsidRPr="00845BDC">
        <w:rPr>
          <w:bCs/>
          <w:sz w:val="24"/>
          <w:szCs w:val="24"/>
        </w:rPr>
        <w:t xml:space="preserve"> гривень, у тому числі доходи загального фонду місцевого бюджету – </w:t>
      </w:r>
      <w:r w:rsidR="000C2F49" w:rsidRPr="00845BDC">
        <w:rPr>
          <w:bCs/>
          <w:sz w:val="24"/>
          <w:szCs w:val="24"/>
        </w:rPr>
        <w:t>248556600</w:t>
      </w:r>
      <w:r w:rsidR="00FD735B" w:rsidRPr="00845BDC">
        <w:rPr>
          <w:bCs/>
          <w:sz w:val="24"/>
          <w:szCs w:val="24"/>
        </w:rPr>
        <w:t xml:space="preserve"> гривень та доходи спеціального фонду місцевого бюджету – </w:t>
      </w:r>
      <w:r w:rsidR="000C2F49" w:rsidRPr="00845BDC">
        <w:rPr>
          <w:bCs/>
          <w:sz w:val="24"/>
          <w:szCs w:val="24"/>
        </w:rPr>
        <w:t>3835400</w:t>
      </w:r>
      <w:r w:rsidR="00FD735B" w:rsidRPr="00845BDC">
        <w:rPr>
          <w:bCs/>
          <w:sz w:val="24"/>
          <w:szCs w:val="24"/>
        </w:rPr>
        <w:t xml:space="preserve"> гривень;</w:t>
      </w:r>
    </w:p>
    <w:p w:rsidR="00FD735B" w:rsidRPr="00845BDC" w:rsidRDefault="004034A2" w:rsidP="00A50A28">
      <w:pPr>
        <w:pStyle w:val="a9"/>
        <w:tabs>
          <w:tab w:val="left" w:pos="142"/>
          <w:tab w:val="left" w:pos="993"/>
        </w:tabs>
        <w:spacing w:after="0" w:line="240" w:lineRule="atLeast"/>
        <w:ind w:left="0" w:firstLine="567"/>
        <w:rPr>
          <w:bCs/>
          <w:sz w:val="24"/>
          <w:szCs w:val="24"/>
        </w:rPr>
      </w:pPr>
      <w:r>
        <w:rPr>
          <w:bCs/>
          <w:sz w:val="24"/>
          <w:szCs w:val="24"/>
        </w:rPr>
        <w:t xml:space="preserve">- </w:t>
      </w:r>
      <w:r w:rsidR="00FD735B" w:rsidRPr="005230C7">
        <w:rPr>
          <w:bCs/>
          <w:sz w:val="24"/>
          <w:szCs w:val="24"/>
        </w:rPr>
        <w:t xml:space="preserve">видатки місцевого бюджету в сумі </w:t>
      </w:r>
      <w:r w:rsidR="009E2790">
        <w:rPr>
          <w:bCs/>
          <w:sz w:val="24"/>
          <w:szCs w:val="24"/>
        </w:rPr>
        <w:t>252392000</w:t>
      </w:r>
      <w:r w:rsidR="00FD735B" w:rsidRPr="005230C7">
        <w:rPr>
          <w:bCs/>
          <w:sz w:val="24"/>
          <w:szCs w:val="24"/>
        </w:rPr>
        <w:t xml:space="preserve">  гривень, у тому числі видатки загального фонду місцевого бюджету  </w:t>
      </w:r>
      <w:r w:rsidR="005230C7" w:rsidRPr="005230C7">
        <w:rPr>
          <w:bCs/>
          <w:sz w:val="24"/>
          <w:szCs w:val="24"/>
        </w:rPr>
        <w:t>210307000</w:t>
      </w:r>
      <w:r w:rsidR="00FD735B" w:rsidRPr="005230C7">
        <w:rPr>
          <w:bCs/>
          <w:sz w:val="24"/>
          <w:szCs w:val="24"/>
        </w:rPr>
        <w:t xml:space="preserve"> гривень та видатки спеціального фонду місцевого бюджету – </w:t>
      </w:r>
      <w:r w:rsidR="009E2790">
        <w:rPr>
          <w:bCs/>
          <w:sz w:val="24"/>
          <w:szCs w:val="24"/>
        </w:rPr>
        <w:t>42085000</w:t>
      </w:r>
      <w:r w:rsidR="00FD735B" w:rsidRPr="005230C7">
        <w:rPr>
          <w:bCs/>
          <w:sz w:val="24"/>
          <w:szCs w:val="24"/>
        </w:rPr>
        <w:t xml:space="preserve"> гривень;</w:t>
      </w:r>
    </w:p>
    <w:p w:rsidR="00FD735B" w:rsidRPr="005230C7" w:rsidRDefault="004034A2" w:rsidP="00A50A28">
      <w:pPr>
        <w:tabs>
          <w:tab w:val="left" w:pos="142"/>
          <w:tab w:val="left" w:pos="993"/>
        </w:tabs>
        <w:spacing w:after="0" w:line="240" w:lineRule="atLeast"/>
        <w:ind w:firstLine="567"/>
        <w:rPr>
          <w:bCs/>
          <w:sz w:val="24"/>
          <w:szCs w:val="24"/>
        </w:rPr>
      </w:pPr>
      <w:r>
        <w:rPr>
          <w:bCs/>
          <w:sz w:val="24"/>
          <w:szCs w:val="24"/>
        </w:rPr>
        <w:t xml:space="preserve">- </w:t>
      </w:r>
      <w:r w:rsidR="00FD735B" w:rsidRPr="005230C7">
        <w:rPr>
          <w:bCs/>
          <w:sz w:val="24"/>
          <w:szCs w:val="24"/>
        </w:rPr>
        <w:t xml:space="preserve">профіцит за загальним фондом місцевого бюджету в сумі </w:t>
      </w:r>
      <w:r w:rsidR="005230C7" w:rsidRPr="005230C7">
        <w:rPr>
          <w:bCs/>
          <w:sz w:val="24"/>
          <w:szCs w:val="24"/>
        </w:rPr>
        <w:t>38212800</w:t>
      </w:r>
      <w:r w:rsidR="00FD735B" w:rsidRPr="005230C7">
        <w:rPr>
          <w:bCs/>
          <w:sz w:val="24"/>
          <w:szCs w:val="24"/>
        </w:rPr>
        <w:t xml:space="preserve"> гривень;</w:t>
      </w:r>
    </w:p>
    <w:p w:rsidR="00FD735B" w:rsidRPr="00845BDC" w:rsidRDefault="004034A2" w:rsidP="00A50A28">
      <w:pPr>
        <w:tabs>
          <w:tab w:val="left" w:pos="142"/>
          <w:tab w:val="left" w:pos="993"/>
        </w:tabs>
        <w:spacing w:after="0" w:line="240" w:lineRule="atLeast"/>
        <w:ind w:firstLine="567"/>
        <w:rPr>
          <w:bCs/>
          <w:sz w:val="24"/>
          <w:szCs w:val="24"/>
        </w:rPr>
      </w:pPr>
      <w:r>
        <w:rPr>
          <w:bCs/>
          <w:sz w:val="24"/>
          <w:szCs w:val="24"/>
        </w:rPr>
        <w:t xml:space="preserve">- </w:t>
      </w:r>
      <w:r w:rsidR="00FD735B" w:rsidRPr="005230C7">
        <w:rPr>
          <w:bCs/>
          <w:sz w:val="24"/>
          <w:szCs w:val="24"/>
        </w:rPr>
        <w:t xml:space="preserve">дефіцит за спеціальним фондом місцевого бюджету в сумі </w:t>
      </w:r>
      <w:r w:rsidR="005230C7" w:rsidRPr="005230C7">
        <w:rPr>
          <w:bCs/>
          <w:sz w:val="24"/>
          <w:szCs w:val="24"/>
        </w:rPr>
        <w:t>38212800</w:t>
      </w:r>
      <w:r w:rsidR="00FD735B" w:rsidRPr="005230C7">
        <w:rPr>
          <w:bCs/>
          <w:sz w:val="24"/>
          <w:szCs w:val="24"/>
        </w:rPr>
        <w:t xml:space="preserve"> гривень.</w:t>
      </w:r>
    </w:p>
    <w:p w:rsidR="00FD735B" w:rsidRPr="005230C7" w:rsidRDefault="00FD735B" w:rsidP="00A50A28">
      <w:pPr>
        <w:tabs>
          <w:tab w:val="left" w:pos="142"/>
          <w:tab w:val="left" w:pos="993"/>
        </w:tabs>
        <w:spacing w:after="0" w:line="240" w:lineRule="atLeast"/>
        <w:ind w:firstLine="567"/>
        <w:rPr>
          <w:b/>
          <w:bCs/>
          <w:sz w:val="24"/>
          <w:szCs w:val="24"/>
        </w:rPr>
      </w:pPr>
      <w:r w:rsidRPr="005230C7">
        <w:rPr>
          <w:b/>
          <w:bCs/>
          <w:sz w:val="24"/>
          <w:szCs w:val="24"/>
        </w:rPr>
        <w:t>на 2023 рік:</w:t>
      </w:r>
    </w:p>
    <w:p w:rsidR="00FD735B" w:rsidRPr="00845BDC" w:rsidRDefault="004034A2" w:rsidP="00A50A28">
      <w:pPr>
        <w:pStyle w:val="a9"/>
        <w:tabs>
          <w:tab w:val="left" w:pos="142"/>
          <w:tab w:val="left" w:pos="993"/>
        </w:tabs>
        <w:spacing w:after="0" w:line="240" w:lineRule="atLeast"/>
        <w:ind w:left="0" w:firstLine="567"/>
        <w:rPr>
          <w:bCs/>
          <w:sz w:val="24"/>
          <w:szCs w:val="24"/>
        </w:rPr>
      </w:pPr>
      <w:r>
        <w:rPr>
          <w:bCs/>
          <w:sz w:val="24"/>
          <w:szCs w:val="24"/>
        </w:rPr>
        <w:t xml:space="preserve">- </w:t>
      </w:r>
      <w:r w:rsidR="00FD735B" w:rsidRPr="00845BDC">
        <w:rPr>
          <w:bCs/>
          <w:sz w:val="24"/>
          <w:szCs w:val="24"/>
        </w:rPr>
        <w:t xml:space="preserve">доходи місцевого бюджету в сумі </w:t>
      </w:r>
      <w:r w:rsidR="000C2F49" w:rsidRPr="00845BDC">
        <w:rPr>
          <w:bCs/>
          <w:sz w:val="24"/>
          <w:szCs w:val="24"/>
        </w:rPr>
        <w:t>267461465</w:t>
      </w:r>
      <w:r w:rsidR="00FD735B" w:rsidRPr="00845BDC">
        <w:rPr>
          <w:bCs/>
          <w:sz w:val="24"/>
          <w:szCs w:val="24"/>
        </w:rPr>
        <w:t xml:space="preserve"> гривень, у тому числі доходи загального фонду місцевого бюджету – </w:t>
      </w:r>
      <w:r w:rsidR="000C2F49" w:rsidRPr="00845BDC">
        <w:rPr>
          <w:bCs/>
          <w:sz w:val="24"/>
          <w:szCs w:val="24"/>
        </w:rPr>
        <w:t>263485065</w:t>
      </w:r>
      <w:r w:rsidR="00FD735B" w:rsidRPr="00845BDC">
        <w:rPr>
          <w:bCs/>
          <w:sz w:val="24"/>
          <w:szCs w:val="24"/>
        </w:rPr>
        <w:t xml:space="preserve"> гривень та доходи спеціального фонду місцевого бюджету – </w:t>
      </w:r>
      <w:r w:rsidR="000C2F49" w:rsidRPr="00845BDC">
        <w:rPr>
          <w:bCs/>
          <w:sz w:val="24"/>
          <w:szCs w:val="24"/>
        </w:rPr>
        <w:t>3976400</w:t>
      </w:r>
      <w:r w:rsidR="00FD735B" w:rsidRPr="00845BDC">
        <w:rPr>
          <w:bCs/>
          <w:sz w:val="24"/>
          <w:szCs w:val="24"/>
        </w:rPr>
        <w:t xml:space="preserve"> гривень;</w:t>
      </w:r>
    </w:p>
    <w:p w:rsidR="00FD735B" w:rsidRPr="005230C7" w:rsidRDefault="004034A2" w:rsidP="00A50A28">
      <w:pPr>
        <w:pStyle w:val="a9"/>
        <w:tabs>
          <w:tab w:val="left" w:pos="142"/>
          <w:tab w:val="left" w:pos="993"/>
        </w:tabs>
        <w:spacing w:after="0" w:line="240" w:lineRule="atLeast"/>
        <w:ind w:left="0" w:firstLine="567"/>
        <w:rPr>
          <w:bCs/>
          <w:sz w:val="24"/>
          <w:szCs w:val="24"/>
        </w:rPr>
      </w:pPr>
      <w:r>
        <w:rPr>
          <w:bCs/>
          <w:sz w:val="24"/>
          <w:szCs w:val="24"/>
        </w:rPr>
        <w:t xml:space="preserve">- </w:t>
      </w:r>
      <w:r w:rsidR="00FD735B" w:rsidRPr="005230C7">
        <w:rPr>
          <w:bCs/>
          <w:sz w:val="24"/>
          <w:szCs w:val="24"/>
        </w:rPr>
        <w:t xml:space="preserve">видатки місцевого бюджету в сумі </w:t>
      </w:r>
      <w:r w:rsidR="009E2790">
        <w:rPr>
          <w:bCs/>
          <w:sz w:val="24"/>
          <w:szCs w:val="24"/>
        </w:rPr>
        <w:t>267461465</w:t>
      </w:r>
      <w:r w:rsidR="00FD735B" w:rsidRPr="005230C7">
        <w:rPr>
          <w:bCs/>
          <w:sz w:val="24"/>
          <w:szCs w:val="24"/>
        </w:rPr>
        <w:t xml:space="preserve">  гривень, у тому числі видатки загального фонду місцевого бюджету </w:t>
      </w:r>
      <w:r w:rsidR="005230C7" w:rsidRPr="005230C7">
        <w:rPr>
          <w:bCs/>
          <w:sz w:val="24"/>
          <w:szCs w:val="24"/>
        </w:rPr>
        <w:t>216621211</w:t>
      </w:r>
      <w:r w:rsidR="00FD735B" w:rsidRPr="005230C7">
        <w:rPr>
          <w:bCs/>
          <w:sz w:val="24"/>
          <w:szCs w:val="24"/>
        </w:rPr>
        <w:t xml:space="preserve"> гривень та видатки спеціал</w:t>
      </w:r>
      <w:r w:rsidR="005230C7" w:rsidRPr="005230C7">
        <w:rPr>
          <w:bCs/>
          <w:sz w:val="24"/>
          <w:szCs w:val="24"/>
        </w:rPr>
        <w:t xml:space="preserve">ьного фонду місцевого бюджету </w:t>
      </w:r>
      <w:r w:rsidR="009E2790">
        <w:rPr>
          <w:bCs/>
          <w:sz w:val="24"/>
          <w:szCs w:val="24"/>
        </w:rPr>
        <w:t>50840254</w:t>
      </w:r>
      <w:r w:rsidR="00FD735B" w:rsidRPr="005230C7">
        <w:rPr>
          <w:bCs/>
          <w:sz w:val="24"/>
          <w:szCs w:val="24"/>
        </w:rPr>
        <w:t xml:space="preserve"> гривень;</w:t>
      </w:r>
    </w:p>
    <w:p w:rsidR="00FD735B" w:rsidRPr="005230C7" w:rsidRDefault="004034A2" w:rsidP="00A50A28">
      <w:pPr>
        <w:tabs>
          <w:tab w:val="left" w:pos="142"/>
          <w:tab w:val="left" w:pos="993"/>
        </w:tabs>
        <w:spacing w:after="0" w:line="240" w:lineRule="atLeast"/>
        <w:ind w:firstLine="567"/>
        <w:rPr>
          <w:bCs/>
          <w:sz w:val="24"/>
          <w:szCs w:val="24"/>
        </w:rPr>
      </w:pPr>
      <w:r>
        <w:rPr>
          <w:bCs/>
          <w:sz w:val="24"/>
          <w:szCs w:val="24"/>
        </w:rPr>
        <w:t xml:space="preserve">- </w:t>
      </w:r>
      <w:r w:rsidR="00FD735B" w:rsidRPr="005230C7">
        <w:rPr>
          <w:bCs/>
          <w:sz w:val="24"/>
          <w:szCs w:val="24"/>
        </w:rPr>
        <w:t xml:space="preserve">профіцит за загальним фондом місцевого бюджету в сумі </w:t>
      </w:r>
      <w:r w:rsidR="005230C7" w:rsidRPr="005230C7">
        <w:rPr>
          <w:bCs/>
          <w:sz w:val="24"/>
          <w:szCs w:val="24"/>
        </w:rPr>
        <w:t>46826354</w:t>
      </w:r>
      <w:r w:rsidR="00FD735B" w:rsidRPr="005230C7">
        <w:rPr>
          <w:bCs/>
          <w:sz w:val="24"/>
          <w:szCs w:val="24"/>
        </w:rPr>
        <w:t xml:space="preserve"> гривень;</w:t>
      </w:r>
    </w:p>
    <w:p w:rsidR="00FD735B" w:rsidRPr="00845BDC" w:rsidRDefault="004034A2" w:rsidP="00A50A28">
      <w:pPr>
        <w:tabs>
          <w:tab w:val="left" w:pos="142"/>
          <w:tab w:val="left" w:pos="993"/>
        </w:tabs>
        <w:spacing w:after="0" w:line="240" w:lineRule="atLeast"/>
        <w:ind w:firstLine="567"/>
        <w:rPr>
          <w:bCs/>
          <w:sz w:val="24"/>
          <w:szCs w:val="24"/>
        </w:rPr>
      </w:pPr>
      <w:r>
        <w:rPr>
          <w:bCs/>
          <w:sz w:val="24"/>
          <w:szCs w:val="24"/>
        </w:rPr>
        <w:t xml:space="preserve">- </w:t>
      </w:r>
      <w:r w:rsidR="00FD735B" w:rsidRPr="005230C7">
        <w:rPr>
          <w:bCs/>
          <w:sz w:val="24"/>
          <w:szCs w:val="24"/>
        </w:rPr>
        <w:t xml:space="preserve">дефіцит за спеціальним фондом місцевого бюджету в сумі </w:t>
      </w:r>
      <w:r w:rsidR="005230C7" w:rsidRPr="005230C7">
        <w:rPr>
          <w:bCs/>
          <w:sz w:val="24"/>
          <w:szCs w:val="24"/>
        </w:rPr>
        <w:t>46826354</w:t>
      </w:r>
      <w:r w:rsidR="00FD735B" w:rsidRPr="005230C7">
        <w:rPr>
          <w:bCs/>
          <w:sz w:val="24"/>
          <w:szCs w:val="24"/>
        </w:rPr>
        <w:t xml:space="preserve"> гривень.</w:t>
      </w:r>
    </w:p>
    <w:p w:rsidR="00FD735B" w:rsidRPr="005230C7" w:rsidRDefault="00FD735B" w:rsidP="00A50A28">
      <w:pPr>
        <w:tabs>
          <w:tab w:val="left" w:pos="142"/>
          <w:tab w:val="left" w:pos="993"/>
        </w:tabs>
        <w:spacing w:after="0" w:line="240" w:lineRule="atLeast"/>
        <w:ind w:firstLine="567"/>
        <w:rPr>
          <w:b/>
          <w:bCs/>
          <w:sz w:val="24"/>
          <w:szCs w:val="24"/>
        </w:rPr>
      </w:pPr>
      <w:r w:rsidRPr="005230C7">
        <w:rPr>
          <w:b/>
          <w:bCs/>
          <w:sz w:val="24"/>
          <w:szCs w:val="24"/>
        </w:rPr>
        <w:t>на 2024 рік:</w:t>
      </w:r>
    </w:p>
    <w:p w:rsidR="00FD735B" w:rsidRPr="00845BDC" w:rsidRDefault="004034A2" w:rsidP="00A50A28">
      <w:pPr>
        <w:pStyle w:val="a9"/>
        <w:tabs>
          <w:tab w:val="left" w:pos="142"/>
          <w:tab w:val="left" w:pos="993"/>
        </w:tabs>
        <w:spacing w:after="0" w:line="240" w:lineRule="atLeast"/>
        <w:ind w:left="0" w:firstLine="567"/>
        <w:rPr>
          <w:bCs/>
          <w:sz w:val="24"/>
          <w:szCs w:val="24"/>
        </w:rPr>
      </w:pPr>
      <w:r>
        <w:rPr>
          <w:bCs/>
          <w:sz w:val="24"/>
          <w:szCs w:val="24"/>
        </w:rPr>
        <w:t xml:space="preserve">- </w:t>
      </w:r>
      <w:r w:rsidR="00FD735B" w:rsidRPr="00845BDC">
        <w:rPr>
          <w:bCs/>
          <w:sz w:val="24"/>
          <w:szCs w:val="24"/>
        </w:rPr>
        <w:t xml:space="preserve">доходи місцевого бюджету в сумі </w:t>
      </w:r>
      <w:r w:rsidR="000C2F49" w:rsidRPr="00845BDC">
        <w:rPr>
          <w:bCs/>
          <w:sz w:val="24"/>
          <w:szCs w:val="24"/>
        </w:rPr>
        <w:t>278228195</w:t>
      </w:r>
      <w:r w:rsidR="00FD735B" w:rsidRPr="00845BDC">
        <w:rPr>
          <w:bCs/>
          <w:sz w:val="24"/>
          <w:szCs w:val="24"/>
        </w:rPr>
        <w:t xml:space="preserve"> гривень, у тому числі доходи загального фонду місцевого бюджету – </w:t>
      </w:r>
      <w:r w:rsidR="000C2F49" w:rsidRPr="00845BDC">
        <w:rPr>
          <w:bCs/>
          <w:sz w:val="24"/>
          <w:szCs w:val="24"/>
        </w:rPr>
        <w:t>278228195</w:t>
      </w:r>
      <w:r w:rsidR="00FD735B" w:rsidRPr="00845BDC">
        <w:rPr>
          <w:bCs/>
          <w:sz w:val="24"/>
          <w:szCs w:val="24"/>
        </w:rPr>
        <w:t xml:space="preserve"> гривень та доходи спеціального фонду місцевого бюджету – </w:t>
      </w:r>
      <w:r w:rsidR="000C2F49" w:rsidRPr="00845BDC">
        <w:rPr>
          <w:bCs/>
          <w:sz w:val="24"/>
          <w:szCs w:val="24"/>
        </w:rPr>
        <w:t>4255000</w:t>
      </w:r>
      <w:r w:rsidR="00FD735B" w:rsidRPr="00845BDC">
        <w:rPr>
          <w:bCs/>
          <w:sz w:val="24"/>
          <w:szCs w:val="24"/>
        </w:rPr>
        <w:t xml:space="preserve"> гривень;</w:t>
      </w:r>
    </w:p>
    <w:p w:rsidR="00FD735B" w:rsidRPr="005230C7" w:rsidRDefault="004034A2" w:rsidP="00A50A28">
      <w:pPr>
        <w:pStyle w:val="a9"/>
        <w:tabs>
          <w:tab w:val="left" w:pos="142"/>
          <w:tab w:val="left" w:pos="993"/>
        </w:tabs>
        <w:spacing w:after="0" w:line="240" w:lineRule="atLeast"/>
        <w:ind w:left="0" w:firstLine="567"/>
        <w:rPr>
          <w:bCs/>
          <w:sz w:val="24"/>
          <w:szCs w:val="24"/>
        </w:rPr>
      </w:pPr>
      <w:r>
        <w:rPr>
          <w:bCs/>
          <w:sz w:val="24"/>
          <w:szCs w:val="24"/>
        </w:rPr>
        <w:t xml:space="preserve">- </w:t>
      </w:r>
      <w:r w:rsidR="00FD735B" w:rsidRPr="005230C7">
        <w:rPr>
          <w:bCs/>
          <w:sz w:val="24"/>
          <w:szCs w:val="24"/>
        </w:rPr>
        <w:t xml:space="preserve">видатки місцевого бюджету в сумі </w:t>
      </w:r>
      <w:r w:rsidR="009E2790">
        <w:rPr>
          <w:bCs/>
          <w:sz w:val="24"/>
          <w:szCs w:val="24"/>
        </w:rPr>
        <w:t>282483195</w:t>
      </w:r>
      <w:r w:rsidR="00FD735B" w:rsidRPr="005230C7">
        <w:rPr>
          <w:bCs/>
          <w:sz w:val="24"/>
          <w:szCs w:val="24"/>
        </w:rPr>
        <w:t xml:space="preserve">  гривень, у тому числі видатки загального фонду місцевого бюджету </w:t>
      </w:r>
      <w:r w:rsidR="005230C7" w:rsidRPr="005230C7">
        <w:rPr>
          <w:bCs/>
          <w:sz w:val="24"/>
          <w:szCs w:val="24"/>
        </w:rPr>
        <w:t>221528665</w:t>
      </w:r>
      <w:r w:rsidR="00FD735B" w:rsidRPr="005230C7">
        <w:rPr>
          <w:bCs/>
          <w:sz w:val="24"/>
          <w:szCs w:val="24"/>
        </w:rPr>
        <w:t xml:space="preserve"> гривень та видатки спеціального фонду місцевого бюджету </w:t>
      </w:r>
      <w:r w:rsidR="009E2790">
        <w:rPr>
          <w:bCs/>
          <w:sz w:val="24"/>
          <w:szCs w:val="24"/>
        </w:rPr>
        <w:t>60954530</w:t>
      </w:r>
      <w:r w:rsidR="00FD735B" w:rsidRPr="005230C7">
        <w:rPr>
          <w:bCs/>
          <w:sz w:val="24"/>
          <w:szCs w:val="24"/>
        </w:rPr>
        <w:t xml:space="preserve"> гривень;</w:t>
      </w:r>
    </w:p>
    <w:p w:rsidR="00FD735B" w:rsidRPr="005230C7" w:rsidRDefault="004034A2" w:rsidP="00A50A28">
      <w:pPr>
        <w:tabs>
          <w:tab w:val="left" w:pos="142"/>
          <w:tab w:val="left" w:pos="993"/>
        </w:tabs>
        <w:spacing w:after="0" w:line="240" w:lineRule="atLeast"/>
        <w:ind w:firstLine="567"/>
        <w:rPr>
          <w:bCs/>
          <w:sz w:val="24"/>
          <w:szCs w:val="24"/>
        </w:rPr>
      </w:pPr>
      <w:r>
        <w:rPr>
          <w:bCs/>
          <w:sz w:val="24"/>
          <w:szCs w:val="24"/>
        </w:rPr>
        <w:t xml:space="preserve">- </w:t>
      </w:r>
      <w:r w:rsidR="00FD735B" w:rsidRPr="005230C7">
        <w:rPr>
          <w:bCs/>
          <w:sz w:val="24"/>
          <w:szCs w:val="24"/>
        </w:rPr>
        <w:t xml:space="preserve">профіцит за загальним фондом місцевого бюджету в сумі </w:t>
      </w:r>
      <w:r w:rsidR="005230C7" w:rsidRPr="005230C7">
        <w:rPr>
          <w:bCs/>
          <w:sz w:val="24"/>
          <w:szCs w:val="24"/>
        </w:rPr>
        <w:t>56661230</w:t>
      </w:r>
      <w:r w:rsidR="00FD735B" w:rsidRPr="005230C7">
        <w:rPr>
          <w:bCs/>
          <w:sz w:val="24"/>
          <w:szCs w:val="24"/>
        </w:rPr>
        <w:t xml:space="preserve"> гривень;</w:t>
      </w:r>
    </w:p>
    <w:p w:rsidR="00BE4798" w:rsidRPr="00845BDC" w:rsidRDefault="004034A2" w:rsidP="00A50A28">
      <w:pPr>
        <w:pStyle w:val="a3"/>
        <w:tabs>
          <w:tab w:val="left" w:pos="142"/>
          <w:tab w:val="left" w:pos="993"/>
        </w:tabs>
        <w:spacing w:after="0" w:line="240" w:lineRule="atLeast"/>
        <w:ind w:firstLine="567"/>
        <w:rPr>
          <w:sz w:val="24"/>
          <w:szCs w:val="24"/>
        </w:rPr>
      </w:pPr>
      <w:r>
        <w:rPr>
          <w:bCs/>
          <w:sz w:val="24"/>
          <w:szCs w:val="24"/>
        </w:rPr>
        <w:t xml:space="preserve">- </w:t>
      </w:r>
      <w:r w:rsidR="00FD735B" w:rsidRPr="005230C7">
        <w:rPr>
          <w:bCs/>
          <w:sz w:val="24"/>
          <w:szCs w:val="24"/>
        </w:rPr>
        <w:t xml:space="preserve">дефіцит за спеціальним фондом місцевого бюджету в сумі </w:t>
      </w:r>
      <w:r w:rsidR="005230C7" w:rsidRPr="005230C7">
        <w:rPr>
          <w:bCs/>
          <w:sz w:val="24"/>
          <w:szCs w:val="24"/>
        </w:rPr>
        <w:t>56661230</w:t>
      </w:r>
      <w:r w:rsidR="00FD735B" w:rsidRPr="005230C7">
        <w:rPr>
          <w:bCs/>
          <w:sz w:val="24"/>
          <w:szCs w:val="24"/>
        </w:rPr>
        <w:t xml:space="preserve"> гривень</w:t>
      </w:r>
    </w:p>
    <w:p w:rsidR="00FD1B34" w:rsidRDefault="00FD1B34" w:rsidP="00A50A28">
      <w:pPr>
        <w:pStyle w:val="2"/>
        <w:tabs>
          <w:tab w:val="left" w:pos="142"/>
          <w:tab w:val="left" w:pos="993"/>
        </w:tabs>
        <w:spacing w:after="0" w:line="240" w:lineRule="atLeast"/>
        <w:ind w:left="0" w:firstLine="567"/>
        <w:jc w:val="center"/>
        <w:rPr>
          <w:sz w:val="24"/>
          <w:szCs w:val="24"/>
        </w:rPr>
      </w:pPr>
    </w:p>
    <w:p w:rsidR="00BE4798" w:rsidRDefault="00203BD8" w:rsidP="00A50A28">
      <w:pPr>
        <w:pStyle w:val="2"/>
        <w:tabs>
          <w:tab w:val="left" w:pos="142"/>
          <w:tab w:val="left" w:pos="993"/>
        </w:tabs>
        <w:spacing w:after="0" w:line="240" w:lineRule="atLeast"/>
        <w:ind w:left="0" w:firstLine="567"/>
        <w:jc w:val="center"/>
        <w:rPr>
          <w:sz w:val="24"/>
          <w:szCs w:val="24"/>
        </w:rPr>
      </w:pPr>
      <w:r w:rsidRPr="00845BDC">
        <w:rPr>
          <w:sz w:val="24"/>
          <w:szCs w:val="24"/>
        </w:rPr>
        <w:t>ІV.</w:t>
      </w:r>
      <w:r w:rsidRPr="00845BDC">
        <w:rPr>
          <w:spacing w:val="-1"/>
          <w:sz w:val="24"/>
          <w:szCs w:val="24"/>
        </w:rPr>
        <w:t xml:space="preserve"> </w:t>
      </w:r>
      <w:r w:rsidRPr="00845BDC">
        <w:rPr>
          <w:sz w:val="24"/>
          <w:szCs w:val="24"/>
        </w:rPr>
        <w:t>Показники</w:t>
      </w:r>
      <w:r w:rsidRPr="00845BDC">
        <w:rPr>
          <w:spacing w:val="-6"/>
          <w:sz w:val="24"/>
          <w:szCs w:val="24"/>
        </w:rPr>
        <w:t xml:space="preserve"> </w:t>
      </w:r>
      <w:r w:rsidRPr="00845BDC">
        <w:rPr>
          <w:sz w:val="24"/>
          <w:szCs w:val="24"/>
        </w:rPr>
        <w:t>доходів</w:t>
      </w:r>
      <w:r w:rsidRPr="00845BDC">
        <w:rPr>
          <w:spacing w:val="-4"/>
          <w:sz w:val="24"/>
          <w:szCs w:val="24"/>
        </w:rPr>
        <w:t xml:space="preserve"> </w:t>
      </w:r>
      <w:r w:rsidRPr="00845BDC">
        <w:rPr>
          <w:sz w:val="24"/>
          <w:szCs w:val="24"/>
        </w:rPr>
        <w:t>бюджету</w:t>
      </w:r>
    </w:p>
    <w:p w:rsidR="00F979E2" w:rsidRPr="00845BDC" w:rsidRDefault="00F979E2" w:rsidP="00A50A28">
      <w:pPr>
        <w:tabs>
          <w:tab w:val="left" w:pos="142"/>
          <w:tab w:val="left" w:pos="993"/>
        </w:tabs>
        <w:spacing w:after="0" w:line="240" w:lineRule="atLeast"/>
        <w:ind w:firstLine="567"/>
        <w:rPr>
          <w:sz w:val="24"/>
          <w:szCs w:val="24"/>
        </w:rPr>
      </w:pPr>
      <w:r w:rsidRPr="00845BDC">
        <w:rPr>
          <w:sz w:val="24"/>
          <w:szCs w:val="24"/>
        </w:rPr>
        <w:t>При</w:t>
      </w:r>
      <w:r w:rsidRPr="00845BDC">
        <w:rPr>
          <w:sz w:val="24"/>
          <w:szCs w:val="24"/>
        </w:rPr>
        <w:tab/>
      </w:r>
      <w:r w:rsidR="004034A2">
        <w:rPr>
          <w:sz w:val="24"/>
          <w:szCs w:val="24"/>
        </w:rPr>
        <w:t xml:space="preserve"> </w:t>
      </w:r>
      <w:r w:rsidRPr="00845BDC">
        <w:rPr>
          <w:sz w:val="24"/>
          <w:szCs w:val="24"/>
        </w:rPr>
        <w:t>прогнозуванні</w:t>
      </w:r>
      <w:r w:rsidRPr="00845BDC">
        <w:rPr>
          <w:sz w:val="24"/>
          <w:szCs w:val="24"/>
        </w:rPr>
        <w:tab/>
        <w:t>обсягу</w:t>
      </w:r>
      <w:r w:rsidRPr="00845BDC">
        <w:rPr>
          <w:sz w:val="24"/>
          <w:szCs w:val="24"/>
        </w:rPr>
        <w:tab/>
        <w:t>доходів</w:t>
      </w:r>
      <w:r w:rsidRPr="00845BDC">
        <w:rPr>
          <w:sz w:val="24"/>
          <w:szCs w:val="24"/>
        </w:rPr>
        <w:tab/>
        <w:t>бюджету</w:t>
      </w:r>
      <w:r w:rsidRPr="00845BDC">
        <w:rPr>
          <w:sz w:val="24"/>
          <w:szCs w:val="24"/>
        </w:rPr>
        <w:tab/>
      </w:r>
      <w:proofErr w:type="spellStart"/>
      <w:r w:rsidR="00950CD0" w:rsidRPr="00845BDC">
        <w:rPr>
          <w:sz w:val="24"/>
          <w:szCs w:val="24"/>
        </w:rPr>
        <w:t>Фонтанської</w:t>
      </w:r>
      <w:proofErr w:type="spellEnd"/>
      <w:r w:rsidR="00950CD0" w:rsidRPr="00845BDC">
        <w:rPr>
          <w:sz w:val="24"/>
          <w:szCs w:val="24"/>
        </w:rPr>
        <w:t xml:space="preserve"> сільської </w:t>
      </w:r>
      <w:r w:rsidRPr="00845BDC">
        <w:rPr>
          <w:spacing w:val="-67"/>
          <w:sz w:val="24"/>
          <w:szCs w:val="24"/>
        </w:rPr>
        <w:t xml:space="preserve"> </w:t>
      </w:r>
      <w:r w:rsidRPr="00845BDC">
        <w:rPr>
          <w:sz w:val="24"/>
          <w:szCs w:val="24"/>
        </w:rPr>
        <w:t>територіальної</w:t>
      </w:r>
      <w:r w:rsidRPr="00845BDC">
        <w:rPr>
          <w:spacing w:val="-1"/>
          <w:sz w:val="24"/>
          <w:szCs w:val="24"/>
        </w:rPr>
        <w:t xml:space="preserve"> </w:t>
      </w:r>
      <w:r w:rsidRPr="00845BDC">
        <w:rPr>
          <w:sz w:val="24"/>
          <w:szCs w:val="24"/>
        </w:rPr>
        <w:t>громади на</w:t>
      </w:r>
      <w:r w:rsidRPr="00845BDC">
        <w:rPr>
          <w:spacing w:val="2"/>
          <w:sz w:val="24"/>
          <w:szCs w:val="24"/>
        </w:rPr>
        <w:t xml:space="preserve"> </w:t>
      </w:r>
      <w:r w:rsidRPr="00845BDC">
        <w:rPr>
          <w:sz w:val="24"/>
          <w:szCs w:val="24"/>
        </w:rPr>
        <w:t>2022-2024</w:t>
      </w:r>
      <w:r w:rsidRPr="00845BDC">
        <w:rPr>
          <w:spacing w:val="1"/>
          <w:sz w:val="24"/>
          <w:szCs w:val="24"/>
        </w:rPr>
        <w:t xml:space="preserve"> </w:t>
      </w:r>
      <w:r w:rsidRPr="00845BDC">
        <w:rPr>
          <w:sz w:val="24"/>
          <w:szCs w:val="24"/>
        </w:rPr>
        <w:t>роки</w:t>
      </w:r>
      <w:r w:rsidRPr="00845BDC">
        <w:rPr>
          <w:spacing w:val="1"/>
          <w:sz w:val="24"/>
          <w:szCs w:val="24"/>
        </w:rPr>
        <w:t xml:space="preserve"> </w:t>
      </w:r>
      <w:r w:rsidRPr="00845BDC">
        <w:rPr>
          <w:sz w:val="24"/>
          <w:szCs w:val="24"/>
        </w:rPr>
        <w:t>враховано:</w:t>
      </w:r>
    </w:p>
    <w:p w:rsidR="00F979E2" w:rsidRPr="005230C7" w:rsidRDefault="00F979E2" w:rsidP="00A50A28">
      <w:pPr>
        <w:pStyle w:val="a4"/>
        <w:numPr>
          <w:ilvl w:val="0"/>
          <w:numId w:val="2"/>
        </w:numPr>
        <w:tabs>
          <w:tab w:val="left" w:pos="142"/>
          <w:tab w:val="left" w:pos="709"/>
          <w:tab w:val="left" w:pos="993"/>
          <w:tab w:val="left" w:pos="1325"/>
          <w:tab w:val="left" w:pos="8667"/>
        </w:tabs>
        <w:spacing w:after="0" w:line="240" w:lineRule="atLeast"/>
        <w:ind w:left="0" w:firstLine="567"/>
        <w:jc w:val="left"/>
        <w:rPr>
          <w:sz w:val="24"/>
          <w:szCs w:val="24"/>
        </w:rPr>
      </w:pPr>
      <w:proofErr w:type="spellStart"/>
      <w:r w:rsidRPr="005230C7">
        <w:rPr>
          <w:sz w:val="24"/>
          <w:szCs w:val="24"/>
        </w:rPr>
        <w:t>макропоказники</w:t>
      </w:r>
      <w:proofErr w:type="spellEnd"/>
      <w:r w:rsidRPr="005230C7">
        <w:rPr>
          <w:spacing w:val="4"/>
          <w:sz w:val="24"/>
          <w:szCs w:val="24"/>
        </w:rPr>
        <w:t xml:space="preserve"> </w:t>
      </w:r>
      <w:r w:rsidRPr="005230C7">
        <w:rPr>
          <w:sz w:val="24"/>
          <w:szCs w:val="24"/>
        </w:rPr>
        <w:t>економічного</w:t>
      </w:r>
      <w:r w:rsidRPr="005230C7">
        <w:rPr>
          <w:spacing w:val="5"/>
          <w:sz w:val="24"/>
          <w:szCs w:val="24"/>
        </w:rPr>
        <w:t xml:space="preserve"> </w:t>
      </w:r>
      <w:r w:rsidRPr="005230C7">
        <w:rPr>
          <w:sz w:val="24"/>
          <w:szCs w:val="24"/>
        </w:rPr>
        <w:t>і</w:t>
      </w:r>
      <w:r w:rsidRPr="005230C7">
        <w:rPr>
          <w:spacing w:val="3"/>
          <w:sz w:val="24"/>
          <w:szCs w:val="24"/>
        </w:rPr>
        <w:t xml:space="preserve"> </w:t>
      </w:r>
      <w:r w:rsidRPr="005230C7">
        <w:rPr>
          <w:sz w:val="24"/>
          <w:szCs w:val="24"/>
        </w:rPr>
        <w:t>соціального</w:t>
      </w:r>
      <w:r w:rsidRPr="005230C7">
        <w:rPr>
          <w:spacing w:val="5"/>
          <w:sz w:val="24"/>
          <w:szCs w:val="24"/>
        </w:rPr>
        <w:t xml:space="preserve"> </w:t>
      </w:r>
      <w:r w:rsidRPr="005230C7">
        <w:rPr>
          <w:sz w:val="24"/>
          <w:szCs w:val="24"/>
        </w:rPr>
        <w:t>розвитку</w:t>
      </w:r>
      <w:r w:rsidRPr="005230C7">
        <w:rPr>
          <w:spacing w:val="5"/>
          <w:sz w:val="24"/>
          <w:szCs w:val="24"/>
        </w:rPr>
        <w:t xml:space="preserve"> </w:t>
      </w:r>
      <w:r w:rsidRPr="005230C7">
        <w:rPr>
          <w:sz w:val="24"/>
          <w:szCs w:val="24"/>
        </w:rPr>
        <w:t>України</w:t>
      </w:r>
      <w:r w:rsidRPr="005230C7">
        <w:rPr>
          <w:spacing w:val="11"/>
          <w:sz w:val="24"/>
          <w:szCs w:val="24"/>
        </w:rPr>
        <w:t xml:space="preserve"> </w:t>
      </w:r>
      <w:r w:rsidRPr="005230C7">
        <w:rPr>
          <w:color w:val="292B2C"/>
          <w:sz w:val="24"/>
          <w:szCs w:val="24"/>
        </w:rPr>
        <w:t>на</w:t>
      </w:r>
      <w:r w:rsidRPr="005230C7">
        <w:rPr>
          <w:color w:val="292B2C"/>
          <w:spacing w:val="5"/>
          <w:sz w:val="24"/>
          <w:szCs w:val="24"/>
        </w:rPr>
        <w:t xml:space="preserve"> </w:t>
      </w:r>
      <w:r w:rsidRPr="005230C7">
        <w:rPr>
          <w:color w:val="292B2C"/>
          <w:sz w:val="24"/>
          <w:szCs w:val="24"/>
        </w:rPr>
        <w:t>2022-2024</w:t>
      </w:r>
      <w:r w:rsidRPr="005230C7">
        <w:rPr>
          <w:color w:val="292B2C"/>
          <w:spacing w:val="-67"/>
          <w:sz w:val="24"/>
          <w:szCs w:val="24"/>
        </w:rPr>
        <w:t xml:space="preserve"> </w:t>
      </w:r>
      <w:r w:rsidRPr="005230C7">
        <w:rPr>
          <w:color w:val="292B2C"/>
          <w:sz w:val="24"/>
          <w:szCs w:val="24"/>
        </w:rPr>
        <w:t>роки</w:t>
      </w:r>
      <w:r w:rsidRPr="005230C7">
        <w:rPr>
          <w:sz w:val="24"/>
          <w:szCs w:val="24"/>
        </w:rPr>
        <w:t>,</w:t>
      </w:r>
      <w:r w:rsidRPr="005230C7">
        <w:rPr>
          <w:spacing w:val="36"/>
          <w:sz w:val="24"/>
          <w:szCs w:val="24"/>
        </w:rPr>
        <w:t xml:space="preserve"> </w:t>
      </w:r>
      <w:r w:rsidRPr="005230C7">
        <w:rPr>
          <w:sz w:val="24"/>
          <w:szCs w:val="24"/>
        </w:rPr>
        <w:t>схвалені</w:t>
      </w:r>
      <w:r w:rsidRPr="005230C7">
        <w:rPr>
          <w:spacing w:val="36"/>
          <w:sz w:val="24"/>
          <w:szCs w:val="24"/>
        </w:rPr>
        <w:t xml:space="preserve"> </w:t>
      </w:r>
      <w:r w:rsidRPr="005230C7">
        <w:rPr>
          <w:color w:val="333333"/>
          <w:sz w:val="24"/>
          <w:szCs w:val="24"/>
        </w:rPr>
        <w:t>постановою</w:t>
      </w:r>
      <w:r w:rsidRPr="005230C7">
        <w:rPr>
          <w:color w:val="333333"/>
          <w:spacing w:val="33"/>
          <w:sz w:val="24"/>
          <w:szCs w:val="24"/>
        </w:rPr>
        <w:t xml:space="preserve"> </w:t>
      </w:r>
      <w:r w:rsidRPr="005230C7">
        <w:rPr>
          <w:color w:val="333333"/>
          <w:sz w:val="24"/>
          <w:szCs w:val="24"/>
        </w:rPr>
        <w:t>Кабінету</w:t>
      </w:r>
      <w:r w:rsidRPr="005230C7">
        <w:rPr>
          <w:color w:val="333333"/>
          <w:spacing w:val="34"/>
          <w:sz w:val="24"/>
          <w:szCs w:val="24"/>
        </w:rPr>
        <w:t xml:space="preserve"> </w:t>
      </w:r>
      <w:r w:rsidRPr="005230C7">
        <w:rPr>
          <w:color w:val="333333"/>
          <w:sz w:val="24"/>
          <w:szCs w:val="24"/>
        </w:rPr>
        <w:t>Міністрів</w:t>
      </w:r>
      <w:r w:rsidRPr="005230C7">
        <w:rPr>
          <w:color w:val="333333"/>
          <w:spacing w:val="33"/>
          <w:sz w:val="24"/>
          <w:szCs w:val="24"/>
        </w:rPr>
        <w:t xml:space="preserve"> </w:t>
      </w:r>
      <w:r w:rsidRPr="005230C7">
        <w:rPr>
          <w:color w:val="333333"/>
          <w:sz w:val="24"/>
          <w:szCs w:val="24"/>
        </w:rPr>
        <w:t>України</w:t>
      </w:r>
      <w:r w:rsidRPr="005230C7">
        <w:rPr>
          <w:color w:val="333333"/>
          <w:spacing w:val="35"/>
          <w:sz w:val="24"/>
          <w:szCs w:val="24"/>
        </w:rPr>
        <w:t xml:space="preserve"> </w:t>
      </w:r>
      <w:r w:rsidRPr="005230C7">
        <w:rPr>
          <w:color w:val="333333"/>
          <w:sz w:val="24"/>
          <w:szCs w:val="24"/>
        </w:rPr>
        <w:t>від</w:t>
      </w:r>
      <w:r w:rsidRPr="005230C7">
        <w:rPr>
          <w:color w:val="333333"/>
          <w:spacing w:val="36"/>
          <w:sz w:val="24"/>
          <w:szCs w:val="24"/>
        </w:rPr>
        <w:t xml:space="preserve"> </w:t>
      </w:r>
      <w:r w:rsidRPr="005230C7">
        <w:rPr>
          <w:color w:val="333333"/>
          <w:sz w:val="24"/>
          <w:szCs w:val="24"/>
        </w:rPr>
        <w:t>31</w:t>
      </w:r>
      <w:r w:rsidRPr="005230C7">
        <w:rPr>
          <w:color w:val="333333"/>
          <w:spacing w:val="34"/>
          <w:sz w:val="24"/>
          <w:szCs w:val="24"/>
        </w:rPr>
        <w:t xml:space="preserve"> </w:t>
      </w:r>
      <w:r w:rsidRPr="005230C7">
        <w:rPr>
          <w:color w:val="333333"/>
          <w:sz w:val="24"/>
          <w:szCs w:val="24"/>
        </w:rPr>
        <w:t>травня</w:t>
      </w:r>
      <w:r w:rsidRPr="005230C7">
        <w:rPr>
          <w:color w:val="333333"/>
          <w:spacing w:val="36"/>
          <w:sz w:val="24"/>
          <w:szCs w:val="24"/>
        </w:rPr>
        <w:t xml:space="preserve"> </w:t>
      </w:r>
      <w:r w:rsidRPr="005230C7">
        <w:rPr>
          <w:color w:val="333333"/>
          <w:sz w:val="24"/>
          <w:szCs w:val="24"/>
        </w:rPr>
        <w:t>2021</w:t>
      </w:r>
      <w:r w:rsidRPr="005230C7">
        <w:rPr>
          <w:color w:val="333333"/>
          <w:spacing w:val="35"/>
          <w:sz w:val="24"/>
          <w:szCs w:val="24"/>
        </w:rPr>
        <w:t xml:space="preserve"> </w:t>
      </w:r>
      <w:r w:rsidRPr="005230C7">
        <w:rPr>
          <w:color w:val="333333"/>
          <w:sz w:val="24"/>
          <w:szCs w:val="24"/>
        </w:rPr>
        <w:t>р.</w:t>
      </w:r>
      <w:r w:rsidRPr="005230C7">
        <w:rPr>
          <w:color w:val="333333"/>
          <w:spacing w:val="36"/>
          <w:sz w:val="24"/>
          <w:szCs w:val="24"/>
        </w:rPr>
        <w:t xml:space="preserve"> </w:t>
      </w:r>
      <w:r w:rsidRPr="005230C7">
        <w:rPr>
          <w:color w:val="333333"/>
          <w:sz w:val="24"/>
          <w:szCs w:val="24"/>
        </w:rPr>
        <w:t>№</w:t>
      </w:r>
      <w:r w:rsidR="005230C7" w:rsidRPr="005230C7">
        <w:rPr>
          <w:color w:val="333333"/>
          <w:sz w:val="24"/>
          <w:szCs w:val="24"/>
        </w:rPr>
        <w:t xml:space="preserve"> </w:t>
      </w:r>
      <w:r w:rsidRPr="005230C7">
        <w:rPr>
          <w:color w:val="333333"/>
          <w:sz w:val="24"/>
          <w:szCs w:val="24"/>
        </w:rPr>
        <w:t>586</w:t>
      </w:r>
      <w:r w:rsidRPr="005230C7">
        <w:rPr>
          <w:color w:val="333333"/>
          <w:sz w:val="24"/>
          <w:szCs w:val="24"/>
        </w:rPr>
        <w:tab/>
        <w:t>та</w:t>
      </w:r>
      <w:r w:rsidRPr="005230C7">
        <w:rPr>
          <w:b/>
          <w:color w:val="333333"/>
          <w:spacing w:val="32"/>
          <w:sz w:val="24"/>
          <w:szCs w:val="24"/>
        </w:rPr>
        <w:t xml:space="preserve"> </w:t>
      </w:r>
      <w:r w:rsidRPr="005230C7">
        <w:rPr>
          <w:sz w:val="24"/>
          <w:szCs w:val="24"/>
        </w:rPr>
        <w:t>визначені</w:t>
      </w:r>
      <w:r w:rsidRPr="005230C7">
        <w:rPr>
          <w:spacing w:val="33"/>
          <w:sz w:val="24"/>
          <w:szCs w:val="24"/>
        </w:rPr>
        <w:t xml:space="preserve"> </w:t>
      </w:r>
      <w:r w:rsidRPr="005230C7">
        <w:rPr>
          <w:color w:val="292B2C"/>
          <w:sz w:val="24"/>
          <w:szCs w:val="24"/>
        </w:rPr>
        <w:t>Бюджетною</w:t>
      </w:r>
      <w:r w:rsidRPr="005230C7">
        <w:rPr>
          <w:color w:val="292B2C"/>
          <w:spacing w:val="31"/>
          <w:sz w:val="24"/>
          <w:szCs w:val="24"/>
        </w:rPr>
        <w:t xml:space="preserve"> </w:t>
      </w:r>
      <w:r w:rsidRPr="005230C7">
        <w:rPr>
          <w:color w:val="292B2C"/>
          <w:sz w:val="24"/>
          <w:szCs w:val="24"/>
        </w:rPr>
        <w:t>декларацією</w:t>
      </w:r>
      <w:r w:rsidRPr="005230C7">
        <w:rPr>
          <w:color w:val="292B2C"/>
          <w:spacing w:val="30"/>
          <w:sz w:val="24"/>
          <w:szCs w:val="24"/>
        </w:rPr>
        <w:t xml:space="preserve"> </w:t>
      </w:r>
      <w:r w:rsidRPr="005230C7">
        <w:rPr>
          <w:color w:val="292B2C"/>
          <w:sz w:val="24"/>
          <w:szCs w:val="24"/>
        </w:rPr>
        <w:t>на</w:t>
      </w:r>
      <w:r w:rsidRPr="005230C7">
        <w:rPr>
          <w:color w:val="292B2C"/>
          <w:spacing w:val="34"/>
          <w:sz w:val="24"/>
          <w:szCs w:val="24"/>
        </w:rPr>
        <w:t xml:space="preserve"> </w:t>
      </w:r>
      <w:r w:rsidRPr="005230C7">
        <w:rPr>
          <w:color w:val="292B2C"/>
          <w:sz w:val="24"/>
          <w:szCs w:val="24"/>
        </w:rPr>
        <w:t>2022-2024</w:t>
      </w:r>
      <w:r w:rsidRPr="005230C7">
        <w:rPr>
          <w:color w:val="292B2C"/>
          <w:spacing w:val="32"/>
          <w:sz w:val="24"/>
          <w:szCs w:val="24"/>
        </w:rPr>
        <w:t xml:space="preserve"> </w:t>
      </w:r>
      <w:r w:rsidRPr="005230C7">
        <w:rPr>
          <w:color w:val="292B2C"/>
          <w:sz w:val="24"/>
          <w:szCs w:val="24"/>
        </w:rPr>
        <w:t>роки,</w:t>
      </w:r>
      <w:r w:rsidR="005230C7">
        <w:rPr>
          <w:color w:val="292B2C"/>
          <w:sz w:val="24"/>
          <w:szCs w:val="24"/>
        </w:rPr>
        <w:t xml:space="preserve"> </w:t>
      </w:r>
      <w:r w:rsidRPr="005230C7">
        <w:rPr>
          <w:sz w:val="24"/>
          <w:szCs w:val="24"/>
        </w:rPr>
        <w:t>що</w:t>
      </w:r>
      <w:r w:rsidRPr="005230C7">
        <w:rPr>
          <w:spacing w:val="25"/>
          <w:sz w:val="24"/>
          <w:szCs w:val="24"/>
        </w:rPr>
        <w:t xml:space="preserve"> </w:t>
      </w:r>
      <w:r w:rsidRPr="005230C7">
        <w:rPr>
          <w:sz w:val="24"/>
          <w:szCs w:val="24"/>
        </w:rPr>
        <w:t>затверджена</w:t>
      </w:r>
      <w:r w:rsidR="005230C7">
        <w:rPr>
          <w:sz w:val="24"/>
          <w:szCs w:val="24"/>
        </w:rPr>
        <w:t xml:space="preserve"> </w:t>
      </w:r>
      <w:r w:rsidRPr="005230C7">
        <w:rPr>
          <w:spacing w:val="-67"/>
          <w:sz w:val="24"/>
          <w:szCs w:val="24"/>
        </w:rPr>
        <w:t xml:space="preserve"> </w:t>
      </w:r>
      <w:r w:rsidRPr="005230C7">
        <w:rPr>
          <w:sz w:val="24"/>
          <w:szCs w:val="24"/>
        </w:rPr>
        <w:t>постановою</w:t>
      </w:r>
      <w:r w:rsidRPr="005230C7">
        <w:rPr>
          <w:spacing w:val="-1"/>
          <w:sz w:val="24"/>
          <w:szCs w:val="24"/>
        </w:rPr>
        <w:t xml:space="preserve"> </w:t>
      </w:r>
      <w:r w:rsidRPr="005230C7">
        <w:rPr>
          <w:sz w:val="24"/>
          <w:szCs w:val="24"/>
        </w:rPr>
        <w:t>Кабінету Міністрів</w:t>
      </w:r>
      <w:r w:rsidRPr="005230C7">
        <w:rPr>
          <w:spacing w:val="-1"/>
          <w:sz w:val="24"/>
          <w:szCs w:val="24"/>
        </w:rPr>
        <w:t xml:space="preserve"> </w:t>
      </w:r>
      <w:r w:rsidRPr="005230C7">
        <w:rPr>
          <w:sz w:val="24"/>
          <w:szCs w:val="24"/>
        </w:rPr>
        <w:t>України від</w:t>
      </w:r>
      <w:r w:rsidRPr="005230C7">
        <w:rPr>
          <w:spacing w:val="8"/>
          <w:sz w:val="24"/>
          <w:szCs w:val="24"/>
        </w:rPr>
        <w:t xml:space="preserve"> </w:t>
      </w:r>
      <w:r w:rsidRPr="005230C7">
        <w:rPr>
          <w:sz w:val="24"/>
          <w:szCs w:val="24"/>
        </w:rPr>
        <w:t>31.05.2021</w:t>
      </w:r>
      <w:r w:rsidRPr="005230C7">
        <w:rPr>
          <w:spacing w:val="2"/>
          <w:sz w:val="24"/>
          <w:szCs w:val="24"/>
        </w:rPr>
        <w:t xml:space="preserve"> </w:t>
      </w:r>
      <w:r w:rsidRPr="005230C7">
        <w:rPr>
          <w:sz w:val="24"/>
          <w:szCs w:val="24"/>
        </w:rPr>
        <w:t>№</w:t>
      </w:r>
      <w:r w:rsidRPr="005230C7">
        <w:rPr>
          <w:spacing w:val="-1"/>
          <w:sz w:val="24"/>
          <w:szCs w:val="24"/>
        </w:rPr>
        <w:t xml:space="preserve"> </w:t>
      </w:r>
      <w:r w:rsidRPr="005230C7">
        <w:rPr>
          <w:sz w:val="24"/>
          <w:szCs w:val="24"/>
        </w:rPr>
        <w:t>548;</w:t>
      </w:r>
    </w:p>
    <w:p w:rsidR="00F979E2" w:rsidRPr="00845BDC" w:rsidRDefault="00F979E2" w:rsidP="004034A2">
      <w:pPr>
        <w:pStyle w:val="a4"/>
        <w:numPr>
          <w:ilvl w:val="0"/>
          <w:numId w:val="1"/>
        </w:numPr>
        <w:tabs>
          <w:tab w:val="left" w:pos="142"/>
          <w:tab w:val="left" w:pos="709"/>
        </w:tabs>
        <w:spacing w:after="0" w:line="240" w:lineRule="atLeast"/>
        <w:ind w:left="0" w:firstLine="567"/>
        <w:jc w:val="left"/>
        <w:rPr>
          <w:sz w:val="24"/>
          <w:szCs w:val="24"/>
        </w:rPr>
      </w:pPr>
      <w:r w:rsidRPr="00845BDC">
        <w:rPr>
          <w:sz w:val="24"/>
          <w:szCs w:val="24"/>
        </w:rPr>
        <w:lastRenderedPageBreak/>
        <w:t>застосування</w:t>
      </w:r>
      <w:r w:rsidRPr="00845BDC">
        <w:rPr>
          <w:spacing w:val="-6"/>
          <w:sz w:val="24"/>
          <w:szCs w:val="24"/>
        </w:rPr>
        <w:t xml:space="preserve"> </w:t>
      </w:r>
      <w:r w:rsidRPr="00845BDC">
        <w:rPr>
          <w:sz w:val="24"/>
          <w:szCs w:val="24"/>
        </w:rPr>
        <w:t>чинних</w:t>
      </w:r>
      <w:r w:rsidRPr="00845BDC">
        <w:rPr>
          <w:spacing w:val="-7"/>
          <w:sz w:val="24"/>
          <w:szCs w:val="24"/>
        </w:rPr>
        <w:t xml:space="preserve"> </w:t>
      </w:r>
      <w:r w:rsidRPr="00845BDC">
        <w:rPr>
          <w:sz w:val="24"/>
          <w:szCs w:val="24"/>
        </w:rPr>
        <w:t>ставок</w:t>
      </w:r>
      <w:r w:rsidRPr="00845BDC">
        <w:rPr>
          <w:spacing w:val="-7"/>
          <w:sz w:val="24"/>
          <w:szCs w:val="24"/>
        </w:rPr>
        <w:t xml:space="preserve"> </w:t>
      </w:r>
      <w:r w:rsidRPr="00845BDC">
        <w:rPr>
          <w:sz w:val="24"/>
          <w:szCs w:val="24"/>
        </w:rPr>
        <w:t>загальнодержавних</w:t>
      </w:r>
      <w:r w:rsidRPr="00845BDC">
        <w:rPr>
          <w:spacing w:val="-7"/>
          <w:sz w:val="24"/>
          <w:szCs w:val="24"/>
        </w:rPr>
        <w:t xml:space="preserve"> </w:t>
      </w:r>
      <w:r w:rsidRPr="00845BDC">
        <w:rPr>
          <w:sz w:val="24"/>
          <w:szCs w:val="24"/>
        </w:rPr>
        <w:t>податків;</w:t>
      </w:r>
    </w:p>
    <w:p w:rsidR="00F979E2" w:rsidRPr="00845BDC" w:rsidRDefault="00F979E2" w:rsidP="00A50A28">
      <w:pPr>
        <w:pStyle w:val="a4"/>
        <w:numPr>
          <w:ilvl w:val="0"/>
          <w:numId w:val="1"/>
        </w:numPr>
        <w:tabs>
          <w:tab w:val="left" w:pos="142"/>
          <w:tab w:val="left" w:pos="709"/>
          <w:tab w:val="left" w:pos="993"/>
        </w:tabs>
        <w:spacing w:after="0" w:line="240" w:lineRule="atLeast"/>
        <w:ind w:left="0" w:firstLine="567"/>
        <w:jc w:val="left"/>
        <w:rPr>
          <w:sz w:val="24"/>
          <w:szCs w:val="24"/>
        </w:rPr>
      </w:pPr>
      <w:r w:rsidRPr="00845BDC">
        <w:rPr>
          <w:sz w:val="24"/>
          <w:szCs w:val="24"/>
        </w:rPr>
        <w:t>застосування індексу споживчих цін, що використовується для визначення</w:t>
      </w:r>
      <w:r w:rsidRPr="00845BDC">
        <w:rPr>
          <w:spacing w:val="1"/>
          <w:sz w:val="24"/>
          <w:szCs w:val="24"/>
        </w:rPr>
        <w:t xml:space="preserve"> </w:t>
      </w:r>
      <w:r w:rsidRPr="00845BDC">
        <w:rPr>
          <w:sz w:val="24"/>
          <w:szCs w:val="24"/>
        </w:rPr>
        <w:t>коефіцієнта індексації нормативної грошової оцінки земель населених пунктів, із</w:t>
      </w:r>
      <w:r w:rsidRPr="00845BDC">
        <w:rPr>
          <w:spacing w:val="1"/>
          <w:sz w:val="24"/>
          <w:szCs w:val="24"/>
        </w:rPr>
        <w:t xml:space="preserve"> </w:t>
      </w:r>
      <w:r w:rsidRPr="00845BDC">
        <w:rPr>
          <w:sz w:val="24"/>
          <w:szCs w:val="24"/>
        </w:rPr>
        <w:t>значенням</w:t>
      </w:r>
      <w:r w:rsidRPr="00845BDC">
        <w:rPr>
          <w:spacing w:val="2"/>
          <w:sz w:val="24"/>
          <w:szCs w:val="24"/>
        </w:rPr>
        <w:t xml:space="preserve"> </w:t>
      </w:r>
      <w:r w:rsidRPr="00845BDC">
        <w:rPr>
          <w:sz w:val="24"/>
          <w:szCs w:val="24"/>
        </w:rPr>
        <w:t>100</w:t>
      </w:r>
      <w:r w:rsidRPr="00845BDC">
        <w:rPr>
          <w:spacing w:val="1"/>
          <w:sz w:val="24"/>
          <w:szCs w:val="24"/>
        </w:rPr>
        <w:t xml:space="preserve"> </w:t>
      </w:r>
      <w:r w:rsidRPr="00845BDC">
        <w:rPr>
          <w:sz w:val="24"/>
          <w:szCs w:val="24"/>
        </w:rPr>
        <w:t>відсотків;</w:t>
      </w:r>
    </w:p>
    <w:p w:rsidR="00F979E2" w:rsidRPr="00845BDC" w:rsidRDefault="00F979E2" w:rsidP="00A50A28">
      <w:pPr>
        <w:pStyle w:val="a4"/>
        <w:numPr>
          <w:ilvl w:val="0"/>
          <w:numId w:val="1"/>
        </w:numPr>
        <w:tabs>
          <w:tab w:val="left" w:pos="142"/>
          <w:tab w:val="left" w:pos="709"/>
          <w:tab w:val="left" w:pos="993"/>
        </w:tabs>
        <w:spacing w:after="0" w:line="240" w:lineRule="atLeast"/>
        <w:ind w:left="0" w:firstLine="567"/>
        <w:jc w:val="left"/>
        <w:rPr>
          <w:sz w:val="24"/>
          <w:szCs w:val="24"/>
        </w:rPr>
      </w:pPr>
      <w:r w:rsidRPr="00845BDC">
        <w:rPr>
          <w:sz w:val="24"/>
          <w:szCs w:val="24"/>
        </w:rPr>
        <w:t>підвищення розміру прожиткового мінімуму, мінімальної заробітної плати</w:t>
      </w:r>
      <w:r w:rsidRPr="00845BDC">
        <w:rPr>
          <w:spacing w:val="1"/>
          <w:sz w:val="24"/>
          <w:szCs w:val="24"/>
        </w:rPr>
        <w:t xml:space="preserve"> </w:t>
      </w:r>
      <w:r w:rsidRPr="00845BDC">
        <w:rPr>
          <w:sz w:val="24"/>
          <w:szCs w:val="24"/>
        </w:rPr>
        <w:t>та посадового окладу (тарифної ставки) працівника I тарифного розряду Єдиної</w:t>
      </w:r>
      <w:r w:rsidRPr="00845BDC">
        <w:rPr>
          <w:spacing w:val="1"/>
          <w:sz w:val="24"/>
          <w:szCs w:val="24"/>
        </w:rPr>
        <w:t xml:space="preserve"> </w:t>
      </w:r>
      <w:r w:rsidRPr="00845BDC">
        <w:rPr>
          <w:sz w:val="24"/>
          <w:szCs w:val="24"/>
        </w:rPr>
        <w:t>тарифної</w:t>
      </w:r>
      <w:r w:rsidRPr="00845BDC">
        <w:rPr>
          <w:spacing w:val="-1"/>
          <w:sz w:val="24"/>
          <w:szCs w:val="24"/>
        </w:rPr>
        <w:t xml:space="preserve"> </w:t>
      </w:r>
      <w:r w:rsidRPr="00845BDC">
        <w:rPr>
          <w:sz w:val="24"/>
          <w:szCs w:val="24"/>
        </w:rPr>
        <w:t>сітки;</w:t>
      </w:r>
    </w:p>
    <w:p w:rsidR="00F979E2" w:rsidRPr="00845BDC" w:rsidRDefault="00F979E2" w:rsidP="00A50A28">
      <w:pPr>
        <w:pStyle w:val="a4"/>
        <w:numPr>
          <w:ilvl w:val="0"/>
          <w:numId w:val="1"/>
        </w:numPr>
        <w:tabs>
          <w:tab w:val="left" w:pos="142"/>
          <w:tab w:val="left" w:pos="709"/>
          <w:tab w:val="left" w:pos="993"/>
        </w:tabs>
        <w:spacing w:after="0" w:line="240" w:lineRule="atLeast"/>
        <w:ind w:left="0" w:firstLine="567"/>
        <w:jc w:val="left"/>
        <w:rPr>
          <w:sz w:val="24"/>
          <w:szCs w:val="24"/>
        </w:rPr>
      </w:pPr>
      <w:r w:rsidRPr="00845BDC">
        <w:rPr>
          <w:sz w:val="24"/>
          <w:szCs w:val="24"/>
        </w:rPr>
        <w:t xml:space="preserve">застосування ставок місцевих податків, встановлених рішенням </w:t>
      </w:r>
      <w:r w:rsidR="00950CD0" w:rsidRPr="00845BDC">
        <w:rPr>
          <w:sz w:val="24"/>
          <w:szCs w:val="24"/>
        </w:rPr>
        <w:t xml:space="preserve"> </w:t>
      </w:r>
      <w:proofErr w:type="spellStart"/>
      <w:r w:rsidR="00950CD0" w:rsidRPr="00845BDC">
        <w:rPr>
          <w:sz w:val="24"/>
          <w:szCs w:val="24"/>
        </w:rPr>
        <w:t>Фонтанської</w:t>
      </w:r>
      <w:proofErr w:type="spellEnd"/>
      <w:r w:rsidR="00950CD0" w:rsidRPr="00845BDC">
        <w:rPr>
          <w:sz w:val="24"/>
          <w:szCs w:val="24"/>
        </w:rPr>
        <w:t xml:space="preserve"> сільської ради;</w:t>
      </w:r>
    </w:p>
    <w:p w:rsidR="004034A2" w:rsidRDefault="00F979E2" w:rsidP="00FE7358">
      <w:pPr>
        <w:pStyle w:val="a4"/>
        <w:numPr>
          <w:ilvl w:val="0"/>
          <w:numId w:val="1"/>
        </w:numPr>
        <w:tabs>
          <w:tab w:val="left" w:pos="142"/>
          <w:tab w:val="left" w:pos="709"/>
          <w:tab w:val="left" w:pos="993"/>
        </w:tabs>
        <w:spacing w:after="0" w:line="240" w:lineRule="atLeast"/>
        <w:ind w:left="0" w:firstLine="567"/>
        <w:jc w:val="left"/>
        <w:rPr>
          <w:sz w:val="24"/>
          <w:szCs w:val="24"/>
        </w:rPr>
      </w:pPr>
      <w:r w:rsidRPr="004034A2">
        <w:rPr>
          <w:sz w:val="24"/>
          <w:szCs w:val="24"/>
        </w:rPr>
        <w:t>фактичне</w:t>
      </w:r>
      <w:r w:rsidRPr="004034A2">
        <w:rPr>
          <w:spacing w:val="1"/>
          <w:sz w:val="24"/>
          <w:szCs w:val="24"/>
        </w:rPr>
        <w:t xml:space="preserve"> </w:t>
      </w:r>
      <w:r w:rsidRPr="004034A2">
        <w:rPr>
          <w:sz w:val="24"/>
          <w:szCs w:val="24"/>
        </w:rPr>
        <w:t>виконання</w:t>
      </w:r>
      <w:r w:rsidRPr="004034A2">
        <w:rPr>
          <w:spacing w:val="1"/>
          <w:sz w:val="24"/>
          <w:szCs w:val="24"/>
        </w:rPr>
        <w:t xml:space="preserve"> </w:t>
      </w:r>
      <w:r w:rsidRPr="004034A2">
        <w:rPr>
          <w:sz w:val="24"/>
          <w:szCs w:val="24"/>
        </w:rPr>
        <w:t>дохідної</w:t>
      </w:r>
      <w:r w:rsidRPr="004034A2">
        <w:rPr>
          <w:spacing w:val="1"/>
          <w:sz w:val="24"/>
          <w:szCs w:val="24"/>
        </w:rPr>
        <w:t xml:space="preserve"> </w:t>
      </w:r>
      <w:r w:rsidRPr="004034A2">
        <w:rPr>
          <w:sz w:val="24"/>
          <w:szCs w:val="24"/>
        </w:rPr>
        <w:t>частини</w:t>
      </w:r>
      <w:r w:rsidRPr="004034A2">
        <w:rPr>
          <w:spacing w:val="1"/>
          <w:sz w:val="24"/>
          <w:szCs w:val="24"/>
        </w:rPr>
        <w:t xml:space="preserve"> </w:t>
      </w:r>
      <w:r w:rsidRPr="004034A2">
        <w:rPr>
          <w:sz w:val="24"/>
          <w:szCs w:val="24"/>
        </w:rPr>
        <w:t>бюджету</w:t>
      </w:r>
      <w:r w:rsidRPr="004034A2">
        <w:rPr>
          <w:spacing w:val="1"/>
          <w:sz w:val="24"/>
          <w:szCs w:val="24"/>
        </w:rPr>
        <w:t xml:space="preserve"> </w:t>
      </w:r>
      <w:r w:rsidR="00950CD0" w:rsidRPr="004034A2">
        <w:rPr>
          <w:sz w:val="24"/>
          <w:szCs w:val="24"/>
        </w:rPr>
        <w:t xml:space="preserve">сільської </w:t>
      </w:r>
      <w:r w:rsidRPr="004034A2">
        <w:rPr>
          <w:spacing w:val="1"/>
          <w:sz w:val="24"/>
          <w:szCs w:val="24"/>
        </w:rPr>
        <w:t xml:space="preserve"> </w:t>
      </w:r>
      <w:r w:rsidRPr="004034A2">
        <w:rPr>
          <w:sz w:val="24"/>
          <w:szCs w:val="24"/>
        </w:rPr>
        <w:t>територіальної</w:t>
      </w:r>
      <w:r w:rsidRPr="004034A2">
        <w:rPr>
          <w:spacing w:val="1"/>
          <w:sz w:val="24"/>
          <w:szCs w:val="24"/>
        </w:rPr>
        <w:t xml:space="preserve"> </w:t>
      </w:r>
      <w:r w:rsidRPr="004034A2">
        <w:rPr>
          <w:sz w:val="24"/>
          <w:szCs w:val="24"/>
        </w:rPr>
        <w:t>громади за</w:t>
      </w:r>
      <w:r w:rsidRPr="004034A2">
        <w:rPr>
          <w:spacing w:val="2"/>
          <w:sz w:val="24"/>
          <w:szCs w:val="24"/>
        </w:rPr>
        <w:t xml:space="preserve"> </w:t>
      </w:r>
      <w:r w:rsidRPr="004034A2">
        <w:rPr>
          <w:sz w:val="24"/>
          <w:szCs w:val="24"/>
        </w:rPr>
        <w:t>результатами 6</w:t>
      </w:r>
      <w:r w:rsidRPr="004034A2">
        <w:rPr>
          <w:spacing w:val="1"/>
          <w:sz w:val="24"/>
          <w:szCs w:val="24"/>
        </w:rPr>
        <w:t xml:space="preserve"> </w:t>
      </w:r>
      <w:r w:rsidRPr="004034A2">
        <w:rPr>
          <w:sz w:val="24"/>
          <w:szCs w:val="24"/>
        </w:rPr>
        <w:t>місяців</w:t>
      </w:r>
      <w:r w:rsidRPr="004034A2">
        <w:rPr>
          <w:spacing w:val="-1"/>
          <w:sz w:val="24"/>
          <w:szCs w:val="24"/>
        </w:rPr>
        <w:t xml:space="preserve"> </w:t>
      </w:r>
      <w:r w:rsidRPr="004034A2">
        <w:rPr>
          <w:sz w:val="24"/>
          <w:szCs w:val="24"/>
        </w:rPr>
        <w:t>2021</w:t>
      </w:r>
      <w:r w:rsidRPr="004034A2">
        <w:rPr>
          <w:spacing w:val="1"/>
          <w:sz w:val="24"/>
          <w:szCs w:val="24"/>
        </w:rPr>
        <w:t xml:space="preserve"> </w:t>
      </w:r>
      <w:r w:rsidRPr="004034A2">
        <w:rPr>
          <w:sz w:val="24"/>
          <w:szCs w:val="24"/>
        </w:rPr>
        <w:t>року</w:t>
      </w:r>
      <w:r w:rsidR="00950CD0" w:rsidRPr="004034A2">
        <w:rPr>
          <w:sz w:val="24"/>
          <w:szCs w:val="24"/>
        </w:rPr>
        <w:t xml:space="preserve"> </w:t>
      </w:r>
      <w:r w:rsidR="000A02C8" w:rsidRPr="004034A2">
        <w:rPr>
          <w:sz w:val="24"/>
          <w:szCs w:val="24"/>
        </w:rPr>
        <w:t>,</w:t>
      </w:r>
      <w:r w:rsidR="00950CD0" w:rsidRPr="004034A2">
        <w:rPr>
          <w:sz w:val="24"/>
          <w:szCs w:val="24"/>
        </w:rPr>
        <w:t xml:space="preserve"> уточнені планові показники на 2021 рік</w:t>
      </w:r>
      <w:r w:rsidR="000A02C8" w:rsidRPr="004034A2">
        <w:rPr>
          <w:sz w:val="24"/>
          <w:szCs w:val="24"/>
        </w:rPr>
        <w:t xml:space="preserve"> та очікуванні надходження до кінця 2021 року</w:t>
      </w:r>
      <w:r w:rsidR="004034A2">
        <w:rPr>
          <w:sz w:val="24"/>
          <w:szCs w:val="24"/>
        </w:rPr>
        <w:t>.</w:t>
      </w:r>
    </w:p>
    <w:p w:rsidR="004034A2" w:rsidRPr="004034A2" w:rsidRDefault="004034A2" w:rsidP="004034A2">
      <w:pPr>
        <w:pStyle w:val="a4"/>
        <w:tabs>
          <w:tab w:val="left" w:pos="142"/>
          <w:tab w:val="left" w:pos="709"/>
          <w:tab w:val="left" w:pos="993"/>
        </w:tabs>
        <w:spacing w:after="0" w:line="240" w:lineRule="atLeast"/>
        <w:ind w:left="567" w:firstLine="0"/>
        <w:jc w:val="left"/>
        <w:rPr>
          <w:sz w:val="24"/>
          <w:szCs w:val="24"/>
        </w:rPr>
      </w:pPr>
    </w:p>
    <w:p w:rsidR="00950CD0" w:rsidRPr="00487D01" w:rsidRDefault="00950CD0" w:rsidP="00A50A28">
      <w:pPr>
        <w:tabs>
          <w:tab w:val="left" w:pos="142"/>
          <w:tab w:val="left" w:pos="993"/>
        </w:tabs>
        <w:spacing w:after="0" w:line="240" w:lineRule="atLeast"/>
        <w:ind w:firstLine="567"/>
        <w:jc w:val="center"/>
        <w:rPr>
          <w:b/>
          <w:i/>
          <w:sz w:val="24"/>
          <w:szCs w:val="24"/>
          <w:u w:val="single"/>
        </w:rPr>
      </w:pPr>
      <w:r w:rsidRPr="00845BDC">
        <w:rPr>
          <w:b/>
          <w:sz w:val="24"/>
          <w:szCs w:val="24"/>
        </w:rPr>
        <w:t>Загальні</w:t>
      </w:r>
      <w:r w:rsidRPr="00845BDC">
        <w:rPr>
          <w:b/>
          <w:spacing w:val="-4"/>
          <w:sz w:val="24"/>
          <w:szCs w:val="24"/>
        </w:rPr>
        <w:t xml:space="preserve"> </w:t>
      </w:r>
      <w:r w:rsidRPr="00845BDC">
        <w:rPr>
          <w:b/>
          <w:sz w:val="24"/>
          <w:szCs w:val="24"/>
        </w:rPr>
        <w:t>показники</w:t>
      </w:r>
      <w:r w:rsidRPr="00845BDC">
        <w:rPr>
          <w:b/>
          <w:spacing w:val="-7"/>
          <w:sz w:val="24"/>
          <w:szCs w:val="24"/>
        </w:rPr>
        <w:t xml:space="preserve"> </w:t>
      </w:r>
      <w:r w:rsidRPr="00845BDC">
        <w:rPr>
          <w:b/>
          <w:sz w:val="24"/>
          <w:szCs w:val="24"/>
        </w:rPr>
        <w:t>доходів</w:t>
      </w:r>
      <w:r w:rsidRPr="00845BDC">
        <w:rPr>
          <w:b/>
          <w:spacing w:val="-6"/>
          <w:sz w:val="24"/>
          <w:szCs w:val="24"/>
        </w:rPr>
        <w:t xml:space="preserve"> </w:t>
      </w:r>
      <w:r w:rsidRPr="00845BDC">
        <w:rPr>
          <w:b/>
          <w:sz w:val="24"/>
          <w:szCs w:val="24"/>
        </w:rPr>
        <w:t>бюджету</w:t>
      </w:r>
      <w:r w:rsidRPr="00845BDC">
        <w:rPr>
          <w:b/>
          <w:spacing w:val="-5"/>
          <w:sz w:val="24"/>
          <w:szCs w:val="24"/>
        </w:rPr>
        <w:t xml:space="preserve"> </w:t>
      </w:r>
      <w:proofErr w:type="spellStart"/>
      <w:r w:rsidRPr="00845BDC">
        <w:rPr>
          <w:b/>
          <w:sz w:val="24"/>
          <w:szCs w:val="24"/>
        </w:rPr>
        <w:t>Фонтанської</w:t>
      </w:r>
      <w:proofErr w:type="spellEnd"/>
      <w:r w:rsidRPr="00845BDC">
        <w:rPr>
          <w:b/>
          <w:sz w:val="24"/>
          <w:szCs w:val="24"/>
        </w:rPr>
        <w:t xml:space="preserve"> сільської </w:t>
      </w:r>
      <w:r w:rsidRPr="00845BDC">
        <w:rPr>
          <w:b/>
          <w:spacing w:val="-5"/>
          <w:sz w:val="24"/>
          <w:szCs w:val="24"/>
        </w:rPr>
        <w:t xml:space="preserve"> </w:t>
      </w:r>
      <w:r w:rsidRPr="00845BDC">
        <w:rPr>
          <w:b/>
          <w:sz w:val="24"/>
          <w:szCs w:val="24"/>
        </w:rPr>
        <w:t>територіальної</w:t>
      </w:r>
      <w:r w:rsidRPr="00845BDC">
        <w:rPr>
          <w:b/>
          <w:spacing w:val="-67"/>
          <w:sz w:val="24"/>
          <w:szCs w:val="24"/>
        </w:rPr>
        <w:t xml:space="preserve"> </w:t>
      </w:r>
      <w:r w:rsidRPr="00845BDC">
        <w:rPr>
          <w:b/>
          <w:sz w:val="24"/>
          <w:szCs w:val="24"/>
        </w:rPr>
        <w:t>громади</w:t>
      </w:r>
      <w:r w:rsidRPr="00845BDC">
        <w:rPr>
          <w:b/>
          <w:spacing w:val="-2"/>
          <w:sz w:val="24"/>
          <w:szCs w:val="24"/>
        </w:rPr>
        <w:t xml:space="preserve"> </w:t>
      </w:r>
      <w:r w:rsidRPr="00845BDC">
        <w:rPr>
          <w:b/>
          <w:sz w:val="24"/>
          <w:szCs w:val="24"/>
        </w:rPr>
        <w:t>у</w:t>
      </w:r>
      <w:r w:rsidRPr="00845BDC">
        <w:rPr>
          <w:b/>
          <w:spacing w:val="1"/>
          <w:sz w:val="24"/>
          <w:szCs w:val="24"/>
        </w:rPr>
        <w:t xml:space="preserve"> </w:t>
      </w:r>
      <w:r w:rsidRPr="00845BDC">
        <w:rPr>
          <w:b/>
          <w:sz w:val="24"/>
          <w:szCs w:val="24"/>
        </w:rPr>
        <w:t>2022-2024</w:t>
      </w:r>
      <w:r w:rsidRPr="00845BDC">
        <w:rPr>
          <w:b/>
          <w:spacing w:val="1"/>
          <w:sz w:val="24"/>
          <w:szCs w:val="24"/>
        </w:rPr>
        <w:t xml:space="preserve"> </w:t>
      </w:r>
      <w:r w:rsidRPr="00845BDC">
        <w:rPr>
          <w:b/>
          <w:sz w:val="24"/>
          <w:szCs w:val="24"/>
        </w:rPr>
        <w:t>роках</w:t>
      </w:r>
      <w:r w:rsidR="00A00D88" w:rsidRPr="00487D01">
        <w:rPr>
          <w:b/>
          <w:i/>
          <w:sz w:val="24"/>
          <w:szCs w:val="24"/>
          <w:u w:val="single"/>
        </w:rPr>
        <w:t>( з врахуванням міжбюджетних трансфертів )</w:t>
      </w:r>
    </w:p>
    <w:p w:rsidR="00950CD0" w:rsidRPr="00845BDC" w:rsidRDefault="00950CD0" w:rsidP="00A50A28">
      <w:pPr>
        <w:tabs>
          <w:tab w:val="left" w:pos="142"/>
          <w:tab w:val="left" w:pos="993"/>
        </w:tabs>
        <w:spacing w:after="0" w:line="240" w:lineRule="atLeast"/>
        <w:ind w:firstLine="567"/>
        <w:jc w:val="right"/>
        <w:rPr>
          <w:sz w:val="24"/>
          <w:szCs w:val="24"/>
        </w:rPr>
      </w:pPr>
      <w:r w:rsidRPr="00845BDC">
        <w:rPr>
          <w:sz w:val="24"/>
          <w:szCs w:val="24"/>
        </w:rPr>
        <w:t>(грн.)</w:t>
      </w:r>
    </w:p>
    <w:tbl>
      <w:tblPr>
        <w:tblStyle w:val="TableNormal"/>
        <w:tblW w:w="1037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275"/>
        <w:gridCol w:w="1275"/>
        <w:gridCol w:w="568"/>
        <w:gridCol w:w="1313"/>
        <w:gridCol w:w="1135"/>
        <w:gridCol w:w="529"/>
        <w:gridCol w:w="1276"/>
        <w:gridCol w:w="1344"/>
        <w:gridCol w:w="663"/>
      </w:tblGrid>
      <w:tr w:rsidR="00950CD0" w:rsidRPr="00845BDC" w:rsidTr="00C22E48">
        <w:trPr>
          <w:trHeight w:val="230"/>
        </w:trPr>
        <w:tc>
          <w:tcPr>
            <w:tcW w:w="993" w:type="dxa"/>
            <w:vMerge w:val="restart"/>
          </w:tcPr>
          <w:p w:rsidR="00950CD0" w:rsidRPr="00845BDC" w:rsidRDefault="00950CD0" w:rsidP="004034A2">
            <w:pPr>
              <w:pStyle w:val="TableParagraph"/>
              <w:tabs>
                <w:tab w:val="left" w:pos="142"/>
                <w:tab w:val="left" w:pos="993"/>
              </w:tabs>
              <w:spacing w:after="0" w:line="240" w:lineRule="atLeast"/>
              <w:jc w:val="center"/>
              <w:rPr>
                <w:sz w:val="24"/>
                <w:szCs w:val="24"/>
              </w:rPr>
            </w:pPr>
          </w:p>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Найменування</w:t>
            </w:r>
            <w:r w:rsidRPr="00845BDC">
              <w:rPr>
                <w:b/>
                <w:spacing w:val="-47"/>
                <w:sz w:val="24"/>
                <w:szCs w:val="24"/>
              </w:rPr>
              <w:t xml:space="preserve"> </w:t>
            </w:r>
            <w:r w:rsidRPr="00845BDC">
              <w:rPr>
                <w:b/>
                <w:sz w:val="24"/>
                <w:szCs w:val="24"/>
              </w:rPr>
              <w:t>показника</w:t>
            </w:r>
          </w:p>
        </w:tc>
        <w:tc>
          <w:tcPr>
            <w:tcW w:w="3118" w:type="dxa"/>
            <w:gridSpan w:val="3"/>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2022</w:t>
            </w:r>
            <w:r w:rsidRPr="00845BDC">
              <w:rPr>
                <w:b/>
                <w:spacing w:val="1"/>
                <w:sz w:val="24"/>
                <w:szCs w:val="24"/>
              </w:rPr>
              <w:t xml:space="preserve"> </w:t>
            </w:r>
            <w:r w:rsidRPr="00845BDC">
              <w:rPr>
                <w:b/>
                <w:sz w:val="24"/>
                <w:szCs w:val="24"/>
              </w:rPr>
              <w:t>рік</w:t>
            </w:r>
          </w:p>
        </w:tc>
        <w:tc>
          <w:tcPr>
            <w:tcW w:w="2977" w:type="dxa"/>
            <w:gridSpan w:val="3"/>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2023</w:t>
            </w:r>
            <w:r w:rsidRPr="00845BDC">
              <w:rPr>
                <w:b/>
                <w:spacing w:val="1"/>
                <w:sz w:val="24"/>
                <w:szCs w:val="24"/>
              </w:rPr>
              <w:t xml:space="preserve"> </w:t>
            </w:r>
            <w:r w:rsidRPr="00845BDC">
              <w:rPr>
                <w:b/>
                <w:sz w:val="24"/>
                <w:szCs w:val="24"/>
              </w:rPr>
              <w:t>рік</w:t>
            </w:r>
          </w:p>
        </w:tc>
        <w:tc>
          <w:tcPr>
            <w:tcW w:w="3283" w:type="dxa"/>
            <w:gridSpan w:val="3"/>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2024</w:t>
            </w:r>
            <w:r w:rsidRPr="00845BDC">
              <w:rPr>
                <w:b/>
                <w:spacing w:val="1"/>
                <w:sz w:val="24"/>
                <w:szCs w:val="24"/>
              </w:rPr>
              <w:t xml:space="preserve"> </w:t>
            </w:r>
            <w:r w:rsidRPr="00845BDC">
              <w:rPr>
                <w:b/>
                <w:sz w:val="24"/>
                <w:szCs w:val="24"/>
              </w:rPr>
              <w:t>рік</w:t>
            </w:r>
          </w:p>
        </w:tc>
      </w:tr>
      <w:tr w:rsidR="00950CD0" w:rsidRPr="00845BDC" w:rsidTr="00C22E48">
        <w:trPr>
          <w:trHeight w:val="691"/>
        </w:trPr>
        <w:tc>
          <w:tcPr>
            <w:tcW w:w="993" w:type="dxa"/>
            <w:vMerge/>
            <w:tcBorders>
              <w:top w:val="nil"/>
            </w:tcBorders>
          </w:tcPr>
          <w:p w:rsidR="00950CD0" w:rsidRPr="00845BDC" w:rsidRDefault="00950CD0" w:rsidP="004034A2">
            <w:pPr>
              <w:tabs>
                <w:tab w:val="left" w:pos="142"/>
                <w:tab w:val="left" w:pos="993"/>
              </w:tabs>
              <w:spacing w:after="0" w:line="240" w:lineRule="atLeast"/>
              <w:jc w:val="center"/>
              <w:rPr>
                <w:sz w:val="24"/>
                <w:szCs w:val="24"/>
              </w:rPr>
            </w:pPr>
          </w:p>
        </w:tc>
        <w:tc>
          <w:tcPr>
            <w:tcW w:w="1275" w:type="dxa"/>
            <w:vMerge w:val="restart"/>
          </w:tcPr>
          <w:p w:rsidR="00950CD0" w:rsidRPr="00845BDC" w:rsidRDefault="00950CD0" w:rsidP="004034A2">
            <w:pPr>
              <w:pStyle w:val="TableParagraph"/>
              <w:tabs>
                <w:tab w:val="left" w:pos="142"/>
                <w:tab w:val="left" w:pos="993"/>
              </w:tabs>
              <w:spacing w:after="0" w:line="240" w:lineRule="atLeast"/>
              <w:rPr>
                <w:sz w:val="24"/>
                <w:szCs w:val="24"/>
              </w:rPr>
            </w:pPr>
          </w:p>
          <w:p w:rsidR="00950CD0" w:rsidRPr="00845BDC" w:rsidRDefault="00950CD0" w:rsidP="004034A2">
            <w:pPr>
              <w:pStyle w:val="TableParagraph"/>
              <w:tabs>
                <w:tab w:val="left" w:pos="142"/>
                <w:tab w:val="left" w:pos="993"/>
              </w:tabs>
              <w:spacing w:after="0" w:line="240" w:lineRule="atLeast"/>
              <w:rPr>
                <w:b/>
                <w:sz w:val="24"/>
                <w:szCs w:val="24"/>
              </w:rPr>
            </w:pPr>
            <w:r w:rsidRPr="00845BDC">
              <w:rPr>
                <w:b/>
                <w:sz w:val="24"/>
                <w:szCs w:val="24"/>
              </w:rPr>
              <w:t>прогноз</w:t>
            </w:r>
          </w:p>
        </w:tc>
        <w:tc>
          <w:tcPr>
            <w:tcW w:w="1843" w:type="dxa"/>
            <w:gridSpan w:val="2"/>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Відхилення до</w:t>
            </w:r>
            <w:r w:rsidRPr="00845BDC">
              <w:rPr>
                <w:b/>
                <w:spacing w:val="-47"/>
                <w:sz w:val="24"/>
                <w:szCs w:val="24"/>
              </w:rPr>
              <w:t xml:space="preserve"> </w:t>
            </w:r>
            <w:r w:rsidRPr="00845BDC">
              <w:rPr>
                <w:b/>
                <w:sz w:val="24"/>
                <w:szCs w:val="24"/>
              </w:rPr>
              <w:t>попереднього</w:t>
            </w:r>
          </w:p>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року</w:t>
            </w:r>
          </w:p>
        </w:tc>
        <w:tc>
          <w:tcPr>
            <w:tcW w:w="1313" w:type="dxa"/>
            <w:vMerge w:val="restart"/>
          </w:tcPr>
          <w:p w:rsidR="00950CD0" w:rsidRPr="00845BDC" w:rsidRDefault="00950CD0" w:rsidP="004034A2">
            <w:pPr>
              <w:pStyle w:val="TableParagraph"/>
              <w:tabs>
                <w:tab w:val="left" w:pos="142"/>
                <w:tab w:val="left" w:pos="993"/>
              </w:tabs>
              <w:spacing w:after="0" w:line="240" w:lineRule="atLeast"/>
              <w:rPr>
                <w:sz w:val="24"/>
                <w:szCs w:val="24"/>
              </w:rPr>
            </w:pPr>
          </w:p>
          <w:p w:rsidR="00950CD0" w:rsidRPr="00845BDC" w:rsidRDefault="00950CD0" w:rsidP="004034A2">
            <w:pPr>
              <w:pStyle w:val="TableParagraph"/>
              <w:tabs>
                <w:tab w:val="left" w:pos="142"/>
                <w:tab w:val="left" w:pos="993"/>
              </w:tabs>
              <w:spacing w:after="0" w:line="240" w:lineRule="atLeast"/>
              <w:rPr>
                <w:b/>
                <w:sz w:val="24"/>
                <w:szCs w:val="24"/>
              </w:rPr>
            </w:pPr>
            <w:r w:rsidRPr="00845BDC">
              <w:rPr>
                <w:b/>
                <w:sz w:val="24"/>
                <w:szCs w:val="24"/>
              </w:rPr>
              <w:t>прогноз</w:t>
            </w:r>
          </w:p>
        </w:tc>
        <w:tc>
          <w:tcPr>
            <w:tcW w:w="1664" w:type="dxa"/>
            <w:gridSpan w:val="2"/>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Відхилення до</w:t>
            </w:r>
            <w:r w:rsidRPr="00845BDC">
              <w:rPr>
                <w:b/>
                <w:spacing w:val="-47"/>
                <w:sz w:val="24"/>
                <w:szCs w:val="24"/>
              </w:rPr>
              <w:t xml:space="preserve"> </w:t>
            </w:r>
            <w:r w:rsidRPr="00845BDC">
              <w:rPr>
                <w:b/>
                <w:sz w:val="24"/>
                <w:szCs w:val="24"/>
              </w:rPr>
              <w:t>попереднього</w:t>
            </w:r>
          </w:p>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року</w:t>
            </w:r>
          </w:p>
        </w:tc>
        <w:tc>
          <w:tcPr>
            <w:tcW w:w="1276" w:type="dxa"/>
            <w:vMerge w:val="restart"/>
          </w:tcPr>
          <w:p w:rsidR="00950CD0" w:rsidRPr="00845BDC" w:rsidRDefault="00950CD0" w:rsidP="004034A2">
            <w:pPr>
              <w:pStyle w:val="TableParagraph"/>
              <w:tabs>
                <w:tab w:val="left" w:pos="142"/>
                <w:tab w:val="left" w:pos="993"/>
              </w:tabs>
              <w:spacing w:after="0" w:line="240" w:lineRule="atLeast"/>
              <w:rPr>
                <w:sz w:val="24"/>
                <w:szCs w:val="24"/>
              </w:rPr>
            </w:pPr>
          </w:p>
          <w:p w:rsidR="00950CD0" w:rsidRPr="00845BDC" w:rsidRDefault="00950CD0" w:rsidP="004034A2">
            <w:pPr>
              <w:pStyle w:val="TableParagraph"/>
              <w:tabs>
                <w:tab w:val="left" w:pos="142"/>
                <w:tab w:val="left" w:pos="993"/>
              </w:tabs>
              <w:spacing w:after="0" w:line="240" w:lineRule="atLeast"/>
              <w:rPr>
                <w:b/>
                <w:sz w:val="24"/>
                <w:szCs w:val="24"/>
              </w:rPr>
            </w:pPr>
            <w:r w:rsidRPr="00845BDC">
              <w:rPr>
                <w:b/>
                <w:sz w:val="24"/>
                <w:szCs w:val="24"/>
              </w:rPr>
              <w:t>прогноз</w:t>
            </w:r>
          </w:p>
        </w:tc>
        <w:tc>
          <w:tcPr>
            <w:tcW w:w="2007" w:type="dxa"/>
            <w:gridSpan w:val="2"/>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Відхилення до</w:t>
            </w:r>
            <w:r w:rsidRPr="00845BDC">
              <w:rPr>
                <w:b/>
                <w:spacing w:val="-47"/>
                <w:sz w:val="24"/>
                <w:szCs w:val="24"/>
              </w:rPr>
              <w:t xml:space="preserve"> </w:t>
            </w:r>
            <w:r w:rsidRPr="00845BDC">
              <w:rPr>
                <w:b/>
                <w:sz w:val="24"/>
                <w:szCs w:val="24"/>
              </w:rPr>
              <w:t>попереднього</w:t>
            </w:r>
          </w:p>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року</w:t>
            </w:r>
          </w:p>
        </w:tc>
      </w:tr>
      <w:tr w:rsidR="00950CD0" w:rsidRPr="00845BDC" w:rsidTr="00C22E48">
        <w:trPr>
          <w:trHeight w:val="229"/>
        </w:trPr>
        <w:tc>
          <w:tcPr>
            <w:tcW w:w="993" w:type="dxa"/>
            <w:vMerge/>
            <w:tcBorders>
              <w:top w:val="nil"/>
            </w:tcBorders>
          </w:tcPr>
          <w:p w:rsidR="00950CD0" w:rsidRPr="00845BDC" w:rsidRDefault="00950CD0" w:rsidP="004034A2">
            <w:pPr>
              <w:tabs>
                <w:tab w:val="left" w:pos="142"/>
                <w:tab w:val="left" w:pos="993"/>
              </w:tabs>
              <w:spacing w:after="0" w:line="240" w:lineRule="atLeast"/>
              <w:jc w:val="center"/>
              <w:rPr>
                <w:sz w:val="24"/>
                <w:szCs w:val="24"/>
              </w:rPr>
            </w:pPr>
          </w:p>
        </w:tc>
        <w:tc>
          <w:tcPr>
            <w:tcW w:w="1275" w:type="dxa"/>
            <w:vMerge/>
            <w:tcBorders>
              <w:top w:val="nil"/>
            </w:tcBorders>
          </w:tcPr>
          <w:p w:rsidR="00950CD0" w:rsidRPr="00845BDC" w:rsidRDefault="00950CD0" w:rsidP="004034A2">
            <w:pPr>
              <w:tabs>
                <w:tab w:val="left" w:pos="142"/>
                <w:tab w:val="left" w:pos="993"/>
              </w:tabs>
              <w:spacing w:after="0" w:line="240" w:lineRule="atLeast"/>
              <w:rPr>
                <w:sz w:val="24"/>
                <w:szCs w:val="24"/>
              </w:rPr>
            </w:pPr>
          </w:p>
        </w:tc>
        <w:tc>
          <w:tcPr>
            <w:tcW w:w="1275"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568"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1313" w:type="dxa"/>
            <w:vMerge/>
            <w:tcBorders>
              <w:top w:val="nil"/>
            </w:tcBorders>
          </w:tcPr>
          <w:p w:rsidR="00950CD0" w:rsidRPr="00845BDC" w:rsidRDefault="00950CD0" w:rsidP="004034A2">
            <w:pPr>
              <w:tabs>
                <w:tab w:val="left" w:pos="142"/>
                <w:tab w:val="left" w:pos="993"/>
              </w:tabs>
              <w:spacing w:after="0" w:line="240" w:lineRule="atLeast"/>
              <w:rPr>
                <w:sz w:val="24"/>
                <w:szCs w:val="24"/>
              </w:rPr>
            </w:pPr>
          </w:p>
        </w:tc>
        <w:tc>
          <w:tcPr>
            <w:tcW w:w="1135"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529"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1276" w:type="dxa"/>
            <w:vMerge/>
            <w:tcBorders>
              <w:top w:val="nil"/>
            </w:tcBorders>
          </w:tcPr>
          <w:p w:rsidR="00950CD0" w:rsidRPr="00845BDC" w:rsidRDefault="00950CD0" w:rsidP="004034A2">
            <w:pPr>
              <w:tabs>
                <w:tab w:val="left" w:pos="142"/>
                <w:tab w:val="left" w:pos="993"/>
              </w:tabs>
              <w:spacing w:after="0" w:line="240" w:lineRule="atLeast"/>
              <w:rPr>
                <w:sz w:val="24"/>
                <w:szCs w:val="24"/>
              </w:rPr>
            </w:pPr>
          </w:p>
        </w:tc>
        <w:tc>
          <w:tcPr>
            <w:tcW w:w="1344"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663"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w:t>
            </w:r>
          </w:p>
        </w:tc>
      </w:tr>
      <w:tr w:rsidR="00950CD0" w:rsidRPr="00845BDC" w:rsidTr="00C22E48">
        <w:trPr>
          <w:trHeight w:val="230"/>
        </w:trPr>
        <w:tc>
          <w:tcPr>
            <w:tcW w:w="993"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Загальний</w:t>
            </w:r>
            <w:r w:rsidRPr="00845BDC">
              <w:rPr>
                <w:spacing w:val="-1"/>
                <w:sz w:val="24"/>
                <w:szCs w:val="24"/>
              </w:rPr>
              <w:t xml:space="preserve"> </w:t>
            </w:r>
            <w:r w:rsidRPr="00845BDC">
              <w:rPr>
                <w:sz w:val="24"/>
                <w:szCs w:val="24"/>
              </w:rPr>
              <w:t>фонд</w:t>
            </w:r>
          </w:p>
        </w:tc>
        <w:tc>
          <w:tcPr>
            <w:tcW w:w="1275"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248556600</w:t>
            </w:r>
          </w:p>
        </w:tc>
        <w:tc>
          <w:tcPr>
            <w:tcW w:w="1275" w:type="dxa"/>
          </w:tcPr>
          <w:p w:rsidR="00950CD0" w:rsidRPr="00845BDC" w:rsidRDefault="00A00D88" w:rsidP="004034A2">
            <w:pPr>
              <w:pStyle w:val="TableParagraph"/>
              <w:tabs>
                <w:tab w:val="left" w:pos="142"/>
                <w:tab w:val="left" w:pos="993"/>
              </w:tabs>
              <w:spacing w:after="0" w:line="240" w:lineRule="atLeast"/>
              <w:rPr>
                <w:sz w:val="24"/>
                <w:szCs w:val="24"/>
              </w:rPr>
            </w:pPr>
            <w:r w:rsidRPr="00845BDC">
              <w:rPr>
                <w:sz w:val="24"/>
                <w:szCs w:val="24"/>
              </w:rPr>
              <w:t>+30526056</w:t>
            </w:r>
          </w:p>
        </w:tc>
        <w:tc>
          <w:tcPr>
            <w:tcW w:w="568" w:type="dxa"/>
          </w:tcPr>
          <w:p w:rsidR="00950CD0" w:rsidRPr="00845BDC" w:rsidRDefault="00950CD0" w:rsidP="004034A2">
            <w:pPr>
              <w:pStyle w:val="TableParagraph"/>
              <w:tabs>
                <w:tab w:val="left" w:pos="142"/>
                <w:tab w:val="left" w:pos="993"/>
              </w:tabs>
              <w:spacing w:after="0" w:line="240" w:lineRule="atLeast"/>
              <w:jc w:val="center"/>
              <w:rPr>
                <w:sz w:val="24"/>
                <w:szCs w:val="24"/>
              </w:rPr>
            </w:pPr>
          </w:p>
        </w:tc>
        <w:tc>
          <w:tcPr>
            <w:tcW w:w="1313"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263485065</w:t>
            </w:r>
          </w:p>
        </w:tc>
        <w:tc>
          <w:tcPr>
            <w:tcW w:w="1135" w:type="dxa"/>
          </w:tcPr>
          <w:p w:rsidR="00950CD0" w:rsidRPr="00845BDC" w:rsidRDefault="00A00D88" w:rsidP="004034A2">
            <w:pPr>
              <w:pStyle w:val="TableParagraph"/>
              <w:tabs>
                <w:tab w:val="left" w:pos="142"/>
                <w:tab w:val="left" w:pos="993"/>
              </w:tabs>
              <w:spacing w:after="0" w:line="240" w:lineRule="atLeast"/>
              <w:jc w:val="right"/>
              <w:rPr>
                <w:sz w:val="24"/>
                <w:szCs w:val="24"/>
              </w:rPr>
            </w:pPr>
            <w:r w:rsidRPr="00845BDC">
              <w:rPr>
                <w:sz w:val="24"/>
                <w:szCs w:val="24"/>
              </w:rPr>
              <w:t>+14928465</w:t>
            </w:r>
          </w:p>
        </w:tc>
        <w:tc>
          <w:tcPr>
            <w:tcW w:w="529" w:type="dxa"/>
          </w:tcPr>
          <w:p w:rsidR="00950CD0" w:rsidRPr="00845BDC" w:rsidRDefault="00950CD0" w:rsidP="004034A2">
            <w:pPr>
              <w:pStyle w:val="TableParagraph"/>
              <w:tabs>
                <w:tab w:val="left" w:pos="142"/>
                <w:tab w:val="left" w:pos="993"/>
              </w:tabs>
              <w:spacing w:after="0" w:line="240" w:lineRule="atLeast"/>
              <w:jc w:val="center"/>
              <w:rPr>
                <w:sz w:val="24"/>
                <w:szCs w:val="24"/>
              </w:rPr>
            </w:pPr>
          </w:p>
        </w:tc>
        <w:tc>
          <w:tcPr>
            <w:tcW w:w="1276"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278228195</w:t>
            </w:r>
          </w:p>
        </w:tc>
        <w:tc>
          <w:tcPr>
            <w:tcW w:w="1344" w:type="dxa"/>
          </w:tcPr>
          <w:p w:rsidR="00950CD0" w:rsidRPr="00845BDC" w:rsidRDefault="00A00D88" w:rsidP="004034A2">
            <w:pPr>
              <w:pStyle w:val="TableParagraph"/>
              <w:tabs>
                <w:tab w:val="left" w:pos="142"/>
                <w:tab w:val="left" w:pos="993"/>
              </w:tabs>
              <w:spacing w:after="0" w:line="240" w:lineRule="atLeast"/>
              <w:jc w:val="center"/>
              <w:rPr>
                <w:sz w:val="24"/>
                <w:szCs w:val="24"/>
              </w:rPr>
            </w:pPr>
            <w:r w:rsidRPr="00845BDC">
              <w:rPr>
                <w:sz w:val="24"/>
                <w:szCs w:val="24"/>
              </w:rPr>
              <w:t>+14743130</w:t>
            </w:r>
          </w:p>
        </w:tc>
        <w:tc>
          <w:tcPr>
            <w:tcW w:w="663" w:type="dxa"/>
          </w:tcPr>
          <w:p w:rsidR="00950CD0" w:rsidRPr="00845BDC" w:rsidRDefault="00950CD0" w:rsidP="004034A2">
            <w:pPr>
              <w:pStyle w:val="TableParagraph"/>
              <w:tabs>
                <w:tab w:val="left" w:pos="142"/>
                <w:tab w:val="left" w:pos="993"/>
              </w:tabs>
              <w:spacing w:after="0" w:line="240" w:lineRule="atLeast"/>
              <w:jc w:val="center"/>
              <w:rPr>
                <w:sz w:val="24"/>
                <w:szCs w:val="24"/>
              </w:rPr>
            </w:pPr>
          </w:p>
        </w:tc>
      </w:tr>
      <w:tr w:rsidR="00950CD0" w:rsidRPr="00845BDC" w:rsidTr="00C22E48">
        <w:trPr>
          <w:trHeight w:val="460"/>
        </w:trPr>
        <w:tc>
          <w:tcPr>
            <w:tcW w:w="993"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Спеціальний</w:t>
            </w:r>
            <w:r w:rsidRPr="00845BDC">
              <w:rPr>
                <w:spacing w:val="-47"/>
                <w:sz w:val="24"/>
                <w:szCs w:val="24"/>
              </w:rPr>
              <w:t xml:space="preserve"> </w:t>
            </w:r>
            <w:r w:rsidRPr="00845BDC">
              <w:rPr>
                <w:sz w:val="24"/>
                <w:szCs w:val="24"/>
              </w:rPr>
              <w:t>фонд</w:t>
            </w:r>
          </w:p>
        </w:tc>
        <w:tc>
          <w:tcPr>
            <w:tcW w:w="1275"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3835400</w:t>
            </w:r>
          </w:p>
        </w:tc>
        <w:tc>
          <w:tcPr>
            <w:tcW w:w="1275" w:type="dxa"/>
          </w:tcPr>
          <w:p w:rsidR="00950CD0" w:rsidRPr="00845BDC" w:rsidRDefault="00A00D88" w:rsidP="004034A2">
            <w:pPr>
              <w:pStyle w:val="TableParagraph"/>
              <w:tabs>
                <w:tab w:val="left" w:pos="142"/>
                <w:tab w:val="left" w:pos="993"/>
              </w:tabs>
              <w:spacing w:after="0" w:line="240" w:lineRule="atLeast"/>
              <w:rPr>
                <w:sz w:val="24"/>
                <w:szCs w:val="24"/>
              </w:rPr>
            </w:pPr>
            <w:r w:rsidRPr="00845BDC">
              <w:rPr>
                <w:sz w:val="24"/>
                <w:szCs w:val="24"/>
              </w:rPr>
              <w:t>-2021842</w:t>
            </w:r>
          </w:p>
        </w:tc>
        <w:tc>
          <w:tcPr>
            <w:tcW w:w="568" w:type="dxa"/>
          </w:tcPr>
          <w:p w:rsidR="00950CD0" w:rsidRPr="00845BDC" w:rsidRDefault="00950CD0" w:rsidP="004034A2">
            <w:pPr>
              <w:pStyle w:val="TableParagraph"/>
              <w:tabs>
                <w:tab w:val="left" w:pos="142"/>
                <w:tab w:val="left" w:pos="993"/>
              </w:tabs>
              <w:spacing w:after="0" w:line="240" w:lineRule="atLeast"/>
              <w:jc w:val="center"/>
              <w:rPr>
                <w:sz w:val="24"/>
                <w:szCs w:val="24"/>
              </w:rPr>
            </w:pPr>
          </w:p>
        </w:tc>
        <w:tc>
          <w:tcPr>
            <w:tcW w:w="1313"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3976400</w:t>
            </w:r>
          </w:p>
        </w:tc>
        <w:tc>
          <w:tcPr>
            <w:tcW w:w="1135" w:type="dxa"/>
          </w:tcPr>
          <w:p w:rsidR="00950CD0" w:rsidRPr="00845BDC" w:rsidRDefault="00A00D88" w:rsidP="004034A2">
            <w:pPr>
              <w:pStyle w:val="TableParagraph"/>
              <w:tabs>
                <w:tab w:val="left" w:pos="142"/>
                <w:tab w:val="left" w:pos="993"/>
              </w:tabs>
              <w:spacing w:after="0" w:line="240" w:lineRule="atLeast"/>
              <w:jc w:val="right"/>
              <w:rPr>
                <w:sz w:val="24"/>
                <w:szCs w:val="24"/>
              </w:rPr>
            </w:pPr>
            <w:r w:rsidRPr="00845BDC">
              <w:rPr>
                <w:sz w:val="24"/>
                <w:szCs w:val="24"/>
              </w:rPr>
              <w:t>+141000</w:t>
            </w:r>
          </w:p>
        </w:tc>
        <w:tc>
          <w:tcPr>
            <w:tcW w:w="529" w:type="dxa"/>
          </w:tcPr>
          <w:p w:rsidR="00950CD0" w:rsidRPr="00845BDC" w:rsidRDefault="00950CD0" w:rsidP="004034A2">
            <w:pPr>
              <w:pStyle w:val="TableParagraph"/>
              <w:tabs>
                <w:tab w:val="left" w:pos="142"/>
                <w:tab w:val="left" w:pos="993"/>
              </w:tabs>
              <w:spacing w:after="0" w:line="240" w:lineRule="atLeast"/>
              <w:jc w:val="center"/>
              <w:rPr>
                <w:sz w:val="24"/>
                <w:szCs w:val="24"/>
              </w:rPr>
            </w:pPr>
          </w:p>
        </w:tc>
        <w:tc>
          <w:tcPr>
            <w:tcW w:w="1276" w:type="dxa"/>
          </w:tcPr>
          <w:p w:rsidR="00950CD0" w:rsidRPr="00845BDC" w:rsidRDefault="00950CD0" w:rsidP="004034A2">
            <w:pPr>
              <w:pStyle w:val="TableParagraph"/>
              <w:tabs>
                <w:tab w:val="left" w:pos="142"/>
                <w:tab w:val="left" w:pos="993"/>
              </w:tabs>
              <w:spacing w:after="0" w:line="240" w:lineRule="atLeast"/>
              <w:jc w:val="center"/>
              <w:rPr>
                <w:sz w:val="24"/>
                <w:szCs w:val="24"/>
              </w:rPr>
            </w:pPr>
            <w:r w:rsidRPr="00845BDC">
              <w:rPr>
                <w:sz w:val="24"/>
                <w:szCs w:val="24"/>
              </w:rPr>
              <w:t>4255000</w:t>
            </w:r>
          </w:p>
        </w:tc>
        <w:tc>
          <w:tcPr>
            <w:tcW w:w="1344" w:type="dxa"/>
          </w:tcPr>
          <w:p w:rsidR="00950CD0" w:rsidRPr="00845BDC" w:rsidRDefault="00A00D88" w:rsidP="004034A2">
            <w:pPr>
              <w:pStyle w:val="TableParagraph"/>
              <w:tabs>
                <w:tab w:val="left" w:pos="142"/>
                <w:tab w:val="left" w:pos="993"/>
              </w:tabs>
              <w:spacing w:after="0" w:line="240" w:lineRule="atLeast"/>
              <w:jc w:val="center"/>
              <w:rPr>
                <w:sz w:val="24"/>
                <w:szCs w:val="24"/>
              </w:rPr>
            </w:pPr>
            <w:r w:rsidRPr="00845BDC">
              <w:rPr>
                <w:sz w:val="24"/>
                <w:szCs w:val="24"/>
              </w:rPr>
              <w:t>+278600</w:t>
            </w:r>
          </w:p>
        </w:tc>
        <w:tc>
          <w:tcPr>
            <w:tcW w:w="663" w:type="dxa"/>
          </w:tcPr>
          <w:p w:rsidR="00950CD0" w:rsidRPr="00845BDC" w:rsidRDefault="00950CD0" w:rsidP="004034A2">
            <w:pPr>
              <w:pStyle w:val="TableParagraph"/>
              <w:tabs>
                <w:tab w:val="left" w:pos="142"/>
                <w:tab w:val="left" w:pos="993"/>
              </w:tabs>
              <w:spacing w:after="0" w:line="240" w:lineRule="atLeast"/>
              <w:jc w:val="center"/>
              <w:rPr>
                <w:sz w:val="24"/>
                <w:szCs w:val="24"/>
              </w:rPr>
            </w:pPr>
          </w:p>
        </w:tc>
      </w:tr>
      <w:tr w:rsidR="00950CD0" w:rsidRPr="00845BDC" w:rsidTr="00C22E48">
        <w:trPr>
          <w:trHeight w:val="460"/>
        </w:trPr>
        <w:tc>
          <w:tcPr>
            <w:tcW w:w="993"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Всього</w:t>
            </w:r>
          </w:p>
        </w:tc>
        <w:tc>
          <w:tcPr>
            <w:tcW w:w="1275"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252392000</w:t>
            </w:r>
          </w:p>
        </w:tc>
        <w:tc>
          <w:tcPr>
            <w:tcW w:w="1275" w:type="dxa"/>
          </w:tcPr>
          <w:p w:rsidR="00950CD0" w:rsidRPr="00845BDC" w:rsidRDefault="00A00D88" w:rsidP="004034A2">
            <w:pPr>
              <w:pStyle w:val="TableParagraph"/>
              <w:tabs>
                <w:tab w:val="left" w:pos="142"/>
                <w:tab w:val="left" w:pos="993"/>
              </w:tabs>
              <w:spacing w:after="0" w:line="240" w:lineRule="atLeast"/>
              <w:rPr>
                <w:b/>
                <w:sz w:val="24"/>
                <w:szCs w:val="24"/>
              </w:rPr>
            </w:pPr>
            <w:r w:rsidRPr="00845BDC">
              <w:rPr>
                <w:b/>
                <w:sz w:val="24"/>
                <w:szCs w:val="24"/>
              </w:rPr>
              <w:t>+28504214</w:t>
            </w:r>
          </w:p>
        </w:tc>
        <w:tc>
          <w:tcPr>
            <w:tcW w:w="568" w:type="dxa"/>
          </w:tcPr>
          <w:p w:rsidR="00950CD0" w:rsidRPr="00845BDC" w:rsidRDefault="00A00D88" w:rsidP="004034A2">
            <w:pPr>
              <w:pStyle w:val="TableParagraph"/>
              <w:tabs>
                <w:tab w:val="left" w:pos="142"/>
                <w:tab w:val="left" w:pos="993"/>
              </w:tabs>
              <w:spacing w:after="0" w:line="240" w:lineRule="atLeast"/>
              <w:jc w:val="center"/>
              <w:rPr>
                <w:b/>
                <w:sz w:val="24"/>
                <w:szCs w:val="24"/>
              </w:rPr>
            </w:pPr>
            <w:r w:rsidRPr="00845BDC">
              <w:rPr>
                <w:b/>
                <w:sz w:val="24"/>
                <w:szCs w:val="24"/>
              </w:rPr>
              <w:t>113</w:t>
            </w:r>
          </w:p>
        </w:tc>
        <w:tc>
          <w:tcPr>
            <w:tcW w:w="1313"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267461465</w:t>
            </w:r>
          </w:p>
        </w:tc>
        <w:tc>
          <w:tcPr>
            <w:tcW w:w="1135" w:type="dxa"/>
          </w:tcPr>
          <w:p w:rsidR="00950CD0" w:rsidRPr="00845BDC" w:rsidRDefault="00A00D88" w:rsidP="004034A2">
            <w:pPr>
              <w:pStyle w:val="TableParagraph"/>
              <w:tabs>
                <w:tab w:val="left" w:pos="142"/>
                <w:tab w:val="left" w:pos="993"/>
              </w:tabs>
              <w:spacing w:after="0" w:line="240" w:lineRule="atLeast"/>
              <w:jc w:val="right"/>
              <w:rPr>
                <w:b/>
                <w:sz w:val="24"/>
                <w:szCs w:val="24"/>
              </w:rPr>
            </w:pPr>
            <w:r w:rsidRPr="00845BDC">
              <w:rPr>
                <w:b/>
                <w:sz w:val="24"/>
                <w:szCs w:val="24"/>
              </w:rPr>
              <w:t>+15069465</w:t>
            </w:r>
          </w:p>
        </w:tc>
        <w:tc>
          <w:tcPr>
            <w:tcW w:w="529" w:type="dxa"/>
          </w:tcPr>
          <w:p w:rsidR="00950CD0" w:rsidRPr="00845BDC" w:rsidRDefault="00A00D88" w:rsidP="004034A2">
            <w:pPr>
              <w:pStyle w:val="TableParagraph"/>
              <w:tabs>
                <w:tab w:val="left" w:pos="142"/>
                <w:tab w:val="left" w:pos="993"/>
              </w:tabs>
              <w:spacing w:after="0" w:line="240" w:lineRule="atLeast"/>
              <w:jc w:val="center"/>
              <w:rPr>
                <w:b/>
                <w:sz w:val="24"/>
                <w:szCs w:val="24"/>
              </w:rPr>
            </w:pPr>
            <w:r w:rsidRPr="00845BDC">
              <w:rPr>
                <w:b/>
                <w:sz w:val="24"/>
                <w:szCs w:val="24"/>
              </w:rPr>
              <w:t>106</w:t>
            </w:r>
          </w:p>
        </w:tc>
        <w:tc>
          <w:tcPr>
            <w:tcW w:w="1276" w:type="dxa"/>
          </w:tcPr>
          <w:p w:rsidR="00950CD0" w:rsidRPr="00845BDC" w:rsidRDefault="00950CD0" w:rsidP="004034A2">
            <w:pPr>
              <w:pStyle w:val="TableParagraph"/>
              <w:tabs>
                <w:tab w:val="left" w:pos="142"/>
                <w:tab w:val="left" w:pos="993"/>
              </w:tabs>
              <w:spacing w:after="0" w:line="240" w:lineRule="atLeast"/>
              <w:jc w:val="center"/>
              <w:rPr>
                <w:b/>
                <w:sz w:val="24"/>
                <w:szCs w:val="24"/>
              </w:rPr>
            </w:pPr>
            <w:r w:rsidRPr="00845BDC">
              <w:rPr>
                <w:b/>
                <w:sz w:val="24"/>
                <w:szCs w:val="24"/>
              </w:rPr>
              <w:t>282483195</w:t>
            </w:r>
          </w:p>
        </w:tc>
        <w:tc>
          <w:tcPr>
            <w:tcW w:w="1344" w:type="dxa"/>
          </w:tcPr>
          <w:p w:rsidR="00950CD0" w:rsidRPr="00845BDC" w:rsidRDefault="00A00D88" w:rsidP="004034A2">
            <w:pPr>
              <w:pStyle w:val="TableParagraph"/>
              <w:tabs>
                <w:tab w:val="left" w:pos="142"/>
                <w:tab w:val="left" w:pos="993"/>
              </w:tabs>
              <w:spacing w:after="0" w:line="240" w:lineRule="atLeast"/>
              <w:jc w:val="center"/>
              <w:rPr>
                <w:b/>
                <w:sz w:val="24"/>
                <w:szCs w:val="24"/>
              </w:rPr>
            </w:pPr>
            <w:r w:rsidRPr="00845BDC">
              <w:rPr>
                <w:b/>
                <w:sz w:val="24"/>
                <w:szCs w:val="24"/>
              </w:rPr>
              <w:t>+15021730</w:t>
            </w:r>
          </w:p>
        </w:tc>
        <w:tc>
          <w:tcPr>
            <w:tcW w:w="663" w:type="dxa"/>
          </w:tcPr>
          <w:p w:rsidR="00950CD0" w:rsidRPr="00845BDC" w:rsidRDefault="00A00D88" w:rsidP="004034A2">
            <w:pPr>
              <w:pStyle w:val="TableParagraph"/>
              <w:tabs>
                <w:tab w:val="left" w:pos="142"/>
                <w:tab w:val="left" w:pos="993"/>
              </w:tabs>
              <w:spacing w:after="0" w:line="240" w:lineRule="atLeast"/>
              <w:jc w:val="center"/>
              <w:rPr>
                <w:b/>
                <w:sz w:val="24"/>
                <w:szCs w:val="24"/>
              </w:rPr>
            </w:pPr>
            <w:r w:rsidRPr="00845BDC">
              <w:rPr>
                <w:b/>
                <w:sz w:val="24"/>
                <w:szCs w:val="24"/>
              </w:rPr>
              <w:t>106</w:t>
            </w:r>
          </w:p>
        </w:tc>
      </w:tr>
    </w:tbl>
    <w:p w:rsidR="00487D01" w:rsidRDefault="00950CD0" w:rsidP="00A50A28">
      <w:pPr>
        <w:tabs>
          <w:tab w:val="left" w:pos="142"/>
          <w:tab w:val="left" w:pos="993"/>
        </w:tabs>
        <w:spacing w:after="0" w:line="240" w:lineRule="atLeast"/>
        <w:ind w:firstLine="567"/>
        <w:jc w:val="center"/>
        <w:rPr>
          <w:sz w:val="24"/>
          <w:szCs w:val="24"/>
        </w:rPr>
      </w:pPr>
      <w:r w:rsidRPr="00845BDC">
        <w:rPr>
          <w:sz w:val="24"/>
          <w:szCs w:val="24"/>
        </w:rPr>
        <w:t xml:space="preserve">               </w:t>
      </w:r>
    </w:p>
    <w:p w:rsidR="00603646" w:rsidRPr="00487D01" w:rsidRDefault="00950CD0" w:rsidP="00A50A28">
      <w:pPr>
        <w:tabs>
          <w:tab w:val="left" w:pos="142"/>
          <w:tab w:val="left" w:pos="993"/>
        </w:tabs>
        <w:spacing w:after="0" w:line="240" w:lineRule="atLeast"/>
        <w:ind w:firstLine="567"/>
        <w:jc w:val="center"/>
        <w:rPr>
          <w:b/>
          <w:i/>
          <w:sz w:val="24"/>
          <w:szCs w:val="24"/>
          <w:u w:val="single"/>
        </w:rPr>
      </w:pPr>
      <w:r w:rsidRPr="00845BDC">
        <w:rPr>
          <w:sz w:val="24"/>
          <w:szCs w:val="24"/>
        </w:rPr>
        <w:t xml:space="preserve">  </w:t>
      </w:r>
      <w:r w:rsidR="00603646" w:rsidRPr="00845BDC">
        <w:rPr>
          <w:sz w:val="24"/>
          <w:szCs w:val="24"/>
        </w:rPr>
        <w:t>П</w:t>
      </w:r>
      <w:r w:rsidR="00603646" w:rsidRPr="00845BDC">
        <w:rPr>
          <w:b/>
          <w:sz w:val="24"/>
          <w:szCs w:val="24"/>
        </w:rPr>
        <w:t>оказники</w:t>
      </w:r>
      <w:r w:rsidR="00603646" w:rsidRPr="00845BDC">
        <w:rPr>
          <w:b/>
          <w:spacing w:val="-7"/>
          <w:sz w:val="24"/>
          <w:szCs w:val="24"/>
        </w:rPr>
        <w:t xml:space="preserve"> </w:t>
      </w:r>
      <w:r w:rsidR="00603646" w:rsidRPr="00845BDC">
        <w:rPr>
          <w:b/>
          <w:sz w:val="24"/>
          <w:szCs w:val="24"/>
        </w:rPr>
        <w:t>доходів</w:t>
      </w:r>
      <w:r w:rsidR="00603646" w:rsidRPr="00845BDC">
        <w:rPr>
          <w:b/>
          <w:spacing w:val="-6"/>
          <w:sz w:val="24"/>
          <w:szCs w:val="24"/>
        </w:rPr>
        <w:t xml:space="preserve"> </w:t>
      </w:r>
      <w:r w:rsidR="00603646" w:rsidRPr="00845BDC">
        <w:rPr>
          <w:b/>
          <w:sz w:val="24"/>
          <w:szCs w:val="24"/>
        </w:rPr>
        <w:t>бюджету</w:t>
      </w:r>
      <w:r w:rsidR="00603646" w:rsidRPr="00845BDC">
        <w:rPr>
          <w:b/>
          <w:spacing w:val="-5"/>
          <w:sz w:val="24"/>
          <w:szCs w:val="24"/>
        </w:rPr>
        <w:t xml:space="preserve"> </w:t>
      </w:r>
      <w:proofErr w:type="spellStart"/>
      <w:r w:rsidR="00603646" w:rsidRPr="00845BDC">
        <w:rPr>
          <w:b/>
          <w:sz w:val="24"/>
          <w:szCs w:val="24"/>
        </w:rPr>
        <w:t>Фонтанської</w:t>
      </w:r>
      <w:proofErr w:type="spellEnd"/>
      <w:r w:rsidR="00603646" w:rsidRPr="00845BDC">
        <w:rPr>
          <w:b/>
          <w:sz w:val="24"/>
          <w:szCs w:val="24"/>
        </w:rPr>
        <w:t xml:space="preserve"> сільської </w:t>
      </w:r>
      <w:r w:rsidR="00603646" w:rsidRPr="00845BDC">
        <w:rPr>
          <w:b/>
          <w:spacing w:val="-5"/>
          <w:sz w:val="24"/>
          <w:szCs w:val="24"/>
        </w:rPr>
        <w:t xml:space="preserve"> </w:t>
      </w:r>
      <w:r w:rsidR="00603646" w:rsidRPr="00845BDC">
        <w:rPr>
          <w:b/>
          <w:sz w:val="24"/>
          <w:szCs w:val="24"/>
        </w:rPr>
        <w:t>територіальної</w:t>
      </w:r>
      <w:r w:rsidR="00603646" w:rsidRPr="00845BDC">
        <w:rPr>
          <w:b/>
          <w:spacing w:val="-67"/>
          <w:sz w:val="24"/>
          <w:szCs w:val="24"/>
        </w:rPr>
        <w:t xml:space="preserve"> </w:t>
      </w:r>
      <w:r w:rsidR="00603646" w:rsidRPr="00845BDC">
        <w:rPr>
          <w:b/>
          <w:sz w:val="24"/>
          <w:szCs w:val="24"/>
        </w:rPr>
        <w:t>громади</w:t>
      </w:r>
      <w:r w:rsidR="00603646" w:rsidRPr="00845BDC">
        <w:rPr>
          <w:b/>
          <w:spacing w:val="-2"/>
          <w:sz w:val="24"/>
          <w:szCs w:val="24"/>
        </w:rPr>
        <w:t xml:space="preserve"> </w:t>
      </w:r>
      <w:r w:rsidR="00603646" w:rsidRPr="00845BDC">
        <w:rPr>
          <w:b/>
          <w:sz w:val="24"/>
          <w:szCs w:val="24"/>
        </w:rPr>
        <w:t>у</w:t>
      </w:r>
      <w:r w:rsidR="00603646" w:rsidRPr="00845BDC">
        <w:rPr>
          <w:b/>
          <w:spacing w:val="1"/>
          <w:sz w:val="24"/>
          <w:szCs w:val="24"/>
        </w:rPr>
        <w:t xml:space="preserve"> </w:t>
      </w:r>
      <w:r w:rsidR="00603646" w:rsidRPr="00845BDC">
        <w:rPr>
          <w:b/>
          <w:sz w:val="24"/>
          <w:szCs w:val="24"/>
        </w:rPr>
        <w:t>2022-2024</w:t>
      </w:r>
      <w:r w:rsidR="00603646" w:rsidRPr="00845BDC">
        <w:rPr>
          <w:b/>
          <w:spacing w:val="1"/>
          <w:sz w:val="24"/>
          <w:szCs w:val="24"/>
        </w:rPr>
        <w:t xml:space="preserve"> </w:t>
      </w:r>
      <w:r w:rsidR="00603646" w:rsidRPr="00845BDC">
        <w:rPr>
          <w:b/>
          <w:sz w:val="24"/>
          <w:szCs w:val="24"/>
        </w:rPr>
        <w:t>роках</w:t>
      </w:r>
      <w:r w:rsidR="00603646" w:rsidRPr="00487D01">
        <w:rPr>
          <w:b/>
          <w:i/>
          <w:sz w:val="24"/>
          <w:szCs w:val="24"/>
          <w:u w:val="single"/>
        </w:rPr>
        <w:t>( без врахуванням міжбюджетних трансфертів )</w:t>
      </w:r>
    </w:p>
    <w:p w:rsidR="00603646" w:rsidRPr="00845BDC" w:rsidRDefault="00487D01" w:rsidP="00A50A28">
      <w:pPr>
        <w:tabs>
          <w:tab w:val="left" w:pos="142"/>
          <w:tab w:val="left" w:pos="993"/>
        </w:tabs>
        <w:spacing w:after="0" w:line="240" w:lineRule="atLeast"/>
        <w:ind w:firstLine="567"/>
        <w:jc w:val="right"/>
        <w:rPr>
          <w:sz w:val="24"/>
          <w:szCs w:val="24"/>
        </w:rPr>
      </w:pPr>
      <w:r>
        <w:rPr>
          <w:sz w:val="24"/>
          <w:szCs w:val="24"/>
        </w:rPr>
        <w:t>(</w:t>
      </w:r>
      <w:r w:rsidR="00603646" w:rsidRPr="00845BDC">
        <w:rPr>
          <w:sz w:val="24"/>
          <w:szCs w:val="24"/>
        </w:rPr>
        <w:t>грн.)</w:t>
      </w:r>
    </w:p>
    <w:tbl>
      <w:tblPr>
        <w:tblStyle w:val="TableNormal"/>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276"/>
        <w:gridCol w:w="1276"/>
        <w:gridCol w:w="566"/>
        <w:gridCol w:w="1276"/>
        <w:gridCol w:w="1134"/>
        <w:gridCol w:w="567"/>
        <w:gridCol w:w="1134"/>
        <w:gridCol w:w="1276"/>
        <w:gridCol w:w="992"/>
      </w:tblGrid>
      <w:tr w:rsidR="00603646" w:rsidRPr="00845BDC" w:rsidTr="00C22E48">
        <w:trPr>
          <w:trHeight w:val="230"/>
        </w:trPr>
        <w:tc>
          <w:tcPr>
            <w:tcW w:w="993" w:type="dxa"/>
            <w:vMerge w:val="restart"/>
          </w:tcPr>
          <w:p w:rsidR="00603646" w:rsidRPr="00845BDC" w:rsidRDefault="00603646" w:rsidP="004034A2">
            <w:pPr>
              <w:pStyle w:val="TableParagraph"/>
              <w:tabs>
                <w:tab w:val="left" w:pos="142"/>
                <w:tab w:val="left" w:pos="993"/>
              </w:tabs>
              <w:spacing w:after="0" w:line="240" w:lineRule="atLeast"/>
              <w:jc w:val="center"/>
              <w:rPr>
                <w:sz w:val="24"/>
                <w:szCs w:val="24"/>
              </w:rPr>
            </w:pPr>
          </w:p>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Найменування</w:t>
            </w:r>
            <w:r w:rsidRPr="00845BDC">
              <w:rPr>
                <w:b/>
                <w:spacing w:val="-47"/>
                <w:sz w:val="24"/>
                <w:szCs w:val="24"/>
              </w:rPr>
              <w:t xml:space="preserve"> </w:t>
            </w:r>
            <w:r w:rsidRPr="00845BDC">
              <w:rPr>
                <w:b/>
                <w:sz w:val="24"/>
                <w:szCs w:val="24"/>
              </w:rPr>
              <w:t>показника</w:t>
            </w:r>
          </w:p>
        </w:tc>
        <w:tc>
          <w:tcPr>
            <w:tcW w:w="3118" w:type="dxa"/>
            <w:gridSpan w:val="3"/>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2022</w:t>
            </w:r>
            <w:r w:rsidRPr="00845BDC">
              <w:rPr>
                <w:b/>
                <w:spacing w:val="1"/>
                <w:sz w:val="24"/>
                <w:szCs w:val="24"/>
              </w:rPr>
              <w:t xml:space="preserve"> </w:t>
            </w:r>
            <w:r w:rsidRPr="00845BDC">
              <w:rPr>
                <w:b/>
                <w:sz w:val="24"/>
                <w:szCs w:val="24"/>
              </w:rPr>
              <w:t>рік</w:t>
            </w:r>
          </w:p>
        </w:tc>
        <w:tc>
          <w:tcPr>
            <w:tcW w:w="2977" w:type="dxa"/>
            <w:gridSpan w:val="3"/>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2023</w:t>
            </w:r>
            <w:r w:rsidRPr="00845BDC">
              <w:rPr>
                <w:b/>
                <w:spacing w:val="1"/>
                <w:sz w:val="24"/>
                <w:szCs w:val="24"/>
              </w:rPr>
              <w:t xml:space="preserve"> </w:t>
            </w:r>
            <w:r w:rsidRPr="00845BDC">
              <w:rPr>
                <w:b/>
                <w:sz w:val="24"/>
                <w:szCs w:val="24"/>
              </w:rPr>
              <w:t>рік</w:t>
            </w:r>
          </w:p>
        </w:tc>
        <w:tc>
          <w:tcPr>
            <w:tcW w:w="3402" w:type="dxa"/>
            <w:gridSpan w:val="3"/>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2024</w:t>
            </w:r>
            <w:r w:rsidRPr="00845BDC">
              <w:rPr>
                <w:b/>
                <w:spacing w:val="1"/>
                <w:sz w:val="24"/>
                <w:szCs w:val="24"/>
              </w:rPr>
              <w:t xml:space="preserve"> </w:t>
            </w:r>
            <w:r w:rsidRPr="00845BDC">
              <w:rPr>
                <w:b/>
                <w:sz w:val="24"/>
                <w:szCs w:val="24"/>
              </w:rPr>
              <w:t>рік</w:t>
            </w:r>
          </w:p>
        </w:tc>
      </w:tr>
      <w:tr w:rsidR="00603646" w:rsidRPr="00845BDC" w:rsidTr="00C22E48">
        <w:trPr>
          <w:trHeight w:val="691"/>
        </w:trPr>
        <w:tc>
          <w:tcPr>
            <w:tcW w:w="993" w:type="dxa"/>
            <w:vMerge/>
            <w:tcBorders>
              <w:top w:val="nil"/>
            </w:tcBorders>
          </w:tcPr>
          <w:p w:rsidR="00603646" w:rsidRPr="00845BDC" w:rsidRDefault="00603646" w:rsidP="004034A2">
            <w:pPr>
              <w:tabs>
                <w:tab w:val="left" w:pos="142"/>
                <w:tab w:val="left" w:pos="993"/>
              </w:tabs>
              <w:spacing w:after="0" w:line="240" w:lineRule="atLeast"/>
              <w:jc w:val="center"/>
              <w:rPr>
                <w:sz w:val="24"/>
                <w:szCs w:val="24"/>
              </w:rPr>
            </w:pPr>
          </w:p>
        </w:tc>
        <w:tc>
          <w:tcPr>
            <w:tcW w:w="1276" w:type="dxa"/>
            <w:vMerge w:val="restart"/>
          </w:tcPr>
          <w:p w:rsidR="00603646" w:rsidRPr="00845BDC" w:rsidRDefault="00603646" w:rsidP="004034A2">
            <w:pPr>
              <w:pStyle w:val="TableParagraph"/>
              <w:tabs>
                <w:tab w:val="left" w:pos="142"/>
                <w:tab w:val="left" w:pos="993"/>
              </w:tabs>
              <w:spacing w:after="0" w:line="240" w:lineRule="atLeast"/>
              <w:rPr>
                <w:sz w:val="24"/>
                <w:szCs w:val="24"/>
              </w:rPr>
            </w:pPr>
          </w:p>
          <w:p w:rsidR="00603646" w:rsidRPr="00845BDC" w:rsidRDefault="00603646" w:rsidP="004034A2">
            <w:pPr>
              <w:pStyle w:val="TableParagraph"/>
              <w:tabs>
                <w:tab w:val="left" w:pos="142"/>
                <w:tab w:val="left" w:pos="993"/>
              </w:tabs>
              <w:spacing w:after="0" w:line="240" w:lineRule="atLeast"/>
              <w:rPr>
                <w:b/>
                <w:sz w:val="24"/>
                <w:szCs w:val="24"/>
              </w:rPr>
            </w:pPr>
            <w:r w:rsidRPr="00845BDC">
              <w:rPr>
                <w:b/>
                <w:sz w:val="24"/>
                <w:szCs w:val="24"/>
              </w:rPr>
              <w:t>прогноз</w:t>
            </w:r>
          </w:p>
        </w:tc>
        <w:tc>
          <w:tcPr>
            <w:tcW w:w="1842" w:type="dxa"/>
            <w:gridSpan w:val="2"/>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Відхилення до</w:t>
            </w:r>
            <w:r w:rsidRPr="00845BDC">
              <w:rPr>
                <w:b/>
                <w:spacing w:val="-47"/>
                <w:sz w:val="24"/>
                <w:szCs w:val="24"/>
              </w:rPr>
              <w:t xml:space="preserve"> </w:t>
            </w:r>
            <w:r w:rsidRPr="00845BDC">
              <w:rPr>
                <w:b/>
                <w:sz w:val="24"/>
                <w:szCs w:val="24"/>
              </w:rPr>
              <w:t>попереднього</w:t>
            </w:r>
          </w:p>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року</w:t>
            </w:r>
          </w:p>
        </w:tc>
        <w:tc>
          <w:tcPr>
            <w:tcW w:w="1276" w:type="dxa"/>
            <w:vMerge w:val="restart"/>
          </w:tcPr>
          <w:p w:rsidR="00603646" w:rsidRPr="00845BDC" w:rsidRDefault="00603646" w:rsidP="004034A2">
            <w:pPr>
              <w:pStyle w:val="TableParagraph"/>
              <w:tabs>
                <w:tab w:val="left" w:pos="142"/>
                <w:tab w:val="left" w:pos="993"/>
              </w:tabs>
              <w:spacing w:after="0" w:line="240" w:lineRule="atLeast"/>
              <w:rPr>
                <w:sz w:val="24"/>
                <w:szCs w:val="24"/>
              </w:rPr>
            </w:pPr>
          </w:p>
          <w:p w:rsidR="00603646" w:rsidRPr="00845BDC" w:rsidRDefault="00603646" w:rsidP="004034A2">
            <w:pPr>
              <w:pStyle w:val="TableParagraph"/>
              <w:tabs>
                <w:tab w:val="left" w:pos="142"/>
                <w:tab w:val="left" w:pos="993"/>
              </w:tabs>
              <w:spacing w:after="0" w:line="240" w:lineRule="atLeast"/>
              <w:rPr>
                <w:b/>
                <w:sz w:val="24"/>
                <w:szCs w:val="24"/>
              </w:rPr>
            </w:pPr>
            <w:r w:rsidRPr="00845BDC">
              <w:rPr>
                <w:b/>
                <w:sz w:val="24"/>
                <w:szCs w:val="24"/>
              </w:rPr>
              <w:t>прогноз</w:t>
            </w:r>
          </w:p>
        </w:tc>
        <w:tc>
          <w:tcPr>
            <w:tcW w:w="1701" w:type="dxa"/>
            <w:gridSpan w:val="2"/>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Відхилення до</w:t>
            </w:r>
            <w:r w:rsidRPr="00845BDC">
              <w:rPr>
                <w:b/>
                <w:spacing w:val="-47"/>
                <w:sz w:val="24"/>
                <w:szCs w:val="24"/>
              </w:rPr>
              <w:t xml:space="preserve"> </w:t>
            </w:r>
            <w:r w:rsidRPr="00845BDC">
              <w:rPr>
                <w:b/>
                <w:sz w:val="24"/>
                <w:szCs w:val="24"/>
              </w:rPr>
              <w:t>попереднього</w:t>
            </w:r>
          </w:p>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року</w:t>
            </w:r>
          </w:p>
        </w:tc>
        <w:tc>
          <w:tcPr>
            <w:tcW w:w="1134" w:type="dxa"/>
            <w:vMerge w:val="restart"/>
          </w:tcPr>
          <w:p w:rsidR="00603646" w:rsidRPr="00845BDC" w:rsidRDefault="00603646" w:rsidP="004034A2">
            <w:pPr>
              <w:pStyle w:val="TableParagraph"/>
              <w:tabs>
                <w:tab w:val="left" w:pos="142"/>
                <w:tab w:val="left" w:pos="993"/>
              </w:tabs>
              <w:spacing w:after="0" w:line="240" w:lineRule="atLeast"/>
              <w:rPr>
                <w:sz w:val="24"/>
                <w:szCs w:val="24"/>
              </w:rPr>
            </w:pPr>
          </w:p>
          <w:p w:rsidR="00603646" w:rsidRPr="00845BDC" w:rsidRDefault="00603646" w:rsidP="004034A2">
            <w:pPr>
              <w:pStyle w:val="TableParagraph"/>
              <w:tabs>
                <w:tab w:val="left" w:pos="142"/>
                <w:tab w:val="left" w:pos="993"/>
              </w:tabs>
              <w:spacing w:after="0" w:line="240" w:lineRule="atLeast"/>
              <w:rPr>
                <w:b/>
                <w:sz w:val="24"/>
                <w:szCs w:val="24"/>
              </w:rPr>
            </w:pPr>
            <w:r w:rsidRPr="00845BDC">
              <w:rPr>
                <w:b/>
                <w:sz w:val="24"/>
                <w:szCs w:val="24"/>
              </w:rPr>
              <w:t>прогноз</w:t>
            </w:r>
          </w:p>
        </w:tc>
        <w:tc>
          <w:tcPr>
            <w:tcW w:w="2268" w:type="dxa"/>
            <w:gridSpan w:val="2"/>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Відхилення до</w:t>
            </w:r>
            <w:r w:rsidRPr="00845BDC">
              <w:rPr>
                <w:b/>
                <w:spacing w:val="-47"/>
                <w:sz w:val="24"/>
                <w:szCs w:val="24"/>
              </w:rPr>
              <w:t xml:space="preserve"> </w:t>
            </w:r>
            <w:r w:rsidRPr="00845BDC">
              <w:rPr>
                <w:b/>
                <w:sz w:val="24"/>
                <w:szCs w:val="24"/>
              </w:rPr>
              <w:t>попереднього</w:t>
            </w:r>
          </w:p>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року</w:t>
            </w:r>
          </w:p>
        </w:tc>
      </w:tr>
      <w:tr w:rsidR="00603646" w:rsidRPr="00845BDC" w:rsidTr="00C22E48">
        <w:trPr>
          <w:trHeight w:val="229"/>
        </w:trPr>
        <w:tc>
          <w:tcPr>
            <w:tcW w:w="993" w:type="dxa"/>
            <w:vMerge/>
            <w:tcBorders>
              <w:top w:val="nil"/>
            </w:tcBorders>
          </w:tcPr>
          <w:p w:rsidR="00603646" w:rsidRPr="00845BDC" w:rsidRDefault="00603646" w:rsidP="004034A2">
            <w:pPr>
              <w:tabs>
                <w:tab w:val="left" w:pos="142"/>
                <w:tab w:val="left" w:pos="993"/>
              </w:tabs>
              <w:spacing w:after="0" w:line="240" w:lineRule="atLeast"/>
              <w:jc w:val="center"/>
              <w:rPr>
                <w:sz w:val="24"/>
                <w:szCs w:val="24"/>
              </w:rPr>
            </w:pPr>
          </w:p>
        </w:tc>
        <w:tc>
          <w:tcPr>
            <w:tcW w:w="1276" w:type="dxa"/>
            <w:vMerge/>
            <w:tcBorders>
              <w:top w:val="nil"/>
            </w:tcBorders>
          </w:tcPr>
          <w:p w:rsidR="00603646" w:rsidRPr="00845BDC" w:rsidRDefault="00603646" w:rsidP="004034A2">
            <w:pPr>
              <w:tabs>
                <w:tab w:val="left" w:pos="142"/>
                <w:tab w:val="left" w:pos="993"/>
              </w:tabs>
              <w:spacing w:after="0" w:line="240" w:lineRule="atLeast"/>
              <w:rPr>
                <w:sz w:val="24"/>
                <w:szCs w:val="24"/>
              </w:rPr>
            </w:pPr>
          </w:p>
        </w:tc>
        <w:tc>
          <w:tcPr>
            <w:tcW w:w="127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56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1276" w:type="dxa"/>
            <w:vMerge/>
            <w:tcBorders>
              <w:top w:val="nil"/>
            </w:tcBorders>
          </w:tcPr>
          <w:p w:rsidR="00603646" w:rsidRPr="00845BDC" w:rsidRDefault="00603646" w:rsidP="004034A2">
            <w:pPr>
              <w:tabs>
                <w:tab w:val="left" w:pos="142"/>
                <w:tab w:val="left" w:pos="993"/>
              </w:tabs>
              <w:spacing w:after="0" w:line="240" w:lineRule="atLeast"/>
              <w:rPr>
                <w:sz w:val="24"/>
                <w:szCs w:val="24"/>
              </w:rPr>
            </w:pPr>
          </w:p>
        </w:tc>
        <w:tc>
          <w:tcPr>
            <w:tcW w:w="1134"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567"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1134" w:type="dxa"/>
            <w:vMerge/>
            <w:tcBorders>
              <w:top w:val="nil"/>
            </w:tcBorders>
          </w:tcPr>
          <w:p w:rsidR="00603646" w:rsidRPr="00845BDC" w:rsidRDefault="00603646" w:rsidP="004034A2">
            <w:pPr>
              <w:tabs>
                <w:tab w:val="left" w:pos="142"/>
                <w:tab w:val="left" w:pos="993"/>
              </w:tabs>
              <w:spacing w:after="0" w:line="240" w:lineRule="atLeast"/>
              <w:rPr>
                <w:sz w:val="24"/>
                <w:szCs w:val="24"/>
              </w:rPr>
            </w:pPr>
          </w:p>
        </w:tc>
        <w:tc>
          <w:tcPr>
            <w:tcW w:w="127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w:t>
            </w:r>
          </w:p>
        </w:tc>
        <w:tc>
          <w:tcPr>
            <w:tcW w:w="992"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w:t>
            </w:r>
          </w:p>
        </w:tc>
      </w:tr>
      <w:tr w:rsidR="00603646" w:rsidRPr="00845BDC" w:rsidTr="00C22E48">
        <w:trPr>
          <w:trHeight w:val="230"/>
        </w:trPr>
        <w:tc>
          <w:tcPr>
            <w:tcW w:w="993"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Загальний</w:t>
            </w:r>
            <w:r w:rsidRPr="00845BDC">
              <w:rPr>
                <w:spacing w:val="-1"/>
                <w:sz w:val="24"/>
                <w:szCs w:val="24"/>
              </w:rPr>
              <w:t xml:space="preserve"> </w:t>
            </w:r>
            <w:r w:rsidRPr="00845BDC">
              <w:rPr>
                <w:sz w:val="24"/>
                <w:szCs w:val="24"/>
              </w:rPr>
              <w:t>фонд</w:t>
            </w:r>
          </w:p>
        </w:tc>
        <w:tc>
          <w:tcPr>
            <w:tcW w:w="1276"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191938200</w:t>
            </w:r>
          </w:p>
        </w:tc>
        <w:tc>
          <w:tcPr>
            <w:tcW w:w="1276" w:type="dxa"/>
          </w:tcPr>
          <w:p w:rsidR="00603646" w:rsidRPr="00845BDC" w:rsidRDefault="00603646" w:rsidP="004034A2">
            <w:pPr>
              <w:pStyle w:val="TableParagraph"/>
              <w:tabs>
                <w:tab w:val="left" w:pos="142"/>
                <w:tab w:val="left" w:pos="993"/>
              </w:tabs>
              <w:spacing w:after="0" w:line="240" w:lineRule="atLeast"/>
              <w:rPr>
                <w:sz w:val="24"/>
                <w:szCs w:val="24"/>
              </w:rPr>
            </w:pPr>
            <w:r w:rsidRPr="00845BDC">
              <w:rPr>
                <w:sz w:val="24"/>
                <w:szCs w:val="24"/>
              </w:rPr>
              <w:t>+25242344</w:t>
            </w:r>
          </w:p>
        </w:tc>
        <w:tc>
          <w:tcPr>
            <w:tcW w:w="566" w:type="dxa"/>
          </w:tcPr>
          <w:p w:rsidR="00603646" w:rsidRPr="00845BDC" w:rsidRDefault="00603646" w:rsidP="004034A2">
            <w:pPr>
              <w:pStyle w:val="TableParagraph"/>
              <w:tabs>
                <w:tab w:val="left" w:pos="142"/>
                <w:tab w:val="left" w:pos="993"/>
              </w:tabs>
              <w:spacing w:after="0" w:line="240" w:lineRule="atLeast"/>
              <w:jc w:val="center"/>
              <w:rPr>
                <w:sz w:val="24"/>
                <w:szCs w:val="24"/>
              </w:rPr>
            </w:pPr>
          </w:p>
        </w:tc>
        <w:tc>
          <w:tcPr>
            <w:tcW w:w="1276"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201297965</w:t>
            </w:r>
          </w:p>
        </w:tc>
        <w:tc>
          <w:tcPr>
            <w:tcW w:w="1134" w:type="dxa"/>
          </w:tcPr>
          <w:p w:rsidR="00603646" w:rsidRPr="00845BDC" w:rsidRDefault="00603646" w:rsidP="004034A2">
            <w:pPr>
              <w:pStyle w:val="TableParagraph"/>
              <w:tabs>
                <w:tab w:val="left" w:pos="142"/>
                <w:tab w:val="left" w:pos="993"/>
              </w:tabs>
              <w:spacing w:after="0" w:line="240" w:lineRule="atLeast"/>
              <w:jc w:val="right"/>
              <w:rPr>
                <w:sz w:val="24"/>
                <w:szCs w:val="24"/>
              </w:rPr>
            </w:pPr>
            <w:r w:rsidRPr="00845BDC">
              <w:rPr>
                <w:sz w:val="24"/>
                <w:szCs w:val="24"/>
              </w:rPr>
              <w:t>+9359765</w:t>
            </w:r>
          </w:p>
        </w:tc>
        <w:tc>
          <w:tcPr>
            <w:tcW w:w="567" w:type="dxa"/>
          </w:tcPr>
          <w:p w:rsidR="00603646" w:rsidRPr="00845BDC" w:rsidRDefault="00603646" w:rsidP="004034A2">
            <w:pPr>
              <w:pStyle w:val="TableParagraph"/>
              <w:tabs>
                <w:tab w:val="left" w:pos="142"/>
                <w:tab w:val="left" w:pos="993"/>
              </w:tabs>
              <w:spacing w:after="0" w:line="240" w:lineRule="atLeast"/>
              <w:jc w:val="center"/>
              <w:rPr>
                <w:sz w:val="24"/>
                <w:szCs w:val="24"/>
              </w:rPr>
            </w:pPr>
          </w:p>
        </w:tc>
        <w:tc>
          <w:tcPr>
            <w:tcW w:w="1134"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211521595</w:t>
            </w:r>
          </w:p>
        </w:tc>
        <w:tc>
          <w:tcPr>
            <w:tcW w:w="1276"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+10223630</w:t>
            </w:r>
          </w:p>
        </w:tc>
        <w:tc>
          <w:tcPr>
            <w:tcW w:w="992" w:type="dxa"/>
          </w:tcPr>
          <w:p w:rsidR="00603646" w:rsidRPr="00845BDC" w:rsidRDefault="00603646" w:rsidP="004034A2">
            <w:pPr>
              <w:pStyle w:val="TableParagraph"/>
              <w:tabs>
                <w:tab w:val="left" w:pos="142"/>
                <w:tab w:val="left" w:pos="993"/>
              </w:tabs>
              <w:spacing w:after="0" w:line="240" w:lineRule="atLeast"/>
              <w:jc w:val="center"/>
              <w:rPr>
                <w:sz w:val="24"/>
                <w:szCs w:val="24"/>
              </w:rPr>
            </w:pPr>
          </w:p>
        </w:tc>
      </w:tr>
      <w:tr w:rsidR="00603646" w:rsidRPr="00845BDC" w:rsidTr="00C22E48">
        <w:trPr>
          <w:trHeight w:val="460"/>
        </w:trPr>
        <w:tc>
          <w:tcPr>
            <w:tcW w:w="993"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Спеціальний</w:t>
            </w:r>
            <w:r w:rsidRPr="00845BDC">
              <w:rPr>
                <w:spacing w:val="-47"/>
                <w:sz w:val="24"/>
                <w:szCs w:val="24"/>
              </w:rPr>
              <w:t xml:space="preserve"> </w:t>
            </w:r>
            <w:r w:rsidRPr="00845BDC">
              <w:rPr>
                <w:sz w:val="24"/>
                <w:szCs w:val="24"/>
              </w:rPr>
              <w:t>фонд</w:t>
            </w:r>
          </w:p>
        </w:tc>
        <w:tc>
          <w:tcPr>
            <w:tcW w:w="1276"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3835400</w:t>
            </w:r>
          </w:p>
        </w:tc>
        <w:tc>
          <w:tcPr>
            <w:tcW w:w="1276" w:type="dxa"/>
          </w:tcPr>
          <w:p w:rsidR="00603646" w:rsidRPr="00845BDC" w:rsidRDefault="00603646" w:rsidP="004034A2">
            <w:pPr>
              <w:pStyle w:val="TableParagraph"/>
              <w:tabs>
                <w:tab w:val="left" w:pos="142"/>
                <w:tab w:val="left" w:pos="993"/>
              </w:tabs>
              <w:spacing w:after="0" w:line="240" w:lineRule="atLeast"/>
              <w:rPr>
                <w:sz w:val="24"/>
                <w:szCs w:val="24"/>
              </w:rPr>
            </w:pPr>
            <w:r w:rsidRPr="00845BDC">
              <w:rPr>
                <w:sz w:val="24"/>
                <w:szCs w:val="24"/>
              </w:rPr>
              <w:t>+2328158</w:t>
            </w:r>
          </w:p>
        </w:tc>
        <w:tc>
          <w:tcPr>
            <w:tcW w:w="566" w:type="dxa"/>
          </w:tcPr>
          <w:p w:rsidR="00603646" w:rsidRPr="00845BDC" w:rsidRDefault="00603646" w:rsidP="004034A2">
            <w:pPr>
              <w:pStyle w:val="TableParagraph"/>
              <w:tabs>
                <w:tab w:val="left" w:pos="142"/>
                <w:tab w:val="left" w:pos="993"/>
              </w:tabs>
              <w:spacing w:after="0" w:line="240" w:lineRule="atLeast"/>
              <w:jc w:val="center"/>
              <w:rPr>
                <w:sz w:val="24"/>
                <w:szCs w:val="24"/>
              </w:rPr>
            </w:pPr>
          </w:p>
        </w:tc>
        <w:tc>
          <w:tcPr>
            <w:tcW w:w="1276"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3976400</w:t>
            </w:r>
          </w:p>
        </w:tc>
        <w:tc>
          <w:tcPr>
            <w:tcW w:w="1134" w:type="dxa"/>
          </w:tcPr>
          <w:p w:rsidR="00603646" w:rsidRPr="00845BDC" w:rsidRDefault="00603646" w:rsidP="004034A2">
            <w:pPr>
              <w:pStyle w:val="TableParagraph"/>
              <w:tabs>
                <w:tab w:val="left" w:pos="142"/>
                <w:tab w:val="left" w:pos="993"/>
              </w:tabs>
              <w:spacing w:after="0" w:line="240" w:lineRule="atLeast"/>
              <w:jc w:val="right"/>
              <w:rPr>
                <w:sz w:val="24"/>
                <w:szCs w:val="24"/>
              </w:rPr>
            </w:pPr>
            <w:r w:rsidRPr="00845BDC">
              <w:rPr>
                <w:sz w:val="24"/>
                <w:szCs w:val="24"/>
              </w:rPr>
              <w:t>+1648242</w:t>
            </w:r>
          </w:p>
        </w:tc>
        <w:tc>
          <w:tcPr>
            <w:tcW w:w="567" w:type="dxa"/>
          </w:tcPr>
          <w:p w:rsidR="00603646" w:rsidRPr="00845BDC" w:rsidRDefault="00603646" w:rsidP="004034A2">
            <w:pPr>
              <w:pStyle w:val="TableParagraph"/>
              <w:tabs>
                <w:tab w:val="left" w:pos="142"/>
                <w:tab w:val="left" w:pos="993"/>
              </w:tabs>
              <w:spacing w:after="0" w:line="240" w:lineRule="atLeast"/>
              <w:jc w:val="center"/>
              <w:rPr>
                <w:sz w:val="24"/>
                <w:szCs w:val="24"/>
              </w:rPr>
            </w:pPr>
          </w:p>
        </w:tc>
        <w:tc>
          <w:tcPr>
            <w:tcW w:w="1134"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4255000</w:t>
            </w:r>
          </w:p>
        </w:tc>
        <w:tc>
          <w:tcPr>
            <w:tcW w:w="1276" w:type="dxa"/>
          </w:tcPr>
          <w:p w:rsidR="00603646" w:rsidRPr="00845BDC" w:rsidRDefault="00603646" w:rsidP="004034A2">
            <w:pPr>
              <w:pStyle w:val="TableParagraph"/>
              <w:tabs>
                <w:tab w:val="left" w:pos="142"/>
                <w:tab w:val="left" w:pos="993"/>
              </w:tabs>
              <w:spacing w:after="0" w:line="240" w:lineRule="atLeast"/>
              <w:jc w:val="center"/>
              <w:rPr>
                <w:sz w:val="24"/>
                <w:szCs w:val="24"/>
              </w:rPr>
            </w:pPr>
            <w:r w:rsidRPr="00845BDC">
              <w:rPr>
                <w:sz w:val="24"/>
                <w:szCs w:val="24"/>
              </w:rPr>
              <w:t>+278600</w:t>
            </w:r>
          </w:p>
        </w:tc>
        <w:tc>
          <w:tcPr>
            <w:tcW w:w="992" w:type="dxa"/>
          </w:tcPr>
          <w:p w:rsidR="00603646" w:rsidRPr="00845BDC" w:rsidRDefault="00603646" w:rsidP="004034A2">
            <w:pPr>
              <w:pStyle w:val="TableParagraph"/>
              <w:tabs>
                <w:tab w:val="left" w:pos="142"/>
                <w:tab w:val="left" w:pos="993"/>
              </w:tabs>
              <w:spacing w:after="0" w:line="240" w:lineRule="atLeast"/>
              <w:jc w:val="center"/>
              <w:rPr>
                <w:sz w:val="24"/>
                <w:szCs w:val="24"/>
              </w:rPr>
            </w:pPr>
          </w:p>
        </w:tc>
      </w:tr>
      <w:tr w:rsidR="00603646" w:rsidRPr="00845BDC" w:rsidTr="00C22E48">
        <w:trPr>
          <w:trHeight w:val="460"/>
        </w:trPr>
        <w:tc>
          <w:tcPr>
            <w:tcW w:w="993"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Всього</w:t>
            </w:r>
          </w:p>
        </w:tc>
        <w:tc>
          <w:tcPr>
            <w:tcW w:w="127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195773600</w:t>
            </w:r>
          </w:p>
        </w:tc>
        <w:tc>
          <w:tcPr>
            <w:tcW w:w="1276" w:type="dxa"/>
          </w:tcPr>
          <w:p w:rsidR="00603646" w:rsidRPr="00845BDC" w:rsidRDefault="00603646" w:rsidP="004034A2">
            <w:pPr>
              <w:pStyle w:val="TableParagraph"/>
              <w:tabs>
                <w:tab w:val="left" w:pos="142"/>
                <w:tab w:val="left" w:pos="993"/>
              </w:tabs>
              <w:spacing w:after="0" w:line="240" w:lineRule="atLeast"/>
              <w:rPr>
                <w:b/>
                <w:sz w:val="24"/>
                <w:szCs w:val="24"/>
              </w:rPr>
            </w:pPr>
            <w:r w:rsidRPr="00845BDC">
              <w:rPr>
                <w:b/>
                <w:sz w:val="24"/>
                <w:szCs w:val="24"/>
              </w:rPr>
              <w:t>+27570502</w:t>
            </w:r>
          </w:p>
        </w:tc>
        <w:tc>
          <w:tcPr>
            <w:tcW w:w="56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117</w:t>
            </w:r>
          </w:p>
        </w:tc>
        <w:tc>
          <w:tcPr>
            <w:tcW w:w="127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205274365</w:t>
            </w:r>
          </w:p>
        </w:tc>
        <w:tc>
          <w:tcPr>
            <w:tcW w:w="1134" w:type="dxa"/>
          </w:tcPr>
          <w:p w:rsidR="00603646" w:rsidRPr="00845BDC" w:rsidRDefault="00603646" w:rsidP="004034A2">
            <w:pPr>
              <w:pStyle w:val="TableParagraph"/>
              <w:tabs>
                <w:tab w:val="left" w:pos="142"/>
                <w:tab w:val="left" w:pos="993"/>
              </w:tabs>
              <w:spacing w:after="0" w:line="240" w:lineRule="atLeast"/>
              <w:jc w:val="right"/>
              <w:rPr>
                <w:b/>
                <w:sz w:val="24"/>
                <w:szCs w:val="24"/>
              </w:rPr>
            </w:pPr>
            <w:r w:rsidRPr="00845BDC">
              <w:rPr>
                <w:b/>
                <w:sz w:val="24"/>
                <w:szCs w:val="24"/>
              </w:rPr>
              <w:t>+11008007</w:t>
            </w:r>
          </w:p>
        </w:tc>
        <w:tc>
          <w:tcPr>
            <w:tcW w:w="567"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105</w:t>
            </w:r>
          </w:p>
        </w:tc>
        <w:tc>
          <w:tcPr>
            <w:tcW w:w="1134"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215776595</w:t>
            </w:r>
          </w:p>
        </w:tc>
        <w:tc>
          <w:tcPr>
            <w:tcW w:w="1276"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+10502230</w:t>
            </w:r>
          </w:p>
        </w:tc>
        <w:tc>
          <w:tcPr>
            <w:tcW w:w="992" w:type="dxa"/>
          </w:tcPr>
          <w:p w:rsidR="00603646" w:rsidRPr="00845BDC" w:rsidRDefault="00603646" w:rsidP="004034A2">
            <w:pPr>
              <w:pStyle w:val="TableParagraph"/>
              <w:tabs>
                <w:tab w:val="left" w:pos="142"/>
                <w:tab w:val="left" w:pos="993"/>
              </w:tabs>
              <w:spacing w:after="0" w:line="240" w:lineRule="atLeast"/>
              <w:jc w:val="center"/>
              <w:rPr>
                <w:b/>
                <w:sz w:val="24"/>
                <w:szCs w:val="24"/>
              </w:rPr>
            </w:pPr>
            <w:r w:rsidRPr="00845BDC">
              <w:rPr>
                <w:b/>
                <w:sz w:val="24"/>
                <w:szCs w:val="24"/>
              </w:rPr>
              <w:t>106</w:t>
            </w:r>
          </w:p>
        </w:tc>
      </w:tr>
    </w:tbl>
    <w:p w:rsidR="00F979E2" w:rsidRPr="00845BDC" w:rsidRDefault="00F979E2" w:rsidP="00A50A28">
      <w:pPr>
        <w:tabs>
          <w:tab w:val="left" w:pos="142"/>
          <w:tab w:val="left" w:pos="993"/>
        </w:tabs>
        <w:spacing w:after="0" w:line="240" w:lineRule="atLeast"/>
        <w:ind w:firstLine="567"/>
        <w:rPr>
          <w:sz w:val="24"/>
          <w:szCs w:val="24"/>
        </w:rPr>
      </w:pPr>
    </w:p>
    <w:p w:rsidR="000A02C8" w:rsidRPr="00845BDC" w:rsidRDefault="000A02C8" w:rsidP="00A50A28">
      <w:pPr>
        <w:tabs>
          <w:tab w:val="left" w:pos="142"/>
          <w:tab w:val="left" w:pos="567"/>
          <w:tab w:val="left" w:pos="993"/>
        </w:tabs>
        <w:suppressAutoHyphens/>
        <w:spacing w:after="0" w:line="240" w:lineRule="atLeast"/>
        <w:ind w:firstLine="567"/>
        <w:rPr>
          <w:sz w:val="24"/>
          <w:szCs w:val="24"/>
        </w:rPr>
      </w:pPr>
      <w:r w:rsidRPr="00845BDC">
        <w:rPr>
          <w:sz w:val="24"/>
          <w:szCs w:val="24"/>
        </w:rPr>
        <w:t>Обсяг власних доходів загального фонду місцевого бюджету на 2022 рік розрахований у сумі 191 938 200 гривень, що на 25 242 344 гривень більше або на 115 % порівняно з планом 2021 року. До спеціального фонду у 2022 році прогнозується отримати 3835400 гривень.</w:t>
      </w:r>
    </w:p>
    <w:p w:rsidR="000A02C8" w:rsidRPr="00845BDC" w:rsidRDefault="000A02C8" w:rsidP="00A50A28">
      <w:pPr>
        <w:tabs>
          <w:tab w:val="left" w:pos="142"/>
          <w:tab w:val="left" w:pos="567"/>
          <w:tab w:val="left" w:pos="993"/>
        </w:tabs>
        <w:suppressAutoHyphens/>
        <w:adjustRightInd w:val="0"/>
        <w:spacing w:after="0" w:line="240" w:lineRule="atLeast"/>
        <w:ind w:firstLine="567"/>
        <w:rPr>
          <w:sz w:val="24"/>
          <w:szCs w:val="24"/>
        </w:rPr>
      </w:pPr>
      <w:r w:rsidRPr="00845BDC">
        <w:rPr>
          <w:sz w:val="24"/>
          <w:szCs w:val="24"/>
        </w:rPr>
        <w:t>Обсяг власних доходів загального фонду місцевого бюджету на 2023 рік розрахований у сумі 201297965 гривень, що на 9359765 гривень більше або на 105%  порівняно з 2022 роком. До спеціального фонду у 2023 році прогнозується отримати 3976400 гривень.</w:t>
      </w:r>
    </w:p>
    <w:p w:rsidR="000A02C8" w:rsidRPr="00845BDC" w:rsidRDefault="000A02C8" w:rsidP="00A50A28">
      <w:pPr>
        <w:tabs>
          <w:tab w:val="left" w:pos="142"/>
          <w:tab w:val="left" w:pos="567"/>
          <w:tab w:val="left" w:pos="993"/>
        </w:tabs>
        <w:suppressAutoHyphens/>
        <w:adjustRightInd w:val="0"/>
        <w:spacing w:after="0" w:line="240" w:lineRule="atLeast"/>
        <w:ind w:firstLine="567"/>
        <w:rPr>
          <w:sz w:val="24"/>
          <w:szCs w:val="24"/>
        </w:rPr>
      </w:pPr>
      <w:r w:rsidRPr="00845BDC">
        <w:rPr>
          <w:sz w:val="24"/>
          <w:szCs w:val="24"/>
        </w:rPr>
        <w:t>Обсяг власних доходів загального фонду місцевого бюджету на 2024 рік розрахований у сумі 211521595 гривень, що на 10223630 гривень більше  або на 105% порівняно з 2023 роком. До спеціального фонду у 2024 році прогнозується отримати 4255000 гривень.</w:t>
      </w:r>
    </w:p>
    <w:p w:rsidR="000A02C8" w:rsidRDefault="000A02C8" w:rsidP="00A50A28">
      <w:pPr>
        <w:pStyle w:val="21"/>
        <w:numPr>
          <w:ilvl w:val="12"/>
          <w:numId w:val="0"/>
        </w:numPr>
        <w:tabs>
          <w:tab w:val="left" w:pos="142"/>
          <w:tab w:val="left" w:pos="567"/>
          <w:tab w:val="left" w:pos="993"/>
        </w:tabs>
        <w:suppressAutoHyphens/>
        <w:spacing w:after="0" w:line="240" w:lineRule="atLeast"/>
        <w:ind w:firstLine="567"/>
        <w:rPr>
          <w:rFonts w:ascii="Times New Roman" w:hAnsi="Times New Roman"/>
          <w:noProof/>
          <w:sz w:val="24"/>
          <w:szCs w:val="24"/>
          <w:lang w:val="uk-UA"/>
        </w:rPr>
      </w:pPr>
      <w:r w:rsidRPr="00845BDC">
        <w:rPr>
          <w:rFonts w:ascii="Times New Roman" w:hAnsi="Times New Roman"/>
          <w:noProof/>
          <w:sz w:val="24"/>
          <w:szCs w:val="24"/>
          <w:lang w:val="uk-UA"/>
        </w:rPr>
        <w:t xml:space="preserve">Власні доходи загального фонду бюджету територіальної громади міста сформовані у відповідності зі ст. 64  Бюджетного кодексу </w:t>
      </w:r>
    </w:p>
    <w:p w:rsidR="004034A2" w:rsidRPr="00845BDC" w:rsidRDefault="004034A2" w:rsidP="00A50A28">
      <w:pPr>
        <w:pStyle w:val="21"/>
        <w:numPr>
          <w:ilvl w:val="12"/>
          <w:numId w:val="0"/>
        </w:numPr>
        <w:tabs>
          <w:tab w:val="left" w:pos="142"/>
          <w:tab w:val="left" w:pos="567"/>
          <w:tab w:val="left" w:pos="993"/>
        </w:tabs>
        <w:suppressAutoHyphens/>
        <w:spacing w:after="0" w:line="240" w:lineRule="atLeast"/>
        <w:ind w:firstLine="567"/>
        <w:rPr>
          <w:rFonts w:ascii="Times New Roman" w:hAnsi="Times New Roman"/>
          <w:noProof/>
          <w:sz w:val="24"/>
          <w:szCs w:val="24"/>
          <w:lang w:val="uk-UA"/>
        </w:rPr>
      </w:pPr>
    </w:p>
    <w:p w:rsidR="009B55E3" w:rsidRPr="00152210" w:rsidRDefault="00152210" w:rsidP="00A50A28">
      <w:pPr>
        <w:pStyle w:val="10"/>
        <w:tabs>
          <w:tab w:val="left" w:pos="142"/>
          <w:tab w:val="left" w:pos="993"/>
        </w:tabs>
        <w:spacing w:after="0" w:line="240" w:lineRule="atLeast"/>
        <w:ind w:left="0" w:right="0" w:firstLine="567"/>
        <w:rPr>
          <w:sz w:val="24"/>
          <w:szCs w:val="24"/>
        </w:rPr>
      </w:pPr>
      <w:r>
        <w:rPr>
          <w:sz w:val="24"/>
          <w:szCs w:val="24"/>
        </w:rPr>
        <w:lastRenderedPageBreak/>
        <w:t>Структура доходів</w:t>
      </w:r>
      <w:r w:rsidR="009B55E3" w:rsidRPr="00845BDC">
        <w:rPr>
          <w:spacing w:val="-5"/>
          <w:sz w:val="24"/>
          <w:szCs w:val="24"/>
        </w:rPr>
        <w:t xml:space="preserve"> </w:t>
      </w:r>
      <w:r w:rsidR="009B55E3" w:rsidRPr="00845BDC">
        <w:rPr>
          <w:sz w:val="24"/>
          <w:szCs w:val="24"/>
        </w:rPr>
        <w:t>загального</w:t>
      </w:r>
      <w:r w:rsidR="009B55E3" w:rsidRPr="00845BDC">
        <w:rPr>
          <w:spacing w:val="-5"/>
          <w:sz w:val="24"/>
          <w:szCs w:val="24"/>
        </w:rPr>
        <w:t xml:space="preserve"> </w:t>
      </w:r>
      <w:r w:rsidR="009B55E3" w:rsidRPr="00845BDC">
        <w:rPr>
          <w:sz w:val="24"/>
          <w:szCs w:val="24"/>
        </w:rPr>
        <w:t>фонду</w:t>
      </w:r>
      <w:r w:rsidR="009B55E3" w:rsidRPr="00845BDC">
        <w:rPr>
          <w:spacing w:val="-3"/>
          <w:sz w:val="24"/>
          <w:szCs w:val="24"/>
        </w:rPr>
        <w:t xml:space="preserve"> </w:t>
      </w:r>
      <w:r w:rsidRPr="00152210">
        <w:rPr>
          <w:sz w:val="24"/>
          <w:szCs w:val="24"/>
        </w:rPr>
        <w:t>бюджету</w:t>
      </w:r>
      <w:r w:rsidRPr="00152210">
        <w:rPr>
          <w:spacing w:val="-5"/>
          <w:sz w:val="24"/>
          <w:szCs w:val="24"/>
        </w:rPr>
        <w:t xml:space="preserve"> </w:t>
      </w:r>
      <w:proofErr w:type="spellStart"/>
      <w:r w:rsidRPr="00152210">
        <w:rPr>
          <w:sz w:val="24"/>
          <w:szCs w:val="24"/>
        </w:rPr>
        <w:t>Фонтанської</w:t>
      </w:r>
      <w:proofErr w:type="spellEnd"/>
      <w:r w:rsidRPr="00152210">
        <w:rPr>
          <w:sz w:val="24"/>
          <w:szCs w:val="24"/>
        </w:rPr>
        <w:t xml:space="preserve"> сільської </w:t>
      </w:r>
      <w:r w:rsidRPr="00152210">
        <w:rPr>
          <w:spacing w:val="-5"/>
          <w:sz w:val="24"/>
          <w:szCs w:val="24"/>
        </w:rPr>
        <w:t xml:space="preserve"> </w:t>
      </w:r>
      <w:r w:rsidRPr="00152210">
        <w:rPr>
          <w:sz w:val="24"/>
          <w:szCs w:val="24"/>
        </w:rPr>
        <w:t>територіальної</w:t>
      </w:r>
      <w:r w:rsidRPr="00152210">
        <w:rPr>
          <w:spacing w:val="-67"/>
          <w:sz w:val="24"/>
          <w:szCs w:val="24"/>
        </w:rPr>
        <w:t xml:space="preserve"> </w:t>
      </w:r>
      <w:r w:rsidRPr="00152210">
        <w:rPr>
          <w:sz w:val="24"/>
          <w:szCs w:val="24"/>
        </w:rPr>
        <w:t>громади</w:t>
      </w:r>
      <w:r w:rsidRPr="00152210">
        <w:rPr>
          <w:spacing w:val="-2"/>
          <w:sz w:val="24"/>
          <w:szCs w:val="24"/>
        </w:rPr>
        <w:t xml:space="preserve"> </w:t>
      </w:r>
      <w:r w:rsidRPr="00152210">
        <w:rPr>
          <w:sz w:val="24"/>
          <w:szCs w:val="24"/>
        </w:rPr>
        <w:t>у</w:t>
      </w:r>
      <w:r w:rsidRPr="00152210">
        <w:rPr>
          <w:spacing w:val="1"/>
          <w:sz w:val="24"/>
          <w:szCs w:val="24"/>
        </w:rPr>
        <w:t xml:space="preserve"> </w:t>
      </w:r>
      <w:r w:rsidRPr="00152210">
        <w:rPr>
          <w:sz w:val="24"/>
          <w:szCs w:val="24"/>
        </w:rPr>
        <w:t>2022-2024</w:t>
      </w:r>
      <w:r w:rsidRPr="00152210">
        <w:rPr>
          <w:spacing w:val="1"/>
          <w:sz w:val="24"/>
          <w:szCs w:val="24"/>
        </w:rPr>
        <w:t xml:space="preserve"> </w:t>
      </w:r>
      <w:r w:rsidRPr="00152210">
        <w:rPr>
          <w:sz w:val="24"/>
          <w:szCs w:val="24"/>
        </w:rPr>
        <w:t xml:space="preserve">роках </w:t>
      </w:r>
      <w:r w:rsidR="009B55E3" w:rsidRPr="00152210">
        <w:rPr>
          <w:sz w:val="24"/>
          <w:szCs w:val="24"/>
        </w:rPr>
        <w:t>(без</w:t>
      </w:r>
      <w:r w:rsidR="009B55E3" w:rsidRPr="00152210">
        <w:rPr>
          <w:spacing w:val="-5"/>
          <w:sz w:val="24"/>
          <w:szCs w:val="24"/>
        </w:rPr>
        <w:t xml:space="preserve"> </w:t>
      </w:r>
      <w:r w:rsidR="009B55E3" w:rsidRPr="00152210">
        <w:rPr>
          <w:sz w:val="24"/>
          <w:szCs w:val="24"/>
        </w:rPr>
        <w:t>урахування</w:t>
      </w:r>
      <w:r w:rsidR="009B55E3" w:rsidRPr="00152210">
        <w:rPr>
          <w:spacing w:val="-5"/>
          <w:sz w:val="24"/>
          <w:szCs w:val="24"/>
        </w:rPr>
        <w:t xml:space="preserve"> </w:t>
      </w:r>
      <w:r w:rsidR="009B55E3" w:rsidRPr="00152210">
        <w:rPr>
          <w:sz w:val="24"/>
          <w:szCs w:val="24"/>
        </w:rPr>
        <w:t>трансфертів)</w:t>
      </w:r>
    </w:p>
    <w:p w:rsidR="009B55E3" w:rsidRPr="00845BDC" w:rsidRDefault="00152210" w:rsidP="00A50A28">
      <w:pPr>
        <w:pStyle w:val="a3"/>
        <w:tabs>
          <w:tab w:val="left" w:pos="142"/>
          <w:tab w:val="left" w:pos="993"/>
        </w:tabs>
        <w:spacing w:after="0" w:line="240" w:lineRule="atLeast"/>
        <w:ind w:firstLine="567"/>
        <w:jc w:val="center"/>
        <w:rPr>
          <w:sz w:val="24"/>
          <w:szCs w:val="24"/>
        </w:rPr>
      </w:pPr>
      <w:r>
        <w:rPr>
          <w:sz w:val="24"/>
          <w:szCs w:val="24"/>
        </w:rPr>
        <w:t>(</w:t>
      </w:r>
      <w:r w:rsidR="009B55E3" w:rsidRPr="00845BDC">
        <w:rPr>
          <w:sz w:val="24"/>
          <w:szCs w:val="24"/>
        </w:rPr>
        <w:t>грн</w:t>
      </w:r>
      <w:r w:rsidR="004034A2">
        <w:rPr>
          <w:sz w:val="24"/>
          <w:szCs w:val="24"/>
        </w:rPr>
        <w:t>.)</w:t>
      </w:r>
    </w:p>
    <w:tbl>
      <w:tblPr>
        <w:tblStyle w:val="TableNormal"/>
        <w:tblW w:w="943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4"/>
        <w:gridCol w:w="2268"/>
        <w:gridCol w:w="1701"/>
        <w:gridCol w:w="1842"/>
      </w:tblGrid>
      <w:tr w:rsidR="009B55E3" w:rsidRPr="00845BDC" w:rsidTr="00C22E48">
        <w:trPr>
          <w:trHeight w:val="323"/>
        </w:trPr>
        <w:tc>
          <w:tcPr>
            <w:tcW w:w="3624" w:type="dxa"/>
            <w:tcBorders>
              <w:bottom w:val="double" w:sz="1" w:space="0" w:color="000000"/>
            </w:tcBorders>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Роки</w:t>
            </w:r>
          </w:p>
        </w:tc>
        <w:tc>
          <w:tcPr>
            <w:tcW w:w="2268" w:type="dxa"/>
            <w:tcBorders>
              <w:bottom w:val="double" w:sz="1" w:space="0" w:color="000000"/>
            </w:tcBorders>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2022</w:t>
            </w:r>
            <w:r w:rsidRPr="00845BDC">
              <w:rPr>
                <w:spacing w:val="-1"/>
                <w:sz w:val="24"/>
                <w:szCs w:val="24"/>
              </w:rPr>
              <w:t xml:space="preserve"> </w:t>
            </w:r>
            <w:r w:rsidRPr="00845BDC">
              <w:rPr>
                <w:sz w:val="24"/>
                <w:szCs w:val="24"/>
              </w:rPr>
              <w:t>рік</w:t>
            </w:r>
          </w:p>
        </w:tc>
        <w:tc>
          <w:tcPr>
            <w:tcW w:w="1701" w:type="dxa"/>
            <w:tcBorders>
              <w:bottom w:val="double" w:sz="1" w:space="0" w:color="000000"/>
            </w:tcBorders>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2023</w:t>
            </w:r>
            <w:r w:rsidRPr="00845BDC">
              <w:rPr>
                <w:spacing w:val="-1"/>
                <w:sz w:val="24"/>
                <w:szCs w:val="24"/>
              </w:rPr>
              <w:t xml:space="preserve"> </w:t>
            </w:r>
            <w:r w:rsidRPr="00845BDC">
              <w:rPr>
                <w:sz w:val="24"/>
                <w:szCs w:val="24"/>
              </w:rPr>
              <w:t>рік</w:t>
            </w:r>
          </w:p>
        </w:tc>
        <w:tc>
          <w:tcPr>
            <w:tcW w:w="1842" w:type="dxa"/>
            <w:tcBorders>
              <w:bottom w:val="double" w:sz="1" w:space="0" w:color="000000"/>
            </w:tcBorders>
          </w:tcPr>
          <w:p w:rsidR="009B55E3" w:rsidRPr="00845BDC" w:rsidRDefault="009B55E3" w:rsidP="004034A2">
            <w:pPr>
              <w:pStyle w:val="TableParagraph"/>
              <w:tabs>
                <w:tab w:val="left" w:pos="142"/>
                <w:tab w:val="left" w:pos="993"/>
              </w:tabs>
              <w:spacing w:after="0" w:line="240" w:lineRule="atLeast"/>
              <w:rPr>
                <w:sz w:val="24"/>
                <w:szCs w:val="24"/>
              </w:rPr>
            </w:pPr>
            <w:r w:rsidRPr="00845BDC">
              <w:rPr>
                <w:sz w:val="24"/>
                <w:szCs w:val="24"/>
              </w:rPr>
              <w:t>2024</w:t>
            </w:r>
            <w:r w:rsidRPr="00845BDC">
              <w:rPr>
                <w:spacing w:val="-1"/>
                <w:sz w:val="24"/>
                <w:szCs w:val="24"/>
              </w:rPr>
              <w:t xml:space="preserve"> </w:t>
            </w:r>
            <w:r w:rsidRPr="00845BDC">
              <w:rPr>
                <w:sz w:val="24"/>
                <w:szCs w:val="24"/>
              </w:rPr>
              <w:t>рік</w:t>
            </w:r>
          </w:p>
        </w:tc>
      </w:tr>
      <w:tr w:rsidR="009B55E3" w:rsidRPr="00845BDC" w:rsidTr="00C22E48">
        <w:trPr>
          <w:trHeight w:val="320"/>
        </w:trPr>
        <w:tc>
          <w:tcPr>
            <w:tcW w:w="3624" w:type="dxa"/>
            <w:tcBorders>
              <w:top w:val="double" w:sz="1" w:space="0" w:color="000000"/>
            </w:tcBorders>
          </w:tcPr>
          <w:p w:rsidR="009B55E3" w:rsidRPr="00845BDC" w:rsidRDefault="009B55E3" w:rsidP="004034A2">
            <w:pPr>
              <w:pStyle w:val="TableParagraph"/>
              <w:tabs>
                <w:tab w:val="left" w:pos="142"/>
                <w:tab w:val="left" w:pos="993"/>
              </w:tabs>
              <w:spacing w:after="0" w:line="240" w:lineRule="atLeast"/>
              <w:jc w:val="center"/>
              <w:rPr>
                <w:b/>
                <w:sz w:val="24"/>
                <w:szCs w:val="24"/>
              </w:rPr>
            </w:pPr>
            <w:r w:rsidRPr="00845BDC">
              <w:rPr>
                <w:b/>
                <w:sz w:val="24"/>
                <w:szCs w:val="24"/>
              </w:rPr>
              <w:t>Загальний</w:t>
            </w:r>
            <w:r w:rsidRPr="00845BDC">
              <w:rPr>
                <w:b/>
                <w:spacing w:val="-3"/>
                <w:sz w:val="24"/>
                <w:szCs w:val="24"/>
              </w:rPr>
              <w:t xml:space="preserve"> </w:t>
            </w:r>
            <w:r w:rsidRPr="00845BDC">
              <w:rPr>
                <w:b/>
                <w:sz w:val="24"/>
                <w:szCs w:val="24"/>
              </w:rPr>
              <w:t>фонд,</w:t>
            </w:r>
            <w:r w:rsidRPr="00845BDC">
              <w:rPr>
                <w:b/>
                <w:spacing w:val="65"/>
                <w:sz w:val="24"/>
                <w:szCs w:val="24"/>
              </w:rPr>
              <w:t xml:space="preserve"> </w:t>
            </w:r>
            <w:r w:rsidRPr="00845BDC">
              <w:rPr>
                <w:b/>
                <w:sz w:val="24"/>
                <w:szCs w:val="24"/>
              </w:rPr>
              <w:t xml:space="preserve">у </w:t>
            </w:r>
            <w:proofErr w:type="spellStart"/>
            <w:r w:rsidRPr="00845BDC">
              <w:rPr>
                <w:b/>
                <w:sz w:val="24"/>
                <w:szCs w:val="24"/>
              </w:rPr>
              <w:t>т.ч</w:t>
            </w:r>
            <w:proofErr w:type="spellEnd"/>
            <w:r w:rsidRPr="00845BDC">
              <w:rPr>
                <w:b/>
                <w:sz w:val="24"/>
                <w:szCs w:val="24"/>
              </w:rPr>
              <w:t>.</w:t>
            </w:r>
          </w:p>
        </w:tc>
        <w:tc>
          <w:tcPr>
            <w:tcW w:w="2268" w:type="dxa"/>
            <w:tcBorders>
              <w:top w:val="double" w:sz="1" w:space="0" w:color="000000"/>
            </w:tcBorders>
          </w:tcPr>
          <w:p w:rsidR="009B55E3" w:rsidRPr="00845BDC" w:rsidRDefault="00DF6873" w:rsidP="004034A2">
            <w:pPr>
              <w:pStyle w:val="TableParagraph"/>
              <w:tabs>
                <w:tab w:val="left" w:pos="142"/>
                <w:tab w:val="left" w:pos="993"/>
              </w:tabs>
              <w:spacing w:after="0" w:line="240" w:lineRule="atLeast"/>
              <w:jc w:val="center"/>
              <w:rPr>
                <w:b/>
                <w:sz w:val="24"/>
                <w:szCs w:val="24"/>
              </w:rPr>
            </w:pPr>
            <w:r w:rsidRPr="00845BDC">
              <w:rPr>
                <w:b/>
                <w:sz w:val="24"/>
                <w:szCs w:val="24"/>
              </w:rPr>
              <w:t>191938200</w:t>
            </w:r>
          </w:p>
        </w:tc>
        <w:tc>
          <w:tcPr>
            <w:tcW w:w="1701" w:type="dxa"/>
            <w:tcBorders>
              <w:top w:val="double" w:sz="1" w:space="0" w:color="000000"/>
            </w:tcBorders>
          </w:tcPr>
          <w:p w:rsidR="009B55E3" w:rsidRPr="00845BDC" w:rsidRDefault="00DF6873" w:rsidP="004034A2">
            <w:pPr>
              <w:pStyle w:val="TableParagraph"/>
              <w:tabs>
                <w:tab w:val="left" w:pos="142"/>
                <w:tab w:val="left" w:pos="993"/>
              </w:tabs>
              <w:spacing w:after="0" w:line="240" w:lineRule="atLeast"/>
              <w:jc w:val="center"/>
              <w:rPr>
                <w:b/>
                <w:sz w:val="24"/>
                <w:szCs w:val="24"/>
              </w:rPr>
            </w:pPr>
            <w:r w:rsidRPr="00845BDC">
              <w:rPr>
                <w:b/>
                <w:sz w:val="24"/>
                <w:szCs w:val="24"/>
              </w:rPr>
              <w:t>201297965</w:t>
            </w:r>
          </w:p>
        </w:tc>
        <w:tc>
          <w:tcPr>
            <w:tcW w:w="1842" w:type="dxa"/>
            <w:tcBorders>
              <w:top w:val="double" w:sz="1" w:space="0" w:color="000000"/>
            </w:tcBorders>
          </w:tcPr>
          <w:p w:rsidR="009B55E3" w:rsidRPr="00845BDC" w:rsidRDefault="00DF6873" w:rsidP="004034A2">
            <w:pPr>
              <w:pStyle w:val="TableParagraph"/>
              <w:tabs>
                <w:tab w:val="left" w:pos="142"/>
                <w:tab w:val="left" w:pos="993"/>
              </w:tabs>
              <w:spacing w:after="0" w:line="240" w:lineRule="atLeast"/>
              <w:jc w:val="center"/>
              <w:rPr>
                <w:b/>
                <w:sz w:val="24"/>
                <w:szCs w:val="24"/>
              </w:rPr>
            </w:pPr>
            <w:r w:rsidRPr="00845BDC">
              <w:rPr>
                <w:b/>
                <w:sz w:val="24"/>
                <w:szCs w:val="24"/>
              </w:rPr>
              <w:t>211521595</w:t>
            </w:r>
          </w:p>
        </w:tc>
      </w:tr>
      <w:tr w:rsidR="009B55E3" w:rsidRPr="00845BDC" w:rsidTr="00C22E48">
        <w:trPr>
          <w:trHeight w:val="645"/>
        </w:trPr>
        <w:tc>
          <w:tcPr>
            <w:tcW w:w="3624"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 xml:space="preserve">Податки на доходи , податки на прибуток , податки на збільшення ринкової вартості </w:t>
            </w:r>
          </w:p>
        </w:tc>
        <w:tc>
          <w:tcPr>
            <w:tcW w:w="2268"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68173950</w:t>
            </w:r>
          </w:p>
        </w:tc>
        <w:tc>
          <w:tcPr>
            <w:tcW w:w="1701"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72991163</w:t>
            </w:r>
          </w:p>
        </w:tc>
        <w:tc>
          <w:tcPr>
            <w:tcW w:w="1842"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78189755</w:t>
            </w:r>
          </w:p>
        </w:tc>
      </w:tr>
      <w:tr w:rsidR="009B55E3" w:rsidRPr="00845BDC" w:rsidTr="00C22E48">
        <w:trPr>
          <w:trHeight w:val="321"/>
        </w:trPr>
        <w:tc>
          <w:tcPr>
            <w:tcW w:w="3624" w:type="dxa"/>
          </w:tcPr>
          <w:p w:rsidR="009B55E3" w:rsidRPr="00845BDC" w:rsidRDefault="009B55E3" w:rsidP="004034A2">
            <w:pPr>
              <w:pStyle w:val="TableParagraph"/>
              <w:tabs>
                <w:tab w:val="left" w:pos="142"/>
                <w:tab w:val="left" w:pos="993"/>
              </w:tabs>
              <w:spacing w:after="0" w:line="240" w:lineRule="atLeast"/>
              <w:jc w:val="center"/>
              <w:rPr>
                <w:i/>
                <w:sz w:val="24"/>
                <w:szCs w:val="24"/>
              </w:rPr>
            </w:pPr>
            <w:r w:rsidRPr="00845BDC">
              <w:rPr>
                <w:i/>
                <w:sz w:val="24"/>
                <w:szCs w:val="24"/>
              </w:rPr>
              <w:t>Питома</w:t>
            </w:r>
            <w:r w:rsidRPr="00845BDC">
              <w:rPr>
                <w:i/>
                <w:spacing w:val="-1"/>
                <w:sz w:val="24"/>
                <w:szCs w:val="24"/>
              </w:rPr>
              <w:t xml:space="preserve"> </w:t>
            </w:r>
            <w:r w:rsidRPr="00845BDC">
              <w:rPr>
                <w:i/>
                <w:sz w:val="24"/>
                <w:szCs w:val="24"/>
              </w:rPr>
              <w:t>вага,</w:t>
            </w:r>
            <w:r w:rsidRPr="00845BDC">
              <w:rPr>
                <w:i/>
                <w:spacing w:val="-3"/>
                <w:sz w:val="24"/>
                <w:szCs w:val="24"/>
              </w:rPr>
              <w:t xml:space="preserve"> </w:t>
            </w:r>
            <w:r w:rsidRPr="00845BDC">
              <w:rPr>
                <w:i/>
                <w:sz w:val="24"/>
                <w:szCs w:val="24"/>
              </w:rPr>
              <w:t>%</w:t>
            </w:r>
          </w:p>
        </w:tc>
        <w:tc>
          <w:tcPr>
            <w:tcW w:w="2268"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35</w:t>
            </w:r>
          </w:p>
        </w:tc>
        <w:tc>
          <w:tcPr>
            <w:tcW w:w="1701"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36</w:t>
            </w:r>
          </w:p>
        </w:tc>
        <w:tc>
          <w:tcPr>
            <w:tcW w:w="1842"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37</w:t>
            </w:r>
          </w:p>
        </w:tc>
      </w:tr>
      <w:tr w:rsidR="009B55E3" w:rsidRPr="00845BDC" w:rsidTr="00C22E48">
        <w:trPr>
          <w:trHeight w:val="323"/>
        </w:trPr>
        <w:tc>
          <w:tcPr>
            <w:tcW w:w="3624"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 xml:space="preserve">Рентна плата за використання інших природних ресурсів </w:t>
            </w:r>
          </w:p>
        </w:tc>
        <w:tc>
          <w:tcPr>
            <w:tcW w:w="2268"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5100</w:t>
            </w:r>
          </w:p>
        </w:tc>
        <w:tc>
          <w:tcPr>
            <w:tcW w:w="1701"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6100</w:t>
            </w:r>
          </w:p>
        </w:tc>
        <w:tc>
          <w:tcPr>
            <w:tcW w:w="1842"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7100</w:t>
            </w:r>
          </w:p>
        </w:tc>
      </w:tr>
      <w:tr w:rsidR="009B55E3" w:rsidRPr="00845BDC" w:rsidTr="00C22E48">
        <w:trPr>
          <w:trHeight w:val="323"/>
        </w:trPr>
        <w:tc>
          <w:tcPr>
            <w:tcW w:w="3624"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i/>
                <w:sz w:val="24"/>
                <w:szCs w:val="24"/>
              </w:rPr>
              <w:t>Питома</w:t>
            </w:r>
            <w:r w:rsidRPr="00845BDC">
              <w:rPr>
                <w:i/>
                <w:spacing w:val="-1"/>
                <w:sz w:val="24"/>
                <w:szCs w:val="24"/>
              </w:rPr>
              <w:t xml:space="preserve"> </w:t>
            </w:r>
            <w:r w:rsidRPr="00845BDC">
              <w:rPr>
                <w:i/>
                <w:sz w:val="24"/>
                <w:szCs w:val="24"/>
              </w:rPr>
              <w:t>вага,</w:t>
            </w:r>
            <w:r w:rsidRPr="00845BDC">
              <w:rPr>
                <w:i/>
                <w:spacing w:val="-3"/>
                <w:sz w:val="24"/>
                <w:szCs w:val="24"/>
              </w:rPr>
              <w:t xml:space="preserve"> </w:t>
            </w:r>
            <w:r w:rsidRPr="00845BDC">
              <w:rPr>
                <w:i/>
                <w:sz w:val="24"/>
                <w:szCs w:val="24"/>
              </w:rPr>
              <w:t>%</w:t>
            </w:r>
          </w:p>
        </w:tc>
        <w:tc>
          <w:tcPr>
            <w:tcW w:w="2268" w:type="dxa"/>
          </w:tcPr>
          <w:p w:rsidR="009B55E3" w:rsidRPr="00845BDC" w:rsidRDefault="009B55E3" w:rsidP="004034A2">
            <w:pPr>
              <w:pStyle w:val="TableParagraph"/>
              <w:tabs>
                <w:tab w:val="left" w:pos="142"/>
                <w:tab w:val="left" w:pos="993"/>
              </w:tabs>
              <w:spacing w:after="0" w:line="240" w:lineRule="atLeast"/>
              <w:jc w:val="center"/>
              <w:rPr>
                <w:sz w:val="24"/>
                <w:szCs w:val="24"/>
              </w:rPr>
            </w:pPr>
          </w:p>
        </w:tc>
        <w:tc>
          <w:tcPr>
            <w:tcW w:w="1701" w:type="dxa"/>
          </w:tcPr>
          <w:p w:rsidR="009B55E3" w:rsidRPr="00845BDC" w:rsidRDefault="009B55E3" w:rsidP="004034A2">
            <w:pPr>
              <w:pStyle w:val="TableParagraph"/>
              <w:tabs>
                <w:tab w:val="left" w:pos="142"/>
                <w:tab w:val="left" w:pos="993"/>
              </w:tabs>
              <w:spacing w:after="0" w:line="240" w:lineRule="atLeast"/>
              <w:jc w:val="center"/>
              <w:rPr>
                <w:sz w:val="24"/>
                <w:szCs w:val="24"/>
              </w:rPr>
            </w:pPr>
          </w:p>
        </w:tc>
        <w:tc>
          <w:tcPr>
            <w:tcW w:w="1842" w:type="dxa"/>
          </w:tcPr>
          <w:p w:rsidR="009B55E3" w:rsidRPr="00845BDC" w:rsidRDefault="009B55E3" w:rsidP="004034A2">
            <w:pPr>
              <w:pStyle w:val="TableParagraph"/>
              <w:tabs>
                <w:tab w:val="left" w:pos="142"/>
                <w:tab w:val="left" w:pos="993"/>
              </w:tabs>
              <w:spacing w:after="0" w:line="240" w:lineRule="atLeast"/>
              <w:jc w:val="center"/>
              <w:rPr>
                <w:sz w:val="24"/>
                <w:szCs w:val="24"/>
              </w:rPr>
            </w:pPr>
          </w:p>
        </w:tc>
      </w:tr>
      <w:tr w:rsidR="009B55E3" w:rsidRPr="00845BDC" w:rsidTr="00C22E48">
        <w:trPr>
          <w:trHeight w:val="323"/>
        </w:trPr>
        <w:tc>
          <w:tcPr>
            <w:tcW w:w="3624"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Внутрішн</w:t>
            </w:r>
            <w:r w:rsidR="00DF6873" w:rsidRPr="00845BDC">
              <w:rPr>
                <w:sz w:val="24"/>
                <w:szCs w:val="24"/>
              </w:rPr>
              <w:t>і</w:t>
            </w:r>
            <w:r w:rsidRPr="00845BDC">
              <w:rPr>
                <w:sz w:val="24"/>
                <w:szCs w:val="24"/>
              </w:rPr>
              <w:t xml:space="preserve"> податки на товари </w:t>
            </w:r>
            <w:r w:rsidR="00DF6873" w:rsidRPr="00845BDC">
              <w:rPr>
                <w:sz w:val="24"/>
                <w:szCs w:val="24"/>
              </w:rPr>
              <w:t xml:space="preserve">та послуги </w:t>
            </w:r>
          </w:p>
        </w:tc>
        <w:tc>
          <w:tcPr>
            <w:tcW w:w="2268"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39700000</w:t>
            </w:r>
          </w:p>
        </w:tc>
        <w:tc>
          <w:tcPr>
            <w:tcW w:w="1701"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41200000</w:t>
            </w:r>
          </w:p>
        </w:tc>
        <w:tc>
          <w:tcPr>
            <w:tcW w:w="1842"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42 800 000</w:t>
            </w:r>
          </w:p>
        </w:tc>
      </w:tr>
      <w:tr w:rsidR="009B55E3" w:rsidRPr="00845BDC" w:rsidTr="00C22E48">
        <w:trPr>
          <w:trHeight w:val="323"/>
        </w:trPr>
        <w:tc>
          <w:tcPr>
            <w:tcW w:w="3624"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i/>
                <w:sz w:val="24"/>
                <w:szCs w:val="24"/>
              </w:rPr>
              <w:t>Питома вага,</w:t>
            </w:r>
            <w:r w:rsidRPr="00845BDC">
              <w:rPr>
                <w:i/>
                <w:spacing w:val="-2"/>
                <w:sz w:val="24"/>
                <w:szCs w:val="24"/>
              </w:rPr>
              <w:t xml:space="preserve"> </w:t>
            </w:r>
            <w:r w:rsidRPr="00845BDC">
              <w:rPr>
                <w:i/>
                <w:sz w:val="24"/>
                <w:szCs w:val="24"/>
              </w:rPr>
              <w:t>%</w:t>
            </w:r>
          </w:p>
        </w:tc>
        <w:tc>
          <w:tcPr>
            <w:tcW w:w="2268" w:type="dxa"/>
          </w:tcPr>
          <w:p w:rsidR="009B55E3" w:rsidRPr="00845BDC" w:rsidRDefault="00E82899" w:rsidP="004034A2">
            <w:pPr>
              <w:pStyle w:val="TableParagraph"/>
              <w:tabs>
                <w:tab w:val="left" w:pos="142"/>
                <w:tab w:val="left" w:pos="993"/>
              </w:tabs>
              <w:spacing w:after="0" w:line="240" w:lineRule="atLeast"/>
              <w:jc w:val="center"/>
              <w:rPr>
                <w:sz w:val="24"/>
                <w:szCs w:val="24"/>
              </w:rPr>
            </w:pPr>
            <w:r w:rsidRPr="00845BDC">
              <w:rPr>
                <w:sz w:val="24"/>
                <w:szCs w:val="24"/>
              </w:rPr>
              <w:t>20</w:t>
            </w:r>
          </w:p>
        </w:tc>
        <w:tc>
          <w:tcPr>
            <w:tcW w:w="1701" w:type="dxa"/>
          </w:tcPr>
          <w:p w:rsidR="009B55E3" w:rsidRPr="00845BDC" w:rsidRDefault="00E82899" w:rsidP="004034A2">
            <w:pPr>
              <w:pStyle w:val="TableParagraph"/>
              <w:tabs>
                <w:tab w:val="left" w:pos="142"/>
                <w:tab w:val="left" w:pos="993"/>
              </w:tabs>
              <w:spacing w:after="0" w:line="240" w:lineRule="atLeast"/>
              <w:jc w:val="center"/>
              <w:rPr>
                <w:sz w:val="24"/>
                <w:szCs w:val="24"/>
              </w:rPr>
            </w:pPr>
            <w:r w:rsidRPr="00845BDC">
              <w:rPr>
                <w:sz w:val="24"/>
                <w:szCs w:val="24"/>
              </w:rPr>
              <w:t>20</w:t>
            </w:r>
          </w:p>
        </w:tc>
        <w:tc>
          <w:tcPr>
            <w:tcW w:w="1842" w:type="dxa"/>
          </w:tcPr>
          <w:p w:rsidR="009B55E3" w:rsidRPr="00845BDC" w:rsidRDefault="00E82899" w:rsidP="004034A2">
            <w:pPr>
              <w:pStyle w:val="TableParagraph"/>
              <w:tabs>
                <w:tab w:val="left" w:pos="142"/>
                <w:tab w:val="left" w:pos="993"/>
              </w:tabs>
              <w:spacing w:after="0" w:line="240" w:lineRule="atLeast"/>
              <w:jc w:val="center"/>
              <w:rPr>
                <w:sz w:val="24"/>
                <w:szCs w:val="24"/>
              </w:rPr>
            </w:pPr>
            <w:r w:rsidRPr="00845BDC">
              <w:rPr>
                <w:sz w:val="24"/>
                <w:szCs w:val="24"/>
              </w:rPr>
              <w:t>20</w:t>
            </w:r>
          </w:p>
        </w:tc>
      </w:tr>
      <w:tr w:rsidR="009B55E3" w:rsidRPr="00845BDC" w:rsidTr="00C22E48">
        <w:trPr>
          <w:trHeight w:val="323"/>
        </w:trPr>
        <w:tc>
          <w:tcPr>
            <w:tcW w:w="3624"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Податок</w:t>
            </w:r>
            <w:r w:rsidRPr="00845BDC">
              <w:rPr>
                <w:spacing w:val="-5"/>
                <w:sz w:val="24"/>
                <w:szCs w:val="24"/>
              </w:rPr>
              <w:t xml:space="preserve"> </w:t>
            </w:r>
            <w:r w:rsidRPr="00845BDC">
              <w:rPr>
                <w:sz w:val="24"/>
                <w:szCs w:val="24"/>
              </w:rPr>
              <w:t>на</w:t>
            </w:r>
            <w:r w:rsidRPr="00845BDC">
              <w:rPr>
                <w:spacing w:val="-1"/>
                <w:sz w:val="24"/>
                <w:szCs w:val="24"/>
              </w:rPr>
              <w:t xml:space="preserve"> </w:t>
            </w:r>
            <w:r w:rsidRPr="00845BDC">
              <w:rPr>
                <w:sz w:val="24"/>
                <w:szCs w:val="24"/>
              </w:rPr>
              <w:t>майно</w:t>
            </w:r>
          </w:p>
        </w:tc>
        <w:tc>
          <w:tcPr>
            <w:tcW w:w="2268"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53070000</w:t>
            </w:r>
          </w:p>
        </w:tc>
        <w:tc>
          <w:tcPr>
            <w:tcW w:w="1701"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54370250</w:t>
            </w:r>
          </w:p>
        </w:tc>
        <w:tc>
          <w:tcPr>
            <w:tcW w:w="1842"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55960470</w:t>
            </w:r>
          </w:p>
        </w:tc>
      </w:tr>
      <w:tr w:rsidR="009B55E3" w:rsidRPr="00845BDC" w:rsidTr="00C22E48">
        <w:trPr>
          <w:trHeight w:val="321"/>
        </w:trPr>
        <w:tc>
          <w:tcPr>
            <w:tcW w:w="3624" w:type="dxa"/>
          </w:tcPr>
          <w:p w:rsidR="009B55E3" w:rsidRPr="00845BDC" w:rsidRDefault="009B55E3" w:rsidP="004034A2">
            <w:pPr>
              <w:pStyle w:val="TableParagraph"/>
              <w:tabs>
                <w:tab w:val="left" w:pos="142"/>
                <w:tab w:val="left" w:pos="993"/>
              </w:tabs>
              <w:spacing w:after="0" w:line="240" w:lineRule="atLeast"/>
              <w:jc w:val="center"/>
              <w:rPr>
                <w:i/>
                <w:sz w:val="24"/>
                <w:szCs w:val="24"/>
              </w:rPr>
            </w:pPr>
            <w:r w:rsidRPr="00845BDC">
              <w:rPr>
                <w:i/>
                <w:sz w:val="24"/>
                <w:szCs w:val="24"/>
              </w:rPr>
              <w:t>Питома вага,</w:t>
            </w:r>
            <w:r w:rsidRPr="00845BDC">
              <w:rPr>
                <w:i/>
                <w:spacing w:val="-2"/>
                <w:sz w:val="24"/>
                <w:szCs w:val="24"/>
              </w:rPr>
              <w:t xml:space="preserve"> </w:t>
            </w:r>
            <w:r w:rsidRPr="00845BDC">
              <w:rPr>
                <w:i/>
                <w:sz w:val="24"/>
                <w:szCs w:val="24"/>
              </w:rPr>
              <w:t>%</w:t>
            </w:r>
          </w:p>
        </w:tc>
        <w:tc>
          <w:tcPr>
            <w:tcW w:w="2268"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28</w:t>
            </w:r>
          </w:p>
        </w:tc>
        <w:tc>
          <w:tcPr>
            <w:tcW w:w="1701"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28</w:t>
            </w:r>
          </w:p>
        </w:tc>
        <w:tc>
          <w:tcPr>
            <w:tcW w:w="1842"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28</w:t>
            </w:r>
          </w:p>
        </w:tc>
      </w:tr>
      <w:tr w:rsidR="00DF6873" w:rsidRPr="00845BDC" w:rsidTr="00C22E48">
        <w:trPr>
          <w:trHeight w:val="321"/>
        </w:trPr>
        <w:tc>
          <w:tcPr>
            <w:tcW w:w="3624"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Збір за місця паркування транспортних засобів</w:t>
            </w:r>
          </w:p>
        </w:tc>
        <w:tc>
          <w:tcPr>
            <w:tcW w:w="2268"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1000</w:t>
            </w:r>
          </w:p>
        </w:tc>
        <w:tc>
          <w:tcPr>
            <w:tcW w:w="1701"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1200</w:t>
            </w:r>
          </w:p>
        </w:tc>
        <w:tc>
          <w:tcPr>
            <w:tcW w:w="1842"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1400</w:t>
            </w:r>
          </w:p>
        </w:tc>
      </w:tr>
      <w:tr w:rsidR="00DF6873" w:rsidRPr="00845BDC" w:rsidTr="00C22E48">
        <w:trPr>
          <w:trHeight w:val="321"/>
        </w:trPr>
        <w:tc>
          <w:tcPr>
            <w:tcW w:w="3624"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i/>
                <w:sz w:val="24"/>
                <w:szCs w:val="24"/>
              </w:rPr>
              <w:t>Питома вага,</w:t>
            </w:r>
            <w:r w:rsidRPr="00845BDC">
              <w:rPr>
                <w:i/>
                <w:spacing w:val="-2"/>
                <w:sz w:val="24"/>
                <w:szCs w:val="24"/>
              </w:rPr>
              <w:t xml:space="preserve"> </w:t>
            </w:r>
            <w:r w:rsidRPr="00845BDC">
              <w:rPr>
                <w:i/>
                <w:sz w:val="24"/>
                <w:szCs w:val="24"/>
              </w:rPr>
              <w:t>%</w:t>
            </w:r>
          </w:p>
        </w:tc>
        <w:tc>
          <w:tcPr>
            <w:tcW w:w="2268" w:type="dxa"/>
          </w:tcPr>
          <w:p w:rsidR="00DF6873" w:rsidRPr="00845BDC" w:rsidRDefault="00DF6873" w:rsidP="004034A2">
            <w:pPr>
              <w:pStyle w:val="TableParagraph"/>
              <w:tabs>
                <w:tab w:val="left" w:pos="142"/>
                <w:tab w:val="left" w:pos="993"/>
              </w:tabs>
              <w:spacing w:after="0" w:line="240" w:lineRule="atLeast"/>
              <w:jc w:val="center"/>
              <w:rPr>
                <w:sz w:val="24"/>
                <w:szCs w:val="24"/>
              </w:rPr>
            </w:pPr>
          </w:p>
        </w:tc>
        <w:tc>
          <w:tcPr>
            <w:tcW w:w="1701" w:type="dxa"/>
          </w:tcPr>
          <w:p w:rsidR="00DF6873" w:rsidRPr="00845BDC" w:rsidRDefault="00DF6873" w:rsidP="004034A2">
            <w:pPr>
              <w:pStyle w:val="TableParagraph"/>
              <w:tabs>
                <w:tab w:val="left" w:pos="142"/>
                <w:tab w:val="left" w:pos="993"/>
              </w:tabs>
              <w:spacing w:after="0" w:line="240" w:lineRule="atLeast"/>
              <w:jc w:val="center"/>
              <w:rPr>
                <w:sz w:val="24"/>
                <w:szCs w:val="24"/>
              </w:rPr>
            </w:pPr>
          </w:p>
        </w:tc>
        <w:tc>
          <w:tcPr>
            <w:tcW w:w="1842" w:type="dxa"/>
          </w:tcPr>
          <w:p w:rsidR="00DF6873" w:rsidRPr="00845BDC" w:rsidRDefault="00DF6873" w:rsidP="004034A2">
            <w:pPr>
              <w:pStyle w:val="TableParagraph"/>
              <w:tabs>
                <w:tab w:val="left" w:pos="142"/>
                <w:tab w:val="left" w:pos="993"/>
              </w:tabs>
              <w:spacing w:after="0" w:line="240" w:lineRule="atLeast"/>
              <w:jc w:val="center"/>
              <w:rPr>
                <w:sz w:val="24"/>
                <w:szCs w:val="24"/>
              </w:rPr>
            </w:pPr>
          </w:p>
        </w:tc>
      </w:tr>
      <w:tr w:rsidR="00DF6873" w:rsidRPr="00845BDC" w:rsidTr="00C22E48">
        <w:trPr>
          <w:trHeight w:val="321"/>
        </w:trPr>
        <w:tc>
          <w:tcPr>
            <w:tcW w:w="3624"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Туристичний збір</w:t>
            </w:r>
          </w:p>
        </w:tc>
        <w:tc>
          <w:tcPr>
            <w:tcW w:w="2268"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53000</w:t>
            </w:r>
          </w:p>
        </w:tc>
        <w:tc>
          <w:tcPr>
            <w:tcW w:w="1701"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58100</w:t>
            </w:r>
          </w:p>
        </w:tc>
        <w:tc>
          <w:tcPr>
            <w:tcW w:w="1842"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63200</w:t>
            </w:r>
          </w:p>
        </w:tc>
      </w:tr>
      <w:tr w:rsidR="00DF6873" w:rsidRPr="00845BDC" w:rsidTr="00C22E48">
        <w:trPr>
          <w:trHeight w:val="321"/>
        </w:trPr>
        <w:tc>
          <w:tcPr>
            <w:tcW w:w="3624" w:type="dxa"/>
          </w:tcPr>
          <w:p w:rsidR="00DF6873" w:rsidRPr="00845BDC" w:rsidRDefault="00DF6873" w:rsidP="004034A2">
            <w:pPr>
              <w:pStyle w:val="TableParagraph"/>
              <w:tabs>
                <w:tab w:val="left" w:pos="142"/>
                <w:tab w:val="left" w:pos="993"/>
              </w:tabs>
              <w:spacing w:after="0" w:line="240" w:lineRule="atLeast"/>
              <w:jc w:val="center"/>
              <w:rPr>
                <w:sz w:val="24"/>
                <w:szCs w:val="24"/>
              </w:rPr>
            </w:pPr>
            <w:r w:rsidRPr="00845BDC">
              <w:rPr>
                <w:i/>
                <w:sz w:val="24"/>
                <w:szCs w:val="24"/>
              </w:rPr>
              <w:t>Питома</w:t>
            </w:r>
            <w:r w:rsidRPr="00845BDC">
              <w:rPr>
                <w:i/>
                <w:spacing w:val="-1"/>
                <w:sz w:val="24"/>
                <w:szCs w:val="24"/>
              </w:rPr>
              <w:t xml:space="preserve"> </w:t>
            </w:r>
            <w:r w:rsidRPr="00845BDC">
              <w:rPr>
                <w:i/>
                <w:sz w:val="24"/>
                <w:szCs w:val="24"/>
              </w:rPr>
              <w:t>вага,</w:t>
            </w:r>
            <w:r w:rsidRPr="00845BDC">
              <w:rPr>
                <w:i/>
                <w:spacing w:val="-3"/>
                <w:sz w:val="24"/>
                <w:szCs w:val="24"/>
              </w:rPr>
              <w:t xml:space="preserve"> </w:t>
            </w:r>
            <w:r w:rsidRPr="00845BDC">
              <w:rPr>
                <w:i/>
                <w:sz w:val="24"/>
                <w:szCs w:val="24"/>
              </w:rPr>
              <w:t>%</w:t>
            </w:r>
          </w:p>
        </w:tc>
        <w:tc>
          <w:tcPr>
            <w:tcW w:w="2268" w:type="dxa"/>
          </w:tcPr>
          <w:p w:rsidR="00DF6873" w:rsidRPr="00845BDC" w:rsidRDefault="00DF6873" w:rsidP="004034A2">
            <w:pPr>
              <w:pStyle w:val="TableParagraph"/>
              <w:tabs>
                <w:tab w:val="left" w:pos="142"/>
                <w:tab w:val="left" w:pos="993"/>
              </w:tabs>
              <w:spacing w:after="0" w:line="240" w:lineRule="atLeast"/>
              <w:jc w:val="center"/>
              <w:rPr>
                <w:sz w:val="24"/>
                <w:szCs w:val="24"/>
              </w:rPr>
            </w:pPr>
          </w:p>
        </w:tc>
        <w:tc>
          <w:tcPr>
            <w:tcW w:w="1701" w:type="dxa"/>
          </w:tcPr>
          <w:p w:rsidR="00DF6873" w:rsidRPr="00845BDC" w:rsidRDefault="00DF6873" w:rsidP="004034A2">
            <w:pPr>
              <w:pStyle w:val="TableParagraph"/>
              <w:tabs>
                <w:tab w:val="left" w:pos="142"/>
                <w:tab w:val="left" w:pos="993"/>
              </w:tabs>
              <w:spacing w:after="0" w:line="240" w:lineRule="atLeast"/>
              <w:jc w:val="center"/>
              <w:rPr>
                <w:sz w:val="24"/>
                <w:szCs w:val="24"/>
              </w:rPr>
            </w:pPr>
          </w:p>
        </w:tc>
        <w:tc>
          <w:tcPr>
            <w:tcW w:w="1842" w:type="dxa"/>
          </w:tcPr>
          <w:p w:rsidR="00DF6873" w:rsidRPr="00845BDC" w:rsidRDefault="00DF6873" w:rsidP="004034A2">
            <w:pPr>
              <w:pStyle w:val="TableParagraph"/>
              <w:tabs>
                <w:tab w:val="left" w:pos="142"/>
                <w:tab w:val="left" w:pos="993"/>
              </w:tabs>
              <w:spacing w:after="0" w:line="240" w:lineRule="atLeast"/>
              <w:jc w:val="center"/>
              <w:rPr>
                <w:sz w:val="24"/>
                <w:szCs w:val="24"/>
              </w:rPr>
            </w:pPr>
          </w:p>
        </w:tc>
      </w:tr>
      <w:tr w:rsidR="009B55E3" w:rsidRPr="00845BDC" w:rsidTr="00C22E48">
        <w:trPr>
          <w:trHeight w:val="321"/>
        </w:trPr>
        <w:tc>
          <w:tcPr>
            <w:tcW w:w="3624" w:type="dxa"/>
          </w:tcPr>
          <w:p w:rsidR="009B55E3" w:rsidRPr="00845BDC" w:rsidRDefault="009B55E3" w:rsidP="004034A2">
            <w:pPr>
              <w:pStyle w:val="TableParagraph"/>
              <w:tabs>
                <w:tab w:val="left" w:pos="142"/>
                <w:tab w:val="left" w:pos="993"/>
              </w:tabs>
              <w:spacing w:after="0" w:line="240" w:lineRule="atLeast"/>
              <w:jc w:val="center"/>
              <w:rPr>
                <w:sz w:val="24"/>
                <w:szCs w:val="24"/>
              </w:rPr>
            </w:pPr>
            <w:r w:rsidRPr="00845BDC">
              <w:rPr>
                <w:sz w:val="24"/>
                <w:szCs w:val="24"/>
              </w:rPr>
              <w:t>Єдиний</w:t>
            </w:r>
            <w:r w:rsidRPr="00845BDC">
              <w:rPr>
                <w:spacing w:val="-3"/>
                <w:sz w:val="24"/>
                <w:szCs w:val="24"/>
              </w:rPr>
              <w:t xml:space="preserve"> </w:t>
            </w:r>
            <w:r w:rsidRPr="00845BDC">
              <w:rPr>
                <w:sz w:val="24"/>
                <w:szCs w:val="24"/>
              </w:rPr>
              <w:t>податок</w:t>
            </w:r>
          </w:p>
        </w:tc>
        <w:tc>
          <w:tcPr>
            <w:tcW w:w="2268"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26756840</w:t>
            </w:r>
          </w:p>
        </w:tc>
        <w:tc>
          <w:tcPr>
            <w:tcW w:w="1701"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28304045</w:t>
            </w:r>
          </w:p>
        </w:tc>
        <w:tc>
          <w:tcPr>
            <w:tcW w:w="1842"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29938650</w:t>
            </w:r>
          </w:p>
        </w:tc>
      </w:tr>
      <w:tr w:rsidR="009B55E3" w:rsidRPr="00845BDC" w:rsidTr="00C22E48">
        <w:trPr>
          <w:trHeight w:val="323"/>
        </w:trPr>
        <w:tc>
          <w:tcPr>
            <w:tcW w:w="3624" w:type="dxa"/>
          </w:tcPr>
          <w:p w:rsidR="009B55E3" w:rsidRPr="00845BDC" w:rsidRDefault="009B55E3" w:rsidP="004034A2">
            <w:pPr>
              <w:pStyle w:val="TableParagraph"/>
              <w:tabs>
                <w:tab w:val="left" w:pos="142"/>
                <w:tab w:val="left" w:pos="993"/>
              </w:tabs>
              <w:spacing w:after="0" w:line="240" w:lineRule="atLeast"/>
              <w:jc w:val="center"/>
              <w:rPr>
                <w:i/>
                <w:sz w:val="24"/>
                <w:szCs w:val="24"/>
              </w:rPr>
            </w:pPr>
            <w:r w:rsidRPr="00845BDC">
              <w:rPr>
                <w:i/>
                <w:sz w:val="24"/>
                <w:szCs w:val="24"/>
              </w:rPr>
              <w:t>Питома</w:t>
            </w:r>
            <w:r w:rsidRPr="00845BDC">
              <w:rPr>
                <w:i/>
                <w:spacing w:val="-1"/>
                <w:sz w:val="24"/>
                <w:szCs w:val="24"/>
              </w:rPr>
              <w:t xml:space="preserve"> </w:t>
            </w:r>
            <w:r w:rsidRPr="00845BDC">
              <w:rPr>
                <w:i/>
                <w:sz w:val="24"/>
                <w:szCs w:val="24"/>
              </w:rPr>
              <w:t>вага,</w:t>
            </w:r>
            <w:r w:rsidRPr="00845BDC">
              <w:rPr>
                <w:i/>
                <w:spacing w:val="-3"/>
                <w:sz w:val="24"/>
                <w:szCs w:val="24"/>
              </w:rPr>
              <w:t xml:space="preserve"> </w:t>
            </w:r>
            <w:r w:rsidRPr="00845BDC">
              <w:rPr>
                <w:i/>
                <w:sz w:val="24"/>
                <w:szCs w:val="24"/>
              </w:rPr>
              <w:t>%</w:t>
            </w:r>
          </w:p>
        </w:tc>
        <w:tc>
          <w:tcPr>
            <w:tcW w:w="2268"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14</w:t>
            </w:r>
          </w:p>
        </w:tc>
        <w:tc>
          <w:tcPr>
            <w:tcW w:w="1701"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14</w:t>
            </w:r>
          </w:p>
        </w:tc>
        <w:tc>
          <w:tcPr>
            <w:tcW w:w="1842"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14</w:t>
            </w:r>
          </w:p>
        </w:tc>
      </w:tr>
      <w:tr w:rsidR="009B55E3" w:rsidRPr="00845BDC" w:rsidTr="00C22E48">
        <w:trPr>
          <w:trHeight w:val="323"/>
        </w:trPr>
        <w:tc>
          <w:tcPr>
            <w:tcW w:w="3624"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 xml:space="preserve">Адміністративні збори та платежі </w:t>
            </w:r>
          </w:p>
        </w:tc>
        <w:tc>
          <w:tcPr>
            <w:tcW w:w="2268"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1478310</w:t>
            </w:r>
          </w:p>
        </w:tc>
        <w:tc>
          <w:tcPr>
            <w:tcW w:w="1701"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1567107</w:t>
            </w:r>
          </w:p>
        </w:tc>
        <w:tc>
          <w:tcPr>
            <w:tcW w:w="1842"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1661020</w:t>
            </w:r>
          </w:p>
        </w:tc>
      </w:tr>
      <w:tr w:rsidR="009B55E3" w:rsidRPr="00845BDC" w:rsidTr="00C22E48">
        <w:trPr>
          <w:trHeight w:val="323"/>
        </w:trPr>
        <w:tc>
          <w:tcPr>
            <w:tcW w:w="3624" w:type="dxa"/>
          </w:tcPr>
          <w:p w:rsidR="009B55E3" w:rsidRPr="00845BDC" w:rsidRDefault="00DF6873" w:rsidP="004034A2">
            <w:pPr>
              <w:pStyle w:val="TableParagraph"/>
              <w:tabs>
                <w:tab w:val="left" w:pos="142"/>
                <w:tab w:val="left" w:pos="993"/>
              </w:tabs>
              <w:spacing w:after="0" w:line="240" w:lineRule="atLeast"/>
              <w:jc w:val="center"/>
              <w:rPr>
                <w:i/>
                <w:sz w:val="24"/>
                <w:szCs w:val="24"/>
              </w:rPr>
            </w:pPr>
            <w:r w:rsidRPr="00845BDC">
              <w:rPr>
                <w:i/>
                <w:sz w:val="24"/>
                <w:szCs w:val="24"/>
              </w:rPr>
              <w:t>Питома</w:t>
            </w:r>
            <w:r w:rsidRPr="00845BDC">
              <w:rPr>
                <w:i/>
                <w:spacing w:val="-1"/>
                <w:sz w:val="24"/>
                <w:szCs w:val="24"/>
              </w:rPr>
              <w:t xml:space="preserve"> </w:t>
            </w:r>
            <w:r w:rsidRPr="00845BDC">
              <w:rPr>
                <w:i/>
                <w:sz w:val="24"/>
                <w:szCs w:val="24"/>
              </w:rPr>
              <w:t>вага,</w:t>
            </w:r>
            <w:r w:rsidRPr="00845BDC">
              <w:rPr>
                <w:i/>
                <w:spacing w:val="-3"/>
                <w:sz w:val="24"/>
                <w:szCs w:val="24"/>
              </w:rPr>
              <w:t xml:space="preserve"> </w:t>
            </w:r>
            <w:r w:rsidRPr="00845BDC">
              <w:rPr>
                <w:i/>
                <w:sz w:val="24"/>
                <w:szCs w:val="24"/>
              </w:rPr>
              <w:t>%</w:t>
            </w:r>
          </w:p>
        </w:tc>
        <w:tc>
          <w:tcPr>
            <w:tcW w:w="2268"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1</w:t>
            </w:r>
          </w:p>
        </w:tc>
        <w:tc>
          <w:tcPr>
            <w:tcW w:w="1701"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1</w:t>
            </w:r>
          </w:p>
        </w:tc>
        <w:tc>
          <w:tcPr>
            <w:tcW w:w="1842"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1</w:t>
            </w:r>
          </w:p>
        </w:tc>
      </w:tr>
      <w:tr w:rsidR="009B55E3" w:rsidRPr="00845BDC" w:rsidTr="00C22E48">
        <w:trPr>
          <w:trHeight w:val="323"/>
        </w:trPr>
        <w:tc>
          <w:tcPr>
            <w:tcW w:w="3624" w:type="dxa"/>
          </w:tcPr>
          <w:p w:rsidR="009B55E3" w:rsidRPr="00845BDC" w:rsidRDefault="00DF6873" w:rsidP="004034A2">
            <w:pPr>
              <w:pStyle w:val="TableParagraph"/>
              <w:tabs>
                <w:tab w:val="left" w:pos="142"/>
                <w:tab w:val="left" w:pos="993"/>
              </w:tabs>
              <w:spacing w:after="0" w:line="240" w:lineRule="atLeast"/>
              <w:jc w:val="center"/>
              <w:rPr>
                <w:sz w:val="24"/>
                <w:szCs w:val="24"/>
              </w:rPr>
            </w:pPr>
            <w:r w:rsidRPr="00845BDC">
              <w:rPr>
                <w:sz w:val="24"/>
                <w:szCs w:val="24"/>
              </w:rPr>
              <w:t xml:space="preserve">Інші надходження </w:t>
            </w:r>
          </w:p>
        </w:tc>
        <w:tc>
          <w:tcPr>
            <w:tcW w:w="2268" w:type="dxa"/>
          </w:tcPr>
          <w:p w:rsidR="009B55E3" w:rsidRPr="00845BDC" w:rsidRDefault="00E82899" w:rsidP="004034A2">
            <w:pPr>
              <w:pStyle w:val="TableParagraph"/>
              <w:tabs>
                <w:tab w:val="left" w:pos="142"/>
                <w:tab w:val="left" w:pos="993"/>
              </w:tabs>
              <w:spacing w:after="0" w:line="240" w:lineRule="atLeast"/>
              <w:jc w:val="center"/>
              <w:rPr>
                <w:sz w:val="24"/>
                <w:szCs w:val="24"/>
              </w:rPr>
            </w:pPr>
            <w:r w:rsidRPr="00845BDC">
              <w:rPr>
                <w:sz w:val="24"/>
                <w:szCs w:val="24"/>
              </w:rPr>
              <w:t>2701000</w:t>
            </w:r>
          </w:p>
        </w:tc>
        <w:tc>
          <w:tcPr>
            <w:tcW w:w="1701" w:type="dxa"/>
          </w:tcPr>
          <w:p w:rsidR="009B55E3" w:rsidRPr="00845BDC" w:rsidRDefault="00E82899" w:rsidP="004034A2">
            <w:pPr>
              <w:pStyle w:val="TableParagraph"/>
              <w:tabs>
                <w:tab w:val="left" w:pos="142"/>
                <w:tab w:val="left" w:pos="993"/>
              </w:tabs>
              <w:spacing w:after="0" w:line="240" w:lineRule="atLeast"/>
              <w:jc w:val="center"/>
              <w:rPr>
                <w:sz w:val="24"/>
                <w:szCs w:val="24"/>
              </w:rPr>
            </w:pPr>
            <w:r w:rsidRPr="00845BDC">
              <w:rPr>
                <w:sz w:val="24"/>
                <w:szCs w:val="24"/>
              </w:rPr>
              <w:t>2806100</w:t>
            </w:r>
          </w:p>
        </w:tc>
        <w:tc>
          <w:tcPr>
            <w:tcW w:w="1842" w:type="dxa"/>
          </w:tcPr>
          <w:p w:rsidR="009B55E3" w:rsidRPr="00845BDC" w:rsidRDefault="00E82899" w:rsidP="004034A2">
            <w:pPr>
              <w:pStyle w:val="TableParagraph"/>
              <w:tabs>
                <w:tab w:val="left" w:pos="142"/>
                <w:tab w:val="left" w:pos="993"/>
              </w:tabs>
              <w:spacing w:after="0" w:line="240" w:lineRule="atLeast"/>
              <w:jc w:val="center"/>
              <w:rPr>
                <w:sz w:val="24"/>
                <w:szCs w:val="24"/>
              </w:rPr>
            </w:pPr>
            <w:r w:rsidRPr="00845BDC">
              <w:rPr>
                <w:sz w:val="24"/>
                <w:szCs w:val="24"/>
              </w:rPr>
              <w:t>2900000</w:t>
            </w:r>
          </w:p>
        </w:tc>
      </w:tr>
      <w:tr w:rsidR="009B55E3" w:rsidRPr="00845BDC" w:rsidTr="00C22E48">
        <w:trPr>
          <w:trHeight w:val="323"/>
        </w:trPr>
        <w:tc>
          <w:tcPr>
            <w:tcW w:w="3624" w:type="dxa"/>
          </w:tcPr>
          <w:p w:rsidR="009B55E3" w:rsidRPr="00845BDC" w:rsidRDefault="00DF6873" w:rsidP="004034A2">
            <w:pPr>
              <w:pStyle w:val="TableParagraph"/>
              <w:tabs>
                <w:tab w:val="left" w:pos="142"/>
                <w:tab w:val="left" w:pos="993"/>
              </w:tabs>
              <w:spacing w:after="0" w:line="240" w:lineRule="atLeast"/>
              <w:jc w:val="center"/>
              <w:rPr>
                <w:i/>
                <w:sz w:val="24"/>
                <w:szCs w:val="24"/>
              </w:rPr>
            </w:pPr>
            <w:r w:rsidRPr="00845BDC">
              <w:rPr>
                <w:i/>
                <w:sz w:val="24"/>
                <w:szCs w:val="24"/>
              </w:rPr>
              <w:t>Питома</w:t>
            </w:r>
            <w:r w:rsidRPr="00845BDC">
              <w:rPr>
                <w:i/>
                <w:spacing w:val="-1"/>
                <w:sz w:val="24"/>
                <w:szCs w:val="24"/>
              </w:rPr>
              <w:t xml:space="preserve"> </w:t>
            </w:r>
            <w:r w:rsidRPr="00845BDC">
              <w:rPr>
                <w:i/>
                <w:sz w:val="24"/>
                <w:szCs w:val="24"/>
              </w:rPr>
              <w:t>вага,</w:t>
            </w:r>
            <w:r w:rsidRPr="00845BDC">
              <w:rPr>
                <w:i/>
                <w:spacing w:val="-3"/>
                <w:sz w:val="24"/>
                <w:szCs w:val="24"/>
              </w:rPr>
              <w:t xml:space="preserve"> </w:t>
            </w:r>
            <w:r w:rsidRPr="00845BDC">
              <w:rPr>
                <w:i/>
                <w:sz w:val="24"/>
                <w:szCs w:val="24"/>
              </w:rPr>
              <w:t>%</w:t>
            </w:r>
          </w:p>
        </w:tc>
        <w:tc>
          <w:tcPr>
            <w:tcW w:w="2268"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2</w:t>
            </w:r>
          </w:p>
        </w:tc>
        <w:tc>
          <w:tcPr>
            <w:tcW w:w="1701"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2</w:t>
            </w:r>
          </w:p>
        </w:tc>
        <w:tc>
          <w:tcPr>
            <w:tcW w:w="1842" w:type="dxa"/>
          </w:tcPr>
          <w:p w:rsidR="009B55E3" w:rsidRPr="00845BDC" w:rsidRDefault="00E82899" w:rsidP="004034A2">
            <w:pPr>
              <w:pStyle w:val="TableParagraph"/>
              <w:tabs>
                <w:tab w:val="left" w:pos="142"/>
                <w:tab w:val="left" w:pos="993"/>
              </w:tabs>
              <w:spacing w:after="0" w:line="240" w:lineRule="atLeast"/>
              <w:jc w:val="center"/>
              <w:rPr>
                <w:i/>
                <w:sz w:val="24"/>
                <w:szCs w:val="24"/>
              </w:rPr>
            </w:pPr>
            <w:r w:rsidRPr="00845BDC">
              <w:rPr>
                <w:i/>
                <w:sz w:val="24"/>
                <w:szCs w:val="24"/>
              </w:rPr>
              <w:t>2</w:t>
            </w:r>
          </w:p>
        </w:tc>
      </w:tr>
    </w:tbl>
    <w:p w:rsidR="009B55E3" w:rsidRPr="00845BDC" w:rsidRDefault="009B55E3" w:rsidP="00A50A28">
      <w:pPr>
        <w:pStyle w:val="21"/>
        <w:numPr>
          <w:ilvl w:val="12"/>
          <w:numId w:val="0"/>
        </w:numPr>
        <w:tabs>
          <w:tab w:val="left" w:pos="142"/>
          <w:tab w:val="left" w:pos="567"/>
          <w:tab w:val="left" w:pos="993"/>
        </w:tabs>
        <w:suppressAutoHyphens/>
        <w:spacing w:after="0" w:line="240" w:lineRule="atLeast"/>
        <w:ind w:firstLine="567"/>
        <w:rPr>
          <w:rFonts w:ascii="Times New Roman" w:hAnsi="Times New Roman"/>
          <w:noProof/>
          <w:sz w:val="24"/>
          <w:szCs w:val="24"/>
          <w:lang w:val="uk-UA"/>
        </w:rPr>
      </w:pPr>
    </w:p>
    <w:p w:rsidR="003E619E" w:rsidRPr="00845BDC" w:rsidRDefault="00914DFB" w:rsidP="00A50A28">
      <w:pPr>
        <w:tabs>
          <w:tab w:val="left" w:pos="142"/>
          <w:tab w:val="left" w:pos="993"/>
        </w:tabs>
        <w:spacing w:after="0" w:line="240" w:lineRule="atLeast"/>
        <w:ind w:firstLine="567"/>
        <w:rPr>
          <w:sz w:val="24"/>
          <w:szCs w:val="24"/>
        </w:rPr>
      </w:pPr>
      <w:r w:rsidRPr="00845BDC">
        <w:rPr>
          <w:sz w:val="24"/>
          <w:szCs w:val="24"/>
        </w:rPr>
        <w:t xml:space="preserve">Основними бюджетоутворюючими джерелами формування доходної частини загального фонду бюджету у 2022-2024 роках </w:t>
      </w:r>
      <w:r w:rsidR="00152210">
        <w:rPr>
          <w:sz w:val="24"/>
          <w:szCs w:val="24"/>
        </w:rPr>
        <w:t>є</w:t>
      </w:r>
      <w:r w:rsidRPr="00845BDC">
        <w:rPr>
          <w:sz w:val="24"/>
          <w:szCs w:val="24"/>
        </w:rPr>
        <w:t xml:space="preserve"> податок та збір на доходи фізичних осіб, </w:t>
      </w:r>
      <w:r w:rsidR="003E619E" w:rsidRPr="00845BDC">
        <w:rPr>
          <w:sz w:val="24"/>
          <w:szCs w:val="24"/>
        </w:rPr>
        <w:t>податок на майно,</w:t>
      </w:r>
      <w:r w:rsidRPr="00845BDC">
        <w:rPr>
          <w:sz w:val="24"/>
          <w:szCs w:val="24"/>
        </w:rPr>
        <w:t xml:space="preserve"> єдиний податок, акцизний податок. </w:t>
      </w:r>
    </w:p>
    <w:p w:rsidR="003E619E" w:rsidRPr="00845BDC" w:rsidRDefault="003E619E" w:rsidP="00A50A28">
      <w:pPr>
        <w:tabs>
          <w:tab w:val="left" w:pos="142"/>
          <w:tab w:val="left" w:pos="993"/>
        </w:tabs>
        <w:spacing w:after="0" w:line="240" w:lineRule="atLeast"/>
        <w:ind w:firstLine="567"/>
        <w:rPr>
          <w:sz w:val="24"/>
          <w:szCs w:val="24"/>
        </w:rPr>
      </w:pPr>
      <w:r w:rsidRPr="00152210">
        <w:rPr>
          <w:i/>
          <w:sz w:val="24"/>
          <w:szCs w:val="24"/>
        </w:rPr>
        <w:t>Податок на доходи фізичних осіб</w:t>
      </w:r>
      <w:r w:rsidRPr="00845BDC">
        <w:rPr>
          <w:sz w:val="24"/>
          <w:szCs w:val="24"/>
        </w:rPr>
        <w:t xml:space="preserve"> (ПДФО), питома вага якого в загальному фонді на 2022 рік складає 35% , на 2023 рік складає 36 %, на 2024 рік складає 37%. </w:t>
      </w:r>
    </w:p>
    <w:p w:rsidR="003E619E" w:rsidRPr="00845BDC" w:rsidRDefault="003E619E" w:rsidP="00A50A28">
      <w:pPr>
        <w:tabs>
          <w:tab w:val="left" w:pos="0"/>
          <w:tab w:val="left" w:pos="142"/>
          <w:tab w:val="left" w:pos="993"/>
          <w:tab w:val="left" w:pos="1134"/>
        </w:tabs>
        <w:spacing w:after="0" w:line="240" w:lineRule="atLeast"/>
        <w:ind w:firstLine="567"/>
        <w:rPr>
          <w:bCs/>
          <w:sz w:val="24"/>
          <w:szCs w:val="24"/>
        </w:rPr>
      </w:pPr>
      <w:r w:rsidRPr="00845BDC">
        <w:rPr>
          <w:bCs/>
          <w:sz w:val="24"/>
          <w:szCs w:val="24"/>
        </w:rPr>
        <w:t>Відповідно до норм Податкового кодексу України основним показником для розрахунку прогнозних надходжень податку на доходи фізичних осіб є показник витрат на оплату праці, який включає:</w:t>
      </w:r>
    </w:p>
    <w:p w:rsidR="003E619E" w:rsidRPr="00845BDC" w:rsidRDefault="003E619E" w:rsidP="00A50A28">
      <w:pPr>
        <w:tabs>
          <w:tab w:val="left" w:pos="0"/>
          <w:tab w:val="left" w:pos="142"/>
          <w:tab w:val="left" w:pos="993"/>
          <w:tab w:val="left" w:pos="1134"/>
        </w:tabs>
        <w:spacing w:after="0" w:line="240" w:lineRule="atLeast"/>
        <w:ind w:firstLine="567"/>
        <w:rPr>
          <w:bCs/>
          <w:sz w:val="24"/>
          <w:szCs w:val="24"/>
        </w:rPr>
      </w:pPr>
      <w:r w:rsidRPr="00845BDC">
        <w:rPr>
          <w:bCs/>
          <w:sz w:val="24"/>
          <w:szCs w:val="24"/>
        </w:rPr>
        <w:t>- фонд оплати праці найманих працівників та грошового забезпечення військовослужбовців (ФОП);</w:t>
      </w:r>
    </w:p>
    <w:p w:rsidR="003E619E" w:rsidRPr="00845BDC" w:rsidRDefault="003E619E" w:rsidP="00A50A28">
      <w:pPr>
        <w:tabs>
          <w:tab w:val="left" w:pos="0"/>
          <w:tab w:val="left" w:pos="142"/>
          <w:tab w:val="left" w:pos="993"/>
          <w:tab w:val="left" w:pos="1134"/>
        </w:tabs>
        <w:spacing w:after="0" w:line="240" w:lineRule="atLeast"/>
        <w:ind w:firstLine="567"/>
        <w:rPr>
          <w:bCs/>
          <w:sz w:val="24"/>
          <w:szCs w:val="24"/>
        </w:rPr>
      </w:pPr>
      <w:r w:rsidRPr="00845BDC">
        <w:rPr>
          <w:bCs/>
          <w:sz w:val="24"/>
          <w:szCs w:val="24"/>
        </w:rPr>
        <w:t>- допомогу по тимчасовій непрацездатності, що виплачується за рахунок фондів загальнообов'язкового державного соціального страхування;</w:t>
      </w:r>
    </w:p>
    <w:p w:rsidR="003E619E" w:rsidRPr="00845BDC" w:rsidRDefault="003E619E" w:rsidP="00A50A28">
      <w:pPr>
        <w:tabs>
          <w:tab w:val="left" w:pos="0"/>
          <w:tab w:val="left" w:pos="142"/>
          <w:tab w:val="left" w:pos="993"/>
          <w:tab w:val="left" w:pos="1134"/>
        </w:tabs>
        <w:spacing w:after="0" w:line="240" w:lineRule="atLeast"/>
        <w:ind w:firstLine="567"/>
        <w:rPr>
          <w:bCs/>
          <w:sz w:val="24"/>
          <w:szCs w:val="24"/>
        </w:rPr>
      </w:pPr>
      <w:r w:rsidRPr="00845BDC">
        <w:rPr>
          <w:bCs/>
          <w:sz w:val="24"/>
          <w:szCs w:val="24"/>
        </w:rPr>
        <w:t>- винагороду за цивільно-правовими договорами та декларування доходів .</w:t>
      </w:r>
    </w:p>
    <w:p w:rsidR="003E619E" w:rsidRPr="00845BDC" w:rsidRDefault="003E619E" w:rsidP="00A50A28">
      <w:pPr>
        <w:tabs>
          <w:tab w:val="left" w:pos="142"/>
          <w:tab w:val="left" w:pos="720"/>
          <w:tab w:val="left" w:pos="993"/>
        </w:tabs>
        <w:spacing w:after="0" w:line="240" w:lineRule="atLeast"/>
        <w:ind w:firstLine="567"/>
        <w:rPr>
          <w:sz w:val="24"/>
          <w:szCs w:val="24"/>
        </w:rPr>
      </w:pPr>
      <w:r w:rsidRPr="00845BDC">
        <w:rPr>
          <w:sz w:val="24"/>
          <w:szCs w:val="24"/>
        </w:rPr>
        <w:t xml:space="preserve">Аналіз структури надходжень ПДФО за видами економічної діяльності показав, що структура надходжень протягом 2020 року практично не змінилась. Найбільший відсоток в загальній сумі надходжень займає бюджетна сфера – майже 36 %. </w:t>
      </w:r>
    </w:p>
    <w:p w:rsidR="003E619E" w:rsidRPr="00845BDC" w:rsidRDefault="003E619E" w:rsidP="00A50A28">
      <w:pPr>
        <w:pStyle w:val="a4"/>
        <w:tabs>
          <w:tab w:val="left" w:pos="142"/>
          <w:tab w:val="left" w:pos="993"/>
        </w:tabs>
        <w:spacing w:after="0" w:line="240" w:lineRule="atLeast"/>
        <w:ind w:left="0" w:firstLine="567"/>
        <w:rPr>
          <w:sz w:val="24"/>
          <w:szCs w:val="24"/>
        </w:rPr>
      </w:pPr>
      <w:r w:rsidRPr="00845BDC">
        <w:rPr>
          <w:sz w:val="24"/>
          <w:szCs w:val="24"/>
        </w:rPr>
        <w:t>Основні чинники, які вплинуть на надходження:</w:t>
      </w:r>
    </w:p>
    <w:p w:rsidR="003E619E" w:rsidRPr="00845BDC" w:rsidRDefault="003E619E" w:rsidP="00A50A28">
      <w:pPr>
        <w:tabs>
          <w:tab w:val="left" w:pos="142"/>
          <w:tab w:val="left" w:pos="993"/>
        </w:tabs>
        <w:spacing w:after="0" w:line="240" w:lineRule="atLeast"/>
        <w:ind w:firstLine="567"/>
        <w:rPr>
          <w:b/>
          <w:bCs/>
          <w:sz w:val="24"/>
          <w:szCs w:val="24"/>
        </w:rPr>
      </w:pPr>
      <w:r w:rsidRPr="00845BDC">
        <w:rPr>
          <w:bCs/>
          <w:sz w:val="24"/>
          <w:szCs w:val="24"/>
        </w:rPr>
        <w:t>- застосування єдиної ставки (18 %) оподаткування доходів фізичних осіб (крім доходів у вигляді дивідендів за акціями та корпоративними правами, нарахованими резидентами – платниками податку на прибуток підприємств, які оподатковуються за ставкою 5 %; доходів у вигляді дивідендів за акціями та/або інвестиційними сертифікатами, корпоративними правами, нарахованими нерезидентами, інститутами спільного інвестування та суб’єктами господарювання, які не є платниками податку на прибуток, оподатковуються за ставкою 9 %);</w:t>
      </w:r>
    </w:p>
    <w:p w:rsidR="003E619E" w:rsidRPr="00845BDC" w:rsidRDefault="003E619E" w:rsidP="00A50A28">
      <w:pPr>
        <w:tabs>
          <w:tab w:val="left" w:pos="142"/>
          <w:tab w:val="left" w:pos="993"/>
        </w:tabs>
        <w:spacing w:after="0" w:line="240" w:lineRule="atLeast"/>
        <w:ind w:firstLine="567"/>
        <w:rPr>
          <w:bCs/>
          <w:sz w:val="24"/>
          <w:szCs w:val="24"/>
        </w:rPr>
      </w:pPr>
      <w:r w:rsidRPr="00845BDC">
        <w:rPr>
          <w:bCs/>
          <w:sz w:val="24"/>
          <w:szCs w:val="24"/>
        </w:rPr>
        <w:lastRenderedPageBreak/>
        <w:t>- підвищення мінімальної заробітної плати та прожиткового мінімуму;</w:t>
      </w:r>
    </w:p>
    <w:p w:rsidR="003E619E" w:rsidRPr="00845BDC" w:rsidRDefault="003E619E" w:rsidP="00A50A28">
      <w:pPr>
        <w:tabs>
          <w:tab w:val="left" w:pos="142"/>
          <w:tab w:val="left" w:pos="993"/>
        </w:tabs>
        <w:spacing w:after="0" w:line="240" w:lineRule="atLeast"/>
        <w:ind w:firstLine="567"/>
        <w:rPr>
          <w:b/>
          <w:bCs/>
          <w:sz w:val="24"/>
          <w:szCs w:val="24"/>
        </w:rPr>
      </w:pPr>
      <w:r w:rsidRPr="00845BDC">
        <w:rPr>
          <w:bCs/>
          <w:sz w:val="24"/>
          <w:szCs w:val="24"/>
        </w:rPr>
        <w:t>- зниження податкового навантаження на громадян за рахунок надання податкової соціальної пільги на рівні 50 %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3E619E" w:rsidRPr="00845BDC" w:rsidRDefault="003E619E" w:rsidP="00A50A28">
      <w:pPr>
        <w:tabs>
          <w:tab w:val="left" w:pos="142"/>
          <w:tab w:val="left" w:pos="993"/>
        </w:tabs>
        <w:spacing w:after="0" w:line="240" w:lineRule="atLeast"/>
        <w:ind w:firstLine="567"/>
        <w:rPr>
          <w:bCs/>
          <w:sz w:val="24"/>
          <w:szCs w:val="24"/>
        </w:rPr>
      </w:pPr>
      <w:r w:rsidRPr="00845BDC">
        <w:rPr>
          <w:bCs/>
          <w:sz w:val="24"/>
          <w:szCs w:val="24"/>
        </w:rPr>
        <w:t>- легалізація виплати заробітної плати та інше;</w:t>
      </w:r>
    </w:p>
    <w:p w:rsidR="003E619E" w:rsidRPr="00845BDC" w:rsidRDefault="003E619E" w:rsidP="00A50A28">
      <w:pPr>
        <w:tabs>
          <w:tab w:val="left" w:pos="142"/>
          <w:tab w:val="left" w:pos="993"/>
        </w:tabs>
        <w:spacing w:after="0" w:line="240" w:lineRule="atLeast"/>
        <w:ind w:firstLine="567"/>
        <w:rPr>
          <w:bCs/>
          <w:sz w:val="24"/>
          <w:szCs w:val="24"/>
        </w:rPr>
      </w:pPr>
      <w:r w:rsidRPr="00845BDC">
        <w:rPr>
          <w:bCs/>
          <w:sz w:val="24"/>
          <w:szCs w:val="24"/>
        </w:rPr>
        <w:t xml:space="preserve">Іншим не менш важливим джерелом наповнення дохідної частини бюджету міста є </w:t>
      </w:r>
      <w:r w:rsidRPr="00152210">
        <w:rPr>
          <w:i/>
          <w:sz w:val="24"/>
          <w:szCs w:val="24"/>
        </w:rPr>
        <w:t>податок на майно</w:t>
      </w:r>
      <w:r w:rsidRPr="00845BDC">
        <w:rPr>
          <w:sz w:val="24"/>
          <w:szCs w:val="24"/>
        </w:rPr>
        <w:t xml:space="preserve">, питома вага якого в загальному фонді на 2022 рік </w:t>
      </w:r>
      <w:r w:rsidR="00192AF6" w:rsidRPr="00845BDC">
        <w:rPr>
          <w:sz w:val="24"/>
          <w:szCs w:val="24"/>
        </w:rPr>
        <w:t>,</w:t>
      </w:r>
      <w:r w:rsidRPr="00845BDC">
        <w:rPr>
          <w:sz w:val="24"/>
          <w:szCs w:val="24"/>
        </w:rPr>
        <w:t xml:space="preserve"> 2023 рік </w:t>
      </w:r>
      <w:r w:rsidR="00192AF6" w:rsidRPr="00845BDC">
        <w:rPr>
          <w:sz w:val="24"/>
          <w:szCs w:val="24"/>
        </w:rPr>
        <w:t xml:space="preserve">та на 2024 рік </w:t>
      </w:r>
      <w:r w:rsidRPr="00845BDC">
        <w:rPr>
          <w:sz w:val="24"/>
          <w:szCs w:val="24"/>
        </w:rPr>
        <w:t xml:space="preserve">складає більше </w:t>
      </w:r>
      <w:r w:rsidR="00192AF6" w:rsidRPr="00845BDC">
        <w:rPr>
          <w:sz w:val="24"/>
          <w:szCs w:val="24"/>
        </w:rPr>
        <w:t>28</w:t>
      </w:r>
      <w:r w:rsidRPr="00845BDC">
        <w:rPr>
          <w:sz w:val="24"/>
          <w:szCs w:val="24"/>
        </w:rPr>
        <w:t xml:space="preserve"> %. </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 xml:space="preserve">При розрахунку надходження </w:t>
      </w:r>
      <w:r w:rsidRPr="00152210">
        <w:rPr>
          <w:i/>
          <w:sz w:val="24"/>
          <w:szCs w:val="24"/>
        </w:rPr>
        <w:t>податку на нерухоме майно, відмінне від земельної ділянки</w:t>
      </w:r>
      <w:r w:rsidRPr="00845BDC">
        <w:rPr>
          <w:sz w:val="24"/>
          <w:szCs w:val="24"/>
        </w:rPr>
        <w:t xml:space="preserve"> враховано зростання  розміру мінімальної заробітної плати. </w:t>
      </w:r>
    </w:p>
    <w:p w:rsidR="00192AF6" w:rsidRPr="00845BDC" w:rsidRDefault="00192AF6" w:rsidP="00A50A28">
      <w:pPr>
        <w:tabs>
          <w:tab w:val="left" w:pos="0"/>
          <w:tab w:val="left" w:pos="142"/>
          <w:tab w:val="left" w:pos="993"/>
          <w:tab w:val="left" w:pos="1134"/>
        </w:tabs>
        <w:spacing w:after="0" w:line="240" w:lineRule="atLeast"/>
        <w:ind w:firstLine="567"/>
        <w:rPr>
          <w:sz w:val="24"/>
          <w:szCs w:val="24"/>
        </w:rPr>
      </w:pPr>
      <w:r w:rsidRPr="00845BDC">
        <w:rPr>
          <w:sz w:val="24"/>
          <w:szCs w:val="24"/>
        </w:rPr>
        <w:t xml:space="preserve">Прогнозні надходження </w:t>
      </w:r>
      <w:r w:rsidRPr="00152210">
        <w:rPr>
          <w:i/>
          <w:sz w:val="24"/>
          <w:szCs w:val="24"/>
        </w:rPr>
        <w:t>плати за землю</w:t>
      </w:r>
      <w:r w:rsidRPr="00845BDC">
        <w:rPr>
          <w:sz w:val="24"/>
          <w:szCs w:val="24"/>
        </w:rPr>
        <w:t xml:space="preserve"> в бюджет громади обраховані з урахуванням як об’єктивних так і суб’єктивних факторів, а також без врахування індексації нормативно грошової оцінки земельних ділянок і планується на рівні </w:t>
      </w:r>
      <w:r w:rsidR="00152210">
        <w:rPr>
          <w:sz w:val="24"/>
          <w:szCs w:val="24"/>
        </w:rPr>
        <w:t xml:space="preserve">очікуваних надходжень у </w:t>
      </w:r>
      <w:r w:rsidRPr="00845BDC">
        <w:rPr>
          <w:sz w:val="24"/>
          <w:szCs w:val="24"/>
        </w:rPr>
        <w:t>2021 року.</w:t>
      </w:r>
    </w:p>
    <w:p w:rsidR="003E619E" w:rsidRPr="00845BDC" w:rsidRDefault="003E619E" w:rsidP="00A50A28">
      <w:pPr>
        <w:tabs>
          <w:tab w:val="left" w:pos="142"/>
          <w:tab w:val="left" w:pos="993"/>
        </w:tabs>
        <w:spacing w:after="0" w:line="240" w:lineRule="atLeast"/>
        <w:ind w:firstLine="567"/>
        <w:contextualSpacing/>
        <w:rPr>
          <w:sz w:val="24"/>
          <w:szCs w:val="24"/>
        </w:rPr>
      </w:pPr>
      <w:r w:rsidRPr="00845BDC">
        <w:rPr>
          <w:sz w:val="24"/>
          <w:szCs w:val="24"/>
        </w:rPr>
        <w:t>Згідно з чинним законодавством України нормативна грошова оцінка земельних ділянок використовується для визначення розміру земельного податку та орендної плати за земельні ділянки державної та комунальної власності.</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 xml:space="preserve">Надходження по </w:t>
      </w:r>
      <w:r w:rsidRPr="00152210">
        <w:rPr>
          <w:i/>
          <w:sz w:val="24"/>
          <w:szCs w:val="24"/>
        </w:rPr>
        <w:t>єдиному податку</w:t>
      </w:r>
      <w:r w:rsidRPr="00845BDC">
        <w:rPr>
          <w:b/>
          <w:i/>
          <w:sz w:val="24"/>
          <w:szCs w:val="24"/>
        </w:rPr>
        <w:t xml:space="preserve"> </w:t>
      </w:r>
      <w:r w:rsidR="00152210">
        <w:rPr>
          <w:sz w:val="24"/>
          <w:szCs w:val="24"/>
        </w:rPr>
        <w:t xml:space="preserve">складають питому вагу </w:t>
      </w:r>
      <w:r w:rsidRPr="00845BDC">
        <w:rPr>
          <w:sz w:val="24"/>
          <w:szCs w:val="24"/>
        </w:rPr>
        <w:t>в загальному фонді на 2022 рік , 2023 рік та на 2024 рік 14 %.</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Збільшення надходжень по єдиному податку планується за рахунок  збільшення розміру прожиткового мінімуму для працездатних осіб, мінімальної заробітної плати та зростанням індексу цін виробників промислової продукції.</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При розрахунку податку враховано по:</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а) платникам – фізичним особам 1 групи – зростання розміру прожиткового мінімуму для працездатних осіб, у зв’язку з тим, що ставка збору встановлюється від його розміру;</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б) платникам – фізичним особам 2 групи – зростання розміру мінімальної заробітної плати, у зв’язку з тим, що ставка збору встановлюється від її розміру;</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 xml:space="preserve">в) платникам 3 групи (юридичні та фізичні особи) – збільшено на прогнозний індекс цін виробників промислової продукції </w:t>
      </w:r>
    </w:p>
    <w:p w:rsidR="00192AF6" w:rsidRPr="00845BDC" w:rsidRDefault="00192AF6" w:rsidP="00A50A28">
      <w:pPr>
        <w:tabs>
          <w:tab w:val="left" w:pos="142"/>
          <w:tab w:val="left" w:pos="993"/>
        </w:tabs>
        <w:spacing w:after="0" w:line="240" w:lineRule="atLeast"/>
        <w:ind w:firstLine="567"/>
        <w:rPr>
          <w:sz w:val="24"/>
          <w:szCs w:val="24"/>
        </w:rPr>
      </w:pPr>
      <w:r w:rsidRPr="00845BDC">
        <w:rPr>
          <w:sz w:val="24"/>
          <w:szCs w:val="24"/>
        </w:rPr>
        <w:t>Прогнозний показник надходжень по внутрішнім податкам на товари та послуги в т</w:t>
      </w:r>
      <w:r w:rsidR="00152210">
        <w:rPr>
          <w:sz w:val="24"/>
          <w:szCs w:val="24"/>
        </w:rPr>
        <w:t>о</w:t>
      </w:r>
      <w:r w:rsidRPr="00845BDC">
        <w:rPr>
          <w:sz w:val="24"/>
          <w:szCs w:val="24"/>
        </w:rPr>
        <w:t xml:space="preserve">му числі </w:t>
      </w:r>
      <w:r w:rsidRPr="00152210">
        <w:rPr>
          <w:i/>
          <w:sz w:val="24"/>
          <w:szCs w:val="24"/>
        </w:rPr>
        <w:t>акцизного податку з реалізації суб’єктами господарювання роздрібної торгівлі підакцизних товарів</w:t>
      </w:r>
      <w:r w:rsidRPr="00845BDC">
        <w:rPr>
          <w:sz w:val="24"/>
          <w:szCs w:val="24"/>
        </w:rPr>
        <w:t xml:space="preserve"> визначений з врахуванням прогнозних показників індексу споживчих цін, темпів реалізації оподаткованих товарів </w:t>
      </w:r>
      <w:r w:rsidR="00152210">
        <w:rPr>
          <w:sz w:val="24"/>
          <w:szCs w:val="24"/>
        </w:rPr>
        <w:t>,</w:t>
      </w:r>
      <w:r w:rsidRPr="00845BDC">
        <w:rPr>
          <w:sz w:val="24"/>
          <w:szCs w:val="24"/>
        </w:rPr>
        <w:t xml:space="preserve"> </w:t>
      </w:r>
      <w:r w:rsidR="00F81925" w:rsidRPr="00845BDC">
        <w:rPr>
          <w:sz w:val="24"/>
          <w:szCs w:val="24"/>
        </w:rPr>
        <w:t>наявний контингент платників, які здійснюють господарську діяльність на території територіальної громади та норми Податкового кодексу України, яким затверджений норматив відрахувань цьог</w:t>
      </w:r>
      <w:r w:rsidR="00152210">
        <w:rPr>
          <w:sz w:val="24"/>
          <w:szCs w:val="24"/>
        </w:rPr>
        <w:t>о податку до місцевих бюджетів становить</w:t>
      </w:r>
      <w:r w:rsidRPr="00845BDC">
        <w:rPr>
          <w:sz w:val="24"/>
          <w:szCs w:val="24"/>
        </w:rPr>
        <w:t xml:space="preserve"> </w:t>
      </w:r>
      <w:r w:rsidR="00152210">
        <w:rPr>
          <w:sz w:val="24"/>
          <w:szCs w:val="24"/>
        </w:rPr>
        <w:t xml:space="preserve">питому вагу в загальному фонді </w:t>
      </w:r>
      <w:r w:rsidRPr="00845BDC">
        <w:rPr>
          <w:sz w:val="24"/>
          <w:szCs w:val="24"/>
        </w:rPr>
        <w:t>на 2022 рік , 2023 рік та на 2024 рік 20 %.</w:t>
      </w:r>
    </w:p>
    <w:p w:rsidR="00521657" w:rsidRPr="00845BDC" w:rsidRDefault="00521657" w:rsidP="00A50A28">
      <w:pPr>
        <w:tabs>
          <w:tab w:val="left" w:pos="142"/>
          <w:tab w:val="left" w:pos="540"/>
          <w:tab w:val="left" w:pos="993"/>
        </w:tabs>
        <w:spacing w:after="0" w:line="240" w:lineRule="atLeast"/>
        <w:ind w:firstLine="567"/>
        <w:rPr>
          <w:sz w:val="24"/>
          <w:szCs w:val="24"/>
        </w:rPr>
      </w:pPr>
      <w:r w:rsidRPr="00845BDC">
        <w:rPr>
          <w:sz w:val="24"/>
          <w:szCs w:val="24"/>
        </w:rPr>
        <w:t>Департаментом фінансів Одеської обласної адміністрації на виконання листа Міністерства фінансів України від 09.06.2021 № 05110-14-6/18181 «Про прогнози місцевих бюджетів на 2022-2024 роки»:</w:t>
      </w:r>
    </w:p>
    <w:p w:rsidR="00521657" w:rsidRPr="00845BDC" w:rsidRDefault="00521657" w:rsidP="00A50A28">
      <w:pPr>
        <w:tabs>
          <w:tab w:val="left" w:pos="142"/>
          <w:tab w:val="left" w:pos="993"/>
        </w:tabs>
        <w:spacing w:after="0" w:line="240" w:lineRule="atLeast"/>
        <w:ind w:firstLine="567"/>
        <w:rPr>
          <w:sz w:val="24"/>
          <w:szCs w:val="24"/>
        </w:rPr>
      </w:pPr>
      <w:r w:rsidRPr="00845BDC">
        <w:rPr>
          <w:sz w:val="24"/>
          <w:szCs w:val="24"/>
        </w:rPr>
        <w:t xml:space="preserve">- обсяг </w:t>
      </w:r>
      <w:r w:rsidRPr="00152210">
        <w:rPr>
          <w:i/>
          <w:sz w:val="24"/>
          <w:szCs w:val="24"/>
        </w:rPr>
        <w:t>освітньої субвенції</w:t>
      </w:r>
      <w:r w:rsidRPr="00845BDC">
        <w:rPr>
          <w:sz w:val="24"/>
          <w:szCs w:val="24"/>
        </w:rPr>
        <w:t xml:space="preserve"> з державного бюджету на 2022–2024 роки згідно листа від 17.06.2021 № 02.01-20/1009 на </w:t>
      </w:r>
      <w:r w:rsidRPr="00845BDC">
        <w:rPr>
          <w:noProof/>
          <w:sz w:val="24"/>
          <w:szCs w:val="24"/>
        </w:rPr>
        <w:t>2022 рік – 54538200 грн., 2023 рік – 59732600 грн., 2024 рік – 63808700грн</w:t>
      </w:r>
      <w:r w:rsidRPr="00845BDC">
        <w:rPr>
          <w:sz w:val="24"/>
          <w:szCs w:val="24"/>
        </w:rPr>
        <w:t>;</w:t>
      </w:r>
    </w:p>
    <w:p w:rsidR="00521657" w:rsidRPr="00845BDC" w:rsidRDefault="00521657" w:rsidP="00A50A28">
      <w:pPr>
        <w:tabs>
          <w:tab w:val="left" w:pos="142"/>
          <w:tab w:val="left" w:pos="993"/>
        </w:tabs>
        <w:spacing w:after="0" w:line="240" w:lineRule="atLeast"/>
        <w:ind w:firstLine="567"/>
        <w:rPr>
          <w:sz w:val="24"/>
          <w:szCs w:val="24"/>
        </w:rPr>
      </w:pPr>
      <w:r w:rsidRPr="00845BDC">
        <w:rPr>
          <w:sz w:val="24"/>
          <w:szCs w:val="24"/>
        </w:rPr>
        <w:t xml:space="preserve">- обсяг </w:t>
      </w:r>
      <w:r w:rsidRPr="00152210">
        <w:rPr>
          <w:i/>
          <w:sz w:val="24"/>
          <w:szCs w:val="24"/>
        </w:rPr>
        <w:t>базової дотації</w:t>
      </w:r>
      <w:r w:rsidRPr="00845BDC">
        <w:rPr>
          <w:sz w:val="24"/>
          <w:szCs w:val="24"/>
        </w:rPr>
        <w:t xml:space="preserve">  на </w:t>
      </w:r>
      <w:r w:rsidRPr="00845BDC">
        <w:rPr>
          <w:noProof/>
          <w:sz w:val="24"/>
          <w:szCs w:val="24"/>
        </w:rPr>
        <w:t>2022 рік – 2080200 грн., 2023 рік – 2454500 грн., 2024 рік – 2897900грн</w:t>
      </w:r>
      <w:r w:rsidRPr="00845BDC">
        <w:rPr>
          <w:sz w:val="24"/>
          <w:szCs w:val="24"/>
        </w:rPr>
        <w:t>;</w:t>
      </w:r>
    </w:p>
    <w:p w:rsidR="00152210" w:rsidRDefault="00061377" w:rsidP="00A50A28">
      <w:pPr>
        <w:tabs>
          <w:tab w:val="left" w:pos="142"/>
          <w:tab w:val="left" w:pos="567"/>
          <w:tab w:val="left" w:pos="993"/>
        </w:tabs>
        <w:suppressAutoHyphens/>
        <w:spacing w:after="0" w:line="240" w:lineRule="atLeast"/>
        <w:ind w:firstLine="567"/>
        <w:rPr>
          <w:noProof/>
          <w:sz w:val="24"/>
          <w:szCs w:val="24"/>
        </w:rPr>
      </w:pPr>
      <w:r w:rsidRPr="00845BDC">
        <w:rPr>
          <w:noProof/>
          <w:sz w:val="24"/>
          <w:szCs w:val="24"/>
        </w:rPr>
        <w:t xml:space="preserve">Власні доходи </w:t>
      </w:r>
      <w:r>
        <w:rPr>
          <w:noProof/>
          <w:sz w:val="24"/>
          <w:szCs w:val="24"/>
        </w:rPr>
        <w:t xml:space="preserve">спеціального </w:t>
      </w:r>
      <w:r w:rsidRPr="00845BDC">
        <w:rPr>
          <w:noProof/>
          <w:sz w:val="24"/>
          <w:szCs w:val="24"/>
        </w:rPr>
        <w:t xml:space="preserve"> фонду бюджету територіальної громади міста сформовані у відповідності зі ст. 6</w:t>
      </w:r>
      <w:r>
        <w:rPr>
          <w:noProof/>
          <w:sz w:val="24"/>
          <w:szCs w:val="24"/>
        </w:rPr>
        <w:t>9</w:t>
      </w:r>
      <w:r w:rsidRPr="00845BDC">
        <w:rPr>
          <w:noProof/>
          <w:sz w:val="24"/>
          <w:szCs w:val="24"/>
        </w:rPr>
        <w:t xml:space="preserve">  Бюджетного кодексу</w:t>
      </w:r>
    </w:p>
    <w:p w:rsidR="000A02C8" w:rsidRPr="00845BDC" w:rsidRDefault="00152210" w:rsidP="00A50A28">
      <w:pPr>
        <w:tabs>
          <w:tab w:val="left" w:pos="142"/>
          <w:tab w:val="left" w:pos="567"/>
          <w:tab w:val="left" w:pos="993"/>
        </w:tabs>
        <w:suppressAutoHyphens/>
        <w:spacing w:after="0" w:line="240" w:lineRule="atLeast"/>
        <w:ind w:firstLine="567"/>
        <w:rPr>
          <w:noProof/>
          <w:sz w:val="24"/>
          <w:szCs w:val="24"/>
        </w:rPr>
      </w:pPr>
      <w:r>
        <w:rPr>
          <w:noProof/>
          <w:sz w:val="24"/>
          <w:szCs w:val="24"/>
        </w:rPr>
        <w:t xml:space="preserve">         </w:t>
      </w:r>
      <w:r w:rsidR="000A02C8" w:rsidRPr="00845BDC">
        <w:rPr>
          <w:noProof/>
          <w:sz w:val="24"/>
          <w:szCs w:val="24"/>
        </w:rPr>
        <w:t xml:space="preserve">Доходи спеціального фонду бюджету територіальної громади прогнозується в сумі за роками: 2022 рік – </w:t>
      </w:r>
      <w:r w:rsidR="00521657" w:rsidRPr="00845BDC">
        <w:rPr>
          <w:noProof/>
          <w:sz w:val="24"/>
          <w:szCs w:val="24"/>
        </w:rPr>
        <w:t>3835400</w:t>
      </w:r>
      <w:r w:rsidR="000A02C8" w:rsidRPr="00845BDC">
        <w:rPr>
          <w:noProof/>
          <w:sz w:val="24"/>
          <w:szCs w:val="24"/>
        </w:rPr>
        <w:t xml:space="preserve"> грн., 2023 рік – </w:t>
      </w:r>
      <w:r w:rsidR="00521657" w:rsidRPr="00845BDC">
        <w:rPr>
          <w:noProof/>
          <w:sz w:val="24"/>
          <w:szCs w:val="24"/>
        </w:rPr>
        <w:t>3976400</w:t>
      </w:r>
      <w:r w:rsidR="000A02C8" w:rsidRPr="00845BDC">
        <w:rPr>
          <w:noProof/>
          <w:sz w:val="24"/>
          <w:szCs w:val="24"/>
        </w:rPr>
        <w:t xml:space="preserve"> грн., 2024 рік – </w:t>
      </w:r>
      <w:r w:rsidR="00521657" w:rsidRPr="00845BDC">
        <w:rPr>
          <w:noProof/>
          <w:sz w:val="24"/>
          <w:szCs w:val="24"/>
        </w:rPr>
        <w:t>4255000</w:t>
      </w:r>
      <w:r w:rsidR="000A02C8" w:rsidRPr="00845BDC">
        <w:rPr>
          <w:noProof/>
          <w:sz w:val="24"/>
          <w:szCs w:val="24"/>
        </w:rPr>
        <w:t xml:space="preserve"> грн. та сформовані у відповідності зі ст. 69</w:t>
      </w:r>
      <w:r w:rsidR="000A02C8" w:rsidRPr="00845BDC">
        <w:rPr>
          <w:noProof/>
          <w:sz w:val="24"/>
          <w:szCs w:val="24"/>
          <w:vertAlign w:val="superscript"/>
        </w:rPr>
        <w:t>1</w:t>
      </w:r>
      <w:r w:rsidR="000A02C8" w:rsidRPr="00845BDC">
        <w:rPr>
          <w:noProof/>
          <w:sz w:val="24"/>
          <w:szCs w:val="24"/>
        </w:rPr>
        <w:t xml:space="preserve">,71   Бюджетного кодексу. </w:t>
      </w:r>
    </w:p>
    <w:p w:rsidR="000A02C8" w:rsidRPr="00845BDC" w:rsidRDefault="000A02C8" w:rsidP="00A50A28">
      <w:pPr>
        <w:pStyle w:val="a3"/>
        <w:tabs>
          <w:tab w:val="left" w:pos="142"/>
          <w:tab w:val="left" w:pos="567"/>
          <w:tab w:val="left" w:pos="993"/>
        </w:tabs>
        <w:suppressAutoHyphens/>
        <w:spacing w:after="0" w:line="240" w:lineRule="atLeast"/>
        <w:ind w:firstLine="567"/>
        <w:rPr>
          <w:noProof/>
          <w:sz w:val="24"/>
          <w:szCs w:val="24"/>
        </w:rPr>
      </w:pPr>
      <w:r w:rsidRPr="00845BDC">
        <w:rPr>
          <w:noProof/>
          <w:sz w:val="24"/>
          <w:szCs w:val="24"/>
        </w:rPr>
        <w:tab/>
        <w:t>Джерелами формування спеціального фонду є податкові, неподаткові надходження,:</w:t>
      </w:r>
    </w:p>
    <w:p w:rsidR="00521657" w:rsidRPr="00845BDC" w:rsidRDefault="000A02C8" w:rsidP="00A50A28">
      <w:pPr>
        <w:pStyle w:val="a3"/>
        <w:tabs>
          <w:tab w:val="left" w:pos="142"/>
          <w:tab w:val="left" w:pos="993"/>
        </w:tabs>
        <w:suppressAutoHyphens/>
        <w:spacing w:after="0" w:line="240" w:lineRule="atLeast"/>
        <w:ind w:firstLine="567"/>
        <w:contextualSpacing/>
        <w:rPr>
          <w:noProof/>
          <w:sz w:val="24"/>
          <w:szCs w:val="24"/>
        </w:rPr>
      </w:pPr>
      <w:r w:rsidRPr="00845BDC">
        <w:rPr>
          <w:noProof/>
          <w:sz w:val="24"/>
          <w:szCs w:val="24"/>
        </w:rPr>
        <w:t xml:space="preserve">-  екологічний податок  </w:t>
      </w:r>
      <w:r w:rsidR="00521657" w:rsidRPr="00845BDC">
        <w:rPr>
          <w:noProof/>
          <w:sz w:val="24"/>
          <w:szCs w:val="24"/>
        </w:rPr>
        <w:t>2022 рік – 36800 грн., 2023 рік – 37500 грн., 2024 рік – 38300 грн.;</w:t>
      </w:r>
    </w:p>
    <w:p w:rsidR="000A02C8" w:rsidRPr="00845BDC" w:rsidRDefault="000A02C8" w:rsidP="00A50A28">
      <w:pPr>
        <w:pStyle w:val="a3"/>
        <w:tabs>
          <w:tab w:val="left" w:pos="142"/>
          <w:tab w:val="left" w:pos="993"/>
        </w:tabs>
        <w:suppressAutoHyphens/>
        <w:spacing w:after="0" w:line="240" w:lineRule="atLeast"/>
        <w:ind w:firstLine="567"/>
        <w:contextualSpacing/>
        <w:rPr>
          <w:noProof/>
          <w:sz w:val="24"/>
          <w:szCs w:val="24"/>
        </w:rPr>
      </w:pPr>
      <w:r w:rsidRPr="00845BDC">
        <w:rPr>
          <w:noProof/>
          <w:sz w:val="24"/>
          <w:szCs w:val="24"/>
        </w:rPr>
        <w:t xml:space="preserve">-  власні надходження бюджетних установ  - 2022 рік – </w:t>
      </w:r>
      <w:r w:rsidR="00521657" w:rsidRPr="00845BDC">
        <w:rPr>
          <w:noProof/>
          <w:sz w:val="24"/>
          <w:szCs w:val="24"/>
        </w:rPr>
        <w:t>3798600</w:t>
      </w:r>
      <w:r w:rsidRPr="00845BDC">
        <w:rPr>
          <w:noProof/>
          <w:sz w:val="24"/>
          <w:szCs w:val="24"/>
        </w:rPr>
        <w:t xml:space="preserve"> грн., 2023 рік – </w:t>
      </w:r>
      <w:r w:rsidR="00521657" w:rsidRPr="00845BDC">
        <w:rPr>
          <w:noProof/>
          <w:sz w:val="24"/>
          <w:szCs w:val="24"/>
        </w:rPr>
        <w:t>3938900</w:t>
      </w:r>
      <w:r w:rsidRPr="00845BDC">
        <w:rPr>
          <w:noProof/>
          <w:sz w:val="24"/>
          <w:szCs w:val="24"/>
        </w:rPr>
        <w:t xml:space="preserve"> грн., 2024 рік – </w:t>
      </w:r>
      <w:r w:rsidR="00521657" w:rsidRPr="00845BDC">
        <w:rPr>
          <w:noProof/>
          <w:sz w:val="24"/>
          <w:szCs w:val="24"/>
        </w:rPr>
        <w:t>4216700</w:t>
      </w:r>
      <w:r w:rsidRPr="00845BDC">
        <w:rPr>
          <w:noProof/>
          <w:sz w:val="24"/>
          <w:szCs w:val="24"/>
        </w:rPr>
        <w:t xml:space="preserve"> грн.;</w:t>
      </w:r>
    </w:p>
    <w:p w:rsidR="000A02C8" w:rsidRPr="00845BDC" w:rsidRDefault="007D4A64" w:rsidP="00A50A28">
      <w:pPr>
        <w:tabs>
          <w:tab w:val="left" w:pos="142"/>
          <w:tab w:val="left" w:pos="567"/>
          <w:tab w:val="left" w:pos="993"/>
        </w:tabs>
        <w:suppressAutoHyphens/>
        <w:adjustRightInd w:val="0"/>
        <w:spacing w:after="0" w:line="240" w:lineRule="atLeast"/>
        <w:ind w:firstLine="567"/>
        <w:rPr>
          <w:sz w:val="24"/>
          <w:szCs w:val="24"/>
        </w:rPr>
      </w:pPr>
      <w:r w:rsidRPr="007D4A64">
        <w:rPr>
          <w:sz w:val="24"/>
          <w:szCs w:val="24"/>
        </w:rPr>
        <w:lastRenderedPageBreak/>
        <w:t>П</w:t>
      </w:r>
      <w:r w:rsidR="000A02C8" w:rsidRPr="007D4A64">
        <w:rPr>
          <w:sz w:val="24"/>
          <w:szCs w:val="24"/>
        </w:rPr>
        <w:t xml:space="preserve">оказники доходів бюджету </w:t>
      </w:r>
      <w:proofErr w:type="spellStart"/>
      <w:r w:rsidRPr="007D4A64">
        <w:rPr>
          <w:sz w:val="24"/>
          <w:szCs w:val="24"/>
        </w:rPr>
        <w:t>Фонтанської</w:t>
      </w:r>
      <w:proofErr w:type="spellEnd"/>
      <w:r w:rsidRPr="007D4A64">
        <w:rPr>
          <w:sz w:val="24"/>
          <w:szCs w:val="24"/>
        </w:rPr>
        <w:t xml:space="preserve"> сільської </w:t>
      </w:r>
      <w:r w:rsidR="000A02C8" w:rsidRPr="007D4A64">
        <w:rPr>
          <w:sz w:val="24"/>
          <w:szCs w:val="24"/>
        </w:rPr>
        <w:t xml:space="preserve"> територіальної громади на  2022-2024 роки наведено у додатку 2</w:t>
      </w:r>
      <w:r w:rsidRPr="007D4A64">
        <w:rPr>
          <w:sz w:val="24"/>
          <w:szCs w:val="24"/>
        </w:rPr>
        <w:t xml:space="preserve"> « Показники доходів бюджету» </w:t>
      </w:r>
      <w:r w:rsidR="000A02C8" w:rsidRPr="007D4A64">
        <w:rPr>
          <w:sz w:val="24"/>
          <w:szCs w:val="24"/>
        </w:rPr>
        <w:t xml:space="preserve"> до Прогнозу.</w:t>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Пріоритетні завдання, які необхідно здійснити в рамках реалізації бюджетної політики при наповненні бюджету громади:</w:t>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 забезпечення дотримання принципів державної регуляторної політики, прийняття і перегляду рішень про місцеві податки та збори;</w:t>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 продовження роботи щодо виявлення, упередження та руйнування схем ухилень від оподаткування при виплаті суб’єктами господарювання заробітної плати працівникам (шляхом ведення подвійної бухгалтерії, видачі коштів у "конвертах", використання праці найманих працівників без оформлення з ними трудових договорів  тощо);</w:t>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 проведення цілеспрямованої роботи зі скорочення податкового боргу подолання збиткової діяльності суб’єктів господарювання.</w:t>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Прогноз доходів місцевого бюджету на 2022-2024 роки враховує стабільність податково-бюджетної системи, зростання надходжень до бюджету та підвищення життєвого рівня населення громади.</w:t>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Пріоритетом податкової політики є забезпечення стабільності податкової політики, зокрема підвищення ефективності та полегшення податкового адміністрування з мінімізацією можливостей для зловживань.</w:t>
      </w:r>
      <w:r w:rsidRPr="00845BDC">
        <w:rPr>
          <w:iCs/>
          <w:sz w:val="24"/>
          <w:szCs w:val="24"/>
        </w:rPr>
        <w:tab/>
      </w:r>
    </w:p>
    <w:p w:rsidR="00417C40" w:rsidRPr="00845BDC" w:rsidRDefault="00417C40" w:rsidP="00A50A28">
      <w:pPr>
        <w:tabs>
          <w:tab w:val="left" w:pos="142"/>
          <w:tab w:val="left" w:pos="851"/>
          <w:tab w:val="left" w:pos="993"/>
        </w:tabs>
        <w:spacing w:after="0" w:line="240" w:lineRule="atLeast"/>
        <w:ind w:firstLine="567"/>
        <w:rPr>
          <w:iCs/>
          <w:sz w:val="24"/>
          <w:szCs w:val="24"/>
        </w:rPr>
      </w:pPr>
      <w:r w:rsidRPr="00845BDC">
        <w:rPr>
          <w:iCs/>
          <w:sz w:val="24"/>
          <w:szCs w:val="24"/>
        </w:rPr>
        <w:t>Бюджетна політика буде спрямована на удосконалення інструментів бюджетного планування, зміцнення фінансової спроможності місцевого бюджету шляхом забезпечення  надходжень до бюджету громади з урахуванням позитивної динаміки у порівнянні з попередніми роками, підвищення ефективності та результативності використання бюджетних ресурсів та приведення ставок місцевих податків і зборів до максимального рівня.</w:t>
      </w:r>
    </w:p>
    <w:p w:rsidR="00417C40" w:rsidRPr="00845BDC" w:rsidRDefault="00417C40" w:rsidP="00A50A28">
      <w:pPr>
        <w:tabs>
          <w:tab w:val="left" w:pos="142"/>
          <w:tab w:val="left" w:pos="993"/>
        </w:tabs>
        <w:spacing w:after="0" w:line="240" w:lineRule="atLeast"/>
        <w:ind w:firstLine="567"/>
        <w:rPr>
          <w:sz w:val="24"/>
          <w:szCs w:val="24"/>
        </w:rPr>
      </w:pPr>
    </w:p>
    <w:p w:rsidR="00BE4798" w:rsidRPr="00845BDC" w:rsidRDefault="00203BD8" w:rsidP="00A50A28">
      <w:pPr>
        <w:pStyle w:val="2"/>
        <w:tabs>
          <w:tab w:val="left" w:pos="142"/>
          <w:tab w:val="left" w:pos="993"/>
        </w:tabs>
        <w:spacing w:after="0" w:line="240" w:lineRule="atLeast"/>
        <w:ind w:left="0" w:firstLine="567"/>
        <w:jc w:val="center"/>
        <w:rPr>
          <w:sz w:val="24"/>
          <w:szCs w:val="24"/>
        </w:rPr>
      </w:pPr>
      <w:r w:rsidRPr="00845BDC">
        <w:rPr>
          <w:sz w:val="24"/>
          <w:szCs w:val="24"/>
        </w:rPr>
        <w:t>V. Показники фінансування бюджету, показники місцевого боргу,</w:t>
      </w:r>
      <w:r w:rsidRPr="00845BDC">
        <w:rPr>
          <w:spacing w:val="1"/>
          <w:sz w:val="24"/>
          <w:szCs w:val="24"/>
        </w:rPr>
        <w:t xml:space="preserve"> </w:t>
      </w:r>
      <w:r w:rsidRPr="00845BDC">
        <w:rPr>
          <w:sz w:val="24"/>
          <w:szCs w:val="24"/>
        </w:rPr>
        <w:t>гарантованого Автономною Республікою Крим,</w:t>
      </w:r>
      <w:r w:rsidR="00061377">
        <w:rPr>
          <w:sz w:val="24"/>
          <w:szCs w:val="24"/>
        </w:rPr>
        <w:t xml:space="preserve"> </w:t>
      </w:r>
      <w:r w:rsidRPr="00845BDC">
        <w:rPr>
          <w:sz w:val="24"/>
          <w:szCs w:val="24"/>
        </w:rPr>
        <w:t>обласною радою чи</w:t>
      </w:r>
      <w:r w:rsidRPr="00845BDC">
        <w:rPr>
          <w:spacing w:val="1"/>
          <w:sz w:val="24"/>
          <w:szCs w:val="24"/>
        </w:rPr>
        <w:t xml:space="preserve"> </w:t>
      </w:r>
      <w:r w:rsidRPr="00845BDC">
        <w:rPr>
          <w:sz w:val="24"/>
          <w:szCs w:val="24"/>
        </w:rPr>
        <w:t>територіальною</w:t>
      </w:r>
      <w:r w:rsidRPr="00845BDC">
        <w:rPr>
          <w:spacing w:val="-5"/>
          <w:sz w:val="24"/>
          <w:szCs w:val="24"/>
        </w:rPr>
        <w:t xml:space="preserve"> </w:t>
      </w:r>
      <w:r w:rsidRPr="00845BDC">
        <w:rPr>
          <w:sz w:val="24"/>
          <w:szCs w:val="24"/>
        </w:rPr>
        <w:t>громадою</w:t>
      </w:r>
      <w:r w:rsidRPr="00845BDC">
        <w:rPr>
          <w:spacing w:val="-5"/>
          <w:sz w:val="24"/>
          <w:szCs w:val="24"/>
        </w:rPr>
        <w:t xml:space="preserve"> </w:t>
      </w:r>
      <w:r w:rsidRPr="00845BDC">
        <w:rPr>
          <w:sz w:val="24"/>
          <w:szCs w:val="24"/>
        </w:rPr>
        <w:t>міста</w:t>
      </w:r>
      <w:r w:rsidRPr="00845BDC">
        <w:rPr>
          <w:spacing w:val="-4"/>
          <w:sz w:val="24"/>
          <w:szCs w:val="24"/>
        </w:rPr>
        <w:t xml:space="preserve"> </w:t>
      </w:r>
      <w:r w:rsidRPr="00845BDC">
        <w:rPr>
          <w:sz w:val="24"/>
          <w:szCs w:val="24"/>
        </w:rPr>
        <w:t>боргу</w:t>
      </w:r>
      <w:r w:rsidRPr="00845BDC">
        <w:rPr>
          <w:spacing w:val="1"/>
          <w:sz w:val="24"/>
          <w:szCs w:val="24"/>
        </w:rPr>
        <w:t xml:space="preserve"> </w:t>
      </w:r>
      <w:r w:rsidRPr="00845BDC">
        <w:rPr>
          <w:sz w:val="24"/>
          <w:szCs w:val="24"/>
        </w:rPr>
        <w:t>та</w:t>
      </w:r>
      <w:r w:rsidRPr="00845BDC">
        <w:rPr>
          <w:spacing w:val="-4"/>
          <w:sz w:val="24"/>
          <w:szCs w:val="24"/>
        </w:rPr>
        <w:t xml:space="preserve"> </w:t>
      </w:r>
      <w:r w:rsidRPr="00845BDC">
        <w:rPr>
          <w:sz w:val="24"/>
          <w:szCs w:val="24"/>
        </w:rPr>
        <w:t>надання</w:t>
      </w:r>
      <w:r w:rsidRPr="00845BDC">
        <w:rPr>
          <w:spacing w:val="-6"/>
          <w:sz w:val="24"/>
          <w:szCs w:val="24"/>
        </w:rPr>
        <w:t xml:space="preserve"> </w:t>
      </w:r>
      <w:r w:rsidRPr="00845BDC">
        <w:rPr>
          <w:sz w:val="24"/>
          <w:szCs w:val="24"/>
        </w:rPr>
        <w:t>місцевих</w:t>
      </w:r>
      <w:r w:rsidRPr="00845BDC">
        <w:rPr>
          <w:spacing w:val="-4"/>
          <w:sz w:val="24"/>
          <w:szCs w:val="24"/>
        </w:rPr>
        <w:t xml:space="preserve"> </w:t>
      </w:r>
      <w:r w:rsidRPr="00845BDC">
        <w:rPr>
          <w:sz w:val="24"/>
          <w:szCs w:val="24"/>
        </w:rPr>
        <w:t>гарантій</w:t>
      </w:r>
    </w:p>
    <w:p w:rsidR="00BE4798" w:rsidRPr="00845BDC" w:rsidRDefault="00BE4798" w:rsidP="00A50A28">
      <w:pPr>
        <w:pStyle w:val="a3"/>
        <w:tabs>
          <w:tab w:val="left" w:pos="142"/>
          <w:tab w:val="left" w:pos="993"/>
        </w:tabs>
        <w:spacing w:after="0" w:line="240" w:lineRule="atLeast"/>
        <w:ind w:firstLine="567"/>
        <w:rPr>
          <w:b/>
          <w:sz w:val="24"/>
          <w:szCs w:val="24"/>
        </w:rPr>
      </w:pPr>
    </w:p>
    <w:p w:rsidR="00BE4798" w:rsidRPr="00845BDC" w:rsidRDefault="00203BD8" w:rsidP="004034A2">
      <w:pPr>
        <w:tabs>
          <w:tab w:val="left" w:pos="142"/>
          <w:tab w:val="left" w:pos="993"/>
        </w:tabs>
        <w:spacing w:after="0" w:line="240" w:lineRule="atLeast"/>
        <w:ind w:firstLine="567"/>
        <w:jc w:val="center"/>
        <w:rPr>
          <w:b/>
          <w:sz w:val="24"/>
          <w:szCs w:val="24"/>
        </w:rPr>
      </w:pPr>
      <w:r w:rsidRPr="00845BDC">
        <w:rPr>
          <w:b/>
          <w:sz w:val="24"/>
          <w:szCs w:val="24"/>
        </w:rPr>
        <w:t>Фінансування</w:t>
      </w:r>
      <w:r w:rsidRPr="00845BDC">
        <w:rPr>
          <w:b/>
          <w:spacing w:val="-4"/>
          <w:sz w:val="24"/>
          <w:szCs w:val="24"/>
        </w:rPr>
        <w:t xml:space="preserve"> </w:t>
      </w:r>
      <w:r w:rsidRPr="00845BDC">
        <w:rPr>
          <w:b/>
          <w:sz w:val="24"/>
          <w:szCs w:val="24"/>
        </w:rPr>
        <w:t>бюджету</w:t>
      </w:r>
    </w:p>
    <w:p w:rsidR="00A57A07" w:rsidRPr="00845BDC" w:rsidRDefault="00235FB4" w:rsidP="00A50A28">
      <w:pPr>
        <w:tabs>
          <w:tab w:val="left" w:pos="142"/>
          <w:tab w:val="left" w:pos="993"/>
        </w:tabs>
        <w:suppressAutoHyphens/>
        <w:spacing w:after="0" w:line="240" w:lineRule="atLeast"/>
        <w:ind w:firstLine="567"/>
        <w:rPr>
          <w:noProof/>
          <w:sz w:val="24"/>
          <w:szCs w:val="24"/>
        </w:rPr>
      </w:pPr>
      <w:r w:rsidRPr="00845BDC">
        <w:rPr>
          <w:noProof/>
          <w:sz w:val="24"/>
          <w:szCs w:val="24"/>
        </w:rPr>
        <w:t xml:space="preserve">         </w:t>
      </w:r>
      <w:r w:rsidR="00A57A07" w:rsidRPr="00845BDC">
        <w:rPr>
          <w:noProof/>
          <w:sz w:val="24"/>
          <w:szCs w:val="24"/>
        </w:rPr>
        <w:t xml:space="preserve">Показники фінансування бюджету </w:t>
      </w:r>
      <w:r w:rsidR="001C74D8" w:rsidRPr="00845BDC">
        <w:rPr>
          <w:noProof/>
          <w:sz w:val="24"/>
          <w:szCs w:val="24"/>
        </w:rPr>
        <w:t xml:space="preserve">Фонтнанської сільсткої  </w:t>
      </w:r>
      <w:r w:rsidR="00A57A07" w:rsidRPr="00845BDC">
        <w:rPr>
          <w:noProof/>
          <w:sz w:val="24"/>
          <w:szCs w:val="24"/>
        </w:rPr>
        <w:t xml:space="preserve"> територіальної громади визначено з урахуванням вимог ст. 72  Бюджетного кодексу України та </w:t>
      </w:r>
      <w:r w:rsidR="00A57A07" w:rsidRPr="00F25637">
        <w:rPr>
          <w:noProof/>
          <w:sz w:val="24"/>
          <w:szCs w:val="24"/>
        </w:rPr>
        <w:t>наведено у додатку 3</w:t>
      </w:r>
      <w:r w:rsidR="00F25637" w:rsidRPr="00F25637">
        <w:rPr>
          <w:noProof/>
          <w:sz w:val="24"/>
          <w:szCs w:val="24"/>
        </w:rPr>
        <w:t xml:space="preserve"> « Показники фінансування бюджету» </w:t>
      </w:r>
      <w:r w:rsidR="00A57A07" w:rsidRPr="00F25637">
        <w:rPr>
          <w:noProof/>
          <w:sz w:val="24"/>
          <w:szCs w:val="24"/>
        </w:rPr>
        <w:t xml:space="preserve"> до Прогнозу.</w:t>
      </w:r>
    </w:p>
    <w:p w:rsidR="00A57A07" w:rsidRPr="00845BDC" w:rsidRDefault="00A57A07" w:rsidP="00A50A28">
      <w:pPr>
        <w:pStyle w:val="rvps2"/>
        <w:tabs>
          <w:tab w:val="left" w:pos="142"/>
          <w:tab w:val="left" w:pos="993"/>
        </w:tabs>
        <w:spacing w:before="0" w:beforeAutospacing="0" w:after="0" w:afterAutospacing="0" w:line="240" w:lineRule="atLeast"/>
        <w:ind w:firstLine="567"/>
      </w:pPr>
      <w:r w:rsidRPr="00845BDC">
        <w:t xml:space="preserve">Затверджено  профіцит за загальним фондом та  дефіцит за спеціальним фондом,  так як  до бюджету розвитку залучено </w:t>
      </w:r>
      <w:r w:rsidR="00F25637">
        <w:t xml:space="preserve"> передачу коштів</w:t>
      </w:r>
      <w:r w:rsidRPr="00845BDC">
        <w:t xml:space="preserve">  із загального фонду.</w:t>
      </w:r>
    </w:p>
    <w:p w:rsidR="00235FB4" w:rsidRPr="00845BDC" w:rsidRDefault="00A57A07" w:rsidP="00F25637">
      <w:pPr>
        <w:tabs>
          <w:tab w:val="left" w:pos="142"/>
          <w:tab w:val="left" w:pos="567"/>
        </w:tabs>
        <w:suppressAutoHyphens/>
        <w:spacing w:after="0" w:line="240" w:lineRule="atLeast"/>
        <w:ind w:firstLine="567"/>
        <w:rPr>
          <w:sz w:val="24"/>
          <w:szCs w:val="24"/>
        </w:rPr>
      </w:pPr>
      <w:r w:rsidRPr="00845BDC">
        <w:rPr>
          <w:noProof/>
          <w:sz w:val="24"/>
          <w:szCs w:val="24"/>
        </w:rPr>
        <w:tab/>
      </w:r>
      <w:r w:rsidR="00235FB4" w:rsidRPr="00845BDC">
        <w:rPr>
          <w:sz w:val="24"/>
          <w:szCs w:val="24"/>
        </w:rPr>
        <w:t xml:space="preserve">У 2022 році планується передача коштів з загального фонду бюджету до спеціального фонду (бюджету розвитку) у сумі </w:t>
      </w:r>
      <w:r w:rsidR="00061377">
        <w:rPr>
          <w:sz w:val="24"/>
          <w:szCs w:val="24"/>
        </w:rPr>
        <w:t>38212800</w:t>
      </w:r>
      <w:r w:rsidR="00235FB4" w:rsidRPr="00845BDC">
        <w:rPr>
          <w:sz w:val="24"/>
          <w:szCs w:val="24"/>
        </w:rPr>
        <w:t xml:space="preserve"> гривень.</w:t>
      </w:r>
    </w:p>
    <w:p w:rsidR="00235FB4" w:rsidRPr="00845BDC" w:rsidRDefault="00235FB4" w:rsidP="00A50A28">
      <w:pPr>
        <w:pStyle w:val="a3"/>
        <w:tabs>
          <w:tab w:val="left" w:pos="142"/>
          <w:tab w:val="left" w:pos="993"/>
        </w:tabs>
        <w:spacing w:after="0" w:line="240" w:lineRule="atLeast"/>
        <w:ind w:firstLine="567"/>
        <w:rPr>
          <w:sz w:val="24"/>
          <w:szCs w:val="24"/>
        </w:rPr>
      </w:pPr>
      <w:r w:rsidRPr="00845BDC">
        <w:rPr>
          <w:sz w:val="24"/>
          <w:szCs w:val="24"/>
        </w:rPr>
        <w:t xml:space="preserve">У 2023 році планується передача коштів з загального фонду бюджету до спеціального фонду (бюджету розвитку) у сумі </w:t>
      </w:r>
      <w:r w:rsidR="00061377">
        <w:rPr>
          <w:sz w:val="24"/>
          <w:szCs w:val="24"/>
        </w:rPr>
        <w:t>46826354</w:t>
      </w:r>
      <w:r w:rsidRPr="00845BDC">
        <w:rPr>
          <w:sz w:val="24"/>
          <w:szCs w:val="24"/>
        </w:rPr>
        <w:t xml:space="preserve"> гривень.</w:t>
      </w:r>
    </w:p>
    <w:p w:rsidR="00235FB4" w:rsidRDefault="00235FB4" w:rsidP="00A50A28">
      <w:pPr>
        <w:pStyle w:val="a3"/>
        <w:tabs>
          <w:tab w:val="left" w:pos="142"/>
          <w:tab w:val="left" w:pos="993"/>
        </w:tabs>
        <w:spacing w:after="0" w:line="240" w:lineRule="atLeast"/>
        <w:ind w:firstLine="567"/>
        <w:rPr>
          <w:sz w:val="24"/>
          <w:szCs w:val="24"/>
        </w:rPr>
      </w:pPr>
      <w:r w:rsidRPr="00845BDC">
        <w:rPr>
          <w:sz w:val="24"/>
          <w:szCs w:val="24"/>
        </w:rPr>
        <w:t xml:space="preserve">У 2024 році планується передача коштів з загального фонду бюджету до спеціального фонду (бюджету розвитку) у сумі </w:t>
      </w:r>
      <w:r w:rsidR="00061377">
        <w:rPr>
          <w:sz w:val="24"/>
          <w:szCs w:val="24"/>
        </w:rPr>
        <w:t>56661230</w:t>
      </w:r>
      <w:r w:rsidRPr="00845BDC">
        <w:rPr>
          <w:sz w:val="24"/>
          <w:szCs w:val="24"/>
        </w:rPr>
        <w:t xml:space="preserve"> гривень.</w:t>
      </w:r>
    </w:p>
    <w:p w:rsidR="004034A2" w:rsidRPr="00845BDC" w:rsidRDefault="004034A2" w:rsidP="00A50A28">
      <w:pPr>
        <w:pStyle w:val="a3"/>
        <w:tabs>
          <w:tab w:val="left" w:pos="142"/>
          <w:tab w:val="left" w:pos="993"/>
        </w:tabs>
        <w:spacing w:after="0" w:line="240" w:lineRule="atLeast"/>
        <w:ind w:firstLine="567"/>
        <w:rPr>
          <w:sz w:val="24"/>
          <w:szCs w:val="24"/>
        </w:rPr>
      </w:pPr>
    </w:p>
    <w:p w:rsidR="00BE4798" w:rsidRPr="00845BDC" w:rsidRDefault="00203BD8" w:rsidP="00A50A28">
      <w:pPr>
        <w:pStyle w:val="2"/>
        <w:tabs>
          <w:tab w:val="left" w:pos="142"/>
          <w:tab w:val="left" w:pos="993"/>
        </w:tabs>
        <w:spacing w:after="0" w:line="240" w:lineRule="atLeast"/>
        <w:ind w:left="0" w:firstLine="567"/>
        <w:jc w:val="center"/>
        <w:rPr>
          <w:sz w:val="24"/>
          <w:szCs w:val="24"/>
        </w:rPr>
      </w:pPr>
      <w:r w:rsidRPr="00845BDC">
        <w:rPr>
          <w:sz w:val="24"/>
          <w:szCs w:val="24"/>
        </w:rPr>
        <w:t>VІ .Показники</w:t>
      </w:r>
      <w:r w:rsidRPr="00845BDC">
        <w:rPr>
          <w:spacing w:val="-5"/>
          <w:sz w:val="24"/>
          <w:szCs w:val="24"/>
        </w:rPr>
        <w:t xml:space="preserve"> </w:t>
      </w:r>
      <w:r w:rsidRPr="00845BDC">
        <w:rPr>
          <w:sz w:val="24"/>
          <w:szCs w:val="24"/>
        </w:rPr>
        <w:t>видатків</w:t>
      </w:r>
      <w:r w:rsidRPr="00845BDC">
        <w:rPr>
          <w:spacing w:val="-4"/>
          <w:sz w:val="24"/>
          <w:szCs w:val="24"/>
        </w:rPr>
        <w:t xml:space="preserve"> </w:t>
      </w:r>
      <w:r w:rsidRPr="00845BDC">
        <w:rPr>
          <w:sz w:val="24"/>
          <w:szCs w:val="24"/>
        </w:rPr>
        <w:t>бюджету</w:t>
      </w:r>
      <w:r w:rsidRPr="00845BDC">
        <w:rPr>
          <w:spacing w:val="-3"/>
          <w:sz w:val="24"/>
          <w:szCs w:val="24"/>
        </w:rPr>
        <w:t xml:space="preserve"> </w:t>
      </w:r>
      <w:r w:rsidRPr="00845BDC">
        <w:rPr>
          <w:sz w:val="24"/>
          <w:szCs w:val="24"/>
        </w:rPr>
        <w:t>та</w:t>
      </w:r>
      <w:r w:rsidRPr="00845BDC">
        <w:rPr>
          <w:spacing w:val="-2"/>
          <w:sz w:val="24"/>
          <w:szCs w:val="24"/>
        </w:rPr>
        <w:t xml:space="preserve"> </w:t>
      </w:r>
      <w:r w:rsidRPr="00845BDC">
        <w:rPr>
          <w:sz w:val="24"/>
          <w:szCs w:val="24"/>
        </w:rPr>
        <w:t>надання</w:t>
      </w:r>
      <w:r w:rsidRPr="00845BDC">
        <w:rPr>
          <w:spacing w:val="-5"/>
          <w:sz w:val="24"/>
          <w:szCs w:val="24"/>
        </w:rPr>
        <w:t xml:space="preserve"> </w:t>
      </w:r>
      <w:r w:rsidRPr="00845BDC">
        <w:rPr>
          <w:sz w:val="24"/>
          <w:szCs w:val="24"/>
        </w:rPr>
        <w:t>кредитів</w:t>
      </w:r>
      <w:r w:rsidRPr="00845BDC">
        <w:rPr>
          <w:spacing w:val="-3"/>
          <w:sz w:val="24"/>
          <w:szCs w:val="24"/>
        </w:rPr>
        <w:t xml:space="preserve"> </w:t>
      </w:r>
      <w:r w:rsidRPr="00845BDC">
        <w:rPr>
          <w:sz w:val="24"/>
          <w:szCs w:val="24"/>
        </w:rPr>
        <w:t>з</w:t>
      </w:r>
      <w:r w:rsidRPr="00845BDC">
        <w:rPr>
          <w:spacing w:val="-4"/>
          <w:sz w:val="24"/>
          <w:szCs w:val="24"/>
        </w:rPr>
        <w:t xml:space="preserve"> </w:t>
      </w:r>
      <w:r w:rsidRPr="00845BDC">
        <w:rPr>
          <w:sz w:val="24"/>
          <w:szCs w:val="24"/>
        </w:rPr>
        <w:t>бюджету</w:t>
      </w:r>
    </w:p>
    <w:p w:rsidR="00A57A07" w:rsidRPr="00845BDC" w:rsidRDefault="00A57A07" w:rsidP="00A50A28">
      <w:pPr>
        <w:tabs>
          <w:tab w:val="left" w:pos="142"/>
          <w:tab w:val="left" w:pos="567"/>
          <w:tab w:val="left" w:pos="993"/>
        </w:tabs>
        <w:suppressAutoHyphens/>
        <w:adjustRightInd w:val="0"/>
        <w:spacing w:after="0" w:line="240" w:lineRule="atLeast"/>
        <w:ind w:firstLine="567"/>
        <w:rPr>
          <w:color w:val="000000"/>
          <w:sz w:val="24"/>
          <w:szCs w:val="24"/>
        </w:rPr>
      </w:pPr>
      <w:r w:rsidRPr="00845BDC">
        <w:rPr>
          <w:color w:val="000000"/>
          <w:sz w:val="24"/>
          <w:szCs w:val="24"/>
        </w:rPr>
        <w:t>Прогнозні показники видатків місцевого бюджету на 2022-2024 роки розроблено на основі показників дохідної частини бюджету територіальної громади. В першу чергу в них враховані вимоги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електричну енергію, водопостачання, водовідведення, природний газ та послуги зв'язку, які споживаються бюджетними установами.</w:t>
      </w:r>
    </w:p>
    <w:p w:rsidR="00A57A07" w:rsidRPr="00845BDC" w:rsidRDefault="00A57A07" w:rsidP="00A50A28">
      <w:pPr>
        <w:tabs>
          <w:tab w:val="left" w:pos="142"/>
          <w:tab w:val="left" w:pos="567"/>
          <w:tab w:val="left" w:pos="993"/>
        </w:tabs>
        <w:suppressAutoHyphens/>
        <w:adjustRightInd w:val="0"/>
        <w:spacing w:after="0" w:line="240" w:lineRule="atLeast"/>
        <w:ind w:firstLine="567"/>
        <w:rPr>
          <w:color w:val="000000"/>
          <w:sz w:val="24"/>
          <w:szCs w:val="24"/>
        </w:rPr>
      </w:pPr>
      <w:r w:rsidRPr="00845BDC">
        <w:rPr>
          <w:color w:val="000000"/>
          <w:sz w:val="24"/>
          <w:szCs w:val="24"/>
        </w:rPr>
        <w:tab/>
        <w:t xml:space="preserve">Першочергово також враховані обсяги видатків, необхідні для забезпечення стабільної роботи установ та закладів соціально – культурної сфери з урахуванням гендерного аналізу за окремими бюджетними програмами, надання встановлених власних соціальних гарантій для </w:t>
      </w:r>
      <w:proofErr w:type="spellStart"/>
      <w:r w:rsidRPr="00845BDC">
        <w:rPr>
          <w:color w:val="000000"/>
          <w:sz w:val="24"/>
          <w:szCs w:val="24"/>
        </w:rPr>
        <w:t>малозахищених</w:t>
      </w:r>
      <w:proofErr w:type="spellEnd"/>
      <w:r w:rsidRPr="00845BDC">
        <w:rPr>
          <w:color w:val="000000"/>
          <w:sz w:val="24"/>
          <w:szCs w:val="24"/>
        </w:rPr>
        <w:t xml:space="preserve"> категорій громадян, підтримку в належному стані об’єктів житлово – комунального господарства, інших об’єктів інфраструктури громади,  впровадження заходів з енергозбереження, а також виконання в межах фінансових можливостей місцевих програм.</w:t>
      </w:r>
    </w:p>
    <w:p w:rsidR="00B92265" w:rsidRPr="00845BDC" w:rsidRDefault="00A57A07" w:rsidP="00A50A28">
      <w:pPr>
        <w:tabs>
          <w:tab w:val="left" w:pos="142"/>
          <w:tab w:val="left" w:pos="567"/>
          <w:tab w:val="left" w:pos="993"/>
        </w:tabs>
        <w:suppressAutoHyphens/>
        <w:adjustRightInd w:val="0"/>
        <w:spacing w:after="0" w:line="240" w:lineRule="atLeast"/>
        <w:ind w:firstLine="567"/>
        <w:rPr>
          <w:sz w:val="24"/>
          <w:szCs w:val="24"/>
        </w:rPr>
      </w:pPr>
      <w:r w:rsidRPr="00845BDC">
        <w:rPr>
          <w:noProof/>
          <w:color w:val="000000"/>
          <w:sz w:val="24"/>
          <w:szCs w:val="24"/>
        </w:rPr>
        <w:lastRenderedPageBreak/>
        <w:tab/>
      </w:r>
      <w:r w:rsidR="00B92265" w:rsidRPr="00845BDC">
        <w:rPr>
          <w:sz w:val="24"/>
          <w:szCs w:val="24"/>
        </w:rPr>
        <w:t xml:space="preserve">Під час формування видаткової частини бюджету </w:t>
      </w:r>
      <w:proofErr w:type="spellStart"/>
      <w:r w:rsidR="00235FB4" w:rsidRPr="00845BDC">
        <w:rPr>
          <w:sz w:val="24"/>
          <w:szCs w:val="24"/>
        </w:rPr>
        <w:t>Фонтанської</w:t>
      </w:r>
      <w:proofErr w:type="spellEnd"/>
      <w:r w:rsidR="00235FB4" w:rsidRPr="00845BDC">
        <w:rPr>
          <w:sz w:val="24"/>
          <w:szCs w:val="24"/>
        </w:rPr>
        <w:t xml:space="preserve"> сільської </w:t>
      </w:r>
      <w:r w:rsidR="00B92265" w:rsidRPr="00845BDC">
        <w:rPr>
          <w:spacing w:val="1"/>
          <w:sz w:val="24"/>
          <w:szCs w:val="24"/>
        </w:rPr>
        <w:t xml:space="preserve"> </w:t>
      </w:r>
      <w:r w:rsidR="00B92265" w:rsidRPr="00845BDC">
        <w:rPr>
          <w:sz w:val="24"/>
          <w:szCs w:val="24"/>
        </w:rPr>
        <w:t>територіальної громади у середньостроковому періоді основним прагненням є</w:t>
      </w:r>
      <w:r w:rsidR="00B92265" w:rsidRPr="00845BDC">
        <w:rPr>
          <w:spacing w:val="1"/>
          <w:sz w:val="24"/>
          <w:szCs w:val="24"/>
        </w:rPr>
        <w:t xml:space="preserve"> </w:t>
      </w:r>
      <w:r w:rsidR="00B92265" w:rsidRPr="00845BDC">
        <w:rPr>
          <w:sz w:val="24"/>
          <w:szCs w:val="24"/>
        </w:rPr>
        <w:t>досягнення цілей державної політики в межах ресурсних можливостей бюджету</w:t>
      </w:r>
      <w:r w:rsidR="00B92265" w:rsidRPr="00845BDC">
        <w:rPr>
          <w:spacing w:val="-67"/>
          <w:sz w:val="24"/>
          <w:szCs w:val="24"/>
        </w:rPr>
        <w:t xml:space="preserve"> </w:t>
      </w:r>
      <w:r w:rsidR="00B92265" w:rsidRPr="00845BDC">
        <w:rPr>
          <w:sz w:val="24"/>
          <w:szCs w:val="24"/>
        </w:rPr>
        <w:t>територіальної</w:t>
      </w:r>
      <w:r w:rsidR="00B92265" w:rsidRPr="00845BDC">
        <w:rPr>
          <w:spacing w:val="1"/>
          <w:sz w:val="24"/>
          <w:szCs w:val="24"/>
        </w:rPr>
        <w:t xml:space="preserve"> </w:t>
      </w:r>
      <w:r w:rsidR="00B92265" w:rsidRPr="00845BDC">
        <w:rPr>
          <w:sz w:val="24"/>
          <w:szCs w:val="24"/>
        </w:rPr>
        <w:t>громади,</w:t>
      </w:r>
      <w:r w:rsidR="00B92265" w:rsidRPr="00845BDC">
        <w:rPr>
          <w:spacing w:val="1"/>
          <w:sz w:val="24"/>
          <w:szCs w:val="24"/>
        </w:rPr>
        <w:t xml:space="preserve"> </w:t>
      </w:r>
      <w:r w:rsidR="00B92265" w:rsidRPr="00845BDC">
        <w:rPr>
          <w:sz w:val="24"/>
          <w:szCs w:val="24"/>
        </w:rPr>
        <w:t>спрямовування</w:t>
      </w:r>
      <w:r w:rsidR="00B92265" w:rsidRPr="00845BDC">
        <w:rPr>
          <w:spacing w:val="1"/>
          <w:sz w:val="24"/>
          <w:szCs w:val="24"/>
        </w:rPr>
        <w:t xml:space="preserve"> </w:t>
      </w:r>
      <w:r w:rsidR="00B92265" w:rsidRPr="00845BDC">
        <w:rPr>
          <w:sz w:val="24"/>
          <w:szCs w:val="24"/>
        </w:rPr>
        <w:t>коштів</w:t>
      </w:r>
      <w:r w:rsidR="00B92265" w:rsidRPr="00845BDC">
        <w:rPr>
          <w:spacing w:val="1"/>
          <w:sz w:val="24"/>
          <w:szCs w:val="24"/>
        </w:rPr>
        <w:t xml:space="preserve"> </w:t>
      </w:r>
      <w:r w:rsidR="00B92265" w:rsidRPr="00845BDC">
        <w:rPr>
          <w:sz w:val="24"/>
          <w:szCs w:val="24"/>
        </w:rPr>
        <w:t>на</w:t>
      </w:r>
      <w:r w:rsidR="00B92265" w:rsidRPr="00845BDC">
        <w:rPr>
          <w:spacing w:val="1"/>
          <w:sz w:val="24"/>
          <w:szCs w:val="24"/>
        </w:rPr>
        <w:t xml:space="preserve"> </w:t>
      </w:r>
      <w:r w:rsidR="00B92265" w:rsidRPr="00845BDC">
        <w:rPr>
          <w:sz w:val="24"/>
          <w:szCs w:val="24"/>
        </w:rPr>
        <w:t>заходи</w:t>
      </w:r>
      <w:r w:rsidR="00B92265" w:rsidRPr="00845BDC">
        <w:rPr>
          <w:spacing w:val="1"/>
          <w:sz w:val="24"/>
          <w:szCs w:val="24"/>
        </w:rPr>
        <w:t xml:space="preserve"> </w:t>
      </w:r>
      <w:r w:rsidR="00B92265" w:rsidRPr="00845BDC">
        <w:rPr>
          <w:sz w:val="24"/>
          <w:szCs w:val="24"/>
        </w:rPr>
        <w:t>відповідно</w:t>
      </w:r>
      <w:r w:rsidR="00B92265" w:rsidRPr="00845BDC">
        <w:rPr>
          <w:spacing w:val="1"/>
          <w:sz w:val="24"/>
          <w:szCs w:val="24"/>
        </w:rPr>
        <w:t xml:space="preserve"> </w:t>
      </w:r>
      <w:r w:rsidR="00B92265" w:rsidRPr="00845BDC">
        <w:rPr>
          <w:sz w:val="24"/>
          <w:szCs w:val="24"/>
        </w:rPr>
        <w:t>до</w:t>
      </w:r>
      <w:r w:rsidR="00B92265" w:rsidRPr="00845BDC">
        <w:rPr>
          <w:spacing w:val="1"/>
          <w:sz w:val="24"/>
          <w:szCs w:val="24"/>
        </w:rPr>
        <w:t xml:space="preserve"> </w:t>
      </w:r>
      <w:r w:rsidR="00B92265" w:rsidRPr="00845BDC">
        <w:rPr>
          <w:sz w:val="24"/>
          <w:szCs w:val="24"/>
        </w:rPr>
        <w:t>їх</w:t>
      </w:r>
      <w:r w:rsidR="00B92265" w:rsidRPr="00845BDC">
        <w:rPr>
          <w:spacing w:val="1"/>
          <w:sz w:val="24"/>
          <w:szCs w:val="24"/>
        </w:rPr>
        <w:t xml:space="preserve"> </w:t>
      </w:r>
      <w:r w:rsidR="00B92265" w:rsidRPr="00845BDC">
        <w:rPr>
          <w:sz w:val="24"/>
          <w:szCs w:val="24"/>
        </w:rPr>
        <w:t>пріоритетності</w:t>
      </w:r>
      <w:r w:rsidR="00B92265" w:rsidRPr="00845BDC">
        <w:rPr>
          <w:spacing w:val="1"/>
          <w:sz w:val="24"/>
          <w:szCs w:val="24"/>
        </w:rPr>
        <w:t xml:space="preserve"> </w:t>
      </w:r>
      <w:r w:rsidR="00B92265" w:rsidRPr="00845BDC">
        <w:rPr>
          <w:sz w:val="24"/>
          <w:szCs w:val="24"/>
        </w:rPr>
        <w:t>та</w:t>
      </w:r>
      <w:r w:rsidR="00B92265" w:rsidRPr="00845BDC">
        <w:rPr>
          <w:spacing w:val="1"/>
          <w:sz w:val="24"/>
          <w:szCs w:val="24"/>
        </w:rPr>
        <w:t xml:space="preserve"> </w:t>
      </w:r>
      <w:r w:rsidR="00B92265" w:rsidRPr="00845BDC">
        <w:rPr>
          <w:sz w:val="24"/>
          <w:szCs w:val="24"/>
        </w:rPr>
        <w:t>актуальності,</w:t>
      </w:r>
      <w:r w:rsidR="00B92265" w:rsidRPr="00845BDC">
        <w:rPr>
          <w:spacing w:val="1"/>
          <w:sz w:val="24"/>
          <w:szCs w:val="24"/>
        </w:rPr>
        <w:t xml:space="preserve"> </w:t>
      </w:r>
      <w:r w:rsidR="00B92265" w:rsidRPr="00845BDC">
        <w:rPr>
          <w:sz w:val="24"/>
          <w:szCs w:val="24"/>
        </w:rPr>
        <w:t>а</w:t>
      </w:r>
      <w:r w:rsidR="00B92265" w:rsidRPr="00845BDC">
        <w:rPr>
          <w:spacing w:val="1"/>
          <w:sz w:val="24"/>
          <w:szCs w:val="24"/>
        </w:rPr>
        <w:t xml:space="preserve"> </w:t>
      </w:r>
      <w:r w:rsidR="00B92265" w:rsidRPr="00845BDC">
        <w:rPr>
          <w:sz w:val="24"/>
          <w:szCs w:val="24"/>
        </w:rPr>
        <w:t>також</w:t>
      </w:r>
      <w:r w:rsidR="00B92265" w:rsidRPr="00845BDC">
        <w:rPr>
          <w:spacing w:val="1"/>
          <w:sz w:val="24"/>
          <w:szCs w:val="24"/>
        </w:rPr>
        <w:t xml:space="preserve"> </w:t>
      </w:r>
      <w:r w:rsidR="00B92265" w:rsidRPr="00845BDC">
        <w:rPr>
          <w:sz w:val="24"/>
          <w:szCs w:val="24"/>
        </w:rPr>
        <w:t>з</w:t>
      </w:r>
      <w:r w:rsidR="00B92265" w:rsidRPr="00845BDC">
        <w:rPr>
          <w:spacing w:val="1"/>
          <w:sz w:val="24"/>
          <w:szCs w:val="24"/>
        </w:rPr>
        <w:t xml:space="preserve"> </w:t>
      </w:r>
      <w:r w:rsidR="00B92265" w:rsidRPr="00845BDC">
        <w:rPr>
          <w:sz w:val="24"/>
          <w:szCs w:val="24"/>
        </w:rPr>
        <w:t>урахуванням</w:t>
      </w:r>
      <w:r w:rsidR="00B92265" w:rsidRPr="00845BDC">
        <w:rPr>
          <w:spacing w:val="1"/>
          <w:sz w:val="24"/>
          <w:szCs w:val="24"/>
        </w:rPr>
        <w:t xml:space="preserve"> </w:t>
      </w:r>
      <w:r w:rsidR="00B92265" w:rsidRPr="00845BDC">
        <w:rPr>
          <w:sz w:val="24"/>
          <w:szCs w:val="24"/>
        </w:rPr>
        <w:t>економного</w:t>
      </w:r>
      <w:r w:rsidR="00B92265" w:rsidRPr="00845BDC">
        <w:rPr>
          <w:spacing w:val="1"/>
          <w:sz w:val="24"/>
          <w:szCs w:val="24"/>
        </w:rPr>
        <w:t xml:space="preserve"> </w:t>
      </w:r>
      <w:r w:rsidR="00B92265" w:rsidRPr="00845BDC">
        <w:rPr>
          <w:sz w:val="24"/>
          <w:szCs w:val="24"/>
        </w:rPr>
        <w:t>використання</w:t>
      </w:r>
      <w:r w:rsidR="00B92265" w:rsidRPr="00845BDC">
        <w:rPr>
          <w:spacing w:val="-1"/>
          <w:sz w:val="24"/>
          <w:szCs w:val="24"/>
        </w:rPr>
        <w:t xml:space="preserve"> </w:t>
      </w:r>
      <w:r w:rsidR="00B92265" w:rsidRPr="00845BDC">
        <w:rPr>
          <w:sz w:val="24"/>
          <w:szCs w:val="24"/>
        </w:rPr>
        <w:t>коштів</w:t>
      </w:r>
      <w:r w:rsidR="00B92265" w:rsidRPr="00845BDC">
        <w:rPr>
          <w:spacing w:val="-2"/>
          <w:sz w:val="24"/>
          <w:szCs w:val="24"/>
        </w:rPr>
        <w:t xml:space="preserve"> </w:t>
      </w:r>
      <w:r w:rsidR="00B92265" w:rsidRPr="00845BDC">
        <w:rPr>
          <w:sz w:val="24"/>
          <w:szCs w:val="24"/>
        </w:rPr>
        <w:t>за</w:t>
      </w:r>
      <w:r w:rsidR="00B92265" w:rsidRPr="00845BDC">
        <w:rPr>
          <w:spacing w:val="-2"/>
          <w:sz w:val="24"/>
          <w:szCs w:val="24"/>
        </w:rPr>
        <w:t xml:space="preserve"> </w:t>
      </w:r>
      <w:r w:rsidR="00B92265" w:rsidRPr="00845BDC">
        <w:rPr>
          <w:sz w:val="24"/>
          <w:szCs w:val="24"/>
        </w:rPr>
        <w:t>діючими</w:t>
      </w:r>
      <w:r w:rsidR="00B92265" w:rsidRPr="00845BDC">
        <w:rPr>
          <w:spacing w:val="-2"/>
          <w:sz w:val="24"/>
          <w:szCs w:val="24"/>
        </w:rPr>
        <w:t xml:space="preserve"> </w:t>
      </w:r>
      <w:r w:rsidR="00B92265" w:rsidRPr="00845BDC">
        <w:rPr>
          <w:sz w:val="24"/>
          <w:szCs w:val="24"/>
        </w:rPr>
        <w:t>бюджетними програмами.</w:t>
      </w:r>
    </w:p>
    <w:p w:rsidR="0007655E" w:rsidRPr="00845BDC" w:rsidRDefault="0007655E" w:rsidP="00A50A28">
      <w:pPr>
        <w:pStyle w:val="a3"/>
        <w:tabs>
          <w:tab w:val="left" w:pos="142"/>
          <w:tab w:val="left" w:pos="993"/>
        </w:tabs>
        <w:spacing w:after="0" w:line="240" w:lineRule="atLeast"/>
        <w:ind w:firstLine="567"/>
        <w:rPr>
          <w:sz w:val="24"/>
          <w:szCs w:val="24"/>
        </w:rPr>
      </w:pPr>
      <w:r w:rsidRPr="00845BDC">
        <w:rPr>
          <w:sz w:val="24"/>
          <w:szCs w:val="24"/>
        </w:rPr>
        <w:t xml:space="preserve">Граничні показники видатків бюджету </w:t>
      </w:r>
      <w:proofErr w:type="spellStart"/>
      <w:r w:rsidR="00E06963" w:rsidRPr="00845BDC">
        <w:rPr>
          <w:sz w:val="24"/>
          <w:szCs w:val="24"/>
        </w:rPr>
        <w:t>Фонтанської</w:t>
      </w:r>
      <w:proofErr w:type="spellEnd"/>
      <w:r w:rsidR="00E06963" w:rsidRPr="00845BDC">
        <w:rPr>
          <w:sz w:val="24"/>
          <w:szCs w:val="24"/>
        </w:rPr>
        <w:t xml:space="preserve"> сільської </w:t>
      </w:r>
      <w:r w:rsidR="00E06963" w:rsidRPr="00845BDC">
        <w:rPr>
          <w:spacing w:val="1"/>
          <w:sz w:val="24"/>
          <w:szCs w:val="24"/>
        </w:rPr>
        <w:t xml:space="preserve"> </w:t>
      </w:r>
      <w:r w:rsidRPr="00845BDC">
        <w:rPr>
          <w:sz w:val="24"/>
          <w:szCs w:val="24"/>
        </w:rPr>
        <w:t>територіальної громади головним розпорядникам коштів передбачені:</w:t>
      </w:r>
    </w:p>
    <w:p w:rsidR="0007655E" w:rsidRPr="00845BDC" w:rsidRDefault="0007655E" w:rsidP="00A50A28">
      <w:pPr>
        <w:pStyle w:val="a3"/>
        <w:tabs>
          <w:tab w:val="left" w:pos="142"/>
          <w:tab w:val="left" w:pos="993"/>
        </w:tabs>
        <w:spacing w:after="0" w:line="240" w:lineRule="atLeast"/>
        <w:ind w:firstLine="567"/>
        <w:rPr>
          <w:sz w:val="24"/>
          <w:szCs w:val="24"/>
        </w:rPr>
      </w:pPr>
      <w:r w:rsidRPr="00845BDC">
        <w:rPr>
          <w:sz w:val="24"/>
          <w:szCs w:val="24"/>
        </w:rPr>
        <w:t xml:space="preserve">на 2022 рік у сумі </w:t>
      </w:r>
      <w:r w:rsidR="00E06963" w:rsidRPr="00845BDC">
        <w:rPr>
          <w:sz w:val="24"/>
          <w:szCs w:val="24"/>
        </w:rPr>
        <w:t>252392000</w:t>
      </w:r>
      <w:r w:rsidRPr="00845BDC">
        <w:rPr>
          <w:sz w:val="24"/>
          <w:szCs w:val="24"/>
        </w:rPr>
        <w:t xml:space="preserve"> гривень, у тому числі видатки загального фонду – </w:t>
      </w:r>
      <w:r w:rsidR="00E06963" w:rsidRPr="00845BDC">
        <w:rPr>
          <w:sz w:val="24"/>
          <w:szCs w:val="24"/>
        </w:rPr>
        <w:t>210307000</w:t>
      </w:r>
      <w:r w:rsidRPr="00845BDC">
        <w:rPr>
          <w:sz w:val="24"/>
          <w:szCs w:val="24"/>
        </w:rPr>
        <w:t xml:space="preserve"> гривень, спеціального фонду - </w:t>
      </w:r>
      <w:r w:rsidR="00E06963" w:rsidRPr="00845BDC">
        <w:rPr>
          <w:sz w:val="24"/>
          <w:szCs w:val="24"/>
        </w:rPr>
        <w:t>42085000</w:t>
      </w:r>
      <w:r w:rsidRPr="00845BDC">
        <w:rPr>
          <w:sz w:val="24"/>
          <w:szCs w:val="24"/>
        </w:rPr>
        <w:t xml:space="preserve"> гривень;</w:t>
      </w:r>
    </w:p>
    <w:p w:rsidR="0007655E" w:rsidRPr="00845BDC" w:rsidRDefault="0007655E" w:rsidP="00A50A28">
      <w:pPr>
        <w:pStyle w:val="a3"/>
        <w:tabs>
          <w:tab w:val="left" w:pos="142"/>
          <w:tab w:val="left" w:pos="993"/>
        </w:tabs>
        <w:spacing w:after="0" w:line="240" w:lineRule="atLeast"/>
        <w:ind w:firstLine="567"/>
        <w:rPr>
          <w:sz w:val="24"/>
          <w:szCs w:val="24"/>
        </w:rPr>
      </w:pPr>
      <w:r w:rsidRPr="00845BDC">
        <w:rPr>
          <w:sz w:val="24"/>
          <w:szCs w:val="24"/>
        </w:rPr>
        <w:t xml:space="preserve">на 2023 рік у сумі </w:t>
      </w:r>
      <w:r w:rsidR="00E06963" w:rsidRPr="00845BDC">
        <w:rPr>
          <w:sz w:val="24"/>
          <w:szCs w:val="24"/>
        </w:rPr>
        <w:t>267461465</w:t>
      </w:r>
      <w:r w:rsidRPr="00845BDC">
        <w:rPr>
          <w:sz w:val="24"/>
          <w:szCs w:val="24"/>
        </w:rPr>
        <w:t xml:space="preserve"> гривень, у тому числі видатки загального фонду – </w:t>
      </w:r>
      <w:r w:rsidR="00E06963" w:rsidRPr="00845BDC">
        <w:rPr>
          <w:sz w:val="24"/>
          <w:szCs w:val="24"/>
        </w:rPr>
        <w:t>216621211</w:t>
      </w:r>
      <w:r w:rsidRPr="00845BDC">
        <w:rPr>
          <w:sz w:val="24"/>
          <w:szCs w:val="24"/>
        </w:rPr>
        <w:t xml:space="preserve"> гривень, спеціального фонду - </w:t>
      </w:r>
      <w:r w:rsidR="00E06963" w:rsidRPr="00845BDC">
        <w:rPr>
          <w:sz w:val="24"/>
          <w:szCs w:val="24"/>
        </w:rPr>
        <w:t>50840254</w:t>
      </w:r>
      <w:r w:rsidRPr="00845BDC">
        <w:rPr>
          <w:sz w:val="24"/>
          <w:szCs w:val="24"/>
        </w:rPr>
        <w:t xml:space="preserve"> гривень;</w:t>
      </w:r>
    </w:p>
    <w:p w:rsidR="0007655E" w:rsidRDefault="0007655E" w:rsidP="00A50A28">
      <w:pPr>
        <w:pStyle w:val="a3"/>
        <w:tabs>
          <w:tab w:val="left" w:pos="142"/>
          <w:tab w:val="left" w:pos="993"/>
        </w:tabs>
        <w:spacing w:after="0" w:line="240" w:lineRule="atLeast"/>
        <w:ind w:firstLine="567"/>
        <w:rPr>
          <w:sz w:val="24"/>
          <w:szCs w:val="24"/>
        </w:rPr>
      </w:pPr>
      <w:r w:rsidRPr="00845BDC">
        <w:rPr>
          <w:sz w:val="24"/>
          <w:szCs w:val="24"/>
        </w:rPr>
        <w:t xml:space="preserve">на 2024 рік у сумі </w:t>
      </w:r>
      <w:r w:rsidR="00E06963" w:rsidRPr="00845BDC">
        <w:rPr>
          <w:sz w:val="24"/>
          <w:szCs w:val="24"/>
        </w:rPr>
        <w:t>282483195</w:t>
      </w:r>
      <w:r w:rsidRPr="00845BDC">
        <w:rPr>
          <w:sz w:val="24"/>
          <w:szCs w:val="24"/>
        </w:rPr>
        <w:t xml:space="preserve"> гривень, у тому числі видатки загального фонду - </w:t>
      </w:r>
      <w:r w:rsidR="00E06963" w:rsidRPr="00845BDC">
        <w:rPr>
          <w:sz w:val="24"/>
          <w:szCs w:val="24"/>
        </w:rPr>
        <w:t>221528665</w:t>
      </w:r>
      <w:r w:rsidRPr="00845BDC">
        <w:rPr>
          <w:sz w:val="24"/>
          <w:szCs w:val="24"/>
        </w:rPr>
        <w:t xml:space="preserve"> гривень, спеціального фонду – </w:t>
      </w:r>
      <w:r w:rsidR="00E06963" w:rsidRPr="00845BDC">
        <w:rPr>
          <w:sz w:val="24"/>
          <w:szCs w:val="24"/>
        </w:rPr>
        <w:t>60954530</w:t>
      </w:r>
      <w:r w:rsidRPr="00845BDC">
        <w:rPr>
          <w:sz w:val="24"/>
          <w:szCs w:val="24"/>
        </w:rPr>
        <w:t xml:space="preserve"> гривень.</w:t>
      </w:r>
    </w:p>
    <w:p w:rsidR="004034A2" w:rsidRPr="00845BDC" w:rsidRDefault="00FE7358" w:rsidP="00A50A28">
      <w:pPr>
        <w:pStyle w:val="a3"/>
        <w:tabs>
          <w:tab w:val="left" w:pos="142"/>
          <w:tab w:val="left" w:pos="993"/>
        </w:tabs>
        <w:spacing w:after="0" w:line="240" w:lineRule="atLeast"/>
        <w:ind w:firstLine="567"/>
        <w:rPr>
          <w:sz w:val="24"/>
          <w:szCs w:val="24"/>
        </w:rPr>
      </w:pPr>
      <w:r>
        <w:rPr>
          <w:sz w:val="24"/>
          <w:szCs w:val="24"/>
        </w:rPr>
        <w:t xml:space="preserve">Показники видатків бюджету </w:t>
      </w:r>
      <w:r w:rsidRPr="00845BDC">
        <w:rPr>
          <w:noProof/>
          <w:sz w:val="24"/>
          <w:szCs w:val="24"/>
        </w:rPr>
        <w:t xml:space="preserve">Фонтнанської сільсткої територіальної громади визначено </w:t>
      </w:r>
      <w:r w:rsidRPr="00F25637">
        <w:rPr>
          <w:noProof/>
          <w:sz w:val="24"/>
          <w:szCs w:val="24"/>
        </w:rPr>
        <w:t xml:space="preserve">наведено у додатку </w:t>
      </w:r>
      <w:r>
        <w:rPr>
          <w:noProof/>
          <w:sz w:val="24"/>
          <w:szCs w:val="24"/>
        </w:rPr>
        <w:t>6</w:t>
      </w:r>
      <w:r w:rsidRPr="00F25637">
        <w:rPr>
          <w:noProof/>
          <w:sz w:val="24"/>
          <w:szCs w:val="24"/>
        </w:rPr>
        <w:t xml:space="preserve"> «</w:t>
      </w:r>
      <w:r>
        <w:rPr>
          <w:noProof/>
          <w:sz w:val="24"/>
          <w:szCs w:val="24"/>
        </w:rPr>
        <w:t xml:space="preserve">Граничні показники видатків бюджету та надання кредитів з  бюджету головним розпорядникам коштів </w:t>
      </w:r>
      <w:r w:rsidRPr="00F25637">
        <w:rPr>
          <w:noProof/>
          <w:sz w:val="24"/>
          <w:szCs w:val="24"/>
        </w:rPr>
        <w:t xml:space="preserve">» </w:t>
      </w:r>
      <w:r>
        <w:rPr>
          <w:noProof/>
          <w:sz w:val="24"/>
          <w:szCs w:val="24"/>
        </w:rPr>
        <w:t>та додатку 7 « Граничні показники видатків бюджету за Типовою програмною класифікацією видатків та кредитування місцевого бюджету»</w:t>
      </w:r>
      <w:r w:rsidRPr="00F25637">
        <w:rPr>
          <w:noProof/>
          <w:sz w:val="24"/>
          <w:szCs w:val="24"/>
        </w:rPr>
        <w:t xml:space="preserve"> до Прогнозу</w:t>
      </w: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Державне</w:t>
      </w:r>
      <w:r w:rsidRPr="00845BDC">
        <w:rPr>
          <w:spacing w:val="-6"/>
          <w:sz w:val="24"/>
          <w:szCs w:val="24"/>
        </w:rPr>
        <w:t xml:space="preserve"> </w:t>
      </w:r>
      <w:r w:rsidRPr="00845BDC">
        <w:rPr>
          <w:sz w:val="24"/>
          <w:szCs w:val="24"/>
        </w:rPr>
        <w:t>управління</w:t>
      </w:r>
    </w:p>
    <w:p w:rsidR="0028480D" w:rsidRPr="00845BDC" w:rsidRDefault="0028480D" w:rsidP="00A50A28">
      <w:pPr>
        <w:pStyle w:val="2"/>
        <w:tabs>
          <w:tab w:val="left" w:pos="142"/>
          <w:tab w:val="left" w:pos="993"/>
        </w:tabs>
        <w:spacing w:after="0" w:line="240" w:lineRule="atLeast"/>
        <w:ind w:left="0" w:firstLine="567"/>
        <w:rPr>
          <w:b w:val="0"/>
          <w:sz w:val="24"/>
          <w:szCs w:val="24"/>
        </w:rPr>
      </w:pPr>
      <w:r w:rsidRPr="00845BDC">
        <w:rPr>
          <w:b w:val="0"/>
          <w:sz w:val="24"/>
          <w:szCs w:val="24"/>
        </w:rPr>
        <w:t xml:space="preserve">Надані законодавством повноваження у сфері </w:t>
      </w:r>
      <w:r w:rsidRPr="001F2890">
        <w:rPr>
          <w:b w:val="0"/>
          <w:i/>
          <w:sz w:val="24"/>
          <w:szCs w:val="24"/>
        </w:rPr>
        <w:t>Державного управління</w:t>
      </w:r>
      <w:r w:rsidRPr="00845BDC">
        <w:rPr>
          <w:b w:val="0"/>
          <w:sz w:val="24"/>
          <w:szCs w:val="24"/>
        </w:rPr>
        <w:t xml:space="preserve"> у </w:t>
      </w:r>
      <w:proofErr w:type="spellStart"/>
      <w:r w:rsidRPr="00845BDC">
        <w:rPr>
          <w:b w:val="0"/>
          <w:sz w:val="24"/>
          <w:szCs w:val="24"/>
        </w:rPr>
        <w:t>Фонтанській</w:t>
      </w:r>
      <w:proofErr w:type="spellEnd"/>
      <w:r w:rsidRPr="00845BDC">
        <w:rPr>
          <w:b w:val="0"/>
          <w:sz w:val="24"/>
          <w:szCs w:val="24"/>
        </w:rPr>
        <w:t xml:space="preserve"> сільській територіальній громаді представлені  виконавчими органами , у тому числі </w:t>
      </w:r>
      <w:r w:rsidRPr="00845BDC">
        <w:rPr>
          <w:b w:val="0"/>
          <w:sz w:val="24"/>
          <w:szCs w:val="24"/>
          <w:lang w:val="ru-RU"/>
        </w:rPr>
        <w:t>:</w:t>
      </w:r>
    </w:p>
    <w:p w:rsidR="0028480D" w:rsidRPr="00845BDC" w:rsidRDefault="0028480D" w:rsidP="004034A2">
      <w:pPr>
        <w:pStyle w:val="2"/>
        <w:numPr>
          <w:ilvl w:val="0"/>
          <w:numId w:val="1"/>
        </w:numPr>
        <w:tabs>
          <w:tab w:val="left" w:pos="142"/>
          <w:tab w:val="left" w:pos="851"/>
        </w:tabs>
        <w:spacing w:after="0" w:line="240" w:lineRule="atLeast"/>
        <w:ind w:left="0" w:firstLine="567"/>
        <w:rPr>
          <w:b w:val="0"/>
          <w:sz w:val="24"/>
          <w:szCs w:val="24"/>
        </w:rPr>
      </w:pPr>
      <w:proofErr w:type="spellStart"/>
      <w:r w:rsidRPr="00845BDC">
        <w:rPr>
          <w:b w:val="0"/>
          <w:sz w:val="24"/>
          <w:szCs w:val="24"/>
        </w:rPr>
        <w:t>Фонтанська</w:t>
      </w:r>
      <w:proofErr w:type="spellEnd"/>
      <w:r w:rsidRPr="00845BDC">
        <w:rPr>
          <w:b w:val="0"/>
          <w:sz w:val="24"/>
          <w:szCs w:val="24"/>
        </w:rPr>
        <w:t xml:space="preserve"> сільська рада</w:t>
      </w:r>
    </w:p>
    <w:p w:rsidR="0028480D" w:rsidRPr="00845BDC" w:rsidRDefault="0028480D" w:rsidP="004034A2">
      <w:pPr>
        <w:pStyle w:val="2"/>
        <w:numPr>
          <w:ilvl w:val="0"/>
          <w:numId w:val="1"/>
        </w:numPr>
        <w:tabs>
          <w:tab w:val="left" w:pos="142"/>
          <w:tab w:val="left" w:pos="851"/>
        </w:tabs>
        <w:spacing w:after="0" w:line="240" w:lineRule="atLeast"/>
        <w:ind w:left="0" w:firstLine="567"/>
        <w:rPr>
          <w:b w:val="0"/>
          <w:sz w:val="24"/>
          <w:szCs w:val="24"/>
        </w:rPr>
      </w:pPr>
      <w:r w:rsidRPr="00845BDC">
        <w:rPr>
          <w:b w:val="0"/>
          <w:sz w:val="24"/>
          <w:szCs w:val="24"/>
        </w:rPr>
        <w:t>Управління капітального будівництва</w:t>
      </w:r>
    </w:p>
    <w:p w:rsidR="0028480D" w:rsidRPr="00845BDC" w:rsidRDefault="0028480D" w:rsidP="004034A2">
      <w:pPr>
        <w:pStyle w:val="2"/>
        <w:numPr>
          <w:ilvl w:val="0"/>
          <w:numId w:val="1"/>
        </w:numPr>
        <w:tabs>
          <w:tab w:val="left" w:pos="142"/>
          <w:tab w:val="left" w:pos="851"/>
        </w:tabs>
        <w:spacing w:after="0" w:line="240" w:lineRule="atLeast"/>
        <w:ind w:left="0" w:firstLine="567"/>
        <w:rPr>
          <w:b w:val="0"/>
          <w:sz w:val="24"/>
          <w:szCs w:val="24"/>
        </w:rPr>
      </w:pPr>
      <w:r w:rsidRPr="00845BDC">
        <w:rPr>
          <w:b w:val="0"/>
          <w:sz w:val="24"/>
          <w:szCs w:val="24"/>
        </w:rPr>
        <w:t>Управління освіти</w:t>
      </w:r>
    </w:p>
    <w:p w:rsidR="0028480D" w:rsidRPr="00845BDC" w:rsidRDefault="0028480D" w:rsidP="004034A2">
      <w:pPr>
        <w:pStyle w:val="2"/>
        <w:numPr>
          <w:ilvl w:val="0"/>
          <w:numId w:val="1"/>
        </w:numPr>
        <w:tabs>
          <w:tab w:val="left" w:pos="142"/>
          <w:tab w:val="left" w:pos="851"/>
        </w:tabs>
        <w:spacing w:after="0" w:line="240" w:lineRule="atLeast"/>
        <w:ind w:left="0" w:firstLine="567"/>
        <w:rPr>
          <w:b w:val="0"/>
          <w:sz w:val="24"/>
          <w:szCs w:val="24"/>
        </w:rPr>
      </w:pPr>
      <w:r w:rsidRPr="00845BDC">
        <w:rPr>
          <w:b w:val="0"/>
          <w:sz w:val="24"/>
          <w:szCs w:val="24"/>
        </w:rPr>
        <w:t xml:space="preserve">Управління культури , молоді і спорту </w:t>
      </w:r>
    </w:p>
    <w:p w:rsidR="0028480D" w:rsidRPr="00845BDC" w:rsidRDefault="0028480D" w:rsidP="004034A2">
      <w:pPr>
        <w:pStyle w:val="2"/>
        <w:numPr>
          <w:ilvl w:val="0"/>
          <w:numId w:val="1"/>
        </w:numPr>
        <w:tabs>
          <w:tab w:val="left" w:pos="142"/>
          <w:tab w:val="left" w:pos="851"/>
        </w:tabs>
        <w:spacing w:after="0" w:line="240" w:lineRule="atLeast"/>
        <w:ind w:left="0" w:firstLine="567"/>
        <w:rPr>
          <w:b w:val="0"/>
          <w:sz w:val="24"/>
          <w:szCs w:val="24"/>
        </w:rPr>
      </w:pPr>
      <w:r w:rsidRPr="00845BDC">
        <w:rPr>
          <w:b w:val="0"/>
          <w:sz w:val="24"/>
          <w:szCs w:val="24"/>
        </w:rPr>
        <w:t xml:space="preserve">Управління фінансів </w:t>
      </w:r>
    </w:p>
    <w:p w:rsidR="00427434" w:rsidRPr="00845BDC" w:rsidRDefault="00427434" w:rsidP="00A50A28">
      <w:pPr>
        <w:pStyle w:val="a3"/>
        <w:tabs>
          <w:tab w:val="left" w:pos="142"/>
          <w:tab w:val="left" w:pos="993"/>
        </w:tabs>
        <w:spacing w:after="0" w:line="240" w:lineRule="atLeast"/>
        <w:ind w:firstLine="567"/>
        <w:rPr>
          <w:sz w:val="24"/>
          <w:szCs w:val="24"/>
        </w:rPr>
      </w:pPr>
      <w:r w:rsidRPr="00845BDC">
        <w:rPr>
          <w:sz w:val="24"/>
          <w:szCs w:val="24"/>
        </w:rPr>
        <w:t>Основними цілями державної політики на місцевому рівні є</w:t>
      </w:r>
      <w:r w:rsidRPr="00845BDC">
        <w:rPr>
          <w:spacing w:val="1"/>
          <w:sz w:val="24"/>
          <w:szCs w:val="24"/>
        </w:rPr>
        <w:t xml:space="preserve"> </w:t>
      </w:r>
      <w:r w:rsidRPr="00845BDC">
        <w:rPr>
          <w:sz w:val="24"/>
          <w:szCs w:val="24"/>
        </w:rPr>
        <w:t>забезпечення</w:t>
      </w:r>
      <w:r w:rsidRPr="00845BDC">
        <w:rPr>
          <w:spacing w:val="1"/>
          <w:sz w:val="24"/>
          <w:szCs w:val="24"/>
        </w:rPr>
        <w:t xml:space="preserve"> </w:t>
      </w:r>
      <w:r w:rsidRPr="00845BDC">
        <w:rPr>
          <w:sz w:val="24"/>
          <w:szCs w:val="24"/>
        </w:rPr>
        <w:t>виконання</w:t>
      </w:r>
      <w:r w:rsidRPr="00845BDC">
        <w:rPr>
          <w:spacing w:val="1"/>
          <w:sz w:val="24"/>
          <w:szCs w:val="24"/>
        </w:rPr>
        <w:t xml:space="preserve"> </w:t>
      </w:r>
      <w:r w:rsidRPr="00845BDC">
        <w:rPr>
          <w:sz w:val="24"/>
          <w:szCs w:val="24"/>
        </w:rPr>
        <w:t>Конституції,</w:t>
      </w:r>
      <w:r w:rsidRPr="00845BDC">
        <w:rPr>
          <w:spacing w:val="1"/>
          <w:sz w:val="24"/>
          <w:szCs w:val="24"/>
        </w:rPr>
        <w:t xml:space="preserve"> </w:t>
      </w:r>
      <w:r w:rsidRPr="00845BDC">
        <w:rPr>
          <w:sz w:val="24"/>
          <w:szCs w:val="24"/>
        </w:rPr>
        <w:t>законів</w:t>
      </w:r>
      <w:r w:rsidRPr="00845BDC">
        <w:rPr>
          <w:spacing w:val="1"/>
          <w:sz w:val="24"/>
          <w:szCs w:val="24"/>
        </w:rPr>
        <w:t xml:space="preserve"> </w:t>
      </w:r>
      <w:r w:rsidRPr="00845BDC">
        <w:rPr>
          <w:sz w:val="24"/>
          <w:szCs w:val="24"/>
        </w:rPr>
        <w:t>України,</w:t>
      </w:r>
      <w:r w:rsidRPr="00845BDC">
        <w:rPr>
          <w:spacing w:val="1"/>
          <w:sz w:val="24"/>
          <w:szCs w:val="24"/>
        </w:rPr>
        <w:t xml:space="preserve"> </w:t>
      </w:r>
      <w:r w:rsidRPr="00845BDC">
        <w:rPr>
          <w:sz w:val="24"/>
          <w:szCs w:val="24"/>
        </w:rPr>
        <w:t>нормативних</w:t>
      </w:r>
      <w:r w:rsidRPr="00845BDC">
        <w:rPr>
          <w:spacing w:val="1"/>
          <w:sz w:val="24"/>
          <w:szCs w:val="24"/>
        </w:rPr>
        <w:t xml:space="preserve"> </w:t>
      </w:r>
      <w:r w:rsidRPr="00845BDC">
        <w:rPr>
          <w:sz w:val="24"/>
          <w:szCs w:val="24"/>
        </w:rPr>
        <w:t>актів Кабінету Міністрів України,</w:t>
      </w:r>
      <w:r w:rsidRPr="00845BDC">
        <w:rPr>
          <w:spacing w:val="1"/>
          <w:sz w:val="24"/>
          <w:szCs w:val="24"/>
        </w:rPr>
        <w:t xml:space="preserve"> </w:t>
      </w:r>
      <w:r w:rsidRPr="00845BDC">
        <w:rPr>
          <w:sz w:val="24"/>
          <w:szCs w:val="24"/>
        </w:rPr>
        <w:t>інших</w:t>
      </w:r>
      <w:r w:rsidRPr="00845BDC">
        <w:rPr>
          <w:spacing w:val="1"/>
          <w:sz w:val="24"/>
          <w:szCs w:val="24"/>
        </w:rPr>
        <w:t xml:space="preserve"> </w:t>
      </w:r>
      <w:r w:rsidRPr="00845BDC">
        <w:rPr>
          <w:sz w:val="24"/>
          <w:szCs w:val="24"/>
        </w:rPr>
        <w:t>нормативно-правових</w:t>
      </w:r>
      <w:r w:rsidRPr="00845BDC">
        <w:rPr>
          <w:spacing w:val="1"/>
          <w:sz w:val="24"/>
          <w:szCs w:val="24"/>
        </w:rPr>
        <w:t xml:space="preserve"> </w:t>
      </w:r>
      <w:r w:rsidR="001F2890">
        <w:rPr>
          <w:sz w:val="24"/>
          <w:szCs w:val="24"/>
        </w:rPr>
        <w:t>актів,</w:t>
      </w:r>
      <w:r w:rsidRPr="00845BDC">
        <w:rPr>
          <w:sz w:val="24"/>
          <w:szCs w:val="24"/>
        </w:rPr>
        <w:t xml:space="preserve"> виконання регіональних і місцевих програм соціально-економічного та</w:t>
      </w:r>
      <w:r w:rsidRPr="00845BDC">
        <w:rPr>
          <w:spacing w:val="1"/>
          <w:sz w:val="24"/>
          <w:szCs w:val="24"/>
        </w:rPr>
        <w:t xml:space="preserve"> </w:t>
      </w:r>
      <w:r w:rsidR="001F2890">
        <w:rPr>
          <w:sz w:val="24"/>
          <w:szCs w:val="24"/>
        </w:rPr>
        <w:t>культурного розвитку, виконання покладених завдань,</w:t>
      </w:r>
      <w:r w:rsidRPr="00845BDC">
        <w:rPr>
          <w:sz w:val="24"/>
          <w:szCs w:val="24"/>
        </w:rPr>
        <w:t xml:space="preserve"> сприяння впровадженню</w:t>
      </w:r>
      <w:r w:rsidRPr="00845BDC">
        <w:rPr>
          <w:spacing w:val="-67"/>
          <w:sz w:val="24"/>
          <w:szCs w:val="24"/>
        </w:rPr>
        <w:t xml:space="preserve"> </w:t>
      </w:r>
      <w:r w:rsidR="001F2890">
        <w:rPr>
          <w:spacing w:val="-67"/>
          <w:sz w:val="24"/>
          <w:szCs w:val="24"/>
        </w:rPr>
        <w:t xml:space="preserve"> </w:t>
      </w:r>
      <w:r w:rsidRPr="00845BDC">
        <w:rPr>
          <w:sz w:val="24"/>
          <w:szCs w:val="24"/>
        </w:rPr>
        <w:t>проектних</w:t>
      </w:r>
      <w:r w:rsidRPr="00845BDC">
        <w:rPr>
          <w:spacing w:val="1"/>
          <w:sz w:val="24"/>
          <w:szCs w:val="24"/>
        </w:rPr>
        <w:t xml:space="preserve"> </w:t>
      </w:r>
      <w:r w:rsidRPr="00845BDC">
        <w:rPr>
          <w:sz w:val="24"/>
          <w:szCs w:val="24"/>
        </w:rPr>
        <w:t>рішень,</w:t>
      </w:r>
      <w:r w:rsidRPr="00845BDC">
        <w:rPr>
          <w:spacing w:val="1"/>
          <w:sz w:val="24"/>
          <w:szCs w:val="24"/>
        </w:rPr>
        <w:t xml:space="preserve"> </w:t>
      </w:r>
      <w:r w:rsidRPr="00845BDC">
        <w:rPr>
          <w:sz w:val="24"/>
          <w:szCs w:val="24"/>
        </w:rPr>
        <w:t>організація</w:t>
      </w:r>
      <w:r w:rsidRPr="00845BDC">
        <w:rPr>
          <w:spacing w:val="1"/>
          <w:sz w:val="24"/>
          <w:szCs w:val="24"/>
        </w:rPr>
        <w:t xml:space="preserve"> </w:t>
      </w:r>
      <w:r w:rsidRPr="00845BDC">
        <w:rPr>
          <w:sz w:val="24"/>
          <w:szCs w:val="24"/>
        </w:rPr>
        <w:t>заходів,</w:t>
      </w:r>
      <w:r w:rsidRPr="00845BDC">
        <w:rPr>
          <w:spacing w:val="1"/>
          <w:sz w:val="24"/>
          <w:szCs w:val="24"/>
        </w:rPr>
        <w:t xml:space="preserve"> </w:t>
      </w:r>
      <w:r w:rsidRPr="00845BDC">
        <w:rPr>
          <w:sz w:val="24"/>
          <w:szCs w:val="24"/>
        </w:rPr>
        <w:t>спрямованих</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покращення</w:t>
      </w:r>
      <w:r w:rsidRPr="00845BDC">
        <w:rPr>
          <w:spacing w:val="1"/>
          <w:sz w:val="24"/>
          <w:szCs w:val="24"/>
        </w:rPr>
        <w:t xml:space="preserve"> </w:t>
      </w:r>
      <w:r w:rsidRPr="00845BDC">
        <w:rPr>
          <w:sz w:val="24"/>
          <w:szCs w:val="24"/>
        </w:rPr>
        <w:t>інвестиційного т</w:t>
      </w:r>
      <w:r w:rsidR="001F2890">
        <w:rPr>
          <w:sz w:val="24"/>
          <w:szCs w:val="24"/>
        </w:rPr>
        <w:t>а інноваційного клімату громади,</w:t>
      </w:r>
      <w:r w:rsidRPr="00845BDC">
        <w:rPr>
          <w:sz w:val="24"/>
          <w:szCs w:val="24"/>
        </w:rPr>
        <w:t xml:space="preserve"> взаємодія з іншими органами</w:t>
      </w:r>
      <w:r w:rsidRPr="00845BDC">
        <w:rPr>
          <w:spacing w:val="-67"/>
          <w:sz w:val="24"/>
          <w:szCs w:val="24"/>
        </w:rPr>
        <w:t xml:space="preserve"> </w:t>
      </w:r>
      <w:r w:rsidR="001F2890">
        <w:rPr>
          <w:spacing w:val="-67"/>
          <w:sz w:val="24"/>
          <w:szCs w:val="24"/>
        </w:rPr>
        <w:t xml:space="preserve">   </w:t>
      </w:r>
      <w:r w:rsidRPr="00845BDC">
        <w:rPr>
          <w:sz w:val="24"/>
          <w:szCs w:val="24"/>
        </w:rPr>
        <w:t>місцевого</w:t>
      </w:r>
      <w:r w:rsidRPr="00845BDC">
        <w:rPr>
          <w:spacing w:val="1"/>
          <w:sz w:val="24"/>
          <w:szCs w:val="24"/>
        </w:rPr>
        <w:t xml:space="preserve"> </w:t>
      </w:r>
      <w:r w:rsidRPr="00845BDC">
        <w:rPr>
          <w:sz w:val="24"/>
          <w:szCs w:val="24"/>
        </w:rPr>
        <w:t>самоврядування</w:t>
      </w:r>
      <w:r w:rsidR="001F2890">
        <w:rPr>
          <w:sz w:val="24"/>
          <w:szCs w:val="24"/>
        </w:rPr>
        <w:t>,</w:t>
      </w:r>
      <w:r w:rsidRPr="00845BDC">
        <w:rPr>
          <w:spacing w:val="1"/>
          <w:sz w:val="24"/>
          <w:szCs w:val="24"/>
        </w:rPr>
        <w:t xml:space="preserve"> </w:t>
      </w:r>
      <w:r w:rsidRPr="00845BDC">
        <w:rPr>
          <w:sz w:val="24"/>
          <w:szCs w:val="24"/>
        </w:rPr>
        <w:t>забезпечення</w:t>
      </w:r>
      <w:r w:rsidRPr="00845BDC">
        <w:rPr>
          <w:spacing w:val="1"/>
          <w:sz w:val="24"/>
          <w:szCs w:val="24"/>
        </w:rPr>
        <w:t xml:space="preserve"> </w:t>
      </w:r>
      <w:r w:rsidRPr="00845BDC">
        <w:rPr>
          <w:sz w:val="24"/>
          <w:szCs w:val="24"/>
        </w:rPr>
        <w:t>взаємодії</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громадськими</w:t>
      </w:r>
      <w:r w:rsidRPr="00845BDC">
        <w:rPr>
          <w:spacing w:val="1"/>
          <w:sz w:val="24"/>
          <w:szCs w:val="24"/>
        </w:rPr>
        <w:t xml:space="preserve"> </w:t>
      </w:r>
      <w:r w:rsidR="001F2890">
        <w:rPr>
          <w:sz w:val="24"/>
          <w:szCs w:val="24"/>
        </w:rPr>
        <w:t>організаціями,</w:t>
      </w:r>
      <w:r w:rsidRPr="00845BDC">
        <w:rPr>
          <w:sz w:val="24"/>
          <w:szCs w:val="24"/>
        </w:rPr>
        <w:t xml:space="preserve"> задоволення потреби</w:t>
      </w:r>
      <w:r w:rsidR="001F2890">
        <w:rPr>
          <w:sz w:val="24"/>
          <w:szCs w:val="24"/>
        </w:rPr>
        <w:t xml:space="preserve"> населення громади в інформації,</w:t>
      </w:r>
      <w:r w:rsidRPr="00845BDC">
        <w:rPr>
          <w:sz w:val="24"/>
          <w:szCs w:val="24"/>
        </w:rPr>
        <w:t xml:space="preserve"> реалізація</w:t>
      </w:r>
      <w:r w:rsidR="001F2890">
        <w:rPr>
          <w:sz w:val="24"/>
          <w:szCs w:val="24"/>
        </w:rPr>
        <w:t xml:space="preserve"> </w:t>
      </w:r>
      <w:r w:rsidRPr="00845BDC">
        <w:rPr>
          <w:spacing w:val="-67"/>
          <w:sz w:val="24"/>
          <w:szCs w:val="24"/>
        </w:rPr>
        <w:t xml:space="preserve"> </w:t>
      </w:r>
      <w:r w:rsidRPr="00845BDC">
        <w:rPr>
          <w:sz w:val="24"/>
          <w:szCs w:val="24"/>
        </w:rPr>
        <w:t xml:space="preserve">наданих державою, </w:t>
      </w:r>
      <w:r w:rsidR="001F2890">
        <w:rPr>
          <w:sz w:val="24"/>
          <w:szCs w:val="24"/>
        </w:rPr>
        <w:t>а також делегованих повноважень,</w:t>
      </w:r>
      <w:r w:rsidRPr="00845BDC">
        <w:rPr>
          <w:sz w:val="24"/>
          <w:szCs w:val="24"/>
        </w:rPr>
        <w:t xml:space="preserve"> забезпечення напрямів</w:t>
      </w:r>
      <w:r w:rsidRPr="00845BDC">
        <w:rPr>
          <w:spacing w:val="1"/>
          <w:sz w:val="24"/>
          <w:szCs w:val="24"/>
        </w:rPr>
        <w:t xml:space="preserve"> </w:t>
      </w:r>
      <w:r w:rsidRPr="00845BDC">
        <w:rPr>
          <w:sz w:val="24"/>
          <w:szCs w:val="24"/>
        </w:rPr>
        <w:t>регуляторної</w:t>
      </w:r>
      <w:r w:rsidRPr="00845BDC">
        <w:rPr>
          <w:spacing w:val="1"/>
          <w:sz w:val="24"/>
          <w:szCs w:val="24"/>
        </w:rPr>
        <w:t xml:space="preserve"> </w:t>
      </w:r>
      <w:r w:rsidRPr="00845BDC">
        <w:rPr>
          <w:sz w:val="24"/>
          <w:szCs w:val="24"/>
        </w:rPr>
        <w:t>політики</w:t>
      </w:r>
      <w:r w:rsidRPr="00845BDC">
        <w:rPr>
          <w:spacing w:val="1"/>
          <w:sz w:val="24"/>
          <w:szCs w:val="24"/>
        </w:rPr>
        <w:t xml:space="preserve"> </w:t>
      </w:r>
      <w:r w:rsidRPr="00845BDC">
        <w:rPr>
          <w:sz w:val="24"/>
          <w:szCs w:val="24"/>
        </w:rPr>
        <w:t>громади</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адміністративних</w:t>
      </w:r>
      <w:r w:rsidRPr="00845BDC">
        <w:rPr>
          <w:spacing w:val="1"/>
          <w:sz w:val="24"/>
          <w:szCs w:val="24"/>
        </w:rPr>
        <w:t xml:space="preserve"> </w:t>
      </w:r>
      <w:r w:rsidR="001F2890">
        <w:rPr>
          <w:sz w:val="24"/>
          <w:szCs w:val="24"/>
        </w:rPr>
        <w:t>послуг,</w:t>
      </w:r>
      <w:r w:rsidRPr="00845BDC">
        <w:rPr>
          <w:spacing w:val="1"/>
          <w:sz w:val="24"/>
          <w:szCs w:val="24"/>
        </w:rPr>
        <w:t xml:space="preserve"> </w:t>
      </w:r>
      <w:r w:rsidRPr="00845BDC">
        <w:rPr>
          <w:sz w:val="24"/>
          <w:szCs w:val="24"/>
        </w:rPr>
        <w:t>формування</w:t>
      </w:r>
      <w:r w:rsidRPr="00845BDC">
        <w:rPr>
          <w:spacing w:val="1"/>
          <w:sz w:val="24"/>
          <w:szCs w:val="24"/>
        </w:rPr>
        <w:t xml:space="preserve"> </w:t>
      </w:r>
      <w:r w:rsidRPr="00845BDC">
        <w:rPr>
          <w:sz w:val="24"/>
          <w:szCs w:val="24"/>
        </w:rPr>
        <w:t>інвестиційно привабливого</w:t>
      </w:r>
      <w:r w:rsidRPr="00845BDC">
        <w:rPr>
          <w:spacing w:val="-2"/>
          <w:sz w:val="24"/>
          <w:szCs w:val="24"/>
        </w:rPr>
        <w:t xml:space="preserve"> </w:t>
      </w:r>
      <w:r w:rsidRPr="00845BDC">
        <w:rPr>
          <w:sz w:val="24"/>
          <w:szCs w:val="24"/>
        </w:rPr>
        <w:t>іміджу</w:t>
      </w:r>
      <w:r w:rsidRPr="00845BDC">
        <w:rPr>
          <w:spacing w:val="-4"/>
          <w:sz w:val="24"/>
          <w:szCs w:val="24"/>
        </w:rPr>
        <w:t xml:space="preserve"> </w:t>
      </w:r>
      <w:r w:rsidRPr="00845BDC">
        <w:rPr>
          <w:sz w:val="24"/>
          <w:szCs w:val="24"/>
        </w:rPr>
        <w:t>громади.</w:t>
      </w:r>
    </w:p>
    <w:p w:rsidR="004B5C47" w:rsidRPr="00845BDC" w:rsidRDefault="004B5C47" w:rsidP="00A50A28">
      <w:pPr>
        <w:pStyle w:val="11"/>
        <w:tabs>
          <w:tab w:val="left" w:pos="142"/>
          <w:tab w:val="left" w:pos="567"/>
          <w:tab w:val="left" w:pos="993"/>
        </w:tabs>
        <w:suppressAutoHyphens/>
        <w:spacing w:after="0" w:line="240" w:lineRule="atLeast"/>
        <w:ind w:firstLine="567"/>
        <w:rPr>
          <w:color w:val="000000"/>
          <w:spacing w:val="-4"/>
          <w:sz w:val="24"/>
          <w:szCs w:val="24"/>
          <w:lang w:val="uk-UA"/>
        </w:rPr>
      </w:pPr>
      <w:r w:rsidRPr="00845BDC">
        <w:rPr>
          <w:color w:val="000000"/>
          <w:spacing w:val="-4"/>
          <w:sz w:val="24"/>
          <w:szCs w:val="24"/>
          <w:lang w:val="uk-UA"/>
        </w:rPr>
        <w:t>У 2022 та 2023-2024 роках передбачається здійснити заходи щодо:</w:t>
      </w:r>
    </w:p>
    <w:p w:rsidR="004B5C47" w:rsidRPr="00845BDC" w:rsidRDefault="004B5C47" w:rsidP="004034A2">
      <w:pPr>
        <w:pStyle w:val="a7"/>
        <w:tabs>
          <w:tab w:val="left" w:pos="142"/>
          <w:tab w:val="left" w:pos="851"/>
        </w:tabs>
        <w:suppressAutoHyphens/>
        <w:spacing w:after="0" w:line="240" w:lineRule="atLeast"/>
        <w:ind w:firstLine="567"/>
        <w:rPr>
          <w:rFonts w:ascii="Times New Roman" w:hAnsi="Times New Roman"/>
          <w:color w:val="000000"/>
          <w:sz w:val="24"/>
          <w:szCs w:val="24"/>
          <w:bdr w:val="none" w:sz="0" w:space="0" w:color="auto" w:frame="1"/>
          <w:shd w:val="clear" w:color="auto" w:fill="FFFFFF"/>
          <w:lang w:eastAsia="ru-RU"/>
        </w:rPr>
      </w:pPr>
      <w:r w:rsidRPr="00845BDC">
        <w:rPr>
          <w:rFonts w:ascii="Times New Roman" w:hAnsi="Times New Roman"/>
          <w:color w:val="000000"/>
          <w:sz w:val="24"/>
          <w:szCs w:val="24"/>
          <w:bdr w:val="none" w:sz="0" w:space="0" w:color="auto" w:frame="1"/>
          <w:shd w:val="clear" w:color="auto" w:fill="FFFFFF"/>
          <w:lang w:eastAsia="ru-RU"/>
        </w:rPr>
        <w:t>-</w:t>
      </w:r>
      <w:r w:rsidRPr="00845BDC">
        <w:rPr>
          <w:rFonts w:ascii="Times New Roman" w:hAnsi="Times New Roman"/>
          <w:color w:val="000000"/>
          <w:sz w:val="24"/>
          <w:szCs w:val="24"/>
          <w:bdr w:val="none" w:sz="0" w:space="0" w:color="auto" w:frame="1"/>
          <w:shd w:val="clear" w:color="auto" w:fill="FFFFFF"/>
          <w:lang w:eastAsia="ru-RU"/>
        </w:rPr>
        <w:tab/>
        <w:t xml:space="preserve">забезпечення прозорості, відкритості в діяльності органів місцевого самоврядування;    </w:t>
      </w:r>
    </w:p>
    <w:p w:rsidR="004B5C47" w:rsidRPr="00845BDC" w:rsidRDefault="004B5C47" w:rsidP="004034A2">
      <w:pPr>
        <w:pStyle w:val="a7"/>
        <w:tabs>
          <w:tab w:val="left" w:pos="142"/>
          <w:tab w:val="left" w:pos="851"/>
        </w:tabs>
        <w:suppressAutoHyphens/>
        <w:spacing w:after="0" w:line="240" w:lineRule="atLeast"/>
        <w:ind w:firstLine="567"/>
        <w:rPr>
          <w:rFonts w:ascii="Times New Roman" w:hAnsi="Times New Roman"/>
          <w:color w:val="000000"/>
          <w:spacing w:val="-4"/>
          <w:sz w:val="24"/>
          <w:szCs w:val="24"/>
        </w:rPr>
      </w:pPr>
      <w:r w:rsidRPr="00845BDC">
        <w:rPr>
          <w:rFonts w:ascii="Times New Roman" w:hAnsi="Times New Roman"/>
          <w:color w:val="000000"/>
          <w:sz w:val="24"/>
          <w:szCs w:val="24"/>
          <w:bdr w:val="none" w:sz="0" w:space="0" w:color="auto" w:frame="1"/>
          <w:shd w:val="clear" w:color="auto" w:fill="FFFFFF"/>
          <w:lang w:eastAsia="ru-RU"/>
        </w:rPr>
        <w:t>-</w:t>
      </w:r>
      <w:r w:rsidRPr="00845BDC">
        <w:rPr>
          <w:rFonts w:ascii="Times New Roman" w:hAnsi="Times New Roman"/>
          <w:color w:val="000000"/>
          <w:sz w:val="24"/>
          <w:szCs w:val="24"/>
          <w:bdr w:val="none" w:sz="0" w:space="0" w:color="auto" w:frame="1"/>
          <w:shd w:val="clear" w:color="auto" w:fill="FFFFFF"/>
          <w:lang w:eastAsia="ru-RU"/>
        </w:rPr>
        <w:tab/>
        <w:t xml:space="preserve"> впровадження сучасних інформаційних технологій в діяльності місцевого самоврядування;</w:t>
      </w:r>
    </w:p>
    <w:p w:rsidR="004B5C47" w:rsidRPr="00845BDC" w:rsidRDefault="004B5C47" w:rsidP="004034A2">
      <w:pPr>
        <w:pStyle w:val="a7"/>
        <w:tabs>
          <w:tab w:val="left" w:pos="142"/>
          <w:tab w:val="left" w:pos="851"/>
        </w:tabs>
        <w:suppressAutoHyphens/>
        <w:spacing w:after="0" w:line="240" w:lineRule="atLeast"/>
        <w:ind w:firstLine="567"/>
        <w:rPr>
          <w:rFonts w:ascii="Times New Roman" w:hAnsi="Times New Roman"/>
          <w:color w:val="000000"/>
          <w:sz w:val="24"/>
          <w:szCs w:val="24"/>
        </w:rPr>
      </w:pPr>
      <w:r w:rsidRPr="00845BDC">
        <w:rPr>
          <w:rFonts w:ascii="Times New Roman" w:hAnsi="Times New Roman"/>
          <w:color w:val="000000"/>
          <w:sz w:val="24"/>
          <w:szCs w:val="24"/>
        </w:rPr>
        <w:t xml:space="preserve"> -</w:t>
      </w:r>
      <w:r w:rsidRPr="00845BDC">
        <w:rPr>
          <w:rFonts w:ascii="Times New Roman" w:hAnsi="Times New Roman"/>
          <w:color w:val="000000"/>
          <w:sz w:val="24"/>
          <w:szCs w:val="24"/>
        </w:rPr>
        <w:tab/>
        <w:t xml:space="preserve"> забезпечення повноцінного виконання повноважень </w:t>
      </w:r>
      <w:proofErr w:type="spellStart"/>
      <w:r w:rsidRPr="00845BDC">
        <w:rPr>
          <w:rFonts w:ascii="Times New Roman" w:hAnsi="Times New Roman"/>
          <w:color w:val="000000"/>
          <w:sz w:val="24"/>
          <w:szCs w:val="24"/>
        </w:rPr>
        <w:t>Фонтанської</w:t>
      </w:r>
      <w:proofErr w:type="spellEnd"/>
      <w:r w:rsidRPr="00845BDC">
        <w:rPr>
          <w:rFonts w:ascii="Times New Roman" w:hAnsi="Times New Roman"/>
          <w:color w:val="000000"/>
          <w:sz w:val="24"/>
          <w:szCs w:val="24"/>
        </w:rPr>
        <w:t xml:space="preserve"> сільської ради згідно з чинним законодавством;</w:t>
      </w:r>
    </w:p>
    <w:p w:rsidR="004B5C47" w:rsidRPr="00845BDC" w:rsidRDefault="004B5C47" w:rsidP="004034A2">
      <w:pPr>
        <w:pStyle w:val="a7"/>
        <w:tabs>
          <w:tab w:val="left" w:pos="142"/>
          <w:tab w:val="left" w:pos="851"/>
        </w:tabs>
        <w:suppressAutoHyphens/>
        <w:spacing w:after="0" w:line="240" w:lineRule="atLeast"/>
        <w:ind w:firstLine="567"/>
        <w:rPr>
          <w:rFonts w:ascii="Times New Roman" w:hAnsi="Times New Roman"/>
          <w:color w:val="000000"/>
          <w:sz w:val="24"/>
          <w:szCs w:val="24"/>
        </w:rPr>
      </w:pPr>
      <w:r w:rsidRPr="00845BDC">
        <w:rPr>
          <w:rFonts w:ascii="Times New Roman" w:hAnsi="Times New Roman"/>
          <w:color w:val="000000"/>
          <w:sz w:val="24"/>
          <w:szCs w:val="24"/>
        </w:rPr>
        <w:t>-</w:t>
      </w:r>
      <w:r w:rsidRPr="00845BDC">
        <w:rPr>
          <w:rFonts w:ascii="Times New Roman" w:hAnsi="Times New Roman"/>
          <w:color w:val="000000"/>
          <w:sz w:val="24"/>
          <w:szCs w:val="24"/>
        </w:rPr>
        <w:tab/>
      </w:r>
      <w:r w:rsidR="006A5482" w:rsidRPr="00845BDC">
        <w:rPr>
          <w:rFonts w:ascii="Times New Roman" w:hAnsi="Times New Roman"/>
          <w:color w:val="000000"/>
          <w:sz w:val="24"/>
          <w:szCs w:val="24"/>
        </w:rPr>
        <w:t xml:space="preserve"> </w:t>
      </w:r>
      <w:r w:rsidRPr="00845BDC">
        <w:rPr>
          <w:rFonts w:ascii="Times New Roman" w:hAnsi="Times New Roman"/>
          <w:color w:val="000000"/>
          <w:sz w:val="24"/>
          <w:szCs w:val="24"/>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4B5C47" w:rsidRPr="00845BDC" w:rsidRDefault="004B5C47" w:rsidP="004034A2">
      <w:pPr>
        <w:pStyle w:val="a7"/>
        <w:tabs>
          <w:tab w:val="left" w:pos="142"/>
          <w:tab w:val="left" w:pos="851"/>
        </w:tabs>
        <w:suppressAutoHyphens/>
        <w:spacing w:after="0" w:line="240" w:lineRule="atLeast"/>
        <w:ind w:firstLine="567"/>
        <w:rPr>
          <w:rFonts w:ascii="Times New Roman" w:hAnsi="Times New Roman"/>
          <w:color w:val="000000"/>
          <w:sz w:val="24"/>
          <w:szCs w:val="24"/>
        </w:rPr>
      </w:pPr>
      <w:r w:rsidRPr="00845BDC">
        <w:rPr>
          <w:rFonts w:ascii="Times New Roman" w:hAnsi="Times New Roman"/>
          <w:color w:val="000000"/>
          <w:sz w:val="24"/>
          <w:szCs w:val="24"/>
        </w:rPr>
        <w:t>-</w:t>
      </w:r>
      <w:r w:rsidRPr="00845BDC">
        <w:rPr>
          <w:rFonts w:ascii="Times New Roman" w:hAnsi="Times New Roman"/>
          <w:color w:val="000000"/>
          <w:sz w:val="24"/>
          <w:szCs w:val="24"/>
        </w:rPr>
        <w:tab/>
        <w:t xml:space="preserve"> вивчення та впровадження кращого досвіду в сфері розвитку місцевого самоврядування.</w:t>
      </w:r>
    </w:p>
    <w:p w:rsidR="004B5C47" w:rsidRPr="00845BDC" w:rsidRDefault="004B5C47" w:rsidP="004034A2">
      <w:pPr>
        <w:shd w:val="clear" w:color="auto" w:fill="FFFFFF"/>
        <w:tabs>
          <w:tab w:val="left" w:pos="142"/>
          <w:tab w:val="left" w:pos="851"/>
        </w:tabs>
        <w:suppressAutoHyphens/>
        <w:spacing w:after="0" w:line="240" w:lineRule="atLeast"/>
        <w:ind w:firstLine="567"/>
        <w:rPr>
          <w:color w:val="000000"/>
          <w:sz w:val="24"/>
          <w:szCs w:val="24"/>
        </w:rPr>
      </w:pPr>
      <w:r w:rsidRPr="00845BDC">
        <w:rPr>
          <w:color w:val="000000"/>
          <w:sz w:val="24"/>
          <w:szCs w:val="24"/>
        </w:rPr>
        <w:t>-</w:t>
      </w:r>
      <w:r w:rsidRPr="00845BDC">
        <w:rPr>
          <w:color w:val="000000"/>
          <w:sz w:val="24"/>
          <w:szCs w:val="24"/>
        </w:rPr>
        <w:tab/>
        <w:t xml:space="preserve"> закріплення фінансової самодостатності місцевого самоврядування, формування ефективної системи управління; </w:t>
      </w:r>
    </w:p>
    <w:p w:rsidR="004B5C47" w:rsidRDefault="004B5C47" w:rsidP="004034A2">
      <w:pPr>
        <w:shd w:val="clear" w:color="auto" w:fill="FFFFFF"/>
        <w:tabs>
          <w:tab w:val="left" w:pos="142"/>
          <w:tab w:val="left" w:pos="851"/>
        </w:tabs>
        <w:suppressAutoHyphens/>
        <w:spacing w:after="0" w:line="240" w:lineRule="atLeast"/>
        <w:ind w:firstLine="567"/>
        <w:rPr>
          <w:color w:val="000000"/>
          <w:sz w:val="24"/>
          <w:szCs w:val="24"/>
        </w:rPr>
      </w:pPr>
      <w:r w:rsidRPr="00845BDC">
        <w:rPr>
          <w:color w:val="000000"/>
          <w:sz w:val="24"/>
          <w:szCs w:val="24"/>
        </w:rPr>
        <w:t>-</w:t>
      </w:r>
      <w:r w:rsidRPr="00845BDC">
        <w:rPr>
          <w:color w:val="000000"/>
          <w:sz w:val="24"/>
          <w:szCs w:val="24"/>
        </w:rPr>
        <w:tab/>
        <w:t xml:space="preserve"> створення належних матеріальних, фінансових та організаційних умов для забезпечення здійснення органами місцевого самоврядування вл</w:t>
      </w:r>
      <w:r w:rsidR="004034A2">
        <w:rPr>
          <w:color w:val="000000"/>
          <w:sz w:val="24"/>
          <w:szCs w:val="24"/>
        </w:rPr>
        <w:t>асних і делегованих повноважень.</w:t>
      </w:r>
    </w:p>
    <w:p w:rsidR="004034A2" w:rsidRDefault="004034A2" w:rsidP="004034A2">
      <w:pPr>
        <w:shd w:val="clear" w:color="auto" w:fill="FFFFFF"/>
        <w:tabs>
          <w:tab w:val="left" w:pos="142"/>
          <w:tab w:val="left" w:pos="851"/>
        </w:tabs>
        <w:suppressAutoHyphens/>
        <w:spacing w:after="0" w:line="240" w:lineRule="atLeast"/>
        <w:ind w:firstLine="567"/>
        <w:rPr>
          <w:color w:val="000000"/>
          <w:sz w:val="24"/>
          <w:szCs w:val="24"/>
        </w:rPr>
      </w:pPr>
    </w:p>
    <w:p w:rsidR="005A6385" w:rsidRDefault="005A6385" w:rsidP="004034A2">
      <w:pPr>
        <w:shd w:val="clear" w:color="auto" w:fill="FFFFFF"/>
        <w:tabs>
          <w:tab w:val="left" w:pos="142"/>
          <w:tab w:val="left" w:pos="851"/>
        </w:tabs>
        <w:suppressAutoHyphens/>
        <w:spacing w:after="0" w:line="240" w:lineRule="atLeast"/>
        <w:ind w:firstLine="567"/>
        <w:rPr>
          <w:color w:val="000000"/>
          <w:sz w:val="24"/>
          <w:szCs w:val="24"/>
        </w:rPr>
      </w:pPr>
    </w:p>
    <w:p w:rsidR="005A6385" w:rsidRDefault="005A6385" w:rsidP="004034A2">
      <w:pPr>
        <w:shd w:val="clear" w:color="auto" w:fill="FFFFFF"/>
        <w:tabs>
          <w:tab w:val="left" w:pos="142"/>
          <w:tab w:val="left" w:pos="851"/>
        </w:tabs>
        <w:suppressAutoHyphens/>
        <w:spacing w:after="0" w:line="240" w:lineRule="atLeast"/>
        <w:ind w:firstLine="567"/>
        <w:rPr>
          <w:color w:val="000000"/>
          <w:sz w:val="24"/>
          <w:szCs w:val="24"/>
        </w:rPr>
      </w:pPr>
    </w:p>
    <w:p w:rsidR="005A6385" w:rsidRPr="00845BDC" w:rsidRDefault="005A6385" w:rsidP="004034A2">
      <w:pPr>
        <w:shd w:val="clear" w:color="auto" w:fill="FFFFFF"/>
        <w:tabs>
          <w:tab w:val="left" w:pos="142"/>
          <w:tab w:val="left" w:pos="851"/>
        </w:tabs>
        <w:suppressAutoHyphens/>
        <w:spacing w:after="0" w:line="240" w:lineRule="atLeast"/>
        <w:ind w:firstLine="567"/>
        <w:rPr>
          <w:color w:val="000000"/>
          <w:sz w:val="24"/>
          <w:szCs w:val="24"/>
        </w:rPr>
      </w:pPr>
    </w:p>
    <w:p w:rsidR="00BE4798"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lastRenderedPageBreak/>
        <w:t>Освіта</w:t>
      </w:r>
    </w:p>
    <w:p w:rsidR="009B0505" w:rsidRPr="00845BDC" w:rsidRDefault="009B0505" w:rsidP="00A50A28">
      <w:pPr>
        <w:pStyle w:val="a3"/>
        <w:tabs>
          <w:tab w:val="left" w:pos="142"/>
          <w:tab w:val="left" w:pos="993"/>
        </w:tabs>
        <w:spacing w:after="0" w:line="240" w:lineRule="atLeast"/>
        <w:ind w:firstLine="567"/>
        <w:rPr>
          <w:sz w:val="24"/>
          <w:szCs w:val="24"/>
        </w:rPr>
      </w:pPr>
      <w:r w:rsidRPr="00845BDC">
        <w:rPr>
          <w:sz w:val="24"/>
          <w:szCs w:val="24"/>
        </w:rPr>
        <w:t>Цілі</w:t>
      </w:r>
      <w:r w:rsidRPr="00845BDC">
        <w:rPr>
          <w:spacing w:val="1"/>
          <w:sz w:val="24"/>
          <w:szCs w:val="24"/>
        </w:rPr>
        <w:t xml:space="preserve"> </w:t>
      </w:r>
      <w:r w:rsidRPr="00845BDC">
        <w:rPr>
          <w:sz w:val="24"/>
          <w:szCs w:val="24"/>
        </w:rPr>
        <w:t>державної</w:t>
      </w:r>
      <w:r w:rsidRPr="00845BDC">
        <w:rPr>
          <w:spacing w:val="1"/>
          <w:sz w:val="24"/>
          <w:szCs w:val="24"/>
        </w:rPr>
        <w:t xml:space="preserve"> </w:t>
      </w:r>
      <w:r w:rsidRPr="00845BDC">
        <w:rPr>
          <w:sz w:val="24"/>
          <w:szCs w:val="24"/>
        </w:rPr>
        <w:t>політики</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сфері</w:t>
      </w:r>
      <w:r w:rsidRPr="00845BDC">
        <w:rPr>
          <w:spacing w:val="1"/>
          <w:sz w:val="24"/>
          <w:szCs w:val="24"/>
        </w:rPr>
        <w:t xml:space="preserve"> </w:t>
      </w:r>
      <w:r w:rsidR="00677216">
        <w:rPr>
          <w:i/>
          <w:sz w:val="24"/>
          <w:szCs w:val="24"/>
        </w:rPr>
        <w:t>О</w:t>
      </w:r>
      <w:r w:rsidRPr="00677216">
        <w:rPr>
          <w:i/>
          <w:sz w:val="24"/>
          <w:szCs w:val="24"/>
        </w:rPr>
        <w:t>світи</w:t>
      </w:r>
      <w:r w:rsidRPr="00677216">
        <w:rPr>
          <w:i/>
          <w:spacing w:val="1"/>
          <w:sz w:val="24"/>
          <w:szCs w:val="24"/>
        </w:rPr>
        <w:t xml:space="preserve"> </w:t>
      </w:r>
      <w:r w:rsidRPr="00845BDC">
        <w:rPr>
          <w:sz w:val="24"/>
          <w:szCs w:val="24"/>
        </w:rPr>
        <w:t>реалізуються</w:t>
      </w:r>
      <w:r w:rsidRPr="00845BDC">
        <w:rPr>
          <w:spacing w:val="1"/>
          <w:sz w:val="24"/>
          <w:szCs w:val="24"/>
        </w:rPr>
        <w:t xml:space="preserve"> </w:t>
      </w:r>
      <w:r w:rsidRPr="00845BDC">
        <w:rPr>
          <w:sz w:val="24"/>
          <w:szCs w:val="24"/>
        </w:rPr>
        <w:t>головними</w:t>
      </w:r>
      <w:r w:rsidRPr="00845BDC">
        <w:rPr>
          <w:spacing w:val="1"/>
          <w:sz w:val="24"/>
          <w:szCs w:val="24"/>
        </w:rPr>
        <w:t xml:space="preserve"> </w:t>
      </w:r>
      <w:r w:rsidRPr="00845BDC">
        <w:rPr>
          <w:sz w:val="24"/>
          <w:szCs w:val="24"/>
        </w:rPr>
        <w:t>розпорядниками</w:t>
      </w:r>
      <w:r w:rsidRPr="00845BDC">
        <w:rPr>
          <w:spacing w:val="1"/>
          <w:sz w:val="24"/>
          <w:szCs w:val="24"/>
        </w:rPr>
        <w:t xml:space="preserve"> </w:t>
      </w:r>
      <w:r w:rsidRPr="00845BDC">
        <w:rPr>
          <w:sz w:val="24"/>
          <w:szCs w:val="24"/>
        </w:rPr>
        <w:t>бюджетних</w:t>
      </w:r>
      <w:r w:rsidRPr="00845BDC">
        <w:rPr>
          <w:spacing w:val="1"/>
          <w:sz w:val="24"/>
          <w:szCs w:val="24"/>
        </w:rPr>
        <w:t xml:space="preserve"> </w:t>
      </w:r>
      <w:r w:rsidRPr="00845BDC">
        <w:rPr>
          <w:sz w:val="24"/>
          <w:szCs w:val="24"/>
        </w:rPr>
        <w:t>коштів</w:t>
      </w:r>
      <w:r w:rsidRPr="00845BDC">
        <w:rPr>
          <w:spacing w:val="1"/>
          <w:sz w:val="24"/>
          <w:szCs w:val="24"/>
        </w:rPr>
        <w:t xml:space="preserve"> </w:t>
      </w:r>
      <w:r w:rsidRPr="00845BDC">
        <w:rPr>
          <w:sz w:val="24"/>
          <w:szCs w:val="24"/>
        </w:rPr>
        <w:t>-</w:t>
      </w:r>
      <w:r w:rsidRPr="00845BDC">
        <w:rPr>
          <w:spacing w:val="1"/>
          <w:sz w:val="24"/>
          <w:szCs w:val="24"/>
        </w:rPr>
        <w:t xml:space="preserve"> </w:t>
      </w:r>
      <w:r w:rsidRPr="00845BDC">
        <w:rPr>
          <w:sz w:val="24"/>
          <w:szCs w:val="24"/>
        </w:rPr>
        <w:t>управлінням</w:t>
      </w:r>
      <w:r w:rsidRPr="00845BDC">
        <w:rPr>
          <w:spacing w:val="1"/>
          <w:sz w:val="24"/>
          <w:szCs w:val="24"/>
        </w:rPr>
        <w:t xml:space="preserve"> </w:t>
      </w:r>
      <w:r w:rsidRPr="00845BDC">
        <w:rPr>
          <w:sz w:val="24"/>
          <w:szCs w:val="24"/>
        </w:rPr>
        <w:t>освіти,</w:t>
      </w:r>
      <w:r w:rsidRPr="00845BDC">
        <w:rPr>
          <w:spacing w:val="71"/>
          <w:sz w:val="24"/>
          <w:szCs w:val="24"/>
        </w:rPr>
        <w:t xml:space="preserve"> </w:t>
      </w:r>
      <w:r w:rsidRPr="00845BDC">
        <w:rPr>
          <w:sz w:val="24"/>
          <w:szCs w:val="24"/>
        </w:rPr>
        <w:t>управлінням</w:t>
      </w:r>
      <w:r w:rsidRPr="00845BDC">
        <w:rPr>
          <w:spacing w:val="1"/>
          <w:sz w:val="24"/>
          <w:szCs w:val="24"/>
        </w:rPr>
        <w:t xml:space="preserve"> </w:t>
      </w:r>
      <w:r w:rsidRPr="00845BDC">
        <w:rPr>
          <w:sz w:val="24"/>
          <w:szCs w:val="24"/>
        </w:rPr>
        <w:t>культури</w:t>
      </w:r>
      <w:r w:rsidRPr="00845BDC">
        <w:rPr>
          <w:spacing w:val="1"/>
          <w:sz w:val="24"/>
          <w:szCs w:val="24"/>
        </w:rPr>
        <w:t xml:space="preserve"> , молоді і спорту  </w:t>
      </w:r>
      <w:r w:rsidRPr="00845BDC">
        <w:rPr>
          <w:sz w:val="24"/>
          <w:szCs w:val="24"/>
        </w:rPr>
        <w:t>та</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середньостроковій</w:t>
      </w:r>
      <w:r w:rsidRPr="00845BDC">
        <w:rPr>
          <w:spacing w:val="-1"/>
          <w:sz w:val="24"/>
          <w:szCs w:val="24"/>
        </w:rPr>
        <w:t xml:space="preserve"> </w:t>
      </w:r>
      <w:r w:rsidRPr="00845BDC">
        <w:rPr>
          <w:sz w:val="24"/>
          <w:szCs w:val="24"/>
        </w:rPr>
        <w:t>перспективі</w:t>
      </w:r>
      <w:r w:rsidRPr="00845BDC">
        <w:rPr>
          <w:spacing w:val="-3"/>
          <w:sz w:val="24"/>
          <w:szCs w:val="24"/>
        </w:rPr>
        <w:t xml:space="preserve"> </w:t>
      </w:r>
      <w:r w:rsidRPr="00845BDC">
        <w:rPr>
          <w:sz w:val="24"/>
          <w:szCs w:val="24"/>
        </w:rPr>
        <w:t>будуть</w:t>
      </w:r>
      <w:r w:rsidRPr="00845BDC">
        <w:rPr>
          <w:spacing w:val="-2"/>
          <w:sz w:val="24"/>
          <w:szCs w:val="24"/>
        </w:rPr>
        <w:t xml:space="preserve"> </w:t>
      </w:r>
      <w:r w:rsidRPr="00845BDC">
        <w:rPr>
          <w:sz w:val="24"/>
          <w:szCs w:val="24"/>
        </w:rPr>
        <w:t>направлені</w:t>
      </w:r>
      <w:r w:rsidRPr="00845BDC">
        <w:rPr>
          <w:spacing w:val="1"/>
          <w:sz w:val="24"/>
          <w:szCs w:val="24"/>
        </w:rPr>
        <w:t xml:space="preserve"> </w:t>
      </w:r>
      <w:r w:rsidRPr="00845BDC">
        <w:rPr>
          <w:sz w:val="24"/>
          <w:szCs w:val="24"/>
        </w:rPr>
        <w:t>на:</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повноцінний розвиток кожної дитини, її успішну інтеграцію в українське</w:t>
      </w:r>
      <w:r w:rsidRPr="00845BDC">
        <w:rPr>
          <w:spacing w:val="1"/>
          <w:sz w:val="24"/>
          <w:szCs w:val="24"/>
        </w:rPr>
        <w:t xml:space="preserve"> </w:t>
      </w:r>
      <w:r w:rsidRPr="00845BDC">
        <w:rPr>
          <w:sz w:val="24"/>
          <w:szCs w:val="24"/>
        </w:rPr>
        <w:t>суспільство</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європейську</w:t>
      </w:r>
      <w:r w:rsidRPr="00845BDC">
        <w:rPr>
          <w:spacing w:val="-4"/>
          <w:sz w:val="24"/>
          <w:szCs w:val="24"/>
        </w:rPr>
        <w:t xml:space="preserve"> </w:t>
      </w:r>
      <w:r w:rsidRPr="00845BDC">
        <w:rPr>
          <w:sz w:val="24"/>
          <w:szCs w:val="24"/>
        </w:rPr>
        <w:t>інтеграцію;</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забезпечення</w:t>
      </w:r>
      <w:r w:rsidRPr="00845BDC">
        <w:rPr>
          <w:spacing w:val="1"/>
          <w:sz w:val="24"/>
          <w:szCs w:val="24"/>
        </w:rPr>
        <w:t xml:space="preserve"> </w:t>
      </w:r>
      <w:r w:rsidRPr="00845BDC">
        <w:rPr>
          <w:sz w:val="24"/>
          <w:szCs w:val="24"/>
        </w:rPr>
        <w:t>діяльності</w:t>
      </w:r>
      <w:r w:rsidRPr="00845BDC">
        <w:rPr>
          <w:spacing w:val="1"/>
          <w:sz w:val="24"/>
          <w:szCs w:val="24"/>
        </w:rPr>
        <w:t xml:space="preserve"> </w:t>
      </w:r>
      <w:r w:rsidRPr="00845BDC">
        <w:rPr>
          <w:sz w:val="24"/>
          <w:szCs w:val="24"/>
        </w:rPr>
        <w:t>мережі дошкільних навчальних закладів</w:t>
      </w:r>
      <w:r w:rsidRPr="00845BDC">
        <w:rPr>
          <w:spacing w:val="1"/>
          <w:sz w:val="24"/>
          <w:szCs w:val="24"/>
        </w:rPr>
        <w:t xml:space="preserve"> </w:t>
      </w:r>
      <w:r w:rsidRPr="00845BDC">
        <w:rPr>
          <w:sz w:val="24"/>
          <w:szCs w:val="24"/>
        </w:rPr>
        <w:t>різних</w:t>
      </w:r>
      <w:r w:rsidRPr="00845BDC">
        <w:rPr>
          <w:spacing w:val="1"/>
          <w:sz w:val="24"/>
          <w:szCs w:val="24"/>
        </w:rPr>
        <w:t xml:space="preserve"> </w:t>
      </w:r>
      <w:r w:rsidRPr="00845BDC">
        <w:rPr>
          <w:sz w:val="24"/>
          <w:szCs w:val="24"/>
        </w:rPr>
        <w:t>типів, створення умов для їх функціонування, зміцнення матеріально-технічної</w:t>
      </w:r>
      <w:r w:rsidRPr="00845BDC">
        <w:rPr>
          <w:spacing w:val="1"/>
          <w:sz w:val="24"/>
          <w:szCs w:val="24"/>
        </w:rPr>
        <w:t xml:space="preserve"> </w:t>
      </w:r>
      <w:r w:rsidRPr="00845BDC">
        <w:rPr>
          <w:sz w:val="24"/>
          <w:szCs w:val="24"/>
        </w:rPr>
        <w:t>бази</w:t>
      </w:r>
      <w:r w:rsidRPr="00845BDC">
        <w:rPr>
          <w:spacing w:val="1"/>
          <w:sz w:val="24"/>
          <w:szCs w:val="24"/>
        </w:rPr>
        <w:t xml:space="preserve"> </w:t>
      </w:r>
      <w:r w:rsidRPr="00845BDC">
        <w:rPr>
          <w:sz w:val="24"/>
          <w:szCs w:val="24"/>
        </w:rPr>
        <w:t>дошкільних</w:t>
      </w:r>
      <w:r w:rsidRPr="00845BDC">
        <w:rPr>
          <w:spacing w:val="1"/>
          <w:sz w:val="24"/>
          <w:szCs w:val="24"/>
        </w:rPr>
        <w:t xml:space="preserve"> </w:t>
      </w:r>
      <w:r w:rsidRPr="00845BDC">
        <w:rPr>
          <w:sz w:val="24"/>
          <w:szCs w:val="24"/>
        </w:rPr>
        <w:t>навчальних</w:t>
      </w:r>
      <w:r w:rsidRPr="00845BDC">
        <w:rPr>
          <w:spacing w:val="1"/>
          <w:sz w:val="24"/>
          <w:szCs w:val="24"/>
        </w:rPr>
        <w:t xml:space="preserve"> </w:t>
      </w:r>
      <w:r w:rsidRPr="00845BDC">
        <w:rPr>
          <w:sz w:val="24"/>
          <w:szCs w:val="24"/>
        </w:rPr>
        <w:t>закладів,</w:t>
      </w:r>
      <w:r w:rsidRPr="00845BDC">
        <w:rPr>
          <w:spacing w:val="1"/>
          <w:sz w:val="24"/>
          <w:szCs w:val="24"/>
        </w:rPr>
        <w:t xml:space="preserve"> </w:t>
      </w:r>
      <w:r w:rsidRPr="00845BDC">
        <w:rPr>
          <w:sz w:val="24"/>
          <w:szCs w:val="24"/>
        </w:rPr>
        <w:t>урізноманітнення</w:t>
      </w:r>
      <w:r w:rsidRPr="00845BDC">
        <w:rPr>
          <w:spacing w:val="1"/>
          <w:sz w:val="24"/>
          <w:szCs w:val="24"/>
        </w:rPr>
        <w:t xml:space="preserve"> </w:t>
      </w:r>
      <w:r w:rsidRPr="00845BDC">
        <w:rPr>
          <w:sz w:val="24"/>
          <w:szCs w:val="24"/>
        </w:rPr>
        <w:t>моделей</w:t>
      </w:r>
      <w:r w:rsidRPr="00845BDC">
        <w:rPr>
          <w:spacing w:val="1"/>
          <w:sz w:val="24"/>
          <w:szCs w:val="24"/>
        </w:rPr>
        <w:t xml:space="preserve"> </w:t>
      </w:r>
      <w:r w:rsidRPr="00845BDC">
        <w:rPr>
          <w:sz w:val="24"/>
          <w:szCs w:val="24"/>
        </w:rPr>
        <w:t>організації</w:t>
      </w:r>
      <w:r w:rsidRPr="00845BDC">
        <w:rPr>
          <w:spacing w:val="-67"/>
          <w:sz w:val="24"/>
          <w:szCs w:val="24"/>
        </w:rPr>
        <w:t xml:space="preserve"> </w:t>
      </w:r>
      <w:r w:rsidRPr="00845BDC">
        <w:rPr>
          <w:sz w:val="24"/>
          <w:szCs w:val="24"/>
        </w:rPr>
        <w:t>дошкільної освіти,</w:t>
      </w:r>
      <w:r w:rsidRPr="00845BDC">
        <w:rPr>
          <w:spacing w:val="-4"/>
          <w:sz w:val="24"/>
          <w:szCs w:val="24"/>
        </w:rPr>
        <w:t xml:space="preserve"> </w:t>
      </w:r>
      <w:r w:rsidRPr="00845BDC">
        <w:rPr>
          <w:sz w:val="24"/>
          <w:szCs w:val="24"/>
        </w:rPr>
        <w:t>охоплення</w:t>
      </w:r>
      <w:r w:rsidRPr="00845BDC">
        <w:rPr>
          <w:spacing w:val="-4"/>
          <w:sz w:val="24"/>
          <w:szCs w:val="24"/>
        </w:rPr>
        <w:t xml:space="preserve"> </w:t>
      </w:r>
      <w:r w:rsidRPr="00845BDC">
        <w:rPr>
          <w:sz w:val="24"/>
          <w:szCs w:val="24"/>
        </w:rPr>
        <w:t>дітей</w:t>
      </w:r>
      <w:r w:rsidRPr="00845BDC">
        <w:rPr>
          <w:spacing w:val="-3"/>
          <w:sz w:val="24"/>
          <w:szCs w:val="24"/>
        </w:rPr>
        <w:t xml:space="preserve"> </w:t>
      </w:r>
      <w:r w:rsidRPr="00845BDC">
        <w:rPr>
          <w:sz w:val="24"/>
          <w:szCs w:val="24"/>
        </w:rPr>
        <w:t>обов’язковою</w:t>
      </w:r>
      <w:r w:rsidRPr="00845BDC">
        <w:rPr>
          <w:spacing w:val="-2"/>
          <w:sz w:val="24"/>
          <w:szCs w:val="24"/>
        </w:rPr>
        <w:t xml:space="preserve"> </w:t>
      </w:r>
      <w:r w:rsidRPr="00845BDC">
        <w:rPr>
          <w:sz w:val="24"/>
          <w:szCs w:val="24"/>
        </w:rPr>
        <w:t>дошкільною</w:t>
      </w:r>
      <w:r w:rsidRPr="00845BDC">
        <w:rPr>
          <w:spacing w:val="-2"/>
          <w:sz w:val="24"/>
          <w:szCs w:val="24"/>
        </w:rPr>
        <w:t xml:space="preserve"> </w:t>
      </w:r>
      <w:r w:rsidRPr="00845BDC">
        <w:rPr>
          <w:sz w:val="24"/>
          <w:szCs w:val="24"/>
        </w:rPr>
        <w:t>освітою;</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здійснення</w:t>
      </w:r>
      <w:r w:rsidRPr="00845BDC">
        <w:rPr>
          <w:spacing w:val="1"/>
          <w:sz w:val="24"/>
          <w:szCs w:val="24"/>
        </w:rPr>
        <w:t xml:space="preserve"> </w:t>
      </w:r>
      <w:r w:rsidRPr="00845BDC">
        <w:rPr>
          <w:sz w:val="24"/>
          <w:szCs w:val="24"/>
        </w:rPr>
        <w:t>заходів</w:t>
      </w:r>
      <w:r w:rsidRPr="00845BDC">
        <w:rPr>
          <w:spacing w:val="1"/>
          <w:sz w:val="24"/>
          <w:szCs w:val="24"/>
        </w:rPr>
        <w:t xml:space="preserve"> </w:t>
      </w:r>
      <w:r w:rsidRPr="00845BDC">
        <w:rPr>
          <w:sz w:val="24"/>
          <w:szCs w:val="24"/>
        </w:rPr>
        <w:t>для</w:t>
      </w:r>
      <w:r w:rsidRPr="00845BDC">
        <w:rPr>
          <w:spacing w:val="1"/>
          <w:sz w:val="24"/>
          <w:szCs w:val="24"/>
        </w:rPr>
        <w:t xml:space="preserve"> </w:t>
      </w:r>
      <w:r w:rsidRPr="00845BDC">
        <w:rPr>
          <w:sz w:val="24"/>
          <w:szCs w:val="24"/>
        </w:rPr>
        <w:t>забезпечення</w:t>
      </w:r>
      <w:r w:rsidRPr="00845BDC">
        <w:rPr>
          <w:spacing w:val="1"/>
          <w:sz w:val="24"/>
          <w:szCs w:val="24"/>
        </w:rPr>
        <w:t xml:space="preserve"> </w:t>
      </w:r>
      <w:r w:rsidRPr="00845BDC">
        <w:rPr>
          <w:sz w:val="24"/>
          <w:szCs w:val="24"/>
        </w:rPr>
        <w:t>якісної,</w:t>
      </w:r>
      <w:r w:rsidRPr="00845BDC">
        <w:rPr>
          <w:spacing w:val="1"/>
          <w:sz w:val="24"/>
          <w:szCs w:val="24"/>
        </w:rPr>
        <w:t xml:space="preserve"> </w:t>
      </w:r>
      <w:r w:rsidRPr="00845BDC">
        <w:rPr>
          <w:sz w:val="24"/>
          <w:szCs w:val="24"/>
        </w:rPr>
        <w:t>сучасної,</w:t>
      </w:r>
      <w:r w:rsidRPr="00845BDC">
        <w:rPr>
          <w:spacing w:val="1"/>
          <w:sz w:val="24"/>
          <w:szCs w:val="24"/>
        </w:rPr>
        <w:t xml:space="preserve"> </w:t>
      </w:r>
      <w:r w:rsidRPr="00845BDC">
        <w:rPr>
          <w:sz w:val="24"/>
          <w:szCs w:val="24"/>
        </w:rPr>
        <w:t>конкурентоспроможної</w:t>
      </w:r>
      <w:r w:rsidRPr="00845BDC">
        <w:rPr>
          <w:spacing w:val="61"/>
          <w:sz w:val="24"/>
          <w:szCs w:val="24"/>
        </w:rPr>
        <w:t xml:space="preserve"> </w:t>
      </w:r>
      <w:r w:rsidRPr="00845BDC">
        <w:rPr>
          <w:sz w:val="24"/>
          <w:szCs w:val="24"/>
        </w:rPr>
        <w:t>та</w:t>
      </w:r>
      <w:r w:rsidRPr="00845BDC">
        <w:rPr>
          <w:spacing w:val="59"/>
          <w:sz w:val="24"/>
          <w:szCs w:val="24"/>
        </w:rPr>
        <w:t xml:space="preserve"> </w:t>
      </w:r>
      <w:r w:rsidRPr="00845BDC">
        <w:rPr>
          <w:sz w:val="24"/>
          <w:szCs w:val="24"/>
        </w:rPr>
        <w:t>доступної</w:t>
      </w:r>
      <w:r w:rsidRPr="00845BDC">
        <w:rPr>
          <w:spacing w:val="58"/>
          <w:sz w:val="24"/>
          <w:szCs w:val="24"/>
        </w:rPr>
        <w:t xml:space="preserve"> </w:t>
      </w:r>
      <w:r w:rsidRPr="00845BDC">
        <w:rPr>
          <w:sz w:val="24"/>
          <w:szCs w:val="24"/>
        </w:rPr>
        <w:t>освіти</w:t>
      </w:r>
      <w:r w:rsidRPr="00845BDC">
        <w:rPr>
          <w:spacing w:val="61"/>
          <w:sz w:val="24"/>
          <w:szCs w:val="24"/>
        </w:rPr>
        <w:t xml:space="preserve"> </w:t>
      </w:r>
      <w:r w:rsidRPr="00845BDC">
        <w:rPr>
          <w:sz w:val="24"/>
          <w:szCs w:val="24"/>
        </w:rPr>
        <w:t>шляхом</w:t>
      </w:r>
      <w:r w:rsidRPr="00845BDC">
        <w:rPr>
          <w:spacing w:val="57"/>
          <w:sz w:val="24"/>
          <w:szCs w:val="24"/>
        </w:rPr>
        <w:t xml:space="preserve"> </w:t>
      </w:r>
      <w:r w:rsidRPr="00845BDC">
        <w:rPr>
          <w:sz w:val="24"/>
          <w:szCs w:val="24"/>
        </w:rPr>
        <w:t>реалізації</w:t>
      </w:r>
      <w:r w:rsidRPr="00845BDC">
        <w:rPr>
          <w:spacing w:val="60"/>
          <w:sz w:val="24"/>
          <w:szCs w:val="24"/>
        </w:rPr>
        <w:t xml:space="preserve"> </w:t>
      </w:r>
      <w:r w:rsidRPr="00845BDC">
        <w:rPr>
          <w:sz w:val="24"/>
          <w:szCs w:val="24"/>
        </w:rPr>
        <w:t>таких</w:t>
      </w:r>
      <w:r w:rsidRPr="00845BDC">
        <w:rPr>
          <w:spacing w:val="62"/>
          <w:sz w:val="24"/>
          <w:szCs w:val="24"/>
        </w:rPr>
        <w:t xml:space="preserve"> </w:t>
      </w:r>
      <w:r w:rsidRPr="00845BDC">
        <w:rPr>
          <w:sz w:val="24"/>
          <w:szCs w:val="24"/>
        </w:rPr>
        <w:t>заходів:</w:t>
      </w:r>
    </w:p>
    <w:p w:rsidR="009B0505" w:rsidRPr="00770A0F" w:rsidRDefault="009B0505" w:rsidP="004034A2">
      <w:pPr>
        <w:pStyle w:val="a3"/>
        <w:numPr>
          <w:ilvl w:val="0"/>
          <w:numId w:val="1"/>
        </w:numPr>
        <w:tabs>
          <w:tab w:val="left" w:pos="142"/>
        </w:tabs>
        <w:spacing w:after="0" w:line="240" w:lineRule="atLeast"/>
        <w:ind w:left="0" w:firstLine="567"/>
        <w:rPr>
          <w:sz w:val="24"/>
          <w:szCs w:val="24"/>
        </w:rPr>
      </w:pPr>
      <w:r w:rsidRPr="00770A0F">
        <w:rPr>
          <w:sz w:val="24"/>
          <w:szCs w:val="24"/>
        </w:rPr>
        <w:t>забезпечення</w:t>
      </w:r>
      <w:r w:rsidRPr="00770A0F">
        <w:rPr>
          <w:spacing w:val="135"/>
          <w:sz w:val="24"/>
          <w:szCs w:val="24"/>
        </w:rPr>
        <w:t xml:space="preserve"> </w:t>
      </w:r>
      <w:r w:rsidRPr="00770A0F">
        <w:rPr>
          <w:sz w:val="24"/>
          <w:szCs w:val="24"/>
        </w:rPr>
        <w:t>в</w:t>
      </w:r>
      <w:r w:rsidRPr="00770A0F">
        <w:rPr>
          <w:spacing w:val="133"/>
          <w:sz w:val="24"/>
          <w:szCs w:val="24"/>
        </w:rPr>
        <w:t xml:space="preserve"> </w:t>
      </w:r>
      <w:r w:rsidRPr="00770A0F">
        <w:rPr>
          <w:sz w:val="24"/>
          <w:szCs w:val="24"/>
        </w:rPr>
        <w:t>рамках</w:t>
      </w:r>
      <w:r w:rsidRPr="00770A0F">
        <w:rPr>
          <w:spacing w:val="135"/>
          <w:sz w:val="24"/>
          <w:szCs w:val="24"/>
        </w:rPr>
        <w:t xml:space="preserve"> </w:t>
      </w:r>
      <w:r w:rsidRPr="00770A0F">
        <w:rPr>
          <w:sz w:val="24"/>
          <w:szCs w:val="24"/>
        </w:rPr>
        <w:t>продовження</w:t>
      </w:r>
      <w:r w:rsidRPr="00770A0F">
        <w:rPr>
          <w:spacing w:val="31"/>
          <w:sz w:val="24"/>
          <w:szCs w:val="24"/>
        </w:rPr>
        <w:t xml:space="preserve"> </w:t>
      </w:r>
      <w:r w:rsidRPr="00770A0F">
        <w:rPr>
          <w:sz w:val="24"/>
          <w:szCs w:val="24"/>
        </w:rPr>
        <w:t>реформи</w:t>
      </w:r>
      <w:r w:rsidRPr="00770A0F">
        <w:rPr>
          <w:spacing w:val="94"/>
          <w:sz w:val="24"/>
          <w:szCs w:val="24"/>
        </w:rPr>
        <w:t xml:space="preserve"> </w:t>
      </w:r>
      <w:r w:rsidRPr="00770A0F">
        <w:rPr>
          <w:sz w:val="24"/>
          <w:szCs w:val="24"/>
        </w:rPr>
        <w:t xml:space="preserve">загальної  </w:t>
      </w:r>
      <w:r w:rsidRPr="00770A0F">
        <w:rPr>
          <w:spacing w:val="21"/>
          <w:sz w:val="24"/>
          <w:szCs w:val="24"/>
        </w:rPr>
        <w:t xml:space="preserve"> </w:t>
      </w:r>
      <w:r w:rsidRPr="00770A0F">
        <w:rPr>
          <w:sz w:val="24"/>
          <w:szCs w:val="24"/>
        </w:rPr>
        <w:t xml:space="preserve">середньої  </w:t>
      </w:r>
      <w:r w:rsidRPr="00770A0F">
        <w:rPr>
          <w:spacing w:val="22"/>
          <w:sz w:val="24"/>
          <w:szCs w:val="24"/>
        </w:rPr>
        <w:t xml:space="preserve"> </w:t>
      </w:r>
      <w:r w:rsidRPr="00770A0F">
        <w:rPr>
          <w:sz w:val="24"/>
          <w:szCs w:val="24"/>
        </w:rPr>
        <w:t>освіти</w:t>
      </w:r>
      <w:r w:rsidR="00770A0F" w:rsidRPr="00770A0F">
        <w:rPr>
          <w:sz w:val="24"/>
          <w:szCs w:val="24"/>
        </w:rPr>
        <w:t xml:space="preserve"> </w:t>
      </w:r>
      <w:r w:rsidRPr="00770A0F">
        <w:rPr>
          <w:sz w:val="24"/>
          <w:szCs w:val="24"/>
        </w:rPr>
        <w:t>«Нова українська школа» якісної та доступної освіти шляхом стимулювання</w:t>
      </w:r>
      <w:r w:rsidRPr="00770A0F">
        <w:rPr>
          <w:spacing w:val="1"/>
          <w:sz w:val="24"/>
          <w:szCs w:val="24"/>
        </w:rPr>
        <w:t xml:space="preserve"> </w:t>
      </w:r>
      <w:r w:rsidRPr="00770A0F">
        <w:rPr>
          <w:sz w:val="24"/>
          <w:szCs w:val="24"/>
        </w:rPr>
        <w:t>вчителів до професійного розвитку, розбудови нового освітнього середовища;</w:t>
      </w:r>
      <w:r w:rsidRPr="00770A0F">
        <w:rPr>
          <w:spacing w:val="1"/>
          <w:sz w:val="24"/>
          <w:szCs w:val="24"/>
        </w:rPr>
        <w:t xml:space="preserve"> </w:t>
      </w:r>
      <w:r w:rsidRPr="00770A0F">
        <w:rPr>
          <w:sz w:val="24"/>
          <w:szCs w:val="24"/>
        </w:rPr>
        <w:t>забезпечення</w:t>
      </w:r>
      <w:r w:rsidRPr="00770A0F">
        <w:rPr>
          <w:spacing w:val="1"/>
          <w:sz w:val="24"/>
          <w:szCs w:val="24"/>
        </w:rPr>
        <w:t xml:space="preserve"> </w:t>
      </w:r>
      <w:r w:rsidRPr="00770A0F">
        <w:rPr>
          <w:sz w:val="24"/>
          <w:szCs w:val="24"/>
        </w:rPr>
        <w:t>закладів</w:t>
      </w:r>
      <w:r w:rsidRPr="00770A0F">
        <w:rPr>
          <w:spacing w:val="1"/>
          <w:sz w:val="24"/>
          <w:szCs w:val="24"/>
        </w:rPr>
        <w:t xml:space="preserve"> </w:t>
      </w:r>
      <w:r w:rsidRPr="00770A0F">
        <w:rPr>
          <w:sz w:val="24"/>
          <w:szCs w:val="24"/>
        </w:rPr>
        <w:t>загальної</w:t>
      </w:r>
      <w:r w:rsidRPr="00770A0F">
        <w:rPr>
          <w:spacing w:val="1"/>
          <w:sz w:val="24"/>
          <w:szCs w:val="24"/>
        </w:rPr>
        <w:t xml:space="preserve"> </w:t>
      </w:r>
      <w:r w:rsidRPr="00770A0F">
        <w:rPr>
          <w:sz w:val="24"/>
          <w:szCs w:val="24"/>
        </w:rPr>
        <w:t>середньої</w:t>
      </w:r>
      <w:r w:rsidRPr="00770A0F">
        <w:rPr>
          <w:spacing w:val="1"/>
          <w:sz w:val="24"/>
          <w:szCs w:val="24"/>
        </w:rPr>
        <w:t xml:space="preserve"> </w:t>
      </w:r>
      <w:r w:rsidRPr="00770A0F">
        <w:rPr>
          <w:sz w:val="24"/>
          <w:szCs w:val="24"/>
        </w:rPr>
        <w:t>освіти</w:t>
      </w:r>
      <w:r w:rsidRPr="00770A0F">
        <w:rPr>
          <w:spacing w:val="1"/>
          <w:sz w:val="24"/>
          <w:szCs w:val="24"/>
        </w:rPr>
        <w:t xml:space="preserve"> </w:t>
      </w:r>
      <w:r w:rsidRPr="00770A0F">
        <w:rPr>
          <w:sz w:val="24"/>
          <w:szCs w:val="24"/>
        </w:rPr>
        <w:t>сучасним</w:t>
      </w:r>
      <w:r w:rsidRPr="00770A0F">
        <w:rPr>
          <w:spacing w:val="1"/>
          <w:sz w:val="24"/>
          <w:szCs w:val="24"/>
        </w:rPr>
        <w:t xml:space="preserve"> </w:t>
      </w:r>
      <w:r w:rsidRPr="00770A0F">
        <w:rPr>
          <w:sz w:val="24"/>
          <w:szCs w:val="24"/>
        </w:rPr>
        <w:t>навчальним</w:t>
      </w:r>
      <w:r w:rsidRPr="00770A0F">
        <w:rPr>
          <w:spacing w:val="1"/>
          <w:sz w:val="24"/>
          <w:szCs w:val="24"/>
        </w:rPr>
        <w:t xml:space="preserve"> </w:t>
      </w:r>
      <w:r w:rsidRPr="00770A0F">
        <w:rPr>
          <w:sz w:val="24"/>
          <w:szCs w:val="24"/>
        </w:rPr>
        <w:t>обладнанням</w:t>
      </w:r>
      <w:r w:rsidRPr="00770A0F">
        <w:rPr>
          <w:spacing w:val="-1"/>
          <w:sz w:val="24"/>
          <w:szCs w:val="24"/>
        </w:rPr>
        <w:t xml:space="preserve"> </w:t>
      </w:r>
      <w:r w:rsidRPr="00770A0F">
        <w:rPr>
          <w:sz w:val="24"/>
          <w:szCs w:val="24"/>
        </w:rPr>
        <w:t>та</w:t>
      </w:r>
      <w:r w:rsidRPr="00770A0F">
        <w:rPr>
          <w:spacing w:val="-4"/>
          <w:sz w:val="24"/>
          <w:szCs w:val="24"/>
        </w:rPr>
        <w:t xml:space="preserve"> </w:t>
      </w:r>
      <w:r w:rsidRPr="00770A0F">
        <w:rPr>
          <w:sz w:val="24"/>
          <w:szCs w:val="24"/>
        </w:rPr>
        <w:t>оновлення матеріально-технічної</w:t>
      </w:r>
      <w:r w:rsidRPr="00770A0F">
        <w:rPr>
          <w:spacing w:val="-3"/>
          <w:sz w:val="24"/>
          <w:szCs w:val="24"/>
        </w:rPr>
        <w:t xml:space="preserve"> </w:t>
      </w:r>
      <w:r w:rsidRPr="00770A0F">
        <w:rPr>
          <w:sz w:val="24"/>
          <w:szCs w:val="24"/>
        </w:rPr>
        <w:t>бази;</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розбудова</w:t>
      </w:r>
      <w:r w:rsidRPr="00845BDC">
        <w:rPr>
          <w:spacing w:val="1"/>
          <w:sz w:val="24"/>
          <w:szCs w:val="24"/>
        </w:rPr>
        <w:t xml:space="preserve"> </w:t>
      </w:r>
      <w:r w:rsidRPr="00845BDC">
        <w:rPr>
          <w:sz w:val="24"/>
          <w:szCs w:val="24"/>
        </w:rPr>
        <w:t>безпечної</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інклюзивної</w:t>
      </w:r>
      <w:r w:rsidRPr="00845BDC">
        <w:rPr>
          <w:spacing w:val="1"/>
          <w:sz w:val="24"/>
          <w:szCs w:val="24"/>
        </w:rPr>
        <w:t xml:space="preserve"> </w:t>
      </w:r>
      <w:r w:rsidRPr="00845BDC">
        <w:rPr>
          <w:sz w:val="24"/>
          <w:szCs w:val="24"/>
        </w:rPr>
        <w:t>системи</w:t>
      </w:r>
      <w:r w:rsidRPr="00845BDC">
        <w:rPr>
          <w:spacing w:val="1"/>
          <w:sz w:val="24"/>
          <w:szCs w:val="24"/>
        </w:rPr>
        <w:t xml:space="preserve"> </w:t>
      </w:r>
      <w:r w:rsidRPr="00845BDC">
        <w:rPr>
          <w:sz w:val="24"/>
          <w:szCs w:val="24"/>
        </w:rPr>
        <w:t>освіти</w:t>
      </w:r>
      <w:r w:rsidRPr="00845BDC">
        <w:rPr>
          <w:spacing w:val="1"/>
          <w:sz w:val="24"/>
          <w:szCs w:val="24"/>
        </w:rPr>
        <w:t xml:space="preserve"> </w:t>
      </w:r>
      <w:r w:rsidRPr="00845BDC">
        <w:rPr>
          <w:sz w:val="24"/>
          <w:szCs w:val="24"/>
        </w:rPr>
        <w:t>за</w:t>
      </w:r>
      <w:r w:rsidRPr="00845BDC">
        <w:rPr>
          <w:spacing w:val="1"/>
          <w:sz w:val="24"/>
          <w:szCs w:val="24"/>
        </w:rPr>
        <w:t xml:space="preserve"> </w:t>
      </w:r>
      <w:r w:rsidRPr="00845BDC">
        <w:rPr>
          <w:sz w:val="24"/>
          <w:szCs w:val="24"/>
        </w:rPr>
        <w:t>допомогою</w:t>
      </w:r>
      <w:r w:rsidRPr="00845BDC">
        <w:rPr>
          <w:spacing w:val="1"/>
          <w:sz w:val="24"/>
          <w:szCs w:val="24"/>
        </w:rPr>
        <w:t xml:space="preserve"> </w:t>
      </w:r>
      <w:r w:rsidRPr="00845BDC">
        <w:rPr>
          <w:sz w:val="24"/>
          <w:szCs w:val="24"/>
        </w:rPr>
        <w:t>наближення</w:t>
      </w:r>
      <w:r w:rsidRPr="00845BDC">
        <w:rPr>
          <w:spacing w:val="1"/>
          <w:sz w:val="24"/>
          <w:szCs w:val="24"/>
        </w:rPr>
        <w:t xml:space="preserve"> </w:t>
      </w:r>
      <w:r w:rsidRPr="00845BDC">
        <w:rPr>
          <w:sz w:val="24"/>
          <w:szCs w:val="24"/>
        </w:rPr>
        <w:t>освітніх</w:t>
      </w:r>
      <w:r w:rsidRPr="00845BDC">
        <w:rPr>
          <w:spacing w:val="1"/>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учням</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особливими</w:t>
      </w:r>
      <w:r w:rsidRPr="00845BDC">
        <w:rPr>
          <w:spacing w:val="1"/>
          <w:sz w:val="24"/>
          <w:szCs w:val="24"/>
        </w:rPr>
        <w:t xml:space="preserve"> </w:t>
      </w:r>
      <w:r w:rsidRPr="00845BDC">
        <w:rPr>
          <w:sz w:val="24"/>
          <w:szCs w:val="24"/>
        </w:rPr>
        <w:t>освітніми</w:t>
      </w:r>
      <w:r w:rsidRPr="00845BDC">
        <w:rPr>
          <w:spacing w:val="1"/>
          <w:sz w:val="24"/>
          <w:szCs w:val="24"/>
        </w:rPr>
        <w:t xml:space="preserve"> </w:t>
      </w:r>
      <w:r w:rsidRPr="00845BDC">
        <w:rPr>
          <w:sz w:val="24"/>
          <w:szCs w:val="24"/>
        </w:rPr>
        <w:t>потребами</w:t>
      </w:r>
      <w:r w:rsidRPr="00845BDC">
        <w:rPr>
          <w:spacing w:val="1"/>
          <w:sz w:val="24"/>
          <w:szCs w:val="24"/>
        </w:rPr>
        <w:t xml:space="preserve"> </w:t>
      </w:r>
      <w:r w:rsidRPr="00845BDC">
        <w:rPr>
          <w:sz w:val="24"/>
          <w:szCs w:val="24"/>
        </w:rPr>
        <w:t>максимально</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місця</w:t>
      </w:r>
      <w:r w:rsidRPr="00845BDC">
        <w:rPr>
          <w:spacing w:val="1"/>
          <w:sz w:val="24"/>
          <w:szCs w:val="24"/>
        </w:rPr>
        <w:t xml:space="preserve"> </w:t>
      </w:r>
      <w:r w:rsidRPr="00845BDC">
        <w:rPr>
          <w:sz w:val="24"/>
          <w:szCs w:val="24"/>
        </w:rPr>
        <w:t>їх</w:t>
      </w:r>
      <w:r w:rsidRPr="00845BDC">
        <w:rPr>
          <w:spacing w:val="1"/>
          <w:sz w:val="24"/>
          <w:szCs w:val="24"/>
        </w:rPr>
        <w:t xml:space="preserve"> </w:t>
      </w:r>
      <w:r w:rsidRPr="00845BDC">
        <w:rPr>
          <w:sz w:val="24"/>
          <w:szCs w:val="24"/>
        </w:rPr>
        <w:t>проживання,</w:t>
      </w:r>
      <w:r w:rsidRPr="00845BDC">
        <w:rPr>
          <w:spacing w:val="1"/>
          <w:sz w:val="24"/>
          <w:szCs w:val="24"/>
        </w:rPr>
        <w:t xml:space="preserve"> </w:t>
      </w:r>
      <w:r w:rsidRPr="00845BDC">
        <w:rPr>
          <w:sz w:val="24"/>
          <w:szCs w:val="24"/>
        </w:rPr>
        <w:t>врахування</w:t>
      </w:r>
      <w:r w:rsidRPr="00845BDC">
        <w:rPr>
          <w:spacing w:val="1"/>
          <w:sz w:val="24"/>
          <w:szCs w:val="24"/>
        </w:rPr>
        <w:t xml:space="preserve"> </w:t>
      </w:r>
      <w:r w:rsidRPr="00845BDC">
        <w:rPr>
          <w:sz w:val="24"/>
          <w:szCs w:val="24"/>
        </w:rPr>
        <w:t>індивідуальних</w:t>
      </w:r>
      <w:r w:rsidRPr="00845BDC">
        <w:rPr>
          <w:spacing w:val="1"/>
          <w:sz w:val="24"/>
          <w:szCs w:val="24"/>
        </w:rPr>
        <w:t xml:space="preserve"> </w:t>
      </w:r>
      <w:r w:rsidRPr="00845BDC">
        <w:rPr>
          <w:sz w:val="24"/>
          <w:szCs w:val="24"/>
        </w:rPr>
        <w:t>потреб</w:t>
      </w:r>
      <w:r w:rsidRPr="00845BDC">
        <w:rPr>
          <w:spacing w:val="1"/>
          <w:sz w:val="24"/>
          <w:szCs w:val="24"/>
        </w:rPr>
        <w:t xml:space="preserve"> </w:t>
      </w:r>
      <w:r w:rsidRPr="00845BDC">
        <w:rPr>
          <w:sz w:val="24"/>
          <w:szCs w:val="24"/>
        </w:rPr>
        <w:t>і</w:t>
      </w:r>
      <w:r w:rsidRPr="00845BDC">
        <w:rPr>
          <w:spacing w:val="1"/>
          <w:sz w:val="24"/>
          <w:szCs w:val="24"/>
        </w:rPr>
        <w:t xml:space="preserve"> </w:t>
      </w:r>
      <w:r w:rsidRPr="00845BDC">
        <w:rPr>
          <w:sz w:val="24"/>
          <w:szCs w:val="24"/>
        </w:rPr>
        <w:t>можливостей таких</w:t>
      </w:r>
      <w:r w:rsidRPr="00845BDC">
        <w:rPr>
          <w:spacing w:val="-3"/>
          <w:sz w:val="24"/>
          <w:szCs w:val="24"/>
        </w:rPr>
        <w:t xml:space="preserve"> </w:t>
      </w:r>
      <w:r w:rsidRPr="00845BDC">
        <w:rPr>
          <w:sz w:val="24"/>
          <w:szCs w:val="24"/>
        </w:rPr>
        <w:t>здобувачів</w:t>
      </w:r>
      <w:r w:rsidRPr="00845BDC">
        <w:rPr>
          <w:spacing w:val="-2"/>
          <w:sz w:val="24"/>
          <w:szCs w:val="24"/>
        </w:rPr>
        <w:t xml:space="preserve"> </w:t>
      </w:r>
      <w:r w:rsidRPr="00845BDC">
        <w:rPr>
          <w:sz w:val="24"/>
          <w:szCs w:val="24"/>
        </w:rPr>
        <w:t>освіти;</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забезпечення</w:t>
      </w:r>
      <w:r w:rsidRPr="00845BDC">
        <w:rPr>
          <w:spacing w:val="1"/>
          <w:sz w:val="24"/>
          <w:szCs w:val="24"/>
        </w:rPr>
        <w:t xml:space="preserve"> </w:t>
      </w:r>
      <w:r w:rsidRPr="00845BDC">
        <w:rPr>
          <w:sz w:val="24"/>
          <w:szCs w:val="24"/>
        </w:rPr>
        <w:t>функціонування</w:t>
      </w:r>
      <w:r w:rsidRPr="00845BDC">
        <w:rPr>
          <w:spacing w:val="1"/>
          <w:sz w:val="24"/>
          <w:szCs w:val="24"/>
        </w:rPr>
        <w:t xml:space="preserve"> </w:t>
      </w:r>
      <w:r w:rsidRPr="00845BDC">
        <w:rPr>
          <w:sz w:val="24"/>
          <w:szCs w:val="24"/>
        </w:rPr>
        <w:t>ефективної</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територіально</w:t>
      </w:r>
      <w:r w:rsidRPr="00845BDC">
        <w:rPr>
          <w:spacing w:val="1"/>
          <w:sz w:val="24"/>
          <w:szCs w:val="24"/>
        </w:rPr>
        <w:t xml:space="preserve"> </w:t>
      </w:r>
      <w:r w:rsidRPr="00845BDC">
        <w:rPr>
          <w:sz w:val="24"/>
          <w:szCs w:val="24"/>
        </w:rPr>
        <w:t>доступної</w:t>
      </w:r>
      <w:r w:rsidRPr="00845BDC">
        <w:rPr>
          <w:spacing w:val="1"/>
          <w:sz w:val="24"/>
          <w:szCs w:val="24"/>
        </w:rPr>
        <w:t xml:space="preserve"> </w:t>
      </w:r>
      <w:r w:rsidRPr="00845BDC">
        <w:rPr>
          <w:sz w:val="24"/>
          <w:szCs w:val="24"/>
        </w:rPr>
        <w:t>мережі</w:t>
      </w:r>
      <w:r w:rsidRPr="00845BDC">
        <w:rPr>
          <w:spacing w:val="-3"/>
          <w:sz w:val="24"/>
          <w:szCs w:val="24"/>
        </w:rPr>
        <w:t xml:space="preserve"> </w:t>
      </w:r>
      <w:proofErr w:type="spellStart"/>
      <w:r w:rsidRPr="00845BDC">
        <w:rPr>
          <w:sz w:val="24"/>
          <w:szCs w:val="24"/>
        </w:rPr>
        <w:t>інклюзивно</w:t>
      </w:r>
      <w:proofErr w:type="spellEnd"/>
      <w:r w:rsidRPr="00845BDC">
        <w:rPr>
          <w:sz w:val="24"/>
          <w:szCs w:val="24"/>
        </w:rPr>
        <w:t>-ресурсних</w:t>
      </w:r>
      <w:r w:rsidRPr="00845BDC">
        <w:rPr>
          <w:spacing w:val="-3"/>
          <w:sz w:val="24"/>
          <w:szCs w:val="24"/>
        </w:rPr>
        <w:t xml:space="preserve"> </w:t>
      </w:r>
      <w:r w:rsidRPr="00845BDC">
        <w:rPr>
          <w:sz w:val="24"/>
          <w:szCs w:val="24"/>
        </w:rPr>
        <w:t>центрів;</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забезпечення</w:t>
      </w:r>
      <w:r w:rsidRPr="00845BDC">
        <w:rPr>
          <w:spacing w:val="1"/>
          <w:sz w:val="24"/>
          <w:szCs w:val="24"/>
        </w:rPr>
        <w:t xml:space="preserve"> </w:t>
      </w:r>
      <w:r w:rsidRPr="00845BDC">
        <w:rPr>
          <w:sz w:val="24"/>
          <w:szCs w:val="24"/>
        </w:rPr>
        <w:t>доступності</w:t>
      </w:r>
      <w:r w:rsidRPr="00845BDC">
        <w:rPr>
          <w:spacing w:val="1"/>
          <w:sz w:val="24"/>
          <w:szCs w:val="24"/>
        </w:rPr>
        <w:t xml:space="preserve"> </w:t>
      </w:r>
      <w:r w:rsidRPr="00845BDC">
        <w:rPr>
          <w:sz w:val="24"/>
          <w:szCs w:val="24"/>
        </w:rPr>
        <w:t>позашкільної</w:t>
      </w:r>
      <w:r w:rsidRPr="00845BDC">
        <w:rPr>
          <w:spacing w:val="1"/>
          <w:sz w:val="24"/>
          <w:szCs w:val="24"/>
        </w:rPr>
        <w:t xml:space="preserve"> </w:t>
      </w:r>
      <w:r w:rsidRPr="00845BDC">
        <w:rPr>
          <w:sz w:val="24"/>
          <w:szCs w:val="24"/>
        </w:rPr>
        <w:t>освіти;</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запровадження національної системи оцінювання якості освіти.</w:t>
      </w:r>
      <w:r w:rsidRPr="00845BDC">
        <w:rPr>
          <w:spacing w:val="-67"/>
          <w:sz w:val="24"/>
          <w:szCs w:val="24"/>
        </w:rPr>
        <w:t xml:space="preserve"> </w:t>
      </w:r>
      <w:r w:rsidRPr="00845BDC">
        <w:rPr>
          <w:sz w:val="24"/>
          <w:szCs w:val="24"/>
        </w:rPr>
        <w:t>Основні</w:t>
      </w:r>
      <w:r w:rsidRPr="00845BDC">
        <w:rPr>
          <w:spacing w:val="-3"/>
          <w:sz w:val="24"/>
          <w:szCs w:val="24"/>
        </w:rPr>
        <w:t xml:space="preserve"> </w:t>
      </w:r>
      <w:r w:rsidRPr="00845BDC">
        <w:rPr>
          <w:sz w:val="24"/>
          <w:szCs w:val="24"/>
        </w:rPr>
        <w:t>результати, яких планується досягти:</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створення</w:t>
      </w:r>
      <w:r w:rsidRPr="00845BDC">
        <w:rPr>
          <w:spacing w:val="1"/>
          <w:sz w:val="24"/>
          <w:szCs w:val="24"/>
        </w:rPr>
        <w:t xml:space="preserve"> </w:t>
      </w:r>
      <w:r w:rsidRPr="00845BDC">
        <w:rPr>
          <w:sz w:val="24"/>
          <w:szCs w:val="24"/>
        </w:rPr>
        <w:t>нового</w:t>
      </w:r>
      <w:r w:rsidRPr="00845BDC">
        <w:rPr>
          <w:spacing w:val="1"/>
          <w:sz w:val="24"/>
          <w:szCs w:val="24"/>
        </w:rPr>
        <w:t xml:space="preserve"> </w:t>
      </w:r>
      <w:r w:rsidRPr="00845BDC">
        <w:rPr>
          <w:sz w:val="24"/>
          <w:szCs w:val="24"/>
        </w:rPr>
        <w:t>освітнього</w:t>
      </w:r>
      <w:r w:rsidRPr="00845BDC">
        <w:rPr>
          <w:spacing w:val="1"/>
          <w:sz w:val="24"/>
          <w:szCs w:val="24"/>
        </w:rPr>
        <w:t xml:space="preserve"> </w:t>
      </w:r>
      <w:r w:rsidRPr="00845BDC">
        <w:rPr>
          <w:sz w:val="24"/>
          <w:szCs w:val="24"/>
        </w:rPr>
        <w:t>середовища,</w:t>
      </w:r>
      <w:r w:rsidRPr="00845BDC">
        <w:rPr>
          <w:spacing w:val="1"/>
          <w:sz w:val="24"/>
          <w:szCs w:val="24"/>
        </w:rPr>
        <w:t xml:space="preserve"> </w:t>
      </w:r>
      <w:r w:rsidRPr="00845BDC">
        <w:rPr>
          <w:sz w:val="24"/>
          <w:szCs w:val="24"/>
        </w:rPr>
        <w:t>яке</w:t>
      </w:r>
      <w:r w:rsidRPr="00845BDC">
        <w:rPr>
          <w:spacing w:val="1"/>
          <w:sz w:val="24"/>
          <w:szCs w:val="24"/>
        </w:rPr>
        <w:t xml:space="preserve"> </w:t>
      </w:r>
      <w:r w:rsidRPr="00845BDC">
        <w:rPr>
          <w:sz w:val="24"/>
          <w:szCs w:val="24"/>
        </w:rPr>
        <w:t>відповідає</w:t>
      </w:r>
      <w:r w:rsidRPr="00845BDC">
        <w:rPr>
          <w:spacing w:val="1"/>
          <w:sz w:val="24"/>
          <w:szCs w:val="24"/>
        </w:rPr>
        <w:t xml:space="preserve"> </w:t>
      </w:r>
      <w:r w:rsidRPr="00845BDC">
        <w:rPr>
          <w:sz w:val="24"/>
          <w:szCs w:val="24"/>
        </w:rPr>
        <w:t>вимогам</w:t>
      </w:r>
      <w:r w:rsidRPr="00845BDC">
        <w:rPr>
          <w:spacing w:val="1"/>
          <w:sz w:val="24"/>
          <w:szCs w:val="24"/>
        </w:rPr>
        <w:t xml:space="preserve"> </w:t>
      </w:r>
      <w:r w:rsidRPr="00845BDC">
        <w:rPr>
          <w:sz w:val="24"/>
          <w:szCs w:val="24"/>
        </w:rPr>
        <w:t>сьогодення;</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забезпечення доступної дошкільної, загальної середньої та позашкільної</w:t>
      </w:r>
      <w:r w:rsidRPr="00845BDC">
        <w:rPr>
          <w:spacing w:val="1"/>
          <w:sz w:val="24"/>
          <w:szCs w:val="24"/>
        </w:rPr>
        <w:t xml:space="preserve"> </w:t>
      </w:r>
      <w:r w:rsidRPr="00845BDC">
        <w:rPr>
          <w:sz w:val="24"/>
          <w:szCs w:val="24"/>
        </w:rPr>
        <w:t>освіти</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урахуванням</w:t>
      </w:r>
      <w:r w:rsidRPr="00845BDC">
        <w:rPr>
          <w:spacing w:val="-1"/>
          <w:sz w:val="24"/>
          <w:szCs w:val="24"/>
        </w:rPr>
        <w:t xml:space="preserve"> </w:t>
      </w:r>
      <w:r w:rsidRPr="00845BDC">
        <w:rPr>
          <w:sz w:val="24"/>
          <w:szCs w:val="24"/>
        </w:rPr>
        <w:t>демографічних</w:t>
      </w:r>
      <w:r w:rsidRPr="00845BDC">
        <w:rPr>
          <w:spacing w:val="1"/>
          <w:sz w:val="24"/>
          <w:szCs w:val="24"/>
        </w:rPr>
        <w:t xml:space="preserve"> </w:t>
      </w:r>
      <w:r w:rsidRPr="00845BDC">
        <w:rPr>
          <w:sz w:val="24"/>
          <w:szCs w:val="24"/>
        </w:rPr>
        <w:t>та</w:t>
      </w:r>
      <w:r w:rsidRPr="00845BDC">
        <w:rPr>
          <w:spacing w:val="-3"/>
          <w:sz w:val="24"/>
          <w:szCs w:val="24"/>
        </w:rPr>
        <w:t xml:space="preserve"> </w:t>
      </w:r>
      <w:r w:rsidRPr="00845BDC">
        <w:rPr>
          <w:sz w:val="24"/>
          <w:szCs w:val="24"/>
        </w:rPr>
        <w:t>економічних</w:t>
      </w:r>
      <w:r w:rsidRPr="00845BDC">
        <w:rPr>
          <w:spacing w:val="-4"/>
          <w:sz w:val="24"/>
          <w:szCs w:val="24"/>
        </w:rPr>
        <w:t xml:space="preserve"> </w:t>
      </w:r>
      <w:r w:rsidRPr="00845BDC">
        <w:rPr>
          <w:sz w:val="24"/>
          <w:szCs w:val="24"/>
        </w:rPr>
        <w:t>реалій;</w:t>
      </w:r>
    </w:p>
    <w:p w:rsidR="009B0505" w:rsidRPr="00845BDC" w:rsidRDefault="009B0505" w:rsidP="004034A2">
      <w:pPr>
        <w:pStyle w:val="a3"/>
        <w:numPr>
          <w:ilvl w:val="0"/>
          <w:numId w:val="1"/>
        </w:numPr>
        <w:tabs>
          <w:tab w:val="left" w:pos="142"/>
        </w:tabs>
        <w:spacing w:after="0" w:line="240" w:lineRule="atLeast"/>
        <w:ind w:left="0" w:firstLine="567"/>
        <w:rPr>
          <w:sz w:val="24"/>
          <w:szCs w:val="24"/>
        </w:rPr>
      </w:pPr>
      <w:r w:rsidRPr="00845BDC">
        <w:rPr>
          <w:sz w:val="24"/>
          <w:szCs w:val="24"/>
        </w:rPr>
        <w:t>сприяння</w:t>
      </w:r>
      <w:r w:rsidRPr="00845BDC">
        <w:rPr>
          <w:spacing w:val="1"/>
          <w:sz w:val="24"/>
          <w:szCs w:val="24"/>
        </w:rPr>
        <w:t xml:space="preserve"> </w:t>
      </w:r>
      <w:r w:rsidRPr="00845BDC">
        <w:rPr>
          <w:sz w:val="24"/>
          <w:szCs w:val="24"/>
        </w:rPr>
        <w:t>підвищенню</w:t>
      </w:r>
      <w:r w:rsidRPr="00845BDC">
        <w:rPr>
          <w:spacing w:val="1"/>
          <w:sz w:val="24"/>
          <w:szCs w:val="24"/>
        </w:rPr>
        <w:t xml:space="preserve"> </w:t>
      </w:r>
      <w:r w:rsidRPr="00845BDC">
        <w:rPr>
          <w:sz w:val="24"/>
          <w:szCs w:val="24"/>
        </w:rPr>
        <w:t>мотивації</w:t>
      </w:r>
      <w:r w:rsidRPr="00845BDC">
        <w:rPr>
          <w:spacing w:val="1"/>
          <w:sz w:val="24"/>
          <w:szCs w:val="24"/>
        </w:rPr>
        <w:t xml:space="preserve"> </w:t>
      </w:r>
      <w:r w:rsidRPr="00845BDC">
        <w:rPr>
          <w:sz w:val="24"/>
          <w:szCs w:val="24"/>
        </w:rPr>
        <w:t>учнів</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навчання,</w:t>
      </w:r>
      <w:r w:rsidRPr="00845BDC">
        <w:rPr>
          <w:spacing w:val="1"/>
          <w:sz w:val="24"/>
          <w:szCs w:val="24"/>
        </w:rPr>
        <w:t xml:space="preserve"> </w:t>
      </w:r>
      <w:r w:rsidRPr="00845BDC">
        <w:rPr>
          <w:sz w:val="24"/>
          <w:szCs w:val="24"/>
        </w:rPr>
        <w:t>а</w:t>
      </w:r>
      <w:r w:rsidRPr="00845BDC">
        <w:rPr>
          <w:spacing w:val="1"/>
          <w:sz w:val="24"/>
          <w:szCs w:val="24"/>
        </w:rPr>
        <w:t xml:space="preserve"> </w:t>
      </w:r>
      <w:r w:rsidRPr="00845BDC">
        <w:rPr>
          <w:sz w:val="24"/>
          <w:szCs w:val="24"/>
        </w:rPr>
        <w:t>вчителів</w:t>
      </w:r>
      <w:r w:rsidRPr="00845BDC">
        <w:rPr>
          <w:spacing w:val="1"/>
          <w:sz w:val="24"/>
          <w:szCs w:val="24"/>
        </w:rPr>
        <w:t xml:space="preserve"> </w:t>
      </w:r>
      <w:r w:rsidRPr="00845BDC">
        <w:rPr>
          <w:sz w:val="24"/>
          <w:szCs w:val="24"/>
        </w:rPr>
        <w:t>-</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професійного розвитку;</w:t>
      </w:r>
    </w:p>
    <w:p w:rsidR="009B0505" w:rsidRPr="00845BDC" w:rsidRDefault="009B0505" w:rsidP="004034A2">
      <w:pPr>
        <w:pStyle w:val="a3"/>
        <w:numPr>
          <w:ilvl w:val="0"/>
          <w:numId w:val="1"/>
        </w:numPr>
        <w:tabs>
          <w:tab w:val="left" w:pos="142"/>
          <w:tab w:val="left" w:pos="851"/>
        </w:tabs>
        <w:spacing w:after="0" w:line="240" w:lineRule="atLeast"/>
        <w:ind w:left="0" w:firstLine="567"/>
        <w:rPr>
          <w:sz w:val="24"/>
          <w:szCs w:val="24"/>
        </w:rPr>
      </w:pPr>
      <w:r w:rsidRPr="00845BDC">
        <w:rPr>
          <w:sz w:val="24"/>
          <w:szCs w:val="24"/>
        </w:rPr>
        <w:t>надання</w:t>
      </w:r>
      <w:r w:rsidRPr="00845BDC">
        <w:rPr>
          <w:spacing w:val="1"/>
          <w:sz w:val="24"/>
          <w:szCs w:val="24"/>
        </w:rPr>
        <w:t xml:space="preserve"> </w:t>
      </w:r>
      <w:r w:rsidRPr="00845BDC">
        <w:rPr>
          <w:sz w:val="24"/>
          <w:szCs w:val="24"/>
        </w:rPr>
        <w:t>освітніх</w:t>
      </w:r>
      <w:r w:rsidRPr="00845BDC">
        <w:rPr>
          <w:spacing w:val="1"/>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учням</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особливими</w:t>
      </w:r>
      <w:r w:rsidRPr="00845BDC">
        <w:rPr>
          <w:spacing w:val="1"/>
          <w:sz w:val="24"/>
          <w:szCs w:val="24"/>
        </w:rPr>
        <w:t xml:space="preserve"> </w:t>
      </w:r>
      <w:r w:rsidRPr="00845BDC">
        <w:rPr>
          <w:sz w:val="24"/>
          <w:szCs w:val="24"/>
        </w:rPr>
        <w:t>освітніми</w:t>
      </w:r>
      <w:r w:rsidRPr="00845BDC">
        <w:rPr>
          <w:spacing w:val="1"/>
          <w:sz w:val="24"/>
          <w:szCs w:val="24"/>
        </w:rPr>
        <w:t xml:space="preserve"> </w:t>
      </w:r>
      <w:r w:rsidRPr="00845BDC">
        <w:rPr>
          <w:sz w:val="24"/>
          <w:szCs w:val="24"/>
        </w:rPr>
        <w:t>потребами</w:t>
      </w:r>
      <w:r w:rsidRPr="00845BDC">
        <w:rPr>
          <w:spacing w:val="1"/>
          <w:sz w:val="24"/>
          <w:szCs w:val="24"/>
        </w:rPr>
        <w:t xml:space="preserve"> </w:t>
      </w:r>
      <w:r w:rsidRPr="00845BDC">
        <w:rPr>
          <w:sz w:val="24"/>
          <w:szCs w:val="24"/>
        </w:rPr>
        <w:t>максимально</w:t>
      </w:r>
      <w:r w:rsidRPr="00845BDC">
        <w:rPr>
          <w:spacing w:val="1"/>
          <w:sz w:val="24"/>
          <w:szCs w:val="24"/>
        </w:rPr>
        <w:t xml:space="preserve"> </w:t>
      </w:r>
      <w:r w:rsidRPr="00845BDC">
        <w:rPr>
          <w:sz w:val="24"/>
          <w:szCs w:val="24"/>
        </w:rPr>
        <w:t>наближено</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місця</w:t>
      </w:r>
      <w:r w:rsidRPr="00845BDC">
        <w:rPr>
          <w:spacing w:val="1"/>
          <w:sz w:val="24"/>
          <w:szCs w:val="24"/>
        </w:rPr>
        <w:t xml:space="preserve"> </w:t>
      </w:r>
      <w:r w:rsidRPr="00845BDC">
        <w:rPr>
          <w:sz w:val="24"/>
          <w:szCs w:val="24"/>
        </w:rPr>
        <w:t>проживання</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урахуванням</w:t>
      </w:r>
      <w:r w:rsidRPr="00845BDC">
        <w:rPr>
          <w:spacing w:val="1"/>
          <w:sz w:val="24"/>
          <w:szCs w:val="24"/>
        </w:rPr>
        <w:t xml:space="preserve"> </w:t>
      </w:r>
      <w:r w:rsidRPr="00845BDC">
        <w:rPr>
          <w:sz w:val="24"/>
          <w:szCs w:val="24"/>
        </w:rPr>
        <w:t>їх</w:t>
      </w:r>
      <w:r w:rsidRPr="00845BDC">
        <w:rPr>
          <w:spacing w:val="1"/>
          <w:sz w:val="24"/>
          <w:szCs w:val="24"/>
        </w:rPr>
        <w:t xml:space="preserve"> </w:t>
      </w:r>
      <w:r w:rsidRPr="00845BDC">
        <w:rPr>
          <w:sz w:val="24"/>
          <w:szCs w:val="24"/>
        </w:rPr>
        <w:t>індивідуальних потреб</w:t>
      </w:r>
      <w:r w:rsidRPr="00845BDC">
        <w:rPr>
          <w:spacing w:val="1"/>
          <w:sz w:val="24"/>
          <w:szCs w:val="24"/>
        </w:rPr>
        <w:t xml:space="preserve"> </w:t>
      </w:r>
      <w:r w:rsidRPr="00845BDC">
        <w:rPr>
          <w:sz w:val="24"/>
          <w:szCs w:val="24"/>
        </w:rPr>
        <w:t>і можливостей.</w:t>
      </w:r>
    </w:p>
    <w:p w:rsidR="009B0505" w:rsidRDefault="009B0505" w:rsidP="00A50A28">
      <w:pPr>
        <w:pStyle w:val="a3"/>
        <w:tabs>
          <w:tab w:val="left" w:pos="142"/>
          <w:tab w:val="left" w:pos="993"/>
        </w:tabs>
        <w:spacing w:after="0" w:line="240" w:lineRule="atLeast"/>
        <w:ind w:firstLine="567"/>
        <w:rPr>
          <w:spacing w:val="1"/>
          <w:sz w:val="24"/>
          <w:szCs w:val="24"/>
        </w:rPr>
      </w:pPr>
      <w:r w:rsidRPr="00845BDC">
        <w:rPr>
          <w:sz w:val="24"/>
          <w:szCs w:val="24"/>
        </w:rPr>
        <w:t>Реалізація</w:t>
      </w:r>
      <w:r w:rsidRPr="00845BDC">
        <w:rPr>
          <w:spacing w:val="1"/>
          <w:sz w:val="24"/>
          <w:szCs w:val="24"/>
        </w:rPr>
        <w:t xml:space="preserve"> </w:t>
      </w:r>
      <w:r w:rsidRPr="00845BDC">
        <w:rPr>
          <w:sz w:val="24"/>
          <w:szCs w:val="24"/>
        </w:rPr>
        <w:t>освітніх</w:t>
      </w:r>
      <w:r w:rsidRPr="00845BDC">
        <w:rPr>
          <w:spacing w:val="1"/>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буде</w:t>
      </w:r>
      <w:r w:rsidRPr="00845BDC">
        <w:rPr>
          <w:spacing w:val="1"/>
          <w:sz w:val="24"/>
          <w:szCs w:val="24"/>
        </w:rPr>
        <w:t xml:space="preserve"> </w:t>
      </w:r>
      <w:r w:rsidRPr="00845BDC">
        <w:rPr>
          <w:sz w:val="24"/>
          <w:szCs w:val="24"/>
        </w:rPr>
        <w:t>здійснюватися</w:t>
      </w:r>
      <w:r w:rsidRPr="00845BDC">
        <w:rPr>
          <w:spacing w:val="1"/>
          <w:sz w:val="24"/>
          <w:szCs w:val="24"/>
        </w:rPr>
        <w:t xml:space="preserve"> </w:t>
      </w:r>
      <w:r w:rsidRPr="00845BDC">
        <w:rPr>
          <w:sz w:val="24"/>
          <w:szCs w:val="24"/>
        </w:rPr>
        <w:t>через</w:t>
      </w:r>
      <w:r w:rsidRPr="00845BDC">
        <w:rPr>
          <w:spacing w:val="1"/>
          <w:sz w:val="24"/>
          <w:szCs w:val="24"/>
        </w:rPr>
        <w:t xml:space="preserve"> </w:t>
      </w:r>
      <w:r w:rsidRPr="00845BDC">
        <w:rPr>
          <w:sz w:val="24"/>
          <w:szCs w:val="24"/>
        </w:rPr>
        <w:t>існуючу</w:t>
      </w:r>
      <w:r w:rsidRPr="00845BDC">
        <w:rPr>
          <w:spacing w:val="1"/>
          <w:sz w:val="24"/>
          <w:szCs w:val="24"/>
        </w:rPr>
        <w:t xml:space="preserve"> </w:t>
      </w:r>
      <w:r w:rsidRPr="00845BDC">
        <w:rPr>
          <w:sz w:val="24"/>
          <w:szCs w:val="24"/>
        </w:rPr>
        <w:t>мережу</w:t>
      </w:r>
      <w:r w:rsidRPr="00845BDC">
        <w:rPr>
          <w:spacing w:val="1"/>
          <w:sz w:val="24"/>
          <w:szCs w:val="24"/>
        </w:rPr>
        <w:t xml:space="preserve"> </w:t>
      </w:r>
      <w:r w:rsidRPr="00845BDC">
        <w:rPr>
          <w:sz w:val="24"/>
          <w:szCs w:val="24"/>
        </w:rPr>
        <w:t>освітніх</w:t>
      </w:r>
      <w:r w:rsidRPr="00845BDC">
        <w:rPr>
          <w:spacing w:val="1"/>
          <w:sz w:val="24"/>
          <w:szCs w:val="24"/>
        </w:rPr>
        <w:t xml:space="preserve"> </w:t>
      </w:r>
      <w:r w:rsidRPr="00845BDC">
        <w:rPr>
          <w:sz w:val="24"/>
          <w:szCs w:val="24"/>
        </w:rPr>
        <w:t>закладів,</w:t>
      </w:r>
      <w:r w:rsidRPr="00845BDC">
        <w:rPr>
          <w:spacing w:val="1"/>
          <w:sz w:val="24"/>
          <w:szCs w:val="24"/>
        </w:rPr>
        <w:t xml:space="preserve"> </w:t>
      </w:r>
      <w:r w:rsidRPr="00845BDC">
        <w:rPr>
          <w:sz w:val="24"/>
          <w:szCs w:val="24"/>
        </w:rPr>
        <w:t>яка</w:t>
      </w:r>
      <w:r w:rsidRPr="00845BDC">
        <w:rPr>
          <w:spacing w:val="1"/>
          <w:sz w:val="24"/>
          <w:szCs w:val="24"/>
        </w:rPr>
        <w:t xml:space="preserve"> </w:t>
      </w:r>
      <w:r w:rsidRPr="00845BDC">
        <w:rPr>
          <w:sz w:val="24"/>
          <w:szCs w:val="24"/>
        </w:rPr>
        <w:t>включає</w:t>
      </w:r>
      <w:r w:rsidRPr="00845BDC">
        <w:rPr>
          <w:spacing w:val="1"/>
          <w:sz w:val="24"/>
          <w:szCs w:val="24"/>
        </w:rPr>
        <w:t xml:space="preserve"> </w:t>
      </w:r>
      <w:r w:rsidRPr="00845BDC">
        <w:rPr>
          <w:sz w:val="24"/>
          <w:szCs w:val="24"/>
        </w:rPr>
        <w:t>1</w:t>
      </w:r>
      <w:r w:rsidR="00770A0F">
        <w:rPr>
          <w:sz w:val="24"/>
          <w:szCs w:val="24"/>
        </w:rPr>
        <w:t>2</w:t>
      </w:r>
      <w:r w:rsidRPr="00845BDC">
        <w:rPr>
          <w:spacing w:val="1"/>
          <w:sz w:val="24"/>
          <w:szCs w:val="24"/>
        </w:rPr>
        <w:t xml:space="preserve"> </w:t>
      </w:r>
      <w:r w:rsidRPr="00845BDC">
        <w:rPr>
          <w:sz w:val="24"/>
          <w:szCs w:val="24"/>
        </w:rPr>
        <w:t>закладів</w:t>
      </w:r>
      <w:r w:rsidRPr="00845BDC">
        <w:rPr>
          <w:spacing w:val="1"/>
          <w:sz w:val="24"/>
          <w:szCs w:val="24"/>
        </w:rPr>
        <w:t xml:space="preserve"> </w:t>
      </w:r>
      <w:r w:rsidRPr="00845BDC">
        <w:rPr>
          <w:sz w:val="24"/>
          <w:szCs w:val="24"/>
        </w:rPr>
        <w:t>освіти,</w:t>
      </w:r>
      <w:r w:rsidRPr="00845BDC">
        <w:rPr>
          <w:spacing w:val="1"/>
          <w:sz w:val="24"/>
          <w:szCs w:val="24"/>
        </w:rPr>
        <w:t xml:space="preserve"> а саме </w:t>
      </w:r>
    </w:p>
    <w:p w:rsidR="00770A0F" w:rsidRPr="00845BDC" w:rsidRDefault="00770A0F" w:rsidP="00A50A28">
      <w:pPr>
        <w:pStyle w:val="a3"/>
        <w:numPr>
          <w:ilvl w:val="0"/>
          <w:numId w:val="12"/>
        </w:numPr>
        <w:tabs>
          <w:tab w:val="left" w:pos="142"/>
          <w:tab w:val="left" w:pos="993"/>
        </w:tabs>
        <w:spacing w:after="0" w:line="240" w:lineRule="atLeast"/>
        <w:ind w:left="0" w:firstLine="567"/>
        <w:rPr>
          <w:sz w:val="24"/>
          <w:szCs w:val="24"/>
        </w:rPr>
      </w:pPr>
      <w:r>
        <w:rPr>
          <w:spacing w:val="1"/>
          <w:sz w:val="24"/>
          <w:szCs w:val="24"/>
        </w:rPr>
        <w:t xml:space="preserve">Управління освіти </w:t>
      </w:r>
    </w:p>
    <w:p w:rsidR="00770A0F" w:rsidRPr="00770A0F"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r w:rsidRPr="00770A0F">
        <w:rPr>
          <w:rFonts w:ascii="Times New Roman" w:hAnsi="Times New Roman"/>
          <w:color w:val="000000"/>
          <w:sz w:val="24"/>
          <w:szCs w:val="24"/>
        </w:rPr>
        <w:t xml:space="preserve">Крижанівський навчально-виховний комплекс "Загальноосвітня школа І-ІІІ ступенів-ліцей-дошкільний навчальний заклад" </w:t>
      </w:r>
      <w:proofErr w:type="spellStart"/>
      <w:r w:rsidRPr="00770A0F">
        <w:rPr>
          <w:rFonts w:ascii="Times New Roman" w:hAnsi="Times New Roman"/>
          <w:color w:val="000000"/>
          <w:sz w:val="24"/>
          <w:szCs w:val="24"/>
        </w:rPr>
        <w:t>Фонтанської</w:t>
      </w:r>
      <w:proofErr w:type="spellEnd"/>
      <w:r w:rsidRPr="00770A0F">
        <w:rPr>
          <w:rFonts w:ascii="Times New Roman" w:hAnsi="Times New Roman"/>
          <w:color w:val="000000"/>
          <w:sz w:val="24"/>
          <w:szCs w:val="24"/>
        </w:rPr>
        <w:t xml:space="preserve"> сільської ради Одеського району Одеської області</w:t>
      </w:r>
      <w:r w:rsidR="00770A0F" w:rsidRPr="00770A0F">
        <w:rPr>
          <w:rFonts w:ascii="Times New Roman" w:hAnsi="Times New Roman"/>
          <w:color w:val="000000"/>
          <w:sz w:val="24"/>
          <w:szCs w:val="24"/>
        </w:rPr>
        <w:t>;</w:t>
      </w:r>
    </w:p>
    <w:p w:rsidR="00503B8D" w:rsidRPr="00770A0F" w:rsidRDefault="00503B8D" w:rsidP="00A50A28">
      <w:pPr>
        <w:pStyle w:val="a7"/>
        <w:numPr>
          <w:ilvl w:val="0"/>
          <w:numId w:val="12"/>
        </w:numPr>
        <w:tabs>
          <w:tab w:val="left" w:pos="142"/>
          <w:tab w:val="left" w:pos="993"/>
        </w:tabs>
        <w:spacing w:after="0" w:line="240" w:lineRule="atLeast"/>
        <w:ind w:left="0" w:firstLine="567"/>
        <w:rPr>
          <w:sz w:val="24"/>
          <w:szCs w:val="24"/>
        </w:rPr>
      </w:pPr>
      <w:r w:rsidRPr="00770A0F">
        <w:rPr>
          <w:rFonts w:ascii="Times New Roman" w:hAnsi="Times New Roman"/>
          <w:color w:val="000000"/>
          <w:sz w:val="24"/>
          <w:szCs w:val="24"/>
        </w:rPr>
        <w:t xml:space="preserve">Олександрівська заклад загальної середньої освіти </w:t>
      </w:r>
      <w:proofErr w:type="spellStart"/>
      <w:r w:rsidRPr="00770A0F">
        <w:rPr>
          <w:rFonts w:ascii="Times New Roman" w:hAnsi="Times New Roman"/>
          <w:color w:val="000000"/>
          <w:sz w:val="24"/>
          <w:szCs w:val="24"/>
        </w:rPr>
        <w:t>Фонтанської</w:t>
      </w:r>
      <w:proofErr w:type="spellEnd"/>
      <w:r w:rsidRPr="00770A0F">
        <w:rPr>
          <w:rFonts w:ascii="Times New Roman" w:hAnsi="Times New Roman"/>
          <w:color w:val="000000"/>
          <w:sz w:val="24"/>
          <w:szCs w:val="24"/>
        </w:rPr>
        <w:t xml:space="preserve"> сільської ради Одеського району Одеської області</w:t>
      </w:r>
      <w:r w:rsidR="00770A0F" w:rsidRPr="00770A0F">
        <w:rPr>
          <w:rFonts w:ascii="Times New Roman" w:hAnsi="Times New Roman"/>
          <w:color w:val="000000"/>
          <w:sz w:val="24"/>
          <w:szCs w:val="24"/>
        </w:rPr>
        <w:t>;</w:t>
      </w:r>
    </w:p>
    <w:p w:rsidR="00503B8D" w:rsidRPr="00770A0F" w:rsidRDefault="00503B8D" w:rsidP="00A50A28">
      <w:pPr>
        <w:pStyle w:val="a7"/>
        <w:numPr>
          <w:ilvl w:val="0"/>
          <w:numId w:val="12"/>
        </w:numPr>
        <w:tabs>
          <w:tab w:val="left" w:pos="142"/>
          <w:tab w:val="left" w:pos="993"/>
        </w:tabs>
        <w:spacing w:after="0" w:line="240" w:lineRule="atLeast"/>
        <w:ind w:left="0" w:firstLine="567"/>
        <w:rPr>
          <w:sz w:val="24"/>
          <w:szCs w:val="24"/>
        </w:rPr>
      </w:pPr>
      <w:proofErr w:type="spellStart"/>
      <w:r w:rsidRPr="00770A0F">
        <w:rPr>
          <w:rFonts w:ascii="Times New Roman" w:hAnsi="Times New Roman"/>
          <w:color w:val="000000"/>
          <w:sz w:val="24"/>
          <w:szCs w:val="24"/>
        </w:rPr>
        <w:t>Фонтанський</w:t>
      </w:r>
      <w:proofErr w:type="spellEnd"/>
      <w:r w:rsidRPr="00770A0F">
        <w:rPr>
          <w:rFonts w:ascii="Times New Roman" w:hAnsi="Times New Roman"/>
          <w:color w:val="000000"/>
          <w:sz w:val="24"/>
          <w:szCs w:val="24"/>
        </w:rPr>
        <w:t xml:space="preserve">  навчально-виховний комплекс "Загальноосвітня школа І-ІІІ ступенів-гімназія"  </w:t>
      </w:r>
      <w:proofErr w:type="spellStart"/>
      <w:r w:rsidRPr="00770A0F">
        <w:rPr>
          <w:rFonts w:ascii="Times New Roman" w:hAnsi="Times New Roman"/>
          <w:color w:val="000000"/>
          <w:sz w:val="24"/>
          <w:szCs w:val="24"/>
        </w:rPr>
        <w:t>Фонтанської</w:t>
      </w:r>
      <w:proofErr w:type="spellEnd"/>
      <w:r w:rsidRPr="00770A0F">
        <w:rPr>
          <w:rFonts w:ascii="Times New Roman" w:hAnsi="Times New Roman"/>
          <w:color w:val="000000"/>
          <w:sz w:val="24"/>
          <w:szCs w:val="24"/>
        </w:rPr>
        <w:t xml:space="preserve"> сільської ради Одеського району Одеської області</w:t>
      </w:r>
      <w:r w:rsidR="00770A0F" w:rsidRPr="00770A0F">
        <w:rPr>
          <w:rFonts w:ascii="Times New Roman" w:hAnsi="Times New Roman"/>
          <w:color w:val="000000"/>
          <w:sz w:val="24"/>
          <w:szCs w:val="24"/>
        </w:rPr>
        <w:t>;</w:t>
      </w:r>
    </w:p>
    <w:p w:rsidR="00503B8D" w:rsidRPr="00845BDC"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proofErr w:type="spellStart"/>
      <w:r w:rsidRPr="00845BDC">
        <w:rPr>
          <w:rFonts w:ascii="Times New Roman" w:hAnsi="Times New Roman"/>
          <w:color w:val="000000"/>
          <w:sz w:val="24"/>
          <w:szCs w:val="24"/>
        </w:rPr>
        <w:t>Новодофінівська</w:t>
      </w:r>
      <w:proofErr w:type="spellEnd"/>
      <w:r w:rsidRPr="00845BDC">
        <w:rPr>
          <w:rFonts w:ascii="Times New Roman" w:hAnsi="Times New Roman"/>
          <w:color w:val="000000"/>
          <w:sz w:val="24"/>
          <w:szCs w:val="24"/>
        </w:rPr>
        <w:t xml:space="preserve">  гімназія  </w:t>
      </w:r>
      <w:proofErr w:type="spellStart"/>
      <w:r w:rsidRPr="00845BDC">
        <w:rPr>
          <w:rFonts w:ascii="Times New Roman" w:hAnsi="Times New Roman"/>
          <w:color w:val="000000"/>
          <w:sz w:val="24"/>
          <w:szCs w:val="24"/>
        </w:rPr>
        <w:t>Фонтанської</w:t>
      </w:r>
      <w:proofErr w:type="spellEnd"/>
      <w:r w:rsidRPr="00845BDC">
        <w:rPr>
          <w:rFonts w:ascii="Times New Roman" w:hAnsi="Times New Roman"/>
          <w:color w:val="000000"/>
          <w:sz w:val="24"/>
          <w:szCs w:val="24"/>
        </w:rPr>
        <w:t xml:space="preserve"> сільської ради Одеського району Одеської області</w:t>
      </w:r>
    </w:p>
    <w:p w:rsidR="00503B8D" w:rsidRPr="00770A0F"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proofErr w:type="spellStart"/>
      <w:r w:rsidRPr="00845BDC">
        <w:rPr>
          <w:rFonts w:ascii="Times New Roman" w:hAnsi="Times New Roman"/>
          <w:color w:val="000000"/>
          <w:sz w:val="24"/>
          <w:szCs w:val="24"/>
        </w:rPr>
        <w:t>Світлівська</w:t>
      </w:r>
      <w:proofErr w:type="spellEnd"/>
      <w:r w:rsidRPr="00845BDC">
        <w:rPr>
          <w:rFonts w:ascii="Times New Roman" w:hAnsi="Times New Roman"/>
          <w:color w:val="000000"/>
          <w:sz w:val="24"/>
          <w:szCs w:val="24"/>
        </w:rPr>
        <w:t xml:space="preserve">  загальноосвітня школа І-ІІ  ступенів  </w:t>
      </w:r>
      <w:proofErr w:type="spellStart"/>
      <w:r w:rsidRPr="00845BDC">
        <w:rPr>
          <w:rFonts w:ascii="Times New Roman" w:hAnsi="Times New Roman"/>
          <w:color w:val="000000"/>
          <w:sz w:val="24"/>
          <w:szCs w:val="24"/>
        </w:rPr>
        <w:t>Фонтанської</w:t>
      </w:r>
      <w:proofErr w:type="spellEnd"/>
      <w:r w:rsidRPr="00845BDC">
        <w:rPr>
          <w:rFonts w:ascii="Times New Roman" w:hAnsi="Times New Roman"/>
          <w:color w:val="000000"/>
          <w:sz w:val="24"/>
          <w:szCs w:val="24"/>
        </w:rPr>
        <w:t xml:space="preserve"> сільської ради Одеського району Одеської області</w:t>
      </w:r>
      <w:r w:rsidR="00770A0F">
        <w:rPr>
          <w:rFonts w:ascii="Times New Roman" w:hAnsi="Times New Roman"/>
          <w:color w:val="000000"/>
          <w:sz w:val="24"/>
          <w:szCs w:val="24"/>
        </w:rPr>
        <w:t>;</w:t>
      </w:r>
    </w:p>
    <w:p w:rsidR="00503B8D" w:rsidRPr="00845BDC"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r w:rsidRPr="00845BDC">
        <w:rPr>
          <w:rFonts w:ascii="Times New Roman" w:hAnsi="Times New Roman"/>
          <w:color w:val="000000"/>
          <w:sz w:val="24"/>
          <w:szCs w:val="24"/>
        </w:rPr>
        <w:t xml:space="preserve">Заклад дошкільної освіти (ясла-садок) "Гніздечко  </w:t>
      </w:r>
      <w:proofErr w:type="spellStart"/>
      <w:r w:rsidRPr="00845BDC">
        <w:rPr>
          <w:rFonts w:ascii="Times New Roman" w:hAnsi="Times New Roman"/>
          <w:color w:val="000000"/>
          <w:sz w:val="24"/>
          <w:szCs w:val="24"/>
        </w:rPr>
        <w:t>Фонтанської</w:t>
      </w:r>
      <w:proofErr w:type="spellEnd"/>
      <w:r w:rsidRPr="00845BDC">
        <w:rPr>
          <w:rFonts w:ascii="Times New Roman" w:hAnsi="Times New Roman"/>
          <w:color w:val="000000"/>
          <w:sz w:val="24"/>
          <w:szCs w:val="24"/>
        </w:rPr>
        <w:t xml:space="preserve"> сільської ради  Одеського району Одеської області</w:t>
      </w:r>
      <w:r w:rsidR="00770A0F">
        <w:rPr>
          <w:rFonts w:ascii="Times New Roman" w:hAnsi="Times New Roman"/>
          <w:color w:val="000000"/>
          <w:sz w:val="24"/>
          <w:szCs w:val="24"/>
        </w:rPr>
        <w:t>;</w:t>
      </w:r>
      <w:r w:rsidRPr="00845BDC">
        <w:rPr>
          <w:rFonts w:ascii="Times New Roman" w:hAnsi="Times New Roman"/>
          <w:color w:val="000000"/>
          <w:sz w:val="24"/>
          <w:szCs w:val="24"/>
        </w:rPr>
        <w:t xml:space="preserve">   </w:t>
      </w:r>
    </w:p>
    <w:p w:rsidR="00503B8D" w:rsidRPr="00845BDC"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r w:rsidRPr="00845BDC">
        <w:rPr>
          <w:rFonts w:ascii="Times New Roman" w:hAnsi="Times New Roman"/>
          <w:color w:val="000000"/>
          <w:sz w:val="24"/>
          <w:szCs w:val="24"/>
        </w:rPr>
        <w:t xml:space="preserve">Заклад дошкільної освіти (ясла-садок) «Тополька»  </w:t>
      </w:r>
      <w:proofErr w:type="spellStart"/>
      <w:r w:rsidRPr="00845BDC">
        <w:rPr>
          <w:rFonts w:ascii="Times New Roman" w:hAnsi="Times New Roman"/>
          <w:color w:val="000000"/>
          <w:sz w:val="24"/>
          <w:szCs w:val="24"/>
        </w:rPr>
        <w:t>Фонтанської</w:t>
      </w:r>
      <w:proofErr w:type="spellEnd"/>
      <w:r w:rsidRPr="00845BDC">
        <w:rPr>
          <w:rFonts w:ascii="Times New Roman" w:hAnsi="Times New Roman"/>
          <w:color w:val="000000"/>
          <w:sz w:val="24"/>
          <w:szCs w:val="24"/>
        </w:rPr>
        <w:t xml:space="preserve"> сільської ради  Одеського району Одеської області</w:t>
      </w:r>
      <w:r w:rsidR="00770A0F">
        <w:rPr>
          <w:rFonts w:ascii="Times New Roman" w:hAnsi="Times New Roman"/>
          <w:color w:val="000000"/>
          <w:sz w:val="24"/>
          <w:szCs w:val="24"/>
        </w:rPr>
        <w:t>;</w:t>
      </w:r>
      <w:r w:rsidRPr="00845BDC">
        <w:rPr>
          <w:rFonts w:ascii="Times New Roman" w:hAnsi="Times New Roman"/>
          <w:color w:val="000000"/>
          <w:sz w:val="24"/>
          <w:szCs w:val="24"/>
        </w:rPr>
        <w:t xml:space="preserve">         </w:t>
      </w:r>
    </w:p>
    <w:p w:rsidR="00503B8D" w:rsidRPr="00845BDC"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r w:rsidRPr="00845BDC">
        <w:rPr>
          <w:rFonts w:ascii="Times New Roman" w:hAnsi="Times New Roman"/>
          <w:color w:val="000000"/>
          <w:sz w:val="24"/>
          <w:szCs w:val="24"/>
        </w:rPr>
        <w:t>Заклад дошкільної освіти  (ясла-садок) «</w:t>
      </w:r>
      <w:proofErr w:type="spellStart"/>
      <w:r w:rsidRPr="00845BDC">
        <w:rPr>
          <w:rFonts w:ascii="Times New Roman" w:hAnsi="Times New Roman"/>
          <w:color w:val="000000"/>
          <w:sz w:val="24"/>
          <w:szCs w:val="24"/>
        </w:rPr>
        <w:t>Капітошка</w:t>
      </w:r>
      <w:proofErr w:type="spellEnd"/>
      <w:r w:rsidRPr="00845BDC">
        <w:rPr>
          <w:rFonts w:ascii="Times New Roman" w:hAnsi="Times New Roman"/>
          <w:color w:val="000000"/>
          <w:sz w:val="24"/>
          <w:szCs w:val="24"/>
        </w:rPr>
        <w:t xml:space="preserve">» </w:t>
      </w:r>
      <w:proofErr w:type="spellStart"/>
      <w:r w:rsidRPr="00845BDC">
        <w:rPr>
          <w:rFonts w:ascii="Times New Roman" w:hAnsi="Times New Roman"/>
          <w:color w:val="000000"/>
          <w:sz w:val="24"/>
          <w:szCs w:val="24"/>
        </w:rPr>
        <w:t>Фонтанської</w:t>
      </w:r>
      <w:proofErr w:type="spellEnd"/>
      <w:r w:rsidRPr="00845BDC">
        <w:rPr>
          <w:rFonts w:ascii="Times New Roman" w:hAnsi="Times New Roman"/>
          <w:color w:val="000000"/>
          <w:sz w:val="24"/>
          <w:szCs w:val="24"/>
        </w:rPr>
        <w:t xml:space="preserve"> сільської ради Одеського району Одеської області</w:t>
      </w:r>
      <w:r w:rsidR="00770A0F">
        <w:rPr>
          <w:rFonts w:ascii="Times New Roman" w:hAnsi="Times New Roman"/>
          <w:color w:val="000000"/>
          <w:sz w:val="24"/>
          <w:szCs w:val="24"/>
        </w:rPr>
        <w:t>;</w:t>
      </w:r>
      <w:r w:rsidRPr="00845BDC">
        <w:rPr>
          <w:rFonts w:ascii="Times New Roman" w:hAnsi="Times New Roman"/>
          <w:color w:val="000000"/>
          <w:sz w:val="24"/>
          <w:szCs w:val="24"/>
        </w:rPr>
        <w:t xml:space="preserve">          </w:t>
      </w:r>
    </w:p>
    <w:p w:rsidR="00503B8D" w:rsidRPr="00770A0F"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color w:val="000000"/>
          <w:sz w:val="24"/>
          <w:szCs w:val="24"/>
        </w:rPr>
      </w:pPr>
      <w:r w:rsidRPr="00770A0F">
        <w:rPr>
          <w:rFonts w:ascii="Times New Roman" w:hAnsi="Times New Roman"/>
          <w:color w:val="000000"/>
          <w:sz w:val="24"/>
          <w:szCs w:val="24"/>
        </w:rPr>
        <w:t xml:space="preserve"> Заклад дошкільної освіти (ясла-садок)«Вербиченька» </w:t>
      </w:r>
      <w:proofErr w:type="spellStart"/>
      <w:r w:rsidRPr="00770A0F">
        <w:rPr>
          <w:rFonts w:ascii="Times New Roman" w:hAnsi="Times New Roman"/>
          <w:color w:val="000000"/>
          <w:sz w:val="24"/>
          <w:szCs w:val="24"/>
        </w:rPr>
        <w:t>Фонтанської</w:t>
      </w:r>
      <w:proofErr w:type="spellEnd"/>
      <w:r w:rsidRPr="00770A0F">
        <w:rPr>
          <w:rFonts w:ascii="Times New Roman" w:hAnsi="Times New Roman"/>
          <w:color w:val="000000"/>
          <w:sz w:val="24"/>
          <w:szCs w:val="24"/>
        </w:rPr>
        <w:t xml:space="preserve"> сільської ради Одеського району Одеської області</w:t>
      </w:r>
      <w:r w:rsidR="00770A0F" w:rsidRPr="00770A0F">
        <w:rPr>
          <w:rFonts w:ascii="Times New Roman" w:hAnsi="Times New Roman"/>
          <w:color w:val="000000"/>
          <w:sz w:val="24"/>
          <w:szCs w:val="24"/>
        </w:rPr>
        <w:t>;</w:t>
      </w:r>
    </w:p>
    <w:p w:rsidR="00503B8D" w:rsidRPr="00770A0F" w:rsidRDefault="00503B8D" w:rsidP="00A50A28">
      <w:pPr>
        <w:pStyle w:val="a7"/>
        <w:numPr>
          <w:ilvl w:val="0"/>
          <w:numId w:val="12"/>
        </w:numPr>
        <w:tabs>
          <w:tab w:val="left" w:pos="142"/>
          <w:tab w:val="left" w:pos="993"/>
        </w:tabs>
        <w:spacing w:after="0" w:line="240" w:lineRule="atLeast"/>
        <w:ind w:left="0" w:firstLine="567"/>
        <w:rPr>
          <w:rFonts w:ascii="Times New Roman" w:hAnsi="Times New Roman"/>
          <w:sz w:val="24"/>
          <w:szCs w:val="24"/>
        </w:rPr>
      </w:pPr>
      <w:r w:rsidRPr="00770A0F">
        <w:rPr>
          <w:rFonts w:ascii="Times New Roman" w:hAnsi="Times New Roman"/>
          <w:color w:val="000000"/>
          <w:sz w:val="24"/>
          <w:szCs w:val="24"/>
        </w:rPr>
        <w:lastRenderedPageBreak/>
        <w:t xml:space="preserve">Заклад дошкільної освіти (ясла-садок) “Казкова </w:t>
      </w:r>
      <w:proofErr w:type="spellStart"/>
      <w:r w:rsidRPr="00770A0F">
        <w:rPr>
          <w:rFonts w:ascii="Times New Roman" w:hAnsi="Times New Roman"/>
          <w:color w:val="000000"/>
          <w:sz w:val="24"/>
          <w:szCs w:val="24"/>
        </w:rPr>
        <w:t>Рів’єра</w:t>
      </w:r>
      <w:proofErr w:type="spellEnd"/>
      <w:r w:rsidRPr="00770A0F">
        <w:rPr>
          <w:rFonts w:ascii="Times New Roman" w:hAnsi="Times New Roman"/>
          <w:color w:val="000000"/>
          <w:sz w:val="24"/>
          <w:szCs w:val="24"/>
        </w:rPr>
        <w:t xml:space="preserve">” </w:t>
      </w:r>
      <w:proofErr w:type="spellStart"/>
      <w:r w:rsidRPr="00770A0F">
        <w:rPr>
          <w:rFonts w:ascii="Times New Roman" w:hAnsi="Times New Roman"/>
          <w:color w:val="000000"/>
          <w:sz w:val="24"/>
          <w:szCs w:val="24"/>
        </w:rPr>
        <w:t>Фонтанської</w:t>
      </w:r>
      <w:proofErr w:type="spellEnd"/>
      <w:r w:rsidRPr="00770A0F">
        <w:rPr>
          <w:rFonts w:ascii="Times New Roman" w:hAnsi="Times New Roman"/>
          <w:color w:val="000000"/>
          <w:sz w:val="24"/>
          <w:szCs w:val="24"/>
        </w:rPr>
        <w:t xml:space="preserve"> сільської ради Одеського району Одеської області</w:t>
      </w:r>
      <w:r w:rsidR="00770A0F" w:rsidRPr="00770A0F">
        <w:rPr>
          <w:rFonts w:ascii="Times New Roman" w:hAnsi="Times New Roman"/>
          <w:color w:val="000000"/>
          <w:sz w:val="24"/>
          <w:szCs w:val="24"/>
        </w:rPr>
        <w:t>;</w:t>
      </w:r>
    </w:p>
    <w:p w:rsidR="003406F6" w:rsidRPr="004034A2" w:rsidRDefault="00503B8D" w:rsidP="00A50A28">
      <w:pPr>
        <w:pStyle w:val="a7"/>
        <w:numPr>
          <w:ilvl w:val="0"/>
          <w:numId w:val="12"/>
        </w:numPr>
        <w:tabs>
          <w:tab w:val="left" w:pos="142"/>
          <w:tab w:val="left" w:pos="993"/>
        </w:tabs>
        <w:spacing w:after="0" w:line="240" w:lineRule="atLeast"/>
        <w:ind w:left="0" w:firstLine="567"/>
        <w:rPr>
          <w:sz w:val="24"/>
          <w:szCs w:val="24"/>
        </w:rPr>
      </w:pPr>
      <w:r w:rsidRPr="00FD1B34">
        <w:rPr>
          <w:rFonts w:ascii="Times New Roman" w:hAnsi="Times New Roman"/>
          <w:color w:val="000000"/>
          <w:sz w:val="24"/>
          <w:szCs w:val="24"/>
        </w:rPr>
        <w:t xml:space="preserve">Заклад дошкільної освіти “Карамелька” </w:t>
      </w:r>
      <w:proofErr w:type="spellStart"/>
      <w:r w:rsidRPr="00FD1B34">
        <w:rPr>
          <w:rFonts w:ascii="Times New Roman" w:hAnsi="Times New Roman"/>
          <w:color w:val="000000"/>
          <w:sz w:val="24"/>
          <w:szCs w:val="24"/>
        </w:rPr>
        <w:t>Фонтанської</w:t>
      </w:r>
      <w:proofErr w:type="spellEnd"/>
      <w:r w:rsidRPr="00FD1B34">
        <w:rPr>
          <w:rFonts w:ascii="Times New Roman" w:hAnsi="Times New Roman"/>
          <w:color w:val="000000"/>
          <w:sz w:val="24"/>
          <w:szCs w:val="24"/>
        </w:rPr>
        <w:t xml:space="preserve"> сільської ради Одеського району Одеської області</w:t>
      </w:r>
      <w:r w:rsidR="00FD1B34">
        <w:rPr>
          <w:rFonts w:ascii="Times New Roman" w:hAnsi="Times New Roman"/>
          <w:color w:val="000000"/>
          <w:sz w:val="24"/>
          <w:szCs w:val="24"/>
        </w:rPr>
        <w:t>.</w:t>
      </w:r>
    </w:p>
    <w:p w:rsidR="004034A2" w:rsidRPr="00FD1B34" w:rsidRDefault="004034A2" w:rsidP="004034A2">
      <w:pPr>
        <w:pStyle w:val="a7"/>
        <w:tabs>
          <w:tab w:val="left" w:pos="142"/>
          <w:tab w:val="left" w:pos="993"/>
        </w:tabs>
        <w:spacing w:after="0" w:line="240" w:lineRule="atLeast"/>
        <w:rPr>
          <w:sz w:val="24"/>
          <w:szCs w:val="24"/>
        </w:rPr>
      </w:pP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Охорона</w:t>
      </w:r>
      <w:r w:rsidRPr="00845BDC">
        <w:rPr>
          <w:spacing w:val="64"/>
          <w:sz w:val="24"/>
          <w:szCs w:val="24"/>
        </w:rPr>
        <w:t xml:space="preserve"> </w:t>
      </w:r>
      <w:r w:rsidRPr="00845BDC">
        <w:rPr>
          <w:sz w:val="24"/>
          <w:szCs w:val="24"/>
        </w:rPr>
        <w:t>здоров’я</w:t>
      </w:r>
    </w:p>
    <w:p w:rsidR="00E23801" w:rsidRPr="00845BDC" w:rsidRDefault="00E23801" w:rsidP="00A50A28">
      <w:pPr>
        <w:pStyle w:val="a8"/>
        <w:shd w:val="clear" w:color="auto" w:fill="FFFFFF"/>
        <w:tabs>
          <w:tab w:val="left" w:pos="142"/>
          <w:tab w:val="left" w:pos="993"/>
        </w:tabs>
        <w:spacing w:after="0" w:line="240" w:lineRule="atLeast"/>
        <w:ind w:firstLine="567"/>
      </w:pPr>
      <w:r w:rsidRPr="00845BDC">
        <w:t>Цілі</w:t>
      </w:r>
      <w:r w:rsidRPr="00845BDC">
        <w:rPr>
          <w:spacing w:val="1"/>
        </w:rPr>
        <w:t xml:space="preserve"> </w:t>
      </w:r>
      <w:r w:rsidRPr="00845BDC">
        <w:t>державної</w:t>
      </w:r>
      <w:r w:rsidRPr="00845BDC">
        <w:rPr>
          <w:spacing w:val="1"/>
        </w:rPr>
        <w:t xml:space="preserve"> </w:t>
      </w:r>
      <w:r w:rsidRPr="00845BDC">
        <w:t>політики</w:t>
      </w:r>
      <w:r w:rsidRPr="00845BDC">
        <w:rPr>
          <w:spacing w:val="1"/>
        </w:rPr>
        <w:t xml:space="preserve"> </w:t>
      </w:r>
      <w:r w:rsidRPr="00845BDC">
        <w:t>у</w:t>
      </w:r>
      <w:r w:rsidRPr="00845BDC">
        <w:rPr>
          <w:spacing w:val="1"/>
        </w:rPr>
        <w:t xml:space="preserve"> </w:t>
      </w:r>
      <w:r w:rsidRPr="00845BDC">
        <w:t>сфері</w:t>
      </w:r>
      <w:r w:rsidRPr="00845BDC">
        <w:rPr>
          <w:spacing w:val="1"/>
        </w:rPr>
        <w:t xml:space="preserve"> </w:t>
      </w:r>
      <w:r w:rsidR="0044107C" w:rsidRPr="0044107C">
        <w:rPr>
          <w:i/>
        </w:rPr>
        <w:t>О</w:t>
      </w:r>
      <w:r w:rsidRPr="0044107C">
        <w:rPr>
          <w:i/>
        </w:rPr>
        <w:t xml:space="preserve">хорона </w:t>
      </w:r>
      <w:r w:rsidR="0044107C" w:rsidRPr="0044107C">
        <w:rPr>
          <w:i/>
        </w:rPr>
        <w:t>здоров</w:t>
      </w:r>
      <w:r w:rsidR="0044107C">
        <w:rPr>
          <w:i/>
        </w:rPr>
        <w:t>’</w:t>
      </w:r>
      <w:r w:rsidR="0044107C" w:rsidRPr="0044107C">
        <w:rPr>
          <w:i/>
        </w:rPr>
        <w:t>я</w:t>
      </w:r>
      <w:r w:rsidRPr="00845BDC">
        <w:rPr>
          <w:b/>
          <w:spacing w:val="1"/>
        </w:rPr>
        <w:t xml:space="preserve"> </w:t>
      </w:r>
      <w:r w:rsidRPr="00845BDC">
        <w:t>реалізуються</w:t>
      </w:r>
      <w:r w:rsidRPr="00845BDC">
        <w:rPr>
          <w:spacing w:val="1"/>
        </w:rPr>
        <w:t xml:space="preserve"> </w:t>
      </w:r>
      <w:proofErr w:type="spellStart"/>
      <w:r w:rsidR="0044107C">
        <w:rPr>
          <w:spacing w:val="1"/>
        </w:rPr>
        <w:t>Фонтанською</w:t>
      </w:r>
      <w:proofErr w:type="spellEnd"/>
      <w:r w:rsidR="0044107C">
        <w:rPr>
          <w:spacing w:val="1"/>
        </w:rPr>
        <w:t xml:space="preserve"> сільською радою через включення до мережі </w:t>
      </w:r>
      <w:r w:rsidRPr="00845BDC">
        <w:t>одержувач</w:t>
      </w:r>
      <w:r w:rsidR="0044107C">
        <w:t>а</w:t>
      </w:r>
      <w:r w:rsidRPr="00845BDC">
        <w:t xml:space="preserve"> бюджетних коштів </w:t>
      </w:r>
      <w:r w:rsidRPr="00845BDC">
        <w:rPr>
          <w:spacing w:val="1"/>
        </w:rPr>
        <w:t xml:space="preserve"> </w:t>
      </w:r>
      <w:r w:rsidRPr="00845BDC">
        <w:t>КНП «Центр первинної медико-санітарної допомоги» Одеської районної ради Одеської області та</w:t>
      </w:r>
      <w:r w:rsidRPr="00845BDC">
        <w:rPr>
          <w:spacing w:val="1"/>
        </w:rPr>
        <w:t xml:space="preserve"> </w:t>
      </w:r>
      <w:r w:rsidRPr="00845BDC">
        <w:t>у</w:t>
      </w:r>
      <w:r w:rsidRPr="00845BDC">
        <w:rPr>
          <w:spacing w:val="1"/>
        </w:rPr>
        <w:t xml:space="preserve"> </w:t>
      </w:r>
      <w:r w:rsidRPr="00845BDC">
        <w:t>середньостроковій</w:t>
      </w:r>
      <w:r w:rsidRPr="00845BDC">
        <w:rPr>
          <w:spacing w:val="-1"/>
        </w:rPr>
        <w:t xml:space="preserve"> </w:t>
      </w:r>
      <w:r w:rsidRPr="00845BDC">
        <w:t>перспективі</w:t>
      </w:r>
      <w:r w:rsidRPr="00845BDC">
        <w:rPr>
          <w:spacing w:val="-3"/>
        </w:rPr>
        <w:t xml:space="preserve"> </w:t>
      </w:r>
      <w:r w:rsidRPr="00845BDC">
        <w:t>будуть</w:t>
      </w:r>
      <w:r w:rsidRPr="00845BDC">
        <w:rPr>
          <w:spacing w:val="-2"/>
        </w:rPr>
        <w:t xml:space="preserve"> </w:t>
      </w:r>
      <w:r w:rsidRPr="00845BDC">
        <w:t>направлені</w:t>
      </w:r>
      <w:r w:rsidRPr="00845BDC">
        <w:rPr>
          <w:spacing w:val="1"/>
        </w:rPr>
        <w:t xml:space="preserve"> </w:t>
      </w:r>
      <w:r w:rsidR="0044107C">
        <w:t>на</w:t>
      </w:r>
      <w:r w:rsidRPr="00845BDC">
        <w:t xml:space="preserve"> надання первинної медичної допомоги та здійснення управління медичним обслуговуванням населення, що постійно проживає на території громади,  вжиття заходів з профілактики захворювань населення та підтримки громадського здоров’я.</w:t>
      </w:r>
    </w:p>
    <w:p w:rsidR="00E23801" w:rsidRPr="00845BDC" w:rsidRDefault="00E23801" w:rsidP="00A50A28">
      <w:pPr>
        <w:pStyle w:val="a3"/>
        <w:tabs>
          <w:tab w:val="left" w:pos="142"/>
          <w:tab w:val="left" w:pos="993"/>
        </w:tabs>
        <w:spacing w:after="0" w:line="240" w:lineRule="atLeast"/>
        <w:ind w:firstLine="567"/>
        <w:rPr>
          <w:sz w:val="24"/>
          <w:szCs w:val="24"/>
        </w:rPr>
      </w:pPr>
      <w:r w:rsidRPr="00845BDC">
        <w:rPr>
          <w:sz w:val="24"/>
          <w:szCs w:val="24"/>
        </w:rPr>
        <w:t>Реалізація</w:t>
      </w:r>
      <w:r w:rsidRPr="00845BDC">
        <w:rPr>
          <w:spacing w:val="1"/>
          <w:sz w:val="24"/>
          <w:szCs w:val="24"/>
        </w:rPr>
        <w:t xml:space="preserve"> </w:t>
      </w:r>
      <w:r w:rsidRPr="00845BDC">
        <w:rPr>
          <w:sz w:val="24"/>
          <w:szCs w:val="24"/>
        </w:rPr>
        <w:t>послуг</w:t>
      </w:r>
      <w:r w:rsidRPr="00845BDC">
        <w:rPr>
          <w:spacing w:val="1"/>
          <w:sz w:val="24"/>
          <w:szCs w:val="24"/>
        </w:rPr>
        <w:t xml:space="preserve">  з охорони </w:t>
      </w:r>
      <w:r w:rsidR="0044107C" w:rsidRPr="00845BDC">
        <w:rPr>
          <w:spacing w:val="1"/>
          <w:sz w:val="24"/>
          <w:szCs w:val="24"/>
        </w:rPr>
        <w:t>здоров</w:t>
      </w:r>
      <w:r w:rsidR="0044107C">
        <w:rPr>
          <w:spacing w:val="1"/>
          <w:sz w:val="24"/>
          <w:szCs w:val="24"/>
        </w:rPr>
        <w:t>’</w:t>
      </w:r>
      <w:r w:rsidR="0044107C" w:rsidRPr="00845BDC">
        <w:rPr>
          <w:spacing w:val="1"/>
          <w:sz w:val="24"/>
          <w:szCs w:val="24"/>
        </w:rPr>
        <w:t>я</w:t>
      </w:r>
      <w:r w:rsidRPr="00845BDC">
        <w:rPr>
          <w:spacing w:val="1"/>
          <w:sz w:val="24"/>
          <w:szCs w:val="24"/>
        </w:rPr>
        <w:t xml:space="preserve"> </w:t>
      </w:r>
      <w:r w:rsidRPr="00845BDC">
        <w:rPr>
          <w:sz w:val="24"/>
          <w:szCs w:val="24"/>
        </w:rPr>
        <w:t>буде</w:t>
      </w:r>
      <w:r w:rsidRPr="00845BDC">
        <w:rPr>
          <w:spacing w:val="1"/>
          <w:sz w:val="24"/>
          <w:szCs w:val="24"/>
        </w:rPr>
        <w:t xml:space="preserve"> </w:t>
      </w:r>
      <w:r w:rsidRPr="00845BDC">
        <w:rPr>
          <w:sz w:val="24"/>
          <w:szCs w:val="24"/>
        </w:rPr>
        <w:t>здійснюватися</w:t>
      </w:r>
      <w:r w:rsidRPr="00845BDC">
        <w:rPr>
          <w:spacing w:val="1"/>
          <w:sz w:val="24"/>
          <w:szCs w:val="24"/>
        </w:rPr>
        <w:t xml:space="preserve"> </w:t>
      </w:r>
      <w:r w:rsidRPr="00845BDC">
        <w:rPr>
          <w:sz w:val="24"/>
          <w:szCs w:val="24"/>
        </w:rPr>
        <w:t>через</w:t>
      </w:r>
      <w:r w:rsidRPr="00845BDC">
        <w:rPr>
          <w:spacing w:val="1"/>
          <w:sz w:val="24"/>
          <w:szCs w:val="24"/>
        </w:rPr>
        <w:t xml:space="preserve"> </w:t>
      </w:r>
      <w:r w:rsidRPr="00845BDC">
        <w:rPr>
          <w:sz w:val="24"/>
          <w:szCs w:val="24"/>
        </w:rPr>
        <w:t>існуючу</w:t>
      </w:r>
      <w:r w:rsidRPr="00845BDC">
        <w:rPr>
          <w:spacing w:val="1"/>
          <w:sz w:val="24"/>
          <w:szCs w:val="24"/>
        </w:rPr>
        <w:t xml:space="preserve"> </w:t>
      </w:r>
      <w:r w:rsidRPr="00845BDC">
        <w:rPr>
          <w:sz w:val="24"/>
          <w:szCs w:val="24"/>
        </w:rPr>
        <w:t>мережу</w:t>
      </w:r>
      <w:r w:rsidRPr="00845BDC">
        <w:rPr>
          <w:spacing w:val="1"/>
          <w:sz w:val="24"/>
          <w:szCs w:val="24"/>
        </w:rPr>
        <w:t xml:space="preserve"> </w:t>
      </w:r>
      <w:r w:rsidRPr="00845BDC">
        <w:rPr>
          <w:sz w:val="24"/>
          <w:szCs w:val="24"/>
        </w:rPr>
        <w:t xml:space="preserve">медичних </w:t>
      </w:r>
      <w:r w:rsidRPr="00845BDC">
        <w:rPr>
          <w:spacing w:val="1"/>
          <w:sz w:val="24"/>
          <w:szCs w:val="24"/>
        </w:rPr>
        <w:t xml:space="preserve"> </w:t>
      </w:r>
      <w:r w:rsidRPr="00845BDC">
        <w:rPr>
          <w:sz w:val="24"/>
          <w:szCs w:val="24"/>
        </w:rPr>
        <w:t>закладів,</w:t>
      </w:r>
      <w:r w:rsidRPr="00845BDC">
        <w:rPr>
          <w:spacing w:val="1"/>
          <w:sz w:val="24"/>
          <w:szCs w:val="24"/>
        </w:rPr>
        <w:t xml:space="preserve"> </w:t>
      </w:r>
      <w:r w:rsidRPr="00845BDC">
        <w:rPr>
          <w:sz w:val="24"/>
          <w:szCs w:val="24"/>
        </w:rPr>
        <w:t>яка</w:t>
      </w:r>
      <w:r w:rsidRPr="00845BDC">
        <w:rPr>
          <w:spacing w:val="1"/>
          <w:sz w:val="24"/>
          <w:szCs w:val="24"/>
        </w:rPr>
        <w:t xml:space="preserve"> </w:t>
      </w:r>
      <w:r w:rsidRPr="00845BDC">
        <w:rPr>
          <w:sz w:val="24"/>
          <w:szCs w:val="24"/>
        </w:rPr>
        <w:t>включає</w:t>
      </w:r>
      <w:r w:rsidRPr="00845BDC">
        <w:rPr>
          <w:spacing w:val="1"/>
          <w:sz w:val="24"/>
          <w:szCs w:val="24"/>
        </w:rPr>
        <w:t xml:space="preserve"> </w:t>
      </w:r>
      <w:r w:rsidRPr="00845BDC">
        <w:rPr>
          <w:sz w:val="24"/>
          <w:szCs w:val="24"/>
        </w:rPr>
        <w:t>6</w:t>
      </w:r>
      <w:r w:rsidRPr="00845BDC">
        <w:rPr>
          <w:spacing w:val="1"/>
          <w:sz w:val="24"/>
          <w:szCs w:val="24"/>
        </w:rPr>
        <w:t xml:space="preserve"> </w:t>
      </w:r>
      <w:r w:rsidRPr="00845BDC">
        <w:rPr>
          <w:sz w:val="24"/>
          <w:szCs w:val="24"/>
        </w:rPr>
        <w:t>закладів,</w:t>
      </w:r>
      <w:r w:rsidRPr="00845BDC">
        <w:rPr>
          <w:spacing w:val="1"/>
          <w:sz w:val="24"/>
          <w:szCs w:val="24"/>
        </w:rPr>
        <w:t xml:space="preserve"> </w:t>
      </w:r>
    </w:p>
    <w:p w:rsidR="001A5AAF" w:rsidRPr="00845BDC" w:rsidRDefault="001A5AAF" w:rsidP="004034A2">
      <w:pPr>
        <w:pStyle w:val="a7"/>
        <w:numPr>
          <w:ilvl w:val="0"/>
          <w:numId w:val="1"/>
        </w:numPr>
        <w:tabs>
          <w:tab w:val="left" w:pos="142"/>
          <w:tab w:val="left" w:pos="851"/>
        </w:tabs>
        <w:spacing w:after="0" w:line="240" w:lineRule="atLeast"/>
        <w:ind w:left="0" w:firstLine="567"/>
        <w:rPr>
          <w:rFonts w:ascii="Times New Roman" w:hAnsi="Times New Roman"/>
          <w:sz w:val="24"/>
          <w:szCs w:val="24"/>
        </w:rPr>
      </w:pPr>
      <w:r w:rsidRPr="00845BDC">
        <w:rPr>
          <w:rFonts w:ascii="Times New Roman" w:hAnsi="Times New Roman"/>
          <w:sz w:val="24"/>
          <w:szCs w:val="24"/>
        </w:rPr>
        <w:t xml:space="preserve">амбулаторія </w:t>
      </w:r>
      <w:proofErr w:type="spellStart"/>
      <w:r w:rsidRPr="00845BDC">
        <w:rPr>
          <w:rFonts w:ascii="Times New Roman" w:hAnsi="Times New Roman"/>
          <w:sz w:val="24"/>
          <w:szCs w:val="24"/>
        </w:rPr>
        <w:t>с.Фонтанка</w:t>
      </w:r>
      <w:proofErr w:type="spellEnd"/>
      <w:r w:rsidRPr="00845BDC">
        <w:rPr>
          <w:rFonts w:ascii="Times New Roman" w:hAnsi="Times New Roman"/>
          <w:sz w:val="24"/>
          <w:szCs w:val="24"/>
        </w:rPr>
        <w:t xml:space="preserve">, </w:t>
      </w:r>
    </w:p>
    <w:p w:rsidR="001A5AAF" w:rsidRPr="00845BDC" w:rsidRDefault="001A5AAF" w:rsidP="004034A2">
      <w:pPr>
        <w:pStyle w:val="a7"/>
        <w:numPr>
          <w:ilvl w:val="0"/>
          <w:numId w:val="1"/>
        </w:numPr>
        <w:tabs>
          <w:tab w:val="left" w:pos="142"/>
          <w:tab w:val="left" w:pos="851"/>
        </w:tabs>
        <w:spacing w:after="0" w:line="240" w:lineRule="atLeast"/>
        <w:ind w:left="0" w:firstLine="567"/>
        <w:rPr>
          <w:rFonts w:ascii="Times New Roman" w:hAnsi="Times New Roman"/>
          <w:sz w:val="24"/>
          <w:szCs w:val="24"/>
        </w:rPr>
      </w:pPr>
      <w:r w:rsidRPr="00845BDC">
        <w:rPr>
          <w:rFonts w:ascii="Times New Roman" w:hAnsi="Times New Roman"/>
          <w:sz w:val="24"/>
          <w:szCs w:val="24"/>
        </w:rPr>
        <w:t xml:space="preserve">-амбулаторія </w:t>
      </w:r>
      <w:proofErr w:type="spellStart"/>
      <w:r w:rsidRPr="00845BDC">
        <w:rPr>
          <w:rFonts w:ascii="Times New Roman" w:hAnsi="Times New Roman"/>
          <w:sz w:val="24"/>
          <w:szCs w:val="24"/>
        </w:rPr>
        <w:t>с.Крижанівка</w:t>
      </w:r>
      <w:proofErr w:type="spellEnd"/>
      <w:r w:rsidRPr="00845BDC">
        <w:rPr>
          <w:rFonts w:ascii="Times New Roman" w:hAnsi="Times New Roman"/>
          <w:sz w:val="24"/>
          <w:szCs w:val="24"/>
        </w:rPr>
        <w:t>,</w:t>
      </w:r>
    </w:p>
    <w:p w:rsidR="001A5AAF" w:rsidRPr="00845BDC" w:rsidRDefault="001A5AAF" w:rsidP="004034A2">
      <w:pPr>
        <w:pStyle w:val="a7"/>
        <w:numPr>
          <w:ilvl w:val="0"/>
          <w:numId w:val="1"/>
        </w:numPr>
        <w:tabs>
          <w:tab w:val="left" w:pos="142"/>
          <w:tab w:val="left" w:pos="851"/>
        </w:tabs>
        <w:spacing w:after="0" w:line="240" w:lineRule="atLeast"/>
        <w:ind w:left="0" w:firstLine="567"/>
        <w:rPr>
          <w:rFonts w:ascii="Times New Roman" w:hAnsi="Times New Roman"/>
          <w:sz w:val="24"/>
          <w:szCs w:val="24"/>
        </w:rPr>
      </w:pPr>
      <w:r w:rsidRPr="00845BDC">
        <w:rPr>
          <w:rFonts w:ascii="Times New Roman" w:hAnsi="Times New Roman"/>
          <w:sz w:val="24"/>
          <w:szCs w:val="24"/>
        </w:rPr>
        <w:t xml:space="preserve"> амбулаторія </w:t>
      </w:r>
      <w:proofErr w:type="spellStart"/>
      <w:r w:rsidRPr="00845BDC">
        <w:rPr>
          <w:rFonts w:ascii="Times New Roman" w:hAnsi="Times New Roman"/>
          <w:sz w:val="24"/>
          <w:szCs w:val="24"/>
        </w:rPr>
        <w:t>с.Олександрівка</w:t>
      </w:r>
      <w:proofErr w:type="spellEnd"/>
      <w:r w:rsidRPr="00845BDC">
        <w:rPr>
          <w:rFonts w:ascii="Times New Roman" w:hAnsi="Times New Roman"/>
          <w:sz w:val="24"/>
          <w:szCs w:val="24"/>
        </w:rPr>
        <w:t>,</w:t>
      </w:r>
    </w:p>
    <w:p w:rsidR="001A5AAF" w:rsidRPr="00845BDC" w:rsidRDefault="001A5AAF" w:rsidP="004034A2">
      <w:pPr>
        <w:pStyle w:val="a7"/>
        <w:numPr>
          <w:ilvl w:val="0"/>
          <w:numId w:val="1"/>
        </w:numPr>
        <w:tabs>
          <w:tab w:val="left" w:pos="142"/>
          <w:tab w:val="left" w:pos="851"/>
        </w:tabs>
        <w:spacing w:after="0" w:line="240" w:lineRule="atLeast"/>
        <w:ind w:left="0" w:firstLine="567"/>
        <w:rPr>
          <w:rFonts w:ascii="Times New Roman" w:hAnsi="Times New Roman"/>
          <w:sz w:val="24"/>
          <w:szCs w:val="24"/>
        </w:rPr>
      </w:pPr>
      <w:r w:rsidRPr="00845BDC">
        <w:rPr>
          <w:rFonts w:ascii="Times New Roman" w:hAnsi="Times New Roman"/>
          <w:sz w:val="24"/>
          <w:szCs w:val="24"/>
        </w:rPr>
        <w:t xml:space="preserve"> фельдшерсько-акушерський пункт </w:t>
      </w:r>
      <w:proofErr w:type="spellStart"/>
      <w:r w:rsidRPr="00845BDC">
        <w:rPr>
          <w:rFonts w:ascii="Times New Roman" w:hAnsi="Times New Roman"/>
          <w:sz w:val="24"/>
          <w:szCs w:val="24"/>
        </w:rPr>
        <w:t>с.Нова</w:t>
      </w:r>
      <w:proofErr w:type="spellEnd"/>
      <w:r w:rsidRPr="00845BDC">
        <w:rPr>
          <w:rFonts w:ascii="Times New Roman" w:hAnsi="Times New Roman"/>
          <w:sz w:val="24"/>
          <w:szCs w:val="24"/>
        </w:rPr>
        <w:t xml:space="preserve"> </w:t>
      </w:r>
      <w:proofErr w:type="spellStart"/>
      <w:r w:rsidRPr="00845BDC">
        <w:rPr>
          <w:rFonts w:ascii="Times New Roman" w:hAnsi="Times New Roman"/>
          <w:sz w:val="24"/>
          <w:szCs w:val="24"/>
        </w:rPr>
        <w:t>Дофінівка</w:t>
      </w:r>
      <w:proofErr w:type="spellEnd"/>
      <w:r w:rsidRPr="00845BDC">
        <w:rPr>
          <w:rFonts w:ascii="Times New Roman" w:hAnsi="Times New Roman"/>
          <w:sz w:val="24"/>
          <w:szCs w:val="24"/>
        </w:rPr>
        <w:t>,</w:t>
      </w:r>
    </w:p>
    <w:p w:rsidR="001A5AAF" w:rsidRPr="00845BDC" w:rsidRDefault="001A5AAF" w:rsidP="004034A2">
      <w:pPr>
        <w:pStyle w:val="a7"/>
        <w:numPr>
          <w:ilvl w:val="0"/>
          <w:numId w:val="1"/>
        </w:numPr>
        <w:tabs>
          <w:tab w:val="left" w:pos="142"/>
          <w:tab w:val="left" w:pos="851"/>
        </w:tabs>
        <w:spacing w:after="0" w:line="240" w:lineRule="atLeast"/>
        <w:ind w:left="0" w:firstLine="567"/>
        <w:rPr>
          <w:rFonts w:ascii="Times New Roman" w:hAnsi="Times New Roman"/>
          <w:sz w:val="24"/>
          <w:szCs w:val="24"/>
        </w:rPr>
      </w:pPr>
      <w:r w:rsidRPr="00845BDC">
        <w:rPr>
          <w:rFonts w:ascii="Times New Roman" w:hAnsi="Times New Roman"/>
          <w:sz w:val="24"/>
          <w:szCs w:val="24"/>
        </w:rPr>
        <w:t xml:space="preserve"> фельдшерський пункт  </w:t>
      </w:r>
      <w:proofErr w:type="spellStart"/>
      <w:r w:rsidRPr="00845BDC">
        <w:rPr>
          <w:rFonts w:ascii="Times New Roman" w:hAnsi="Times New Roman"/>
          <w:sz w:val="24"/>
          <w:szCs w:val="24"/>
        </w:rPr>
        <w:t>с.Вапнярка</w:t>
      </w:r>
      <w:proofErr w:type="spellEnd"/>
      <w:r w:rsidRPr="00845BDC">
        <w:rPr>
          <w:rFonts w:ascii="Times New Roman" w:hAnsi="Times New Roman"/>
          <w:sz w:val="24"/>
          <w:szCs w:val="24"/>
        </w:rPr>
        <w:t xml:space="preserve">, </w:t>
      </w:r>
    </w:p>
    <w:p w:rsidR="001A5AAF" w:rsidRPr="00845BDC" w:rsidRDefault="001A5AAF" w:rsidP="004034A2">
      <w:pPr>
        <w:pStyle w:val="a7"/>
        <w:numPr>
          <w:ilvl w:val="0"/>
          <w:numId w:val="1"/>
        </w:numPr>
        <w:tabs>
          <w:tab w:val="left" w:pos="142"/>
          <w:tab w:val="left" w:pos="851"/>
        </w:tabs>
        <w:spacing w:after="0" w:line="240" w:lineRule="atLeast"/>
        <w:ind w:left="0" w:firstLine="567"/>
        <w:rPr>
          <w:rFonts w:ascii="Times New Roman" w:hAnsi="Times New Roman"/>
          <w:sz w:val="24"/>
          <w:szCs w:val="24"/>
        </w:rPr>
      </w:pPr>
      <w:r w:rsidRPr="00845BDC">
        <w:rPr>
          <w:rFonts w:ascii="Times New Roman" w:hAnsi="Times New Roman"/>
          <w:sz w:val="24"/>
          <w:szCs w:val="24"/>
        </w:rPr>
        <w:t xml:space="preserve"> фельдшерський пункт </w:t>
      </w:r>
      <w:proofErr w:type="spellStart"/>
      <w:r w:rsidRPr="00845BDC">
        <w:rPr>
          <w:rFonts w:ascii="Times New Roman" w:hAnsi="Times New Roman"/>
          <w:sz w:val="24"/>
          <w:szCs w:val="24"/>
        </w:rPr>
        <w:t>с.Світле</w:t>
      </w:r>
      <w:proofErr w:type="spellEnd"/>
      <w:r w:rsidRPr="00845BDC">
        <w:rPr>
          <w:rFonts w:ascii="Times New Roman" w:hAnsi="Times New Roman"/>
          <w:sz w:val="24"/>
          <w:szCs w:val="24"/>
        </w:rPr>
        <w:t>.</w:t>
      </w:r>
    </w:p>
    <w:p w:rsidR="009A5E65" w:rsidRPr="00845BDC" w:rsidRDefault="009A5E65" w:rsidP="00A50A28">
      <w:pPr>
        <w:pStyle w:val="a7"/>
        <w:tabs>
          <w:tab w:val="left" w:pos="142"/>
          <w:tab w:val="left" w:pos="993"/>
        </w:tabs>
        <w:spacing w:after="0" w:line="240" w:lineRule="atLeast"/>
        <w:ind w:firstLine="567"/>
        <w:rPr>
          <w:rFonts w:ascii="Times New Roman" w:hAnsi="Times New Roman"/>
          <w:i/>
          <w:sz w:val="24"/>
          <w:szCs w:val="24"/>
        </w:rPr>
      </w:pPr>
      <w:r w:rsidRPr="00845BDC">
        <w:rPr>
          <w:rFonts w:ascii="Times New Roman" w:hAnsi="Times New Roman"/>
          <w:i/>
          <w:sz w:val="24"/>
          <w:szCs w:val="24"/>
        </w:rPr>
        <w:t>Пріоритетами розвитку галузі є:</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Продовження реалізації програми державних гарантій медичного обслуговування населення та втілення її заходів у повсякденну практичну діяльність закладів охорони здоров’я.</w:t>
      </w:r>
      <w:r w:rsidR="002C3DA9">
        <w:rPr>
          <w:sz w:val="24"/>
          <w:szCs w:val="24"/>
        </w:rPr>
        <w:t xml:space="preserve"> </w:t>
      </w:r>
      <w:r w:rsidRPr="00845BDC">
        <w:rPr>
          <w:sz w:val="24"/>
          <w:szCs w:val="24"/>
        </w:rPr>
        <w:t xml:space="preserve">Підвищення якості та доступності медичних послуг, поліпшення здоров’я громадян шляхом створення умов для забезпечення високоякісної медичної допомоги кожному мешканцю </w:t>
      </w:r>
      <w:r w:rsidR="00F9334B" w:rsidRPr="00845BDC">
        <w:rPr>
          <w:sz w:val="24"/>
          <w:szCs w:val="24"/>
        </w:rPr>
        <w:t xml:space="preserve">громади </w:t>
      </w:r>
      <w:r w:rsidRPr="00845BDC">
        <w:rPr>
          <w:sz w:val="24"/>
          <w:szCs w:val="24"/>
        </w:rPr>
        <w:t xml:space="preserve"> як на амбулаторному етапі, так і при наданні стаціонарної допомоги, запровадження сучасних медичних технологій у практику надання медичної допомоги, профілактика та раннє виявлення захворювань, сприяння зміцненню стану здоров’я та збільшенню тривалості життя населення.</w:t>
      </w:r>
    </w:p>
    <w:p w:rsidR="009A5E65" w:rsidRPr="00845BDC" w:rsidRDefault="009A5E65" w:rsidP="00A50A28">
      <w:pPr>
        <w:tabs>
          <w:tab w:val="left" w:pos="142"/>
          <w:tab w:val="left" w:pos="993"/>
        </w:tabs>
        <w:spacing w:after="0" w:line="240" w:lineRule="atLeast"/>
        <w:ind w:firstLine="567"/>
        <w:rPr>
          <w:i/>
          <w:sz w:val="24"/>
          <w:szCs w:val="24"/>
        </w:rPr>
      </w:pPr>
      <w:r w:rsidRPr="00845BDC">
        <w:rPr>
          <w:i/>
          <w:sz w:val="24"/>
          <w:szCs w:val="24"/>
        </w:rPr>
        <w:t>Основні заходи для досягнення визначених завдань:</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xml:space="preserve">- покращення матеріально-технічної бази закладів охорони здоров’я </w:t>
      </w:r>
      <w:r w:rsidR="00F9334B" w:rsidRPr="00845BDC">
        <w:rPr>
          <w:sz w:val="24"/>
          <w:szCs w:val="24"/>
        </w:rPr>
        <w:t xml:space="preserve">громади </w:t>
      </w:r>
      <w:r w:rsidRPr="00845BDC">
        <w:rPr>
          <w:sz w:val="24"/>
          <w:szCs w:val="24"/>
        </w:rPr>
        <w:t>;</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xml:space="preserve">- проведення профілактичних і протиепідемічних заходів на території </w:t>
      </w:r>
      <w:r w:rsidR="00F9334B" w:rsidRPr="00845BDC">
        <w:rPr>
          <w:sz w:val="24"/>
          <w:szCs w:val="24"/>
        </w:rPr>
        <w:t>громади</w:t>
      </w:r>
      <w:r w:rsidRPr="00845BDC">
        <w:rPr>
          <w:sz w:val="24"/>
          <w:szCs w:val="24"/>
        </w:rPr>
        <w:t>, у місцях масового відпочинку населення та рекреаційних зонах;</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забезпечення доступності і безоплатності надання медичної допомоги закладах охорони здоров’я;</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xml:space="preserve">- забезпечення відповідно до чинного законодавства України громадян пільгових категорій лікарськими засобами та виробами медичного призначення для лікування і профілактики </w:t>
      </w:r>
      <w:proofErr w:type="spellStart"/>
      <w:r w:rsidRPr="00845BDC">
        <w:rPr>
          <w:sz w:val="24"/>
          <w:szCs w:val="24"/>
        </w:rPr>
        <w:t>хвороб</w:t>
      </w:r>
      <w:proofErr w:type="spellEnd"/>
      <w:r w:rsidRPr="00845BDC">
        <w:rPr>
          <w:sz w:val="24"/>
          <w:szCs w:val="24"/>
        </w:rPr>
        <w:t>;</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забе</w:t>
      </w:r>
      <w:r w:rsidR="001151E4">
        <w:rPr>
          <w:sz w:val="24"/>
          <w:szCs w:val="24"/>
        </w:rPr>
        <w:t xml:space="preserve">зпечення виконання державної та сільської </w:t>
      </w:r>
      <w:r w:rsidRPr="00845BDC">
        <w:rPr>
          <w:sz w:val="24"/>
          <w:szCs w:val="24"/>
        </w:rPr>
        <w:t xml:space="preserve"> програм</w:t>
      </w:r>
      <w:r w:rsidR="001151E4">
        <w:rPr>
          <w:sz w:val="24"/>
          <w:szCs w:val="24"/>
        </w:rPr>
        <w:t>и</w:t>
      </w:r>
      <w:r w:rsidRPr="00845BDC">
        <w:rPr>
          <w:sz w:val="24"/>
          <w:szCs w:val="24"/>
        </w:rPr>
        <w:t xml:space="preserve"> у сфері «Охорона здоров’я»;</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xml:space="preserve">- створення сучасної технічної бази для надання медичної допомоги населенню в умовах розповсюдження гострої респіраторної хвороби   COVID-19, спричиненої </w:t>
      </w:r>
      <w:proofErr w:type="spellStart"/>
      <w:r w:rsidRPr="00845BDC">
        <w:rPr>
          <w:sz w:val="24"/>
          <w:szCs w:val="24"/>
        </w:rPr>
        <w:t>коронавірусом</w:t>
      </w:r>
      <w:proofErr w:type="spellEnd"/>
      <w:r w:rsidRPr="00845BDC">
        <w:rPr>
          <w:sz w:val="24"/>
          <w:szCs w:val="24"/>
        </w:rPr>
        <w:t xml:space="preserve"> SARS-CoV-2.</w:t>
      </w:r>
    </w:p>
    <w:p w:rsidR="009A5E65" w:rsidRPr="00845BDC" w:rsidRDefault="009A5E65" w:rsidP="00A50A28">
      <w:pPr>
        <w:tabs>
          <w:tab w:val="left" w:pos="142"/>
          <w:tab w:val="left" w:pos="993"/>
        </w:tabs>
        <w:spacing w:after="0" w:line="240" w:lineRule="atLeast"/>
        <w:ind w:firstLine="567"/>
        <w:rPr>
          <w:i/>
          <w:iCs/>
          <w:sz w:val="24"/>
          <w:szCs w:val="24"/>
        </w:rPr>
      </w:pPr>
      <w:r w:rsidRPr="00845BDC">
        <w:rPr>
          <w:i/>
          <w:iCs/>
          <w:sz w:val="24"/>
          <w:szCs w:val="24"/>
        </w:rPr>
        <w:t>Результати, яких планується досягти від реалізації заходів:</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покращення доступності населення до медичної допомоги першого рівн</w:t>
      </w:r>
      <w:r w:rsidR="004E290F" w:rsidRPr="00845BDC">
        <w:rPr>
          <w:sz w:val="24"/>
          <w:szCs w:val="24"/>
        </w:rPr>
        <w:t>я</w:t>
      </w:r>
      <w:r w:rsidRPr="00845BDC">
        <w:rPr>
          <w:sz w:val="24"/>
          <w:szCs w:val="24"/>
        </w:rPr>
        <w:t>;</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своєчасне та якісне надання невідкладної медичної допомоги населенню;</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залежність фінансового забезпечення медичного закладу від кількості наданих послуг та пролікованих випадків;</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xml:space="preserve">- поліпшення використання стаціонарних </w:t>
      </w:r>
      <w:proofErr w:type="spellStart"/>
      <w:r w:rsidRPr="00845BDC">
        <w:rPr>
          <w:sz w:val="24"/>
          <w:szCs w:val="24"/>
        </w:rPr>
        <w:t>потужностей</w:t>
      </w:r>
      <w:proofErr w:type="spellEnd"/>
      <w:r w:rsidRPr="00845BDC">
        <w:rPr>
          <w:sz w:val="24"/>
          <w:szCs w:val="24"/>
        </w:rPr>
        <w:t xml:space="preserve"> з метою доступності населення до всіх видів стаціонарної допомоги;</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забезпечення своєчасної та сучасної діагностики та лікування захворювань;</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забезпечення хворих з окремими захворюваннями необхідними ліками при їх амбулаторному лікуванні;</w:t>
      </w:r>
    </w:p>
    <w:p w:rsidR="009A5E65" w:rsidRPr="00845BDC" w:rsidRDefault="009A5E65" w:rsidP="00A50A28">
      <w:pPr>
        <w:tabs>
          <w:tab w:val="left" w:pos="142"/>
          <w:tab w:val="left" w:pos="993"/>
        </w:tabs>
        <w:spacing w:after="0" w:line="240" w:lineRule="atLeast"/>
        <w:ind w:firstLine="567"/>
        <w:rPr>
          <w:sz w:val="24"/>
          <w:szCs w:val="24"/>
        </w:rPr>
      </w:pPr>
      <w:r w:rsidRPr="00845BDC">
        <w:rPr>
          <w:sz w:val="24"/>
          <w:szCs w:val="24"/>
        </w:rPr>
        <w:t>- надання безкоштовної медичної допомоги та дитячого харчування дітям з соціально-вразливих родин та дітям, які народжені ВІЛ-інфікованими матерями;</w:t>
      </w:r>
    </w:p>
    <w:p w:rsidR="009A5E65" w:rsidRDefault="009A5E65" w:rsidP="00A50A28">
      <w:pPr>
        <w:tabs>
          <w:tab w:val="left" w:pos="142"/>
          <w:tab w:val="left" w:pos="993"/>
        </w:tabs>
        <w:spacing w:after="0" w:line="240" w:lineRule="atLeast"/>
        <w:ind w:firstLine="567"/>
        <w:rPr>
          <w:sz w:val="24"/>
          <w:szCs w:val="24"/>
        </w:rPr>
      </w:pPr>
      <w:r w:rsidRPr="00845BDC">
        <w:rPr>
          <w:sz w:val="24"/>
          <w:szCs w:val="24"/>
        </w:rPr>
        <w:lastRenderedPageBreak/>
        <w:t xml:space="preserve">- створення системи епіднагляду за соціально значущими хворобами та поліпшення епідеміологічної ситуації з розповсюдження гострої респіраторної хвороби COVID-19, спричиненої </w:t>
      </w:r>
      <w:proofErr w:type="spellStart"/>
      <w:r w:rsidRPr="00845BDC">
        <w:rPr>
          <w:sz w:val="24"/>
          <w:szCs w:val="24"/>
        </w:rPr>
        <w:t>коронавірусом</w:t>
      </w:r>
      <w:proofErr w:type="spellEnd"/>
      <w:r w:rsidRPr="00845BDC">
        <w:rPr>
          <w:sz w:val="24"/>
          <w:szCs w:val="24"/>
        </w:rPr>
        <w:t xml:space="preserve"> SARS-CoV-2.</w:t>
      </w:r>
    </w:p>
    <w:p w:rsidR="004034A2" w:rsidRPr="00845BDC" w:rsidRDefault="004034A2" w:rsidP="00A50A28">
      <w:pPr>
        <w:tabs>
          <w:tab w:val="left" w:pos="142"/>
          <w:tab w:val="left" w:pos="993"/>
        </w:tabs>
        <w:spacing w:after="0" w:line="240" w:lineRule="atLeast"/>
        <w:ind w:firstLine="567"/>
        <w:rPr>
          <w:sz w:val="24"/>
          <w:szCs w:val="24"/>
        </w:rPr>
      </w:pP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Соціальний</w:t>
      </w:r>
      <w:r w:rsidRPr="00845BDC">
        <w:rPr>
          <w:spacing w:val="-8"/>
          <w:sz w:val="24"/>
          <w:szCs w:val="24"/>
        </w:rPr>
        <w:t xml:space="preserve"> </w:t>
      </w:r>
      <w:r w:rsidRPr="00845BDC">
        <w:rPr>
          <w:sz w:val="24"/>
          <w:szCs w:val="24"/>
        </w:rPr>
        <w:t>захист</w:t>
      </w:r>
      <w:r w:rsidRPr="00845BDC">
        <w:rPr>
          <w:spacing w:val="-2"/>
          <w:sz w:val="24"/>
          <w:szCs w:val="24"/>
        </w:rPr>
        <w:t xml:space="preserve"> </w:t>
      </w:r>
      <w:r w:rsidRPr="00845BDC">
        <w:rPr>
          <w:sz w:val="24"/>
          <w:szCs w:val="24"/>
        </w:rPr>
        <w:t>та</w:t>
      </w:r>
      <w:r w:rsidRPr="00845BDC">
        <w:rPr>
          <w:spacing w:val="-6"/>
          <w:sz w:val="24"/>
          <w:szCs w:val="24"/>
        </w:rPr>
        <w:t xml:space="preserve"> </w:t>
      </w:r>
      <w:r w:rsidRPr="00845BDC">
        <w:rPr>
          <w:sz w:val="24"/>
          <w:szCs w:val="24"/>
        </w:rPr>
        <w:t>соціальне</w:t>
      </w:r>
      <w:r w:rsidRPr="00845BDC">
        <w:rPr>
          <w:spacing w:val="-4"/>
          <w:sz w:val="24"/>
          <w:szCs w:val="24"/>
        </w:rPr>
        <w:t xml:space="preserve"> </w:t>
      </w:r>
      <w:r w:rsidRPr="00845BDC">
        <w:rPr>
          <w:sz w:val="24"/>
          <w:szCs w:val="24"/>
        </w:rPr>
        <w:t>забезпечення</w:t>
      </w:r>
    </w:p>
    <w:p w:rsidR="00E23801" w:rsidRPr="00845BDC" w:rsidRDefault="00E23801" w:rsidP="00A50A28">
      <w:pPr>
        <w:pStyle w:val="a3"/>
        <w:tabs>
          <w:tab w:val="left" w:pos="142"/>
          <w:tab w:val="left" w:pos="993"/>
        </w:tabs>
        <w:spacing w:after="0" w:line="240" w:lineRule="atLeast"/>
        <w:ind w:firstLine="567"/>
        <w:rPr>
          <w:sz w:val="24"/>
          <w:szCs w:val="24"/>
        </w:rPr>
      </w:pPr>
      <w:r w:rsidRPr="00845BDC">
        <w:rPr>
          <w:sz w:val="24"/>
          <w:szCs w:val="24"/>
        </w:rPr>
        <w:t>Основними</w:t>
      </w:r>
      <w:r w:rsidRPr="00845BDC">
        <w:rPr>
          <w:spacing w:val="1"/>
          <w:sz w:val="24"/>
          <w:szCs w:val="24"/>
        </w:rPr>
        <w:t xml:space="preserve"> </w:t>
      </w:r>
      <w:r w:rsidRPr="00845BDC">
        <w:rPr>
          <w:sz w:val="24"/>
          <w:szCs w:val="24"/>
        </w:rPr>
        <w:t>цілями</w:t>
      </w:r>
      <w:r w:rsidRPr="00845BDC">
        <w:rPr>
          <w:spacing w:val="1"/>
          <w:sz w:val="24"/>
          <w:szCs w:val="24"/>
        </w:rPr>
        <w:t xml:space="preserve"> </w:t>
      </w:r>
      <w:r w:rsidRPr="00845BDC">
        <w:rPr>
          <w:sz w:val="24"/>
          <w:szCs w:val="24"/>
        </w:rPr>
        <w:t>реалізації</w:t>
      </w:r>
      <w:r w:rsidRPr="00845BDC">
        <w:rPr>
          <w:spacing w:val="1"/>
          <w:sz w:val="24"/>
          <w:szCs w:val="24"/>
        </w:rPr>
        <w:t xml:space="preserve"> </w:t>
      </w:r>
      <w:r w:rsidRPr="00845BDC">
        <w:rPr>
          <w:sz w:val="24"/>
          <w:szCs w:val="24"/>
        </w:rPr>
        <w:t>державної</w:t>
      </w:r>
      <w:r w:rsidRPr="00845BDC">
        <w:rPr>
          <w:spacing w:val="1"/>
          <w:sz w:val="24"/>
          <w:szCs w:val="24"/>
        </w:rPr>
        <w:t xml:space="preserve"> </w:t>
      </w:r>
      <w:r w:rsidRPr="00845BDC">
        <w:rPr>
          <w:sz w:val="24"/>
          <w:szCs w:val="24"/>
        </w:rPr>
        <w:t>політики</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сфері</w:t>
      </w:r>
      <w:r w:rsidRPr="00845BDC">
        <w:rPr>
          <w:spacing w:val="1"/>
          <w:sz w:val="24"/>
          <w:szCs w:val="24"/>
        </w:rPr>
        <w:t xml:space="preserve"> </w:t>
      </w:r>
      <w:r w:rsidRPr="00954CEE">
        <w:rPr>
          <w:i/>
          <w:sz w:val="24"/>
          <w:szCs w:val="24"/>
        </w:rPr>
        <w:t>соціального</w:t>
      </w:r>
      <w:r w:rsidRPr="00954CEE">
        <w:rPr>
          <w:i/>
          <w:spacing w:val="1"/>
          <w:sz w:val="24"/>
          <w:szCs w:val="24"/>
        </w:rPr>
        <w:t xml:space="preserve"> </w:t>
      </w:r>
      <w:r w:rsidRPr="00954CEE">
        <w:rPr>
          <w:i/>
          <w:sz w:val="24"/>
          <w:szCs w:val="24"/>
        </w:rPr>
        <w:t xml:space="preserve">захисту та соціального забезпечення </w:t>
      </w:r>
      <w:r w:rsidRPr="00845BDC">
        <w:rPr>
          <w:sz w:val="24"/>
          <w:szCs w:val="24"/>
        </w:rPr>
        <w:t>на 2022-2024 роки є посилення адресної</w:t>
      </w:r>
      <w:r w:rsidRPr="00845BDC">
        <w:rPr>
          <w:spacing w:val="1"/>
          <w:sz w:val="24"/>
          <w:szCs w:val="24"/>
        </w:rPr>
        <w:t xml:space="preserve"> </w:t>
      </w:r>
      <w:r w:rsidRPr="00845BDC">
        <w:rPr>
          <w:sz w:val="24"/>
          <w:szCs w:val="24"/>
        </w:rPr>
        <w:t>соціальної підтримки для підвищення ефективності використання бюджетних</w:t>
      </w:r>
      <w:r w:rsidRPr="00845BDC">
        <w:rPr>
          <w:spacing w:val="1"/>
          <w:sz w:val="24"/>
          <w:szCs w:val="24"/>
        </w:rPr>
        <w:t xml:space="preserve"> </w:t>
      </w:r>
      <w:r w:rsidRPr="00845BDC">
        <w:rPr>
          <w:sz w:val="24"/>
          <w:szCs w:val="24"/>
        </w:rPr>
        <w:t>коштів</w:t>
      </w:r>
      <w:r w:rsidRPr="00845BDC">
        <w:rPr>
          <w:spacing w:val="-3"/>
          <w:sz w:val="24"/>
          <w:szCs w:val="24"/>
        </w:rPr>
        <w:t xml:space="preserve"> </w:t>
      </w:r>
      <w:r w:rsidRPr="00845BDC">
        <w:rPr>
          <w:sz w:val="24"/>
          <w:szCs w:val="24"/>
        </w:rPr>
        <w:t>та</w:t>
      </w:r>
      <w:r w:rsidRPr="00845BDC">
        <w:rPr>
          <w:spacing w:val="-1"/>
          <w:sz w:val="24"/>
          <w:szCs w:val="24"/>
        </w:rPr>
        <w:t xml:space="preserve"> </w:t>
      </w:r>
      <w:r w:rsidRPr="00845BDC">
        <w:rPr>
          <w:sz w:val="24"/>
          <w:szCs w:val="24"/>
        </w:rPr>
        <w:t>їх</w:t>
      </w:r>
      <w:r w:rsidRPr="00845BDC">
        <w:rPr>
          <w:spacing w:val="1"/>
          <w:sz w:val="24"/>
          <w:szCs w:val="24"/>
        </w:rPr>
        <w:t xml:space="preserve"> </w:t>
      </w:r>
      <w:r w:rsidRPr="00845BDC">
        <w:rPr>
          <w:sz w:val="24"/>
          <w:szCs w:val="24"/>
        </w:rPr>
        <w:t>спрямування</w:t>
      </w:r>
      <w:r w:rsidRPr="00845BDC">
        <w:rPr>
          <w:spacing w:val="-1"/>
          <w:sz w:val="24"/>
          <w:szCs w:val="24"/>
        </w:rPr>
        <w:t xml:space="preserve"> </w:t>
      </w:r>
      <w:r w:rsidRPr="00845BDC">
        <w:rPr>
          <w:sz w:val="24"/>
          <w:szCs w:val="24"/>
        </w:rPr>
        <w:t>соціально вразливим верствам</w:t>
      </w:r>
      <w:r w:rsidRPr="00845BDC">
        <w:rPr>
          <w:spacing w:val="-3"/>
          <w:sz w:val="24"/>
          <w:szCs w:val="24"/>
        </w:rPr>
        <w:t xml:space="preserve"> </w:t>
      </w:r>
      <w:r w:rsidRPr="00845BDC">
        <w:rPr>
          <w:sz w:val="24"/>
          <w:szCs w:val="24"/>
        </w:rPr>
        <w:t>населення  оздоровлення дітей та підтримка молоді .</w:t>
      </w:r>
    </w:p>
    <w:p w:rsidR="00E23801" w:rsidRPr="00845BDC" w:rsidRDefault="00E23801" w:rsidP="00A50A28">
      <w:pPr>
        <w:pStyle w:val="a3"/>
        <w:tabs>
          <w:tab w:val="left" w:pos="142"/>
          <w:tab w:val="left" w:pos="993"/>
        </w:tabs>
        <w:spacing w:after="0" w:line="240" w:lineRule="atLeast"/>
        <w:ind w:firstLine="567"/>
        <w:rPr>
          <w:sz w:val="24"/>
          <w:szCs w:val="24"/>
        </w:rPr>
      </w:pPr>
      <w:r w:rsidRPr="00845BDC">
        <w:rPr>
          <w:sz w:val="24"/>
          <w:szCs w:val="24"/>
        </w:rPr>
        <w:t>Прогнозні</w:t>
      </w:r>
      <w:r w:rsidRPr="00845BDC">
        <w:rPr>
          <w:spacing w:val="1"/>
          <w:sz w:val="24"/>
          <w:szCs w:val="24"/>
        </w:rPr>
        <w:t xml:space="preserve"> </w:t>
      </w:r>
      <w:r w:rsidRPr="00845BDC">
        <w:rPr>
          <w:sz w:val="24"/>
          <w:szCs w:val="24"/>
        </w:rPr>
        <w:t>граничні</w:t>
      </w:r>
      <w:r w:rsidRPr="00845BDC">
        <w:rPr>
          <w:spacing w:val="1"/>
          <w:sz w:val="24"/>
          <w:szCs w:val="24"/>
        </w:rPr>
        <w:t xml:space="preserve"> </w:t>
      </w:r>
      <w:r w:rsidRPr="00845BDC">
        <w:rPr>
          <w:sz w:val="24"/>
          <w:szCs w:val="24"/>
        </w:rPr>
        <w:t>показники</w:t>
      </w:r>
      <w:r w:rsidRPr="00845BDC">
        <w:rPr>
          <w:spacing w:val="1"/>
          <w:sz w:val="24"/>
          <w:szCs w:val="24"/>
        </w:rPr>
        <w:t xml:space="preserve"> </w:t>
      </w:r>
      <w:r w:rsidRPr="00845BDC">
        <w:rPr>
          <w:sz w:val="24"/>
          <w:szCs w:val="24"/>
        </w:rPr>
        <w:t>бюджету</w:t>
      </w:r>
      <w:r w:rsidRPr="00845BDC">
        <w:rPr>
          <w:spacing w:val="1"/>
          <w:sz w:val="24"/>
          <w:szCs w:val="24"/>
        </w:rPr>
        <w:t xml:space="preserve"> </w:t>
      </w:r>
      <w:proofErr w:type="spellStart"/>
      <w:r w:rsidRPr="00845BDC">
        <w:rPr>
          <w:sz w:val="24"/>
          <w:szCs w:val="24"/>
        </w:rPr>
        <w:t>Фонтанської</w:t>
      </w:r>
      <w:proofErr w:type="spellEnd"/>
      <w:r w:rsidRPr="00845BDC">
        <w:rPr>
          <w:sz w:val="24"/>
          <w:szCs w:val="24"/>
        </w:rPr>
        <w:t xml:space="preserve"> сільської</w:t>
      </w:r>
      <w:r w:rsidRPr="00845BDC">
        <w:rPr>
          <w:spacing w:val="1"/>
          <w:sz w:val="24"/>
          <w:szCs w:val="24"/>
        </w:rPr>
        <w:t xml:space="preserve"> </w:t>
      </w:r>
      <w:r w:rsidRPr="00845BDC">
        <w:rPr>
          <w:sz w:val="24"/>
          <w:szCs w:val="24"/>
        </w:rPr>
        <w:t>територіальної громади по видатках на фінансування галузі «Соціальний захист</w:t>
      </w:r>
      <w:r w:rsidRPr="00845BDC">
        <w:rPr>
          <w:spacing w:val="-67"/>
          <w:sz w:val="24"/>
          <w:szCs w:val="24"/>
        </w:rPr>
        <w:t xml:space="preserve"> </w:t>
      </w:r>
      <w:r w:rsidRPr="00845BDC">
        <w:rPr>
          <w:sz w:val="24"/>
          <w:szCs w:val="24"/>
        </w:rPr>
        <w:t>та</w:t>
      </w:r>
      <w:r w:rsidRPr="00845BDC">
        <w:rPr>
          <w:spacing w:val="1"/>
          <w:sz w:val="24"/>
          <w:szCs w:val="24"/>
        </w:rPr>
        <w:t xml:space="preserve"> </w:t>
      </w:r>
      <w:r w:rsidRPr="00845BDC">
        <w:rPr>
          <w:sz w:val="24"/>
          <w:szCs w:val="24"/>
        </w:rPr>
        <w:t>соціальне</w:t>
      </w:r>
      <w:r w:rsidRPr="00845BDC">
        <w:rPr>
          <w:spacing w:val="1"/>
          <w:sz w:val="24"/>
          <w:szCs w:val="24"/>
        </w:rPr>
        <w:t xml:space="preserve"> </w:t>
      </w:r>
      <w:r w:rsidRPr="00845BDC">
        <w:rPr>
          <w:sz w:val="24"/>
          <w:szCs w:val="24"/>
        </w:rPr>
        <w:t>забезпечення»</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2022-2024</w:t>
      </w:r>
      <w:r w:rsidRPr="00845BDC">
        <w:rPr>
          <w:spacing w:val="1"/>
          <w:sz w:val="24"/>
          <w:szCs w:val="24"/>
        </w:rPr>
        <w:t xml:space="preserve"> </w:t>
      </w:r>
      <w:r w:rsidRPr="00845BDC">
        <w:rPr>
          <w:sz w:val="24"/>
          <w:szCs w:val="24"/>
        </w:rPr>
        <w:t>роки</w:t>
      </w:r>
      <w:r w:rsidRPr="00845BDC">
        <w:rPr>
          <w:spacing w:val="1"/>
          <w:sz w:val="24"/>
          <w:szCs w:val="24"/>
        </w:rPr>
        <w:t xml:space="preserve"> </w:t>
      </w:r>
      <w:r w:rsidRPr="00845BDC">
        <w:rPr>
          <w:sz w:val="24"/>
          <w:szCs w:val="24"/>
        </w:rPr>
        <w:t>передбачаються</w:t>
      </w:r>
      <w:r w:rsidRPr="00845BDC">
        <w:rPr>
          <w:spacing w:val="1"/>
          <w:sz w:val="24"/>
          <w:szCs w:val="24"/>
        </w:rPr>
        <w:t xml:space="preserve"> </w:t>
      </w:r>
      <w:r w:rsidRPr="00845BDC">
        <w:rPr>
          <w:sz w:val="24"/>
          <w:szCs w:val="24"/>
        </w:rPr>
        <w:t>наступними</w:t>
      </w:r>
      <w:r w:rsidRPr="00845BDC">
        <w:rPr>
          <w:spacing w:val="1"/>
          <w:sz w:val="24"/>
          <w:szCs w:val="24"/>
        </w:rPr>
        <w:t xml:space="preserve"> </w:t>
      </w:r>
      <w:r w:rsidRPr="00845BDC">
        <w:rPr>
          <w:sz w:val="24"/>
          <w:szCs w:val="24"/>
        </w:rPr>
        <w:t>головними</w:t>
      </w:r>
      <w:r w:rsidRPr="00845BDC">
        <w:rPr>
          <w:spacing w:val="1"/>
          <w:sz w:val="24"/>
          <w:szCs w:val="24"/>
        </w:rPr>
        <w:t xml:space="preserve"> </w:t>
      </w:r>
      <w:r w:rsidRPr="00845BDC">
        <w:rPr>
          <w:sz w:val="24"/>
          <w:szCs w:val="24"/>
        </w:rPr>
        <w:t>розпорядниками</w:t>
      </w:r>
      <w:r w:rsidRPr="00845BDC">
        <w:rPr>
          <w:spacing w:val="1"/>
          <w:sz w:val="24"/>
          <w:szCs w:val="24"/>
        </w:rPr>
        <w:t xml:space="preserve"> </w:t>
      </w:r>
      <w:r w:rsidRPr="00845BDC">
        <w:rPr>
          <w:sz w:val="24"/>
          <w:szCs w:val="24"/>
        </w:rPr>
        <w:t>коштів:</w:t>
      </w:r>
      <w:r w:rsidRPr="00845BDC">
        <w:rPr>
          <w:spacing w:val="1"/>
          <w:sz w:val="24"/>
          <w:szCs w:val="24"/>
        </w:rPr>
        <w:t xml:space="preserve"> </w:t>
      </w:r>
      <w:r w:rsidRPr="00845BDC">
        <w:rPr>
          <w:sz w:val="24"/>
          <w:szCs w:val="24"/>
        </w:rPr>
        <w:t>сільська рада та управління освіти.</w:t>
      </w:r>
    </w:p>
    <w:p w:rsidR="004D2F88" w:rsidRPr="00845BDC" w:rsidRDefault="004D2F88" w:rsidP="00A50A28">
      <w:pPr>
        <w:tabs>
          <w:tab w:val="left" w:pos="142"/>
          <w:tab w:val="left" w:pos="993"/>
        </w:tabs>
        <w:spacing w:after="0" w:line="240" w:lineRule="atLeast"/>
        <w:ind w:firstLine="567"/>
        <w:rPr>
          <w:sz w:val="24"/>
          <w:szCs w:val="24"/>
        </w:rPr>
      </w:pPr>
      <w:r w:rsidRPr="00845BDC">
        <w:rPr>
          <w:sz w:val="24"/>
          <w:szCs w:val="24"/>
        </w:rPr>
        <w:t>Враховуючи аналітичні дані звернень громадян, з кожним роком збільшуються показники з кількості наданих заяв мешканців громади, які гостро потребують певних видів соціальних послуг, передусім адресної матеріальної грошової допомоги на лікування, проведення хірургічних операцій,  а також на прожиття, придбання продуктів харчування, тощо. Більшість таких звернень надходять від осіб похилого віку, ветеранів війни та праці, членів сімей загиблих (померлих) воїнів, осіб з інвалідністю, багатодітних сімей та одиноких громадян як найбільш вразливої категорії населення, які найгостріше відчувають негативні наслідки погіршення економічної ситуації.</w:t>
      </w:r>
    </w:p>
    <w:p w:rsidR="0058434A" w:rsidRPr="00845BDC" w:rsidRDefault="004D2F88" w:rsidP="00A50A28">
      <w:pPr>
        <w:pStyle w:val="a3"/>
        <w:tabs>
          <w:tab w:val="left" w:pos="142"/>
          <w:tab w:val="left" w:pos="993"/>
        </w:tabs>
        <w:spacing w:after="0" w:line="240" w:lineRule="atLeast"/>
        <w:ind w:firstLine="567"/>
        <w:rPr>
          <w:sz w:val="24"/>
          <w:szCs w:val="24"/>
        </w:rPr>
      </w:pPr>
      <w:r w:rsidRPr="00845BDC">
        <w:rPr>
          <w:sz w:val="24"/>
          <w:szCs w:val="24"/>
        </w:rPr>
        <w:t xml:space="preserve">Тому </w:t>
      </w:r>
      <w:r w:rsidR="0058434A" w:rsidRPr="00845BDC">
        <w:rPr>
          <w:sz w:val="24"/>
          <w:szCs w:val="24"/>
        </w:rPr>
        <w:t xml:space="preserve"> на 2022 – 2024 роки пл</w:t>
      </w:r>
      <w:r w:rsidRPr="00845BDC">
        <w:rPr>
          <w:sz w:val="24"/>
          <w:szCs w:val="24"/>
        </w:rPr>
        <w:t>ануються видатки на реалізацію сільської</w:t>
      </w:r>
      <w:r w:rsidR="0058434A" w:rsidRPr="00845BDC">
        <w:rPr>
          <w:spacing w:val="1"/>
          <w:sz w:val="24"/>
          <w:szCs w:val="24"/>
        </w:rPr>
        <w:t xml:space="preserve"> </w:t>
      </w:r>
      <w:r w:rsidR="0058434A" w:rsidRPr="00845BDC">
        <w:rPr>
          <w:sz w:val="24"/>
          <w:szCs w:val="24"/>
        </w:rPr>
        <w:t>програм</w:t>
      </w:r>
      <w:r w:rsidRPr="00845BDC">
        <w:rPr>
          <w:sz w:val="24"/>
          <w:szCs w:val="24"/>
        </w:rPr>
        <w:t>и</w:t>
      </w:r>
      <w:r w:rsidR="0058434A" w:rsidRPr="00845BDC">
        <w:rPr>
          <w:spacing w:val="1"/>
          <w:sz w:val="24"/>
          <w:szCs w:val="24"/>
        </w:rPr>
        <w:t xml:space="preserve"> </w:t>
      </w:r>
      <w:r w:rsidR="0058434A" w:rsidRPr="00845BDC">
        <w:rPr>
          <w:sz w:val="24"/>
          <w:szCs w:val="24"/>
        </w:rPr>
        <w:t>соціального</w:t>
      </w:r>
      <w:r w:rsidR="0058434A" w:rsidRPr="00845BDC">
        <w:rPr>
          <w:spacing w:val="1"/>
          <w:sz w:val="24"/>
          <w:szCs w:val="24"/>
        </w:rPr>
        <w:t xml:space="preserve"> </w:t>
      </w:r>
      <w:r w:rsidR="0058434A" w:rsidRPr="00845BDC">
        <w:rPr>
          <w:sz w:val="24"/>
          <w:szCs w:val="24"/>
        </w:rPr>
        <w:t>захисту</w:t>
      </w:r>
      <w:r w:rsidR="0058434A" w:rsidRPr="00845BDC">
        <w:rPr>
          <w:spacing w:val="1"/>
          <w:sz w:val="24"/>
          <w:szCs w:val="24"/>
        </w:rPr>
        <w:t xml:space="preserve"> </w:t>
      </w:r>
      <w:r w:rsidR="0058434A" w:rsidRPr="00845BDC">
        <w:rPr>
          <w:sz w:val="24"/>
          <w:szCs w:val="24"/>
        </w:rPr>
        <w:t>та</w:t>
      </w:r>
      <w:r w:rsidR="0058434A" w:rsidRPr="00845BDC">
        <w:rPr>
          <w:spacing w:val="1"/>
          <w:sz w:val="24"/>
          <w:szCs w:val="24"/>
        </w:rPr>
        <w:t xml:space="preserve"> </w:t>
      </w:r>
      <w:r w:rsidR="0058434A" w:rsidRPr="00845BDC">
        <w:rPr>
          <w:sz w:val="24"/>
          <w:szCs w:val="24"/>
        </w:rPr>
        <w:t>соціальної</w:t>
      </w:r>
      <w:r w:rsidR="0058434A" w:rsidRPr="00845BDC">
        <w:rPr>
          <w:spacing w:val="1"/>
          <w:sz w:val="24"/>
          <w:szCs w:val="24"/>
        </w:rPr>
        <w:t xml:space="preserve"> </w:t>
      </w:r>
      <w:r w:rsidR="0058434A" w:rsidRPr="00845BDC">
        <w:rPr>
          <w:sz w:val="24"/>
          <w:szCs w:val="24"/>
        </w:rPr>
        <w:t>підтримки</w:t>
      </w:r>
      <w:r w:rsidR="0058434A" w:rsidRPr="00845BDC">
        <w:rPr>
          <w:spacing w:val="1"/>
          <w:sz w:val="24"/>
          <w:szCs w:val="24"/>
        </w:rPr>
        <w:t xml:space="preserve"> </w:t>
      </w:r>
      <w:r w:rsidR="0058434A" w:rsidRPr="00845BDC">
        <w:rPr>
          <w:sz w:val="24"/>
          <w:szCs w:val="24"/>
        </w:rPr>
        <w:t>окремих</w:t>
      </w:r>
      <w:r w:rsidR="0058434A" w:rsidRPr="00845BDC">
        <w:rPr>
          <w:spacing w:val="1"/>
          <w:sz w:val="24"/>
          <w:szCs w:val="24"/>
        </w:rPr>
        <w:t xml:space="preserve"> </w:t>
      </w:r>
      <w:r w:rsidR="0058434A" w:rsidRPr="00845BDC">
        <w:rPr>
          <w:sz w:val="24"/>
          <w:szCs w:val="24"/>
        </w:rPr>
        <w:t>категорій</w:t>
      </w:r>
      <w:r w:rsidR="0058434A" w:rsidRPr="00845BDC">
        <w:rPr>
          <w:spacing w:val="1"/>
          <w:sz w:val="24"/>
          <w:szCs w:val="24"/>
        </w:rPr>
        <w:t xml:space="preserve"> </w:t>
      </w:r>
      <w:r w:rsidR="0058434A" w:rsidRPr="00845BDC">
        <w:rPr>
          <w:sz w:val="24"/>
          <w:szCs w:val="24"/>
        </w:rPr>
        <w:t>населення</w:t>
      </w:r>
      <w:r w:rsidR="0058434A" w:rsidRPr="00845BDC">
        <w:rPr>
          <w:spacing w:val="-1"/>
          <w:sz w:val="24"/>
          <w:szCs w:val="24"/>
        </w:rPr>
        <w:t xml:space="preserve"> </w:t>
      </w:r>
      <w:r w:rsidRPr="00845BDC">
        <w:rPr>
          <w:sz w:val="24"/>
          <w:szCs w:val="24"/>
        </w:rPr>
        <w:t>громади</w:t>
      </w:r>
      <w:r w:rsidR="0058434A" w:rsidRPr="00845BDC">
        <w:rPr>
          <w:sz w:val="24"/>
          <w:szCs w:val="24"/>
        </w:rPr>
        <w:t>.</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Завданнями</w:t>
      </w:r>
      <w:r w:rsidRPr="00845BDC">
        <w:rPr>
          <w:spacing w:val="-2"/>
          <w:sz w:val="24"/>
          <w:szCs w:val="24"/>
        </w:rPr>
        <w:t xml:space="preserve"> </w:t>
      </w:r>
      <w:r w:rsidRPr="00845BDC">
        <w:rPr>
          <w:sz w:val="24"/>
          <w:szCs w:val="24"/>
        </w:rPr>
        <w:t>на</w:t>
      </w:r>
      <w:r w:rsidRPr="00845BDC">
        <w:rPr>
          <w:spacing w:val="-5"/>
          <w:sz w:val="24"/>
          <w:szCs w:val="24"/>
        </w:rPr>
        <w:t xml:space="preserve"> </w:t>
      </w:r>
      <w:r w:rsidRPr="00845BDC">
        <w:rPr>
          <w:sz w:val="24"/>
          <w:szCs w:val="24"/>
        </w:rPr>
        <w:t>2022-2024</w:t>
      </w:r>
      <w:r w:rsidRPr="00845BDC">
        <w:rPr>
          <w:spacing w:val="-1"/>
          <w:sz w:val="24"/>
          <w:szCs w:val="24"/>
        </w:rPr>
        <w:t xml:space="preserve"> </w:t>
      </w:r>
      <w:r w:rsidRPr="00845BDC">
        <w:rPr>
          <w:sz w:val="24"/>
          <w:szCs w:val="24"/>
        </w:rPr>
        <w:t>роки</w:t>
      </w:r>
      <w:r w:rsidRPr="00845BDC">
        <w:rPr>
          <w:spacing w:val="-2"/>
          <w:sz w:val="24"/>
          <w:szCs w:val="24"/>
        </w:rPr>
        <w:t xml:space="preserve"> </w:t>
      </w:r>
      <w:r w:rsidRPr="00845BDC">
        <w:rPr>
          <w:sz w:val="24"/>
          <w:szCs w:val="24"/>
        </w:rPr>
        <w:t>є:</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забезпечення</w:t>
      </w:r>
      <w:r w:rsidRPr="00845BDC">
        <w:rPr>
          <w:spacing w:val="1"/>
          <w:sz w:val="24"/>
          <w:szCs w:val="24"/>
        </w:rPr>
        <w:t xml:space="preserve"> </w:t>
      </w:r>
      <w:r w:rsidRPr="00845BDC">
        <w:rPr>
          <w:sz w:val="24"/>
          <w:szCs w:val="24"/>
        </w:rPr>
        <w:t>максимальної</w:t>
      </w:r>
      <w:r w:rsidRPr="00845BDC">
        <w:rPr>
          <w:spacing w:val="1"/>
          <w:sz w:val="24"/>
          <w:szCs w:val="24"/>
        </w:rPr>
        <w:t xml:space="preserve"> </w:t>
      </w:r>
      <w:r w:rsidRPr="00845BDC">
        <w:rPr>
          <w:sz w:val="24"/>
          <w:szCs w:val="24"/>
        </w:rPr>
        <w:t>адресності</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наближеності</w:t>
      </w:r>
      <w:r w:rsidRPr="00845BDC">
        <w:rPr>
          <w:spacing w:val="1"/>
          <w:sz w:val="24"/>
          <w:szCs w:val="24"/>
        </w:rPr>
        <w:t xml:space="preserve"> </w:t>
      </w:r>
      <w:r w:rsidRPr="00845BDC">
        <w:rPr>
          <w:sz w:val="24"/>
          <w:szCs w:val="24"/>
        </w:rPr>
        <w:t>надання</w:t>
      </w:r>
      <w:r w:rsidRPr="00845BDC">
        <w:rPr>
          <w:spacing w:val="1"/>
          <w:sz w:val="24"/>
          <w:szCs w:val="24"/>
        </w:rPr>
        <w:t xml:space="preserve"> </w:t>
      </w:r>
      <w:r w:rsidRPr="00845BDC">
        <w:rPr>
          <w:sz w:val="24"/>
          <w:szCs w:val="24"/>
        </w:rPr>
        <w:t>відповідної соціальної підтримки тим,</w:t>
      </w:r>
      <w:r w:rsidRPr="00845BDC">
        <w:rPr>
          <w:spacing w:val="-5"/>
          <w:sz w:val="24"/>
          <w:szCs w:val="24"/>
        </w:rPr>
        <w:t xml:space="preserve"> </w:t>
      </w:r>
      <w:r w:rsidRPr="00845BDC">
        <w:rPr>
          <w:sz w:val="24"/>
          <w:szCs w:val="24"/>
        </w:rPr>
        <w:t>хто</w:t>
      </w:r>
      <w:r w:rsidRPr="00845BDC">
        <w:rPr>
          <w:spacing w:val="-3"/>
          <w:sz w:val="24"/>
          <w:szCs w:val="24"/>
        </w:rPr>
        <w:t xml:space="preserve"> </w:t>
      </w:r>
      <w:r w:rsidRPr="00845BDC">
        <w:rPr>
          <w:sz w:val="24"/>
          <w:szCs w:val="24"/>
        </w:rPr>
        <w:t>її</w:t>
      </w:r>
      <w:r w:rsidRPr="00845BDC">
        <w:rPr>
          <w:spacing w:val="-3"/>
          <w:sz w:val="24"/>
          <w:szCs w:val="24"/>
        </w:rPr>
        <w:t xml:space="preserve"> </w:t>
      </w:r>
      <w:r w:rsidRPr="00845BDC">
        <w:rPr>
          <w:sz w:val="24"/>
          <w:szCs w:val="24"/>
        </w:rPr>
        <w:t>потребує;</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прозорість</w:t>
      </w:r>
      <w:r w:rsidRPr="00845BDC">
        <w:rPr>
          <w:spacing w:val="-5"/>
          <w:sz w:val="24"/>
          <w:szCs w:val="24"/>
        </w:rPr>
        <w:t xml:space="preserve"> </w:t>
      </w:r>
      <w:r w:rsidRPr="00845BDC">
        <w:rPr>
          <w:sz w:val="24"/>
          <w:szCs w:val="24"/>
        </w:rPr>
        <w:t>та</w:t>
      </w:r>
      <w:r w:rsidRPr="00845BDC">
        <w:rPr>
          <w:spacing w:val="-3"/>
          <w:sz w:val="24"/>
          <w:szCs w:val="24"/>
        </w:rPr>
        <w:t xml:space="preserve"> </w:t>
      </w:r>
      <w:r w:rsidRPr="00845BDC">
        <w:rPr>
          <w:sz w:val="24"/>
          <w:szCs w:val="24"/>
        </w:rPr>
        <w:t>доступність</w:t>
      </w:r>
      <w:r w:rsidRPr="00845BDC">
        <w:rPr>
          <w:spacing w:val="-4"/>
          <w:sz w:val="24"/>
          <w:szCs w:val="24"/>
        </w:rPr>
        <w:t xml:space="preserve"> </w:t>
      </w:r>
      <w:r w:rsidRPr="00845BDC">
        <w:rPr>
          <w:sz w:val="24"/>
          <w:szCs w:val="24"/>
        </w:rPr>
        <w:t>в</w:t>
      </w:r>
      <w:r w:rsidRPr="00845BDC">
        <w:rPr>
          <w:spacing w:val="-4"/>
          <w:sz w:val="24"/>
          <w:szCs w:val="24"/>
        </w:rPr>
        <w:t xml:space="preserve"> </w:t>
      </w:r>
      <w:r w:rsidRPr="00845BDC">
        <w:rPr>
          <w:sz w:val="24"/>
          <w:szCs w:val="24"/>
        </w:rPr>
        <w:t>отриманні</w:t>
      </w:r>
      <w:r w:rsidRPr="00845BDC">
        <w:rPr>
          <w:spacing w:val="-2"/>
          <w:sz w:val="24"/>
          <w:szCs w:val="24"/>
        </w:rPr>
        <w:t xml:space="preserve"> </w:t>
      </w:r>
      <w:r w:rsidRPr="00845BDC">
        <w:rPr>
          <w:sz w:val="24"/>
          <w:szCs w:val="24"/>
        </w:rPr>
        <w:t>соціальної</w:t>
      </w:r>
      <w:r w:rsidRPr="00845BDC">
        <w:rPr>
          <w:spacing w:val="-5"/>
          <w:sz w:val="24"/>
          <w:szCs w:val="24"/>
        </w:rPr>
        <w:t xml:space="preserve"> </w:t>
      </w:r>
      <w:r w:rsidRPr="00845BDC">
        <w:rPr>
          <w:sz w:val="24"/>
          <w:szCs w:val="24"/>
        </w:rPr>
        <w:t>підтримки;</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надання</w:t>
      </w:r>
      <w:r w:rsidRPr="00845BDC">
        <w:rPr>
          <w:spacing w:val="1"/>
          <w:sz w:val="24"/>
          <w:szCs w:val="24"/>
        </w:rPr>
        <w:t xml:space="preserve"> </w:t>
      </w:r>
      <w:r w:rsidRPr="00845BDC">
        <w:rPr>
          <w:sz w:val="24"/>
          <w:szCs w:val="24"/>
        </w:rPr>
        <w:t>соціальної</w:t>
      </w:r>
      <w:r w:rsidRPr="00845BDC">
        <w:rPr>
          <w:spacing w:val="1"/>
          <w:sz w:val="24"/>
          <w:szCs w:val="24"/>
        </w:rPr>
        <w:t xml:space="preserve"> </w:t>
      </w:r>
      <w:r w:rsidRPr="00845BDC">
        <w:rPr>
          <w:sz w:val="24"/>
          <w:szCs w:val="24"/>
        </w:rPr>
        <w:t>підтримки</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урахуванням</w:t>
      </w:r>
      <w:r w:rsidRPr="00845BDC">
        <w:rPr>
          <w:spacing w:val="1"/>
          <w:sz w:val="24"/>
          <w:szCs w:val="24"/>
        </w:rPr>
        <w:t xml:space="preserve"> </w:t>
      </w:r>
      <w:r w:rsidRPr="00845BDC">
        <w:rPr>
          <w:sz w:val="24"/>
          <w:szCs w:val="24"/>
        </w:rPr>
        <w:t>уніфікованих</w:t>
      </w:r>
      <w:r w:rsidRPr="00845BDC">
        <w:rPr>
          <w:spacing w:val="1"/>
          <w:sz w:val="24"/>
          <w:szCs w:val="24"/>
        </w:rPr>
        <w:t xml:space="preserve"> </w:t>
      </w:r>
      <w:r w:rsidRPr="00845BDC">
        <w:rPr>
          <w:sz w:val="24"/>
          <w:szCs w:val="24"/>
        </w:rPr>
        <w:t>критеріїв</w:t>
      </w:r>
      <w:r w:rsidRPr="00845BDC">
        <w:rPr>
          <w:spacing w:val="1"/>
          <w:sz w:val="24"/>
          <w:szCs w:val="24"/>
        </w:rPr>
        <w:t xml:space="preserve"> </w:t>
      </w:r>
      <w:r w:rsidRPr="00845BDC">
        <w:rPr>
          <w:sz w:val="24"/>
          <w:szCs w:val="24"/>
        </w:rPr>
        <w:t>обрахунку</w:t>
      </w:r>
      <w:r w:rsidRPr="00845BDC">
        <w:rPr>
          <w:spacing w:val="-5"/>
          <w:sz w:val="24"/>
          <w:szCs w:val="24"/>
        </w:rPr>
        <w:t xml:space="preserve"> </w:t>
      </w:r>
      <w:r w:rsidRPr="00845BDC">
        <w:rPr>
          <w:sz w:val="24"/>
          <w:szCs w:val="24"/>
        </w:rPr>
        <w:t>сукупного доходу</w:t>
      </w:r>
      <w:r w:rsidRPr="00845BDC">
        <w:rPr>
          <w:spacing w:val="-4"/>
          <w:sz w:val="24"/>
          <w:szCs w:val="24"/>
        </w:rPr>
        <w:t xml:space="preserve"> </w:t>
      </w:r>
      <w:r w:rsidRPr="00845BDC">
        <w:rPr>
          <w:sz w:val="24"/>
          <w:szCs w:val="24"/>
        </w:rPr>
        <w:t>сім’ї та її</w:t>
      </w:r>
      <w:r w:rsidRPr="00845BDC">
        <w:rPr>
          <w:spacing w:val="-3"/>
          <w:sz w:val="24"/>
          <w:szCs w:val="24"/>
        </w:rPr>
        <w:t xml:space="preserve"> </w:t>
      </w:r>
      <w:r w:rsidRPr="00845BDC">
        <w:rPr>
          <w:sz w:val="24"/>
          <w:szCs w:val="24"/>
        </w:rPr>
        <w:t>фінансово-майнового стану;</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Основні</w:t>
      </w:r>
      <w:r w:rsidRPr="00845BDC">
        <w:rPr>
          <w:spacing w:val="-5"/>
          <w:sz w:val="24"/>
          <w:szCs w:val="24"/>
        </w:rPr>
        <w:t xml:space="preserve"> </w:t>
      </w:r>
      <w:r w:rsidRPr="00845BDC">
        <w:rPr>
          <w:sz w:val="24"/>
          <w:szCs w:val="24"/>
        </w:rPr>
        <w:t>результати,</w:t>
      </w:r>
      <w:r w:rsidRPr="00845BDC">
        <w:rPr>
          <w:spacing w:val="-3"/>
          <w:sz w:val="24"/>
          <w:szCs w:val="24"/>
        </w:rPr>
        <w:t xml:space="preserve"> </w:t>
      </w:r>
      <w:r w:rsidRPr="00845BDC">
        <w:rPr>
          <w:sz w:val="24"/>
          <w:szCs w:val="24"/>
        </w:rPr>
        <w:t>яких</w:t>
      </w:r>
      <w:r w:rsidRPr="00845BDC">
        <w:rPr>
          <w:spacing w:val="-2"/>
          <w:sz w:val="24"/>
          <w:szCs w:val="24"/>
        </w:rPr>
        <w:t xml:space="preserve"> </w:t>
      </w:r>
      <w:r w:rsidRPr="00845BDC">
        <w:rPr>
          <w:sz w:val="24"/>
          <w:szCs w:val="24"/>
        </w:rPr>
        <w:t>планується</w:t>
      </w:r>
      <w:r w:rsidRPr="00845BDC">
        <w:rPr>
          <w:spacing w:val="-3"/>
          <w:sz w:val="24"/>
          <w:szCs w:val="24"/>
        </w:rPr>
        <w:t xml:space="preserve"> </w:t>
      </w:r>
      <w:r w:rsidRPr="00845BDC">
        <w:rPr>
          <w:sz w:val="24"/>
          <w:szCs w:val="24"/>
        </w:rPr>
        <w:t>досягти:</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охоплення</w:t>
      </w:r>
      <w:r w:rsidRPr="00845BDC">
        <w:rPr>
          <w:spacing w:val="1"/>
          <w:sz w:val="24"/>
          <w:szCs w:val="24"/>
        </w:rPr>
        <w:t xml:space="preserve"> </w:t>
      </w:r>
      <w:r w:rsidRPr="00845BDC">
        <w:rPr>
          <w:sz w:val="24"/>
          <w:szCs w:val="24"/>
        </w:rPr>
        <w:t>соціальним</w:t>
      </w:r>
      <w:r w:rsidRPr="00845BDC">
        <w:rPr>
          <w:spacing w:val="1"/>
          <w:sz w:val="24"/>
          <w:szCs w:val="24"/>
        </w:rPr>
        <w:t xml:space="preserve"> </w:t>
      </w:r>
      <w:r w:rsidRPr="00845BDC">
        <w:rPr>
          <w:sz w:val="24"/>
          <w:szCs w:val="24"/>
        </w:rPr>
        <w:t>захистом</w:t>
      </w:r>
      <w:r w:rsidRPr="00845BDC">
        <w:rPr>
          <w:spacing w:val="1"/>
          <w:sz w:val="24"/>
          <w:szCs w:val="24"/>
        </w:rPr>
        <w:t xml:space="preserve"> </w:t>
      </w:r>
      <w:r w:rsidRPr="00845BDC">
        <w:rPr>
          <w:sz w:val="24"/>
          <w:szCs w:val="24"/>
        </w:rPr>
        <w:t>максимальної</w:t>
      </w:r>
      <w:r w:rsidRPr="00845BDC">
        <w:rPr>
          <w:spacing w:val="1"/>
          <w:sz w:val="24"/>
          <w:szCs w:val="24"/>
        </w:rPr>
        <w:t xml:space="preserve"> </w:t>
      </w:r>
      <w:r w:rsidRPr="00845BDC">
        <w:rPr>
          <w:sz w:val="24"/>
          <w:szCs w:val="24"/>
        </w:rPr>
        <w:t>кількості</w:t>
      </w:r>
      <w:r w:rsidRPr="00845BDC">
        <w:rPr>
          <w:spacing w:val="1"/>
          <w:sz w:val="24"/>
          <w:szCs w:val="24"/>
        </w:rPr>
        <w:t xml:space="preserve"> </w:t>
      </w:r>
      <w:r w:rsidRPr="00845BDC">
        <w:rPr>
          <w:sz w:val="24"/>
          <w:szCs w:val="24"/>
        </w:rPr>
        <w:t>сімей</w:t>
      </w:r>
      <w:r w:rsidRPr="00845BDC">
        <w:rPr>
          <w:spacing w:val="1"/>
          <w:sz w:val="24"/>
          <w:szCs w:val="24"/>
        </w:rPr>
        <w:t xml:space="preserve"> </w:t>
      </w:r>
      <w:r w:rsidRPr="00845BDC">
        <w:rPr>
          <w:sz w:val="24"/>
          <w:szCs w:val="24"/>
        </w:rPr>
        <w:t>та</w:t>
      </w:r>
      <w:r w:rsidRPr="00845BDC">
        <w:rPr>
          <w:spacing w:val="-67"/>
          <w:sz w:val="24"/>
          <w:szCs w:val="24"/>
        </w:rPr>
        <w:t xml:space="preserve"> </w:t>
      </w:r>
      <w:r w:rsidRPr="00845BDC">
        <w:rPr>
          <w:sz w:val="24"/>
          <w:szCs w:val="24"/>
        </w:rPr>
        <w:t>малозабезпечених громадян,</w:t>
      </w:r>
      <w:r w:rsidRPr="00845BDC">
        <w:rPr>
          <w:spacing w:val="-2"/>
          <w:sz w:val="24"/>
          <w:szCs w:val="24"/>
        </w:rPr>
        <w:t xml:space="preserve"> </w:t>
      </w:r>
      <w:r w:rsidRPr="00845BDC">
        <w:rPr>
          <w:sz w:val="24"/>
          <w:szCs w:val="24"/>
        </w:rPr>
        <w:t>які</w:t>
      </w:r>
      <w:r w:rsidRPr="00845BDC">
        <w:rPr>
          <w:spacing w:val="-3"/>
          <w:sz w:val="24"/>
          <w:szCs w:val="24"/>
        </w:rPr>
        <w:t xml:space="preserve"> </w:t>
      </w:r>
      <w:r w:rsidRPr="00845BDC">
        <w:rPr>
          <w:sz w:val="24"/>
          <w:szCs w:val="24"/>
        </w:rPr>
        <w:t>потребують</w:t>
      </w:r>
      <w:r w:rsidRPr="00845BDC">
        <w:rPr>
          <w:spacing w:val="-2"/>
          <w:sz w:val="24"/>
          <w:szCs w:val="24"/>
        </w:rPr>
        <w:t xml:space="preserve"> </w:t>
      </w:r>
      <w:r w:rsidRPr="00845BDC">
        <w:rPr>
          <w:sz w:val="24"/>
          <w:szCs w:val="24"/>
        </w:rPr>
        <w:t>підтримки місцевої влади;</w:t>
      </w:r>
    </w:p>
    <w:p w:rsidR="0058434A" w:rsidRPr="00845BDC" w:rsidRDefault="0058434A" w:rsidP="00A50A28">
      <w:pPr>
        <w:pStyle w:val="a3"/>
        <w:tabs>
          <w:tab w:val="left" w:pos="142"/>
          <w:tab w:val="left" w:pos="993"/>
        </w:tabs>
        <w:spacing w:after="0" w:line="240" w:lineRule="atLeast"/>
        <w:ind w:firstLine="567"/>
        <w:rPr>
          <w:sz w:val="24"/>
          <w:szCs w:val="24"/>
        </w:rPr>
      </w:pPr>
      <w:r w:rsidRPr="00845BDC">
        <w:rPr>
          <w:sz w:val="24"/>
          <w:szCs w:val="24"/>
        </w:rPr>
        <w:t>покращення</w:t>
      </w:r>
      <w:r w:rsidRPr="00845BDC">
        <w:rPr>
          <w:spacing w:val="1"/>
          <w:sz w:val="24"/>
          <w:szCs w:val="24"/>
        </w:rPr>
        <w:t xml:space="preserve"> </w:t>
      </w:r>
      <w:r w:rsidRPr="00845BDC">
        <w:rPr>
          <w:sz w:val="24"/>
          <w:szCs w:val="24"/>
        </w:rPr>
        <w:t>соціального</w:t>
      </w:r>
      <w:r w:rsidRPr="00845BDC">
        <w:rPr>
          <w:spacing w:val="1"/>
          <w:sz w:val="24"/>
          <w:szCs w:val="24"/>
        </w:rPr>
        <w:t xml:space="preserve"> </w:t>
      </w:r>
      <w:r w:rsidRPr="00845BDC">
        <w:rPr>
          <w:sz w:val="24"/>
          <w:szCs w:val="24"/>
        </w:rPr>
        <w:t>діалогу</w:t>
      </w:r>
      <w:r w:rsidRPr="00845BDC">
        <w:rPr>
          <w:spacing w:val="1"/>
          <w:sz w:val="24"/>
          <w:szCs w:val="24"/>
        </w:rPr>
        <w:t xml:space="preserve"> </w:t>
      </w:r>
      <w:r w:rsidRPr="00845BDC">
        <w:rPr>
          <w:sz w:val="24"/>
          <w:szCs w:val="24"/>
        </w:rPr>
        <w:t>між</w:t>
      </w:r>
      <w:r w:rsidRPr="00845BDC">
        <w:rPr>
          <w:spacing w:val="1"/>
          <w:sz w:val="24"/>
          <w:szCs w:val="24"/>
        </w:rPr>
        <w:t xml:space="preserve"> </w:t>
      </w:r>
      <w:r w:rsidRPr="00845BDC">
        <w:rPr>
          <w:sz w:val="24"/>
          <w:szCs w:val="24"/>
        </w:rPr>
        <w:t>громадськими</w:t>
      </w:r>
      <w:r w:rsidRPr="00845BDC">
        <w:rPr>
          <w:spacing w:val="1"/>
          <w:sz w:val="24"/>
          <w:szCs w:val="24"/>
        </w:rPr>
        <w:t xml:space="preserve"> </w:t>
      </w:r>
      <w:r w:rsidRPr="00845BDC">
        <w:rPr>
          <w:sz w:val="24"/>
          <w:szCs w:val="24"/>
        </w:rPr>
        <w:t>організаціями</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владою.</w:t>
      </w:r>
    </w:p>
    <w:p w:rsidR="00BE4798" w:rsidRPr="00845BDC" w:rsidRDefault="00203BD8" w:rsidP="00A50A28">
      <w:pPr>
        <w:pStyle w:val="a4"/>
        <w:numPr>
          <w:ilvl w:val="0"/>
          <w:numId w:val="1"/>
        </w:numPr>
        <w:tabs>
          <w:tab w:val="left" w:pos="142"/>
          <w:tab w:val="left" w:pos="993"/>
          <w:tab w:val="left" w:pos="1427"/>
        </w:tabs>
        <w:spacing w:after="0" w:line="240" w:lineRule="atLeast"/>
        <w:ind w:left="0" w:firstLine="567"/>
        <w:rPr>
          <w:sz w:val="24"/>
          <w:szCs w:val="24"/>
        </w:rPr>
      </w:pPr>
      <w:r w:rsidRPr="00845BDC">
        <w:rPr>
          <w:sz w:val="24"/>
          <w:szCs w:val="24"/>
        </w:rPr>
        <w:t>поліпшення</w:t>
      </w:r>
      <w:r w:rsidRPr="00845BDC">
        <w:rPr>
          <w:spacing w:val="-5"/>
          <w:sz w:val="24"/>
          <w:szCs w:val="24"/>
        </w:rPr>
        <w:t xml:space="preserve"> </w:t>
      </w:r>
      <w:r w:rsidRPr="00845BDC">
        <w:rPr>
          <w:sz w:val="24"/>
          <w:szCs w:val="24"/>
        </w:rPr>
        <w:t>надання</w:t>
      </w:r>
      <w:r w:rsidRPr="00845BDC">
        <w:rPr>
          <w:spacing w:val="-5"/>
          <w:sz w:val="24"/>
          <w:szCs w:val="24"/>
        </w:rPr>
        <w:t xml:space="preserve"> </w:t>
      </w:r>
      <w:r w:rsidRPr="00845BDC">
        <w:rPr>
          <w:sz w:val="24"/>
          <w:szCs w:val="24"/>
        </w:rPr>
        <w:t>соціальних</w:t>
      </w:r>
      <w:r w:rsidRPr="00845BDC">
        <w:rPr>
          <w:spacing w:val="-6"/>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інвалідам</w:t>
      </w:r>
      <w:r w:rsidRPr="00845BDC">
        <w:rPr>
          <w:spacing w:val="-4"/>
          <w:sz w:val="24"/>
          <w:szCs w:val="24"/>
        </w:rPr>
        <w:t xml:space="preserve"> </w:t>
      </w:r>
      <w:r w:rsidRPr="00845BDC">
        <w:rPr>
          <w:sz w:val="24"/>
          <w:szCs w:val="24"/>
        </w:rPr>
        <w:t>та</w:t>
      </w:r>
      <w:r w:rsidRPr="00845BDC">
        <w:rPr>
          <w:spacing w:val="-5"/>
          <w:sz w:val="24"/>
          <w:szCs w:val="24"/>
        </w:rPr>
        <w:t xml:space="preserve"> </w:t>
      </w:r>
      <w:r w:rsidRPr="00845BDC">
        <w:rPr>
          <w:sz w:val="24"/>
          <w:szCs w:val="24"/>
        </w:rPr>
        <w:t>дітям-інвалідам;</w:t>
      </w:r>
    </w:p>
    <w:p w:rsidR="00BE4798" w:rsidRPr="00845BDC" w:rsidRDefault="00203BD8" w:rsidP="00A50A28">
      <w:pPr>
        <w:pStyle w:val="a4"/>
        <w:numPr>
          <w:ilvl w:val="0"/>
          <w:numId w:val="1"/>
        </w:numPr>
        <w:tabs>
          <w:tab w:val="left" w:pos="142"/>
          <w:tab w:val="left" w:pos="993"/>
          <w:tab w:val="left" w:pos="1427"/>
        </w:tabs>
        <w:spacing w:after="0" w:line="240" w:lineRule="atLeast"/>
        <w:ind w:left="0" w:firstLine="567"/>
        <w:rPr>
          <w:sz w:val="24"/>
          <w:szCs w:val="24"/>
        </w:rPr>
      </w:pPr>
      <w:r w:rsidRPr="00845BDC">
        <w:rPr>
          <w:sz w:val="24"/>
          <w:szCs w:val="24"/>
        </w:rPr>
        <w:t>підвищення</w:t>
      </w:r>
      <w:r w:rsidRPr="00845BDC">
        <w:rPr>
          <w:spacing w:val="-5"/>
          <w:sz w:val="24"/>
          <w:szCs w:val="24"/>
        </w:rPr>
        <w:t xml:space="preserve"> </w:t>
      </w:r>
      <w:r w:rsidRPr="00845BDC">
        <w:rPr>
          <w:sz w:val="24"/>
          <w:szCs w:val="24"/>
        </w:rPr>
        <w:t>рівня</w:t>
      </w:r>
      <w:r w:rsidRPr="00845BDC">
        <w:rPr>
          <w:spacing w:val="-5"/>
          <w:sz w:val="24"/>
          <w:szCs w:val="24"/>
        </w:rPr>
        <w:t xml:space="preserve"> </w:t>
      </w:r>
      <w:r w:rsidRPr="00845BDC">
        <w:rPr>
          <w:sz w:val="24"/>
          <w:szCs w:val="24"/>
        </w:rPr>
        <w:t>соціального</w:t>
      </w:r>
      <w:r w:rsidRPr="00845BDC">
        <w:rPr>
          <w:spacing w:val="-5"/>
          <w:sz w:val="24"/>
          <w:szCs w:val="24"/>
        </w:rPr>
        <w:t xml:space="preserve"> </w:t>
      </w:r>
      <w:r w:rsidRPr="00845BDC">
        <w:rPr>
          <w:sz w:val="24"/>
          <w:szCs w:val="24"/>
        </w:rPr>
        <w:t>захисту</w:t>
      </w:r>
      <w:r w:rsidRPr="00845BDC">
        <w:rPr>
          <w:spacing w:val="-1"/>
          <w:sz w:val="24"/>
          <w:szCs w:val="24"/>
        </w:rPr>
        <w:t xml:space="preserve"> </w:t>
      </w:r>
      <w:r w:rsidRPr="00845BDC">
        <w:rPr>
          <w:sz w:val="24"/>
          <w:szCs w:val="24"/>
        </w:rPr>
        <w:t>дітей-сиріт;</w:t>
      </w:r>
    </w:p>
    <w:p w:rsidR="00BE4798" w:rsidRPr="00845BDC" w:rsidRDefault="00203BD8" w:rsidP="00A50A28">
      <w:pPr>
        <w:pStyle w:val="a4"/>
        <w:numPr>
          <w:ilvl w:val="0"/>
          <w:numId w:val="1"/>
        </w:numPr>
        <w:tabs>
          <w:tab w:val="left" w:pos="142"/>
          <w:tab w:val="left" w:pos="993"/>
          <w:tab w:val="left" w:pos="1470"/>
        </w:tabs>
        <w:spacing w:after="0" w:line="240" w:lineRule="atLeast"/>
        <w:ind w:left="0" w:firstLine="567"/>
        <w:rPr>
          <w:sz w:val="24"/>
          <w:szCs w:val="24"/>
        </w:rPr>
      </w:pPr>
      <w:r w:rsidRPr="00845BDC">
        <w:rPr>
          <w:sz w:val="24"/>
          <w:szCs w:val="24"/>
        </w:rPr>
        <w:t>всебічне зміцнення правових, моральних та матеріальних засад сімейного</w:t>
      </w:r>
      <w:r w:rsidRPr="00845BDC">
        <w:rPr>
          <w:spacing w:val="1"/>
          <w:sz w:val="24"/>
          <w:szCs w:val="24"/>
        </w:rPr>
        <w:t xml:space="preserve"> </w:t>
      </w:r>
      <w:r w:rsidRPr="00845BDC">
        <w:rPr>
          <w:sz w:val="24"/>
          <w:szCs w:val="24"/>
        </w:rPr>
        <w:t>життя,</w:t>
      </w:r>
      <w:r w:rsidRPr="00845BDC">
        <w:rPr>
          <w:spacing w:val="1"/>
          <w:sz w:val="24"/>
          <w:szCs w:val="24"/>
        </w:rPr>
        <w:t xml:space="preserve"> </w:t>
      </w:r>
      <w:r w:rsidRPr="00845BDC">
        <w:rPr>
          <w:sz w:val="24"/>
          <w:szCs w:val="24"/>
        </w:rPr>
        <w:t>підвищення</w:t>
      </w:r>
      <w:r w:rsidRPr="00845BDC">
        <w:rPr>
          <w:spacing w:val="1"/>
          <w:sz w:val="24"/>
          <w:szCs w:val="24"/>
        </w:rPr>
        <w:t xml:space="preserve"> </w:t>
      </w:r>
      <w:r w:rsidRPr="00845BDC">
        <w:rPr>
          <w:sz w:val="24"/>
          <w:szCs w:val="24"/>
        </w:rPr>
        <w:t>рівня</w:t>
      </w:r>
      <w:r w:rsidRPr="00845BDC">
        <w:rPr>
          <w:spacing w:val="1"/>
          <w:sz w:val="24"/>
          <w:szCs w:val="24"/>
        </w:rPr>
        <w:t xml:space="preserve"> </w:t>
      </w:r>
      <w:r w:rsidRPr="00845BDC">
        <w:rPr>
          <w:sz w:val="24"/>
          <w:szCs w:val="24"/>
        </w:rPr>
        <w:t>економічної</w:t>
      </w:r>
      <w:r w:rsidRPr="00845BDC">
        <w:rPr>
          <w:spacing w:val="1"/>
          <w:sz w:val="24"/>
          <w:szCs w:val="24"/>
        </w:rPr>
        <w:t xml:space="preserve"> </w:t>
      </w:r>
      <w:r w:rsidRPr="00845BDC">
        <w:rPr>
          <w:sz w:val="24"/>
          <w:szCs w:val="24"/>
        </w:rPr>
        <w:t>активності</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самостійності</w:t>
      </w:r>
      <w:r w:rsidRPr="00845BDC">
        <w:rPr>
          <w:spacing w:val="1"/>
          <w:sz w:val="24"/>
          <w:szCs w:val="24"/>
        </w:rPr>
        <w:t xml:space="preserve"> </w:t>
      </w:r>
      <w:r w:rsidRPr="00845BDC">
        <w:rPr>
          <w:sz w:val="24"/>
          <w:szCs w:val="24"/>
        </w:rPr>
        <w:t>сімей,</w:t>
      </w:r>
      <w:r w:rsidRPr="00845BDC">
        <w:rPr>
          <w:spacing w:val="1"/>
          <w:sz w:val="24"/>
          <w:szCs w:val="24"/>
        </w:rPr>
        <w:t xml:space="preserve"> </w:t>
      </w:r>
      <w:r w:rsidRPr="00845BDC">
        <w:rPr>
          <w:sz w:val="24"/>
          <w:szCs w:val="24"/>
        </w:rPr>
        <w:t>оптимізація їх соціального захисту,</w:t>
      </w:r>
      <w:r w:rsidRPr="00845BDC">
        <w:rPr>
          <w:spacing w:val="3"/>
          <w:sz w:val="24"/>
          <w:szCs w:val="24"/>
        </w:rPr>
        <w:t xml:space="preserve"> </w:t>
      </w:r>
      <w:r w:rsidRPr="00845BDC">
        <w:rPr>
          <w:sz w:val="24"/>
          <w:szCs w:val="24"/>
        </w:rPr>
        <w:t>передусім тих,</w:t>
      </w:r>
      <w:r w:rsidRPr="00845BDC">
        <w:rPr>
          <w:spacing w:val="2"/>
          <w:sz w:val="24"/>
          <w:szCs w:val="24"/>
        </w:rPr>
        <w:t xml:space="preserve"> </w:t>
      </w:r>
      <w:r w:rsidRPr="00845BDC">
        <w:rPr>
          <w:sz w:val="24"/>
          <w:szCs w:val="24"/>
        </w:rPr>
        <w:t>хто має</w:t>
      </w:r>
      <w:r w:rsidRPr="00845BDC">
        <w:rPr>
          <w:spacing w:val="1"/>
          <w:sz w:val="24"/>
          <w:szCs w:val="24"/>
        </w:rPr>
        <w:t xml:space="preserve"> </w:t>
      </w:r>
      <w:r w:rsidRPr="00845BDC">
        <w:rPr>
          <w:sz w:val="24"/>
          <w:szCs w:val="24"/>
        </w:rPr>
        <w:t>дітей;</w:t>
      </w:r>
    </w:p>
    <w:p w:rsidR="00BE4798" w:rsidRDefault="00203BD8" w:rsidP="00A50A28">
      <w:pPr>
        <w:pStyle w:val="a4"/>
        <w:numPr>
          <w:ilvl w:val="0"/>
          <w:numId w:val="1"/>
        </w:numPr>
        <w:tabs>
          <w:tab w:val="left" w:pos="142"/>
          <w:tab w:val="left" w:pos="993"/>
          <w:tab w:val="left" w:pos="1585"/>
        </w:tabs>
        <w:spacing w:after="0" w:line="240" w:lineRule="atLeast"/>
        <w:ind w:left="0" w:firstLine="567"/>
        <w:rPr>
          <w:sz w:val="24"/>
          <w:szCs w:val="24"/>
        </w:rPr>
      </w:pPr>
      <w:r w:rsidRPr="00845BDC">
        <w:rPr>
          <w:sz w:val="24"/>
          <w:szCs w:val="24"/>
        </w:rPr>
        <w:t>оздоровлення</w:t>
      </w:r>
      <w:r w:rsidRPr="00845BDC">
        <w:rPr>
          <w:spacing w:val="1"/>
          <w:sz w:val="24"/>
          <w:szCs w:val="24"/>
        </w:rPr>
        <w:t xml:space="preserve"> </w:t>
      </w:r>
      <w:r w:rsidRPr="00845BDC">
        <w:rPr>
          <w:sz w:val="24"/>
          <w:szCs w:val="24"/>
        </w:rPr>
        <w:t>дітей,</w:t>
      </w:r>
      <w:r w:rsidRPr="00845BDC">
        <w:rPr>
          <w:spacing w:val="1"/>
          <w:sz w:val="24"/>
          <w:szCs w:val="24"/>
        </w:rPr>
        <w:t xml:space="preserve"> </w:t>
      </w:r>
      <w:r w:rsidRPr="00845BDC">
        <w:rPr>
          <w:sz w:val="24"/>
          <w:szCs w:val="24"/>
        </w:rPr>
        <w:t>які</w:t>
      </w:r>
      <w:r w:rsidRPr="00845BDC">
        <w:rPr>
          <w:spacing w:val="1"/>
          <w:sz w:val="24"/>
          <w:szCs w:val="24"/>
        </w:rPr>
        <w:t xml:space="preserve"> </w:t>
      </w:r>
      <w:r w:rsidRPr="00845BDC">
        <w:rPr>
          <w:sz w:val="24"/>
          <w:szCs w:val="24"/>
        </w:rPr>
        <w:t>потребують</w:t>
      </w:r>
      <w:r w:rsidRPr="00845BDC">
        <w:rPr>
          <w:spacing w:val="1"/>
          <w:sz w:val="24"/>
          <w:szCs w:val="24"/>
        </w:rPr>
        <w:t xml:space="preserve"> </w:t>
      </w:r>
      <w:r w:rsidRPr="00845BDC">
        <w:rPr>
          <w:sz w:val="24"/>
          <w:szCs w:val="24"/>
        </w:rPr>
        <w:t>особливої</w:t>
      </w:r>
      <w:r w:rsidRPr="00845BDC">
        <w:rPr>
          <w:spacing w:val="1"/>
          <w:sz w:val="24"/>
          <w:szCs w:val="24"/>
        </w:rPr>
        <w:t xml:space="preserve"> </w:t>
      </w:r>
      <w:r w:rsidRPr="00845BDC">
        <w:rPr>
          <w:sz w:val="24"/>
          <w:szCs w:val="24"/>
        </w:rPr>
        <w:t>соціальної</w:t>
      </w:r>
      <w:r w:rsidRPr="00845BDC">
        <w:rPr>
          <w:spacing w:val="1"/>
          <w:sz w:val="24"/>
          <w:szCs w:val="24"/>
        </w:rPr>
        <w:t xml:space="preserve"> </w:t>
      </w:r>
      <w:r w:rsidRPr="00845BDC">
        <w:rPr>
          <w:sz w:val="24"/>
          <w:szCs w:val="24"/>
        </w:rPr>
        <w:t>уваги</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підтримки.</w:t>
      </w:r>
    </w:p>
    <w:p w:rsidR="004034A2" w:rsidRPr="00845BDC" w:rsidRDefault="004034A2" w:rsidP="004034A2">
      <w:pPr>
        <w:pStyle w:val="a4"/>
        <w:tabs>
          <w:tab w:val="left" w:pos="142"/>
          <w:tab w:val="left" w:pos="993"/>
          <w:tab w:val="left" w:pos="1585"/>
        </w:tabs>
        <w:spacing w:after="0" w:line="240" w:lineRule="atLeast"/>
        <w:ind w:left="567" w:firstLine="0"/>
        <w:rPr>
          <w:sz w:val="24"/>
          <w:szCs w:val="24"/>
        </w:rPr>
      </w:pP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Культура</w:t>
      </w:r>
      <w:r w:rsidRPr="00845BDC">
        <w:rPr>
          <w:spacing w:val="-4"/>
          <w:sz w:val="24"/>
          <w:szCs w:val="24"/>
        </w:rPr>
        <w:t xml:space="preserve"> </w:t>
      </w:r>
      <w:r w:rsidRPr="00845BDC">
        <w:rPr>
          <w:sz w:val="24"/>
          <w:szCs w:val="24"/>
        </w:rPr>
        <w:t>і</w:t>
      </w:r>
      <w:r w:rsidRPr="00845BDC">
        <w:rPr>
          <w:spacing w:val="-4"/>
          <w:sz w:val="24"/>
          <w:szCs w:val="24"/>
        </w:rPr>
        <w:t xml:space="preserve"> </w:t>
      </w:r>
      <w:r w:rsidRPr="00845BDC">
        <w:rPr>
          <w:sz w:val="24"/>
          <w:szCs w:val="24"/>
        </w:rPr>
        <w:t>мистецтво</w:t>
      </w:r>
    </w:p>
    <w:p w:rsidR="00BE52AE" w:rsidRPr="00845BDC" w:rsidRDefault="00BE52AE" w:rsidP="00A50A28">
      <w:pPr>
        <w:pStyle w:val="a3"/>
        <w:tabs>
          <w:tab w:val="left" w:pos="142"/>
          <w:tab w:val="left" w:pos="993"/>
        </w:tabs>
        <w:spacing w:after="0" w:line="240" w:lineRule="atLeast"/>
        <w:ind w:firstLine="567"/>
        <w:rPr>
          <w:sz w:val="24"/>
          <w:szCs w:val="24"/>
        </w:rPr>
      </w:pPr>
      <w:r w:rsidRPr="00845BDC">
        <w:rPr>
          <w:sz w:val="24"/>
          <w:szCs w:val="24"/>
        </w:rPr>
        <w:t>Цілями державної політики у сфері</w:t>
      </w:r>
      <w:r w:rsidRPr="00845BDC">
        <w:rPr>
          <w:spacing w:val="70"/>
          <w:sz w:val="24"/>
          <w:szCs w:val="24"/>
        </w:rPr>
        <w:t xml:space="preserve"> </w:t>
      </w:r>
      <w:r w:rsidRPr="00845BDC">
        <w:rPr>
          <w:b/>
          <w:sz w:val="24"/>
          <w:szCs w:val="24"/>
        </w:rPr>
        <w:t xml:space="preserve">культури і туризму, </w:t>
      </w:r>
      <w:r w:rsidRPr="00845BDC">
        <w:rPr>
          <w:sz w:val="24"/>
          <w:szCs w:val="24"/>
        </w:rPr>
        <w:t>втіленням яких</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місцевому</w:t>
      </w:r>
      <w:r w:rsidRPr="00845BDC">
        <w:rPr>
          <w:spacing w:val="1"/>
          <w:sz w:val="24"/>
          <w:szCs w:val="24"/>
        </w:rPr>
        <w:t xml:space="preserve"> </w:t>
      </w:r>
      <w:r w:rsidRPr="00845BDC">
        <w:rPr>
          <w:sz w:val="24"/>
          <w:szCs w:val="24"/>
        </w:rPr>
        <w:t>рівні</w:t>
      </w:r>
      <w:r w:rsidRPr="00845BDC">
        <w:rPr>
          <w:spacing w:val="1"/>
          <w:sz w:val="24"/>
          <w:szCs w:val="24"/>
        </w:rPr>
        <w:t xml:space="preserve"> </w:t>
      </w:r>
      <w:r w:rsidRPr="00845BDC">
        <w:rPr>
          <w:sz w:val="24"/>
          <w:szCs w:val="24"/>
        </w:rPr>
        <w:t>займається</w:t>
      </w:r>
      <w:r w:rsidRPr="00845BDC">
        <w:rPr>
          <w:spacing w:val="1"/>
          <w:sz w:val="24"/>
          <w:szCs w:val="24"/>
        </w:rPr>
        <w:t xml:space="preserve"> </w:t>
      </w:r>
      <w:r w:rsidRPr="00845BDC">
        <w:rPr>
          <w:sz w:val="24"/>
          <w:szCs w:val="24"/>
        </w:rPr>
        <w:t>головний</w:t>
      </w:r>
      <w:r w:rsidRPr="00845BDC">
        <w:rPr>
          <w:spacing w:val="1"/>
          <w:sz w:val="24"/>
          <w:szCs w:val="24"/>
        </w:rPr>
        <w:t xml:space="preserve"> </w:t>
      </w:r>
      <w:r w:rsidRPr="00845BDC">
        <w:rPr>
          <w:sz w:val="24"/>
          <w:szCs w:val="24"/>
        </w:rPr>
        <w:t>розпорядник</w:t>
      </w:r>
      <w:r w:rsidRPr="00845BDC">
        <w:rPr>
          <w:spacing w:val="1"/>
          <w:sz w:val="24"/>
          <w:szCs w:val="24"/>
        </w:rPr>
        <w:t xml:space="preserve"> </w:t>
      </w:r>
      <w:r w:rsidRPr="00845BDC">
        <w:rPr>
          <w:sz w:val="24"/>
          <w:szCs w:val="24"/>
        </w:rPr>
        <w:t>бюджетних</w:t>
      </w:r>
      <w:r w:rsidRPr="00845BDC">
        <w:rPr>
          <w:spacing w:val="1"/>
          <w:sz w:val="24"/>
          <w:szCs w:val="24"/>
        </w:rPr>
        <w:t xml:space="preserve"> </w:t>
      </w:r>
      <w:r w:rsidRPr="00845BDC">
        <w:rPr>
          <w:sz w:val="24"/>
          <w:szCs w:val="24"/>
        </w:rPr>
        <w:t>коштів</w:t>
      </w:r>
      <w:r w:rsidRPr="00845BDC">
        <w:rPr>
          <w:spacing w:val="1"/>
          <w:sz w:val="24"/>
          <w:szCs w:val="24"/>
        </w:rPr>
        <w:t xml:space="preserve"> </w:t>
      </w:r>
      <w:r w:rsidRPr="00845BDC">
        <w:rPr>
          <w:sz w:val="24"/>
          <w:szCs w:val="24"/>
        </w:rPr>
        <w:t>-</w:t>
      </w:r>
      <w:r w:rsidRPr="00845BDC">
        <w:rPr>
          <w:spacing w:val="1"/>
          <w:sz w:val="24"/>
          <w:szCs w:val="24"/>
        </w:rPr>
        <w:t xml:space="preserve"> </w:t>
      </w:r>
      <w:r w:rsidRPr="00845BDC">
        <w:rPr>
          <w:sz w:val="24"/>
          <w:szCs w:val="24"/>
        </w:rPr>
        <w:t>управління</w:t>
      </w:r>
      <w:r w:rsidRPr="00845BDC">
        <w:rPr>
          <w:spacing w:val="1"/>
          <w:sz w:val="24"/>
          <w:szCs w:val="24"/>
        </w:rPr>
        <w:t xml:space="preserve"> </w:t>
      </w:r>
      <w:r w:rsidRPr="00845BDC">
        <w:rPr>
          <w:sz w:val="24"/>
          <w:szCs w:val="24"/>
        </w:rPr>
        <w:t>культури</w:t>
      </w:r>
      <w:r w:rsidR="00870A6D" w:rsidRPr="00845BDC">
        <w:rPr>
          <w:sz w:val="24"/>
          <w:szCs w:val="24"/>
        </w:rPr>
        <w:t xml:space="preserve"> , молоді і спорту </w:t>
      </w:r>
      <w:r w:rsidRPr="00845BDC">
        <w:rPr>
          <w:sz w:val="24"/>
          <w:szCs w:val="24"/>
        </w:rPr>
        <w:t>,</w:t>
      </w:r>
      <w:r w:rsidRPr="00845BDC">
        <w:rPr>
          <w:spacing w:val="1"/>
          <w:sz w:val="24"/>
          <w:szCs w:val="24"/>
        </w:rPr>
        <w:t xml:space="preserve"> </w:t>
      </w:r>
      <w:r w:rsidRPr="00845BDC">
        <w:rPr>
          <w:sz w:val="24"/>
          <w:szCs w:val="24"/>
        </w:rPr>
        <w:t>є</w:t>
      </w:r>
      <w:r w:rsidRPr="00845BDC">
        <w:rPr>
          <w:spacing w:val="1"/>
          <w:sz w:val="24"/>
          <w:szCs w:val="24"/>
        </w:rPr>
        <w:t xml:space="preserve"> </w:t>
      </w:r>
      <w:r w:rsidRPr="00845BDC">
        <w:rPr>
          <w:sz w:val="24"/>
          <w:szCs w:val="24"/>
        </w:rPr>
        <w:t>відродження</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духовний</w:t>
      </w:r>
      <w:r w:rsidRPr="00845BDC">
        <w:rPr>
          <w:spacing w:val="-4"/>
          <w:sz w:val="24"/>
          <w:szCs w:val="24"/>
        </w:rPr>
        <w:t xml:space="preserve"> </w:t>
      </w:r>
      <w:r w:rsidRPr="00845BDC">
        <w:rPr>
          <w:sz w:val="24"/>
          <w:szCs w:val="24"/>
        </w:rPr>
        <w:t>розвиток</w:t>
      </w:r>
      <w:r w:rsidRPr="00845BDC">
        <w:rPr>
          <w:spacing w:val="-4"/>
          <w:sz w:val="24"/>
          <w:szCs w:val="24"/>
        </w:rPr>
        <w:t xml:space="preserve"> </w:t>
      </w:r>
      <w:r w:rsidRPr="00845BDC">
        <w:rPr>
          <w:sz w:val="24"/>
          <w:szCs w:val="24"/>
        </w:rPr>
        <w:t>традицій і</w:t>
      </w:r>
      <w:r w:rsidRPr="00845BDC">
        <w:rPr>
          <w:spacing w:val="-1"/>
          <w:sz w:val="24"/>
          <w:szCs w:val="24"/>
        </w:rPr>
        <w:t xml:space="preserve"> </w:t>
      </w:r>
      <w:r w:rsidRPr="00845BDC">
        <w:rPr>
          <w:sz w:val="24"/>
          <w:szCs w:val="24"/>
        </w:rPr>
        <w:t>культури української нації.</w:t>
      </w:r>
    </w:p>
    <w:p w:rsidR="00D84323" w:rsidRPr="00845BDC" w:rsidRDefault="00D84323" w:rsidP="00A50A28">
      <w:pPr>
        <w:pStyle w:val="a3"/>
        <w:tabs>
          <w:tab w:val="left" w:pos="142"/>
          <w:tab w:val="left" w:pos="993"/>
        </w:tabs>
        <w:spacing w:after="0" w:line="240" w:lineRule="atLeast"/>
        <w:ind w:firstLine="567"/>
        <w:rPr>
          <w:sz w:val="24"/>
          <w:szCs w:val="24"/>
        </w:rPr>
      </w:pPr>
      <w:r w:rsidRPr="00845BDC">
        <w:rPr>
          <w:sz w:val="24"/>
          <w:szCs w:val="24"/>
        </w:rPr>
        <w:t>Реалізація</w:t>
      </w:r>
      <w:r w:rsidRPr="00845BDC">
        <w:rPr>
          <w:spacing w:val="1"/>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буде</w:t>
      </w:r>
      <w:r w:rsidRPr="00845BDC">
        <w:rPr>
          <w:spacing w:val="1"/>
          <w:sz w:val="24"/>
          <w:szCs w:val="24"/>
        </w:rPr>
        <w:t xml:space="preserve"> </w:t>
      </w:r>
      <w:r w:rsidRPr="00845BDC">
        <w:rPr>
          <w:sz w:val="24"/>
          <w:szCs w:val="24"/>
        </w:rPr>
        <w:t>здійснюватися</w:t>
      </w:r>
      <w:r w:rsidRPr="00845BDC">
        <w:rPr>
          <w:spacing w:val="1"/>
          <w:sz w:val="24"/>
          <w:szCs w:val="24"/>
        </w:rPr>
        <w:t xml:space="preserve"> </w:t>
      </w:r>
      <w:r w:rsidRPr="00845BDC">
        <w:rPr>
          <w:sz w:val="24"/>
          <w:szCs w:val="24"/>
        </w:rPr>
        <w:t>через</w:t>
      </w:r>
      <w:r w:rsidRPr="00845BDC">
        <w:rPr>
          <w:spacing w:val="1"/>
          <w:sz w:val="24"/>
          <w:szCs w:val="24"/>
        </w:rPr>
        <w:t xml:space="preserve"> </w:t>
      </w:r>
      <w:r w:rsidRPr="00845BDC">
        <w:rPr>
          <w:sz w:val="24"/>
          <w:szCs w:val="24"/>
        </w:rPr>
        <w:t>існуючу</w:t>
      </w:r>
      <w:r w:rsidRPr="00845BDC">
        <w:rPr>
          <w:spacing w:val="1"/>
          <w:sz w:val="24"/>
          <w:szCs w:val="24"/>
        </w:rPr>
        <w:t xml:space="preserve"> </w:t>
      </w:r>
      <w:r w:rsidRPr="00845BDC">
        <w:rPr>
          <w:sz w:val="24"/>
          <w:szCs w:val="24"/>
        </w:rPr>
        <w:t xml:space="preserve">мережу </w:t>
      </w:r>
      <w:r w:rsidRPr="00845BDC">
        <w:rPr>
          <w:spacing w:val="1"/>
          <w:sz w:val="24"/>
          <w:szCs w:val="24"/>
        </w:rPr>
        <w:t xml:space="preserve"> </w:t>
      </w:r>
      <w:r w:rsidRPr="00845BDC">
        <w:rPr>
          <w:sz w:val="24"/>
          <w:szCs w:val="24"/>
        </w:rPr>
        <w:t>закладів,</w:t>
      </w:r>
      <w:r w:rsidRPr="00845BDC">
        <w:rPr>
          <w:spacing w:val="1"/>
          <w:sz w:val="24"/>
          <w:szCs w:val="24"/>
        </w:rPr>
        <w:t xml:space="preserve"> </w:t>
      </w:r>
      <w:r w:rsidRPr="00845BDC">
        <w:rPr>
          <w:sz w:val="24"/>
          <w:szCs w:val="24"/>
        </w:rPr>
        <w:t>яка</w:t>
      </w:r>
      <w:r w:rsidRPr="00845BDC">
        <w:rPr>
          <w:spacing w:val="1"/>
          <w:sz w:val="24"/>
          <w:szCs w:val="24"/>
        </w:rPr>
        <w:t xml:space="preserve"> </w:t>
      </w:r>
      <w:r w:rsidRPr="00845BDC">
        <w:rPr>
          <w:sz w:val="24"/>
          <w:szCs w:val="24"/>
        </w:rPr>
        <w:t>включає</w:t>
      </w:r>
      <w:r w:rsidRPr="00845BDC">
        <w:rPr>
          <w:spacing w:val="1"/>
          <w:sz w:val="24"/>
          <w:szCs w:val="24"/>
        </w:rPr>
        <w:t xml:space="preserve"> </w:t>
      </w:r>
      <w:r w:rsidR="00954CEE">
        <w:rPr>
          <w:sz w:val="24"/>
          <w:szCs w:val="24"/>
        </w:rPr>
        <w:t>8</w:t>
      </w:r>
      <w:r w:rsidRPr="00845BDC">
        <w:rPr>
          <w:spacing w:val="1"/>
          <w:sz w:val="24"/>
          <w:szCs w:val="24"/>
        </w:rPr>
        <w:t xml:space="preserve"> </w:t>
      </w:r>
      <w:r w:rsidR="00954CEE">
        <w:rPr>
          <w:sz w:val="24"/>
          <w:szCs w:val="24"/>
        </w:rPr>
        <w:t>закладів</w:t>
      </w:r>
      <w:r w:rsidRPr="00845BDC">
        <w:rPr>
          <w:spacing w:val="1"/>
          <w:sz w:val="24"/>
          <w:szCs w:val="24"/>
        </w:rPr>
        <w:t xml:space="preserve"> </w:t>
      </w:r>
    </w:p>
    <w:p w:rsidR="001B2867" w:rsidRPr="00845BDC" w:rsidRDefault="001B2867" w:rsidP="00A50A28">
      <w:pPr>
        <w:tabs>
          <w:tab w:val="left" w:pos="142"/>
          <w:tab w:val="left" w:pos="993"/>
        </w:tabs>
        <w:spacing w:after="0" w:line="240" w:lineRule="atLeast"/>
        <w:ind w:firstLine="567"/>
        <w:rPr>
          <w:sz w:val="24"/>
          <w:szCs w:val="24"/>
        </w:rPr>
      </w:pPr>
      <w:r w:rsidRPr="00845BDC">
        <w:rPr>
          <w:sz w:val="24"/>
          <w:szCs w:val="24"/>
        </w:rPr>
        <w:t>1 КЗ «</w:t>
      </w:r>
      <w:proofErr w:type="spellStart"/>
      <w:r w:rsidRPr="00845BDC">
        <w:rPr>
          <w:sz w:val="24"/>
          <w:szCs w:val="24"/>
        </w:rPr>
        <w:t>Фонтанський</w:t>
      </w:r>
      <w:proofErr w:type="spellEnd"/>
      <w:r w:rsidRPr="00845BDC">
        <w:rPr>
          <w:sz w:val="24"/>
          <w:szCs w:val="24"/>
        </w:rPr>
        <w:t xml:space="preserve"> сільський будинок культури»</w:t>
      </w:r>
    </w:p>
    <w:p w:rsidR="001B2867" w:rsidRPr="00845BDC" w:rsidRDefault="001B2867" w:rsidP="00A50A28">
      <w:pPr>
        <w:tabs>
          <w:tab w:val="left" w:pos="142"/>
          <w:tab w:val="left" w:pos="993"/>
        </w:tabs>
        <w:spacing w:after="0" w:line="240" w:lineRule="atLeast"/>
        <w:ind w:firstLine="567"/>
        <w:rPr>
          <w:sz w:val="24"/>
          <w:szCs w:val="24"/>
        </w:rPr>
      </w:pPr>
      <w:r w:rsidRPr="00845BDC">
        <w:rPr>
          <w:sz w:val="24"/>
          <w:szCs w:val="24"/>
        </w:rPr>
        <w:t>2 Крижанівський сільський будинок культури</w:t>
      </w:r>
    </w:p>
    <w:p w:rsidR="001B2867" w:rsidRPr="00845BDC" w:rsidRDefault="001B2867" w:rsidP="00A50A28">
      <w:pPr>
        <w:tabs>
          <w:tab w:val="left" w:pos="142"/>
          <w:tab w:val="left" w:pos="993"/>
        </w:tabs>
        <w:spacing w:after="0" w:line="240" w:lineRule="atLeast"/>
        <w:ind w:firstLine="567"/>
        <w:rPr>
          <w:sz w:val="24"/>
          <w:szCs w:val="24"/>
        </w:rPr>
      </w:pPr>
      <w:r w:rsidRPr="00845BDC">
        <w:rPr>
          <w:sz w:val="24"/>
          <w:szCs w:val="24"/>
        </w:rPr>
        <w:t xml:space="preserve">3 </w:t>
      </w:r>
      <w:proofErr w:type="spellStart"/>
      <w:r w:rsidRPr="00845BDC">
        <w:rPr>
          <w:sz w:val="24"/>
          <w:szCs w:val="24"/>
        </w:rPr>
        <w:t>Новодофінівський</w:t>
      </w:r>
      <w:proofErr w:type="spellEnd"/>
      <w:r w:rsidRPr="00845BDC">
        <w:rPr>
          <w:sz w:val="24"/>
          <w:szCs w:val="24"/>
        </w:rPr>
        <w:t xml:space="preserve"> сільський клуб</w:t>
      </w:r>
    </w:p>
    <w:p w:rsidR="001B2867" w:rsidRPr="00845BDC" w:rsidRDefault="00954CEE" w:rsidP="00A50A28">
      <w:pPr>
        <w:tabs>
          <w:tab w:val="left" w:pos="142"/>
          <w:tab w:val="left" w:pos="993"/>
        </w:tabs>
        <w:spacing w:after="0" w:line="240" w:lineRule="atLeast"/>
        <w:ind w:firstLine="567"/>
        <w:rPr>
          <w:sz w:val="24"/>
          <w:szCs w:val="24"/>
        </w:rPr>
      </w:pPr>
      <w:r>
        <w:rPr>
          <w:sz w:val="24"/>
          <w:szCs w:val="24"/>
        </w:rPr>
        <w:t>4</w:t>
      </w:r>
      <w:r w:rsidR="001B2867" w:rsidRPr="00845BDC">
        <w:rPr>
          <w:sz w:val="24"/>
          <w:szCs w:val="24"/>
        </w:rPr>
        <w:t xml:space="preserve"> </w:t>
      </w:r>
      <w:proofErr w:type="spellStart"/>
      <w:r w:rsidR="001B2867" w:rsidRPr="00845BDC">
        <w:rPr>
          <w:sz w:val="24"/>
          <w:szCs w:val="24"/>
        </w:rPr>
        <w:t>Фонтанська</w:t>
      </w:r>
      <w:proofErr w:type="spellEnd"/>
      <w:r w:rsidR="001B2867" w:rsidRPr="00845BDC">
        <w:rPr>
          <w:sz w:val="24"/>
          <w:szCs w:val="24"/>
        </w:rPr>
        <w:t xml:space="preserve"> бібліотечна філія</w:t>
      </w:r>
    </w:p>
    <w:p w:rsidR="001B2867" w:rsidRPr="00845BDC" w:rsidRDefault="00954CEE" w:rsidP="00A50A28">
      <w:pPr>
        <w:tabs>
          <w:tab w:val="left" w:pos="142"/>
          <w:tab w:val="left" w:pos="993"/>
        </w:tabs>
        <w:spacing w:after="0" w:line="240" w:lineRule="atLeast"/>
        <w:ind w:firstLine="567"/>
        <w:rPr>
          <w:sz w:val="24"/>
          <w:szCs w:val="24"/>
        </w:rPr>
      </w:pPr>
      <w:r>
        <w:rPr>
          <w:sz w:val="24"/>
          <w:szCs w:val="24"/>
        </w:rPr>
        <w:t xml:space="preserve">5 </w:t>
      </w:r>
      <w:r w:rsidR="001B2867" w:rsidRPr="00845BDC">
        <w:rPr>
          <w:sz w:val="24"/>
          <w:szCs w:val="24"/>
        </w:rPr>
        <w:t>Крижанівська бібліотечна філія</w:t>
      </w:r>
    </w:p>
    <w:p w:rsidR="001B2867" w:rsidRPr="00845BDC" w:rsidRDefault="00954CEE" w:rsidP="00A50A28">
      <w:pPr>
        <w:tabs>
          <w:tab w:val="left" w:pos="142"/>
          <w:tab w:val="left" w:pos="993"/>
        </w:tabs>
        <w:spacing w:after="0" w:line="240" w:lineRule="atLeast"/>
        <w:ind w:firstLine="567"/>
        <w:rPr>
          <w:sz w:val="24"/>
          <w:szCs w:val="24"/>
        </w:rPr>
      </w:pPr>
      <w:r>
        <w:rPr>
          <w:sz w:val="24"/>
          <w:szCs w:val="24"/>
        </w:rPr>
        <w:t>6</w:t>
      </w:r>
      <w:r w:rsidR="001B2867" w:rsidRPr="00845BDC">
        <w:rPr>
          <w:sz w:val="24"/>
          <w:szCs w:val="24"/>
        </w:rPr>
        <w:t xml:space="preserve"> Олександрівська бібліотечна філія</w:t>
      </w:r>
    </w:p>
    <w:p w:rsidR="001B2867" w:rsidRPr="00845BDC" w:rsidRDefault="00954CEE" w:rsidP="00A50A28">
      <w:pPr>
        <w:tabs>
          <w:tab w:val="left" w:pos="142"/>
          <w:tab w:val="left" w:pos="993"/>
        </w:tabs>
        <w:spacing w:after="0" w:line="240" w:lineRule="atLeast"/>
        <w:ind w:firstLine="567"/>
        <w:rPr>
          <w:sz w:val="24"/>
          <w:szCs w:val="24"/>
        </w:rPr>
      </w:pPr>
      <w:r>
        <w:rPr>
          <w:sz w:val="24"/>
          <w:szCs w:val="24"/>
        </w:rPr>
        <w:t>7</w:t>
      </w:r>
      <w:r w:rsidR="001B2867" w:rsidRPr="00845BDC">
        <w:rPr>
          <w:sz w:val="24"/>
          <w:szCs w:val="24"/>
        </w:rPr>
        <w:t xml:space="preserve"> </w:t>
      </w:r>
      <w:proofErr w:type="spellStart"/>
      <w:r w:rsidR="001B2867" w:rsidRPr="00845BDC">
        <w:rPr>
          <w:sz w:val="24"/>
          <w:szCs w:val="24"/>
        </w:rPr>
        <w:t>Світлівська</w:t>
      </w:r>
      <w:proofErr w:type="spellEnd"/>
      <w:r w:rsidR="001B2867" w:rsidRPr="00845BDC">
        <w:rPr>
          <w:sz w:val="24"/>
          <w:szCs w:val="24"/>
        </w:rPr>
        <w:t xml:space="preserve"> бібліотечна філія</w:t>
      </w:r>
    </w:p>
    <w:p w:rsidR="001B2867" w:rsidRPr="00845BDC" w:rsidRDefault="00954CEE" w:rsidP="00A50A28">
      <w:pPr>
        <w:tabs>
          <w:tab w:val="left" w:pos="142"/>
          <w:tab w:val="left" w:pos="993"/>
        </w:tabs>
        <w:spacing w:after="0" w:line="240" w:lineRule="atLeast"/>
        <w:ind w:firstLine="567"/>
        <w:rPr>
          <w:sz w:val="24"/>
          <w:szCs w:val="24"/>
        </w:rPr>
      </w:pPr>
      <w:r>
        <w:rPr>
          <w:sz w:val="24"/>
          <w:szCs w:val="24"/>
        </w:rPr>
        <w:t>8</w:t>
      </w:r>
      <w:r w:rsidR="001B2867" w:rsidRPr="00845BDC">
        <w:rPr>
          <w:sz w:val="24"/>
          <w:szCs w:val="24"/>
        </w:rPr>
        <w:t xml:space="preserve"> </w:t>
      </w:r>
      <w:proofErr w:type="spellStart"/>
      <w:r w:rsidR="001B2867" w:rsidRPr="00845BDC">
        <w:rPr>
          <w:sz w:val="24"/>
          <w:szCs w:val="24"/>
        </w:rPr>
        <w:t>Вапнярська</w:t>
      </w:r>
      <w:proofErr w:type="spellEnd"/>
      <w:r w:rsidR="001B2867" w:rsidRPr="00845BDC">
        <w:rPr>
          <w:sz w:val="24"/>
          <w:szCs w:val="24"/>
        </w:rPr>
        <w:t xml:space="preserve"> бібліотечна філія</w:t>
      </w:r>
    </w:p>
    <w:p w:rsidR="00870A6D" w:rsidRPr="00845BDC" w:rsidRDefault="00870A6D" w:rsidP="00A50A28">
      <w:pPr>
        <w:tabs>
          <w:tab w:val="left" w:pos="142"/>
          <w:tab w:val="left" w:pos="993"/>
        </w:tabs>
        <w:spacing w:after="0" w:line="240" w:lineRule="atLeast"/>
        <w:ind w:firstLine="567"/>
        <w:rPr>
          <w:sz w:val="24"/>
          <w:szCs w:val="24"/>
        </w:rPr>
      </w:pPr>
    </w:p>
    <w:p w:rsidR="00870A6D" w:rsidRPr="00845BDC" w:rsidRDefault="00870A6D" w:rsidP="00A50A28">
      <w:pPr>
        <w:pStyle w:val="a4"/>
        <w:tabs>
          <w:tab w:val="left" w:pos="142"/>
          <w:tab w:val="left" w:pos="993"/>
        </w:tabs>
        <w:spacing w:after="0" w:line="240" w:lineRule="atLeast"/>
        <w:ind w:left="0" w:firstLine="567"/>
        <w:rPr>
          <w:i/>
          <w:sz w:val="24"/>
          <w:szCs w:val="24"/>
        </w:rPr>
      </w:pPr>
      <w:r w:rsidRPr="00845BDC">
        <w:rPr>
          <w:i/>
          <w:sz w:val="24"/>
          <w:szCs w:val="24"/>
        </w:rPr>
        <w:lastRenderedPageBreak/>
        <w:t>Пріоритетами розвитку галузі є:</w:t>
      </w:r>
    </w:p>
    <w:p w:rsidR="00870A6D" w:rsidRPr="00845BDC" w:rsidRDefault="00870A6D" w:rsidP="00A50A28">
      <w:pPr>
        <w:tabs>
          <w:tab w:val="left" w:pos="142"/>
          <w:tab w:val="left" w:pos="993"/>
        </w:tabs>
        <w:spacing w:after="0" w:line="240" w:lineRule="atLeast"/>
        <w:ind w:firstLine="567"/>
        <w:rPr>
          <w:bCs/>
          <w:sz w:val="24"/>
          <w:szCs w:val="24"/>
        </w:rPr>
      </w:pPr>
      <w:r w:rsidRPr="00845BDC">
        <w:rPr>
          <w:sz w:val="24"/>
          <w:szCs w:val="24"/>
        </w:rPr>
        <w:t>Збереження національних та культурних традицій народного мистецтва</w:t>
      </w:r>
      <w:r w:rsidRPr="00845BDC">
        <w:rPr>
          <w:bCs/>
          <w:sz w:val="24"/>
          <w:szCs w:val="24"/>
        </w:rPr>
        <w:t xml:space="preserve">,  залучення дітей і підлітків до творчості, а також впровадження новаторських </w:t>
      </w:r>
      <w:proofErr w:type="spellStart"/>
      <w:r w:rsidRPr="00845BDC">
        <w:rPr>
          <w:bCs/>
          <w:sz w:val="24"/>
          <w:szCs w:val="24"/>
        </w:rPr>
        <w:t>проєктів</w:t>
      </w:r>
      <w:proofErr w:type="spellEnd"/>
      <w:r w:rsidRPr="00845BDC">
        <w:rPr>
          <w:bCs/>
          <w:sz w:val="24"/>
          <w:szCs w:val="24"/>
        </w:rPr>
        <w:t>.</w:t>
      </w:r>
    </w:p>
    <w:p w:rsidR="00870A6D" w:rsidRPr="00845BDC" w:rsidRDefault="00FD1B34" w:rsidP="00A50A28">
      <w:pPr>
        <w:tabs>
          <w:tab w:val="left" w:pos="142"/>
          <w:tab w:val="left" w:pos="993"/>
        </w:tabs>
        <w:spacing w:after="0" w:line="240" w:lineRule="atLeast"/>
        <w:ind w:firstLine="567"/>
        <w:rPr>
          <w:i/>
          <w:sz w:val="24"/>
          <w:szCs w:val="24"/>
        </w:rPr>
      </w:pPr>
      <w:r>
        <w:rPr>
          <w:i/>
          <w:sz w:val="24"/>
          <w:szCs w:val="24"/>
        </w:rPr>
        <w:t xml:space="preserve">         </w:t>
      </w:r>
      <w:r w:rsidR="00870A6D" w:rsidRPr="00845BDC">
        <w:rPr>
          <w:i/>
          <w:sz w:val="24"/>
          <w:szCs w:val="24"/>
        </w:rPr>
        <w:t>Основні заходи для досягнення визначених завдань:</w:t>
      </w:r>
    </w:p>
    <w:p w:rsidR="00870A6D" w:rsidRPr="00845BDC" w:rsidRDefault="00870A6D" w:rsidP="00A50A28">
      <w:pPr>
        <w:pStyle w:val="a7"/>
        <w:tabs>
          <w:tab w:val="left" w:pos="142"/>
          <w:tab w:val="left" w:pos="993"/>
        </w:tabs>
        <w:suppressAutoHyphens/>
        <w:spacing w:after="0" w:line="240" w:lineRule="atLeast"/>
        <w:ind w:firstLine="567"/>
        <w:rPr>
          <w:rFonts w:ascii="Times New Roman" w:hAnsi="Times New Roman"/>
          <w:color w:val="000000"/>
          <w:sz w:val="24"/>
          <w:szCs w:val="24"/>
          <w:lang w:eastAsia="uk-UA"/>
        </w:rPr>
      </w:pPr>
      <w:r w:rsidRPr="00845BDC">
        <w:rPr>
          <w:rFonts w:ascii="Times New Roman" w:hAnsi="Times New Roman"/>
          <w:sz w:val="24"/>
          <w:szCs w:val="24"/>
          <w:shd w:val="clear" w:color="auto" w:fill="FFFFFF"/>
        </w:rPr>
        <w:t>- </w:t>
      </w:r>
      <w:r w:rsidRPr="00845BDC">
        <w:rPr>
          <w:rFonts w:ascii="Times New Roman" w:hAnsi="Times New Roman"/>
          <w:color w:val="000000"/>
          <w:sz w:val="24"/>
          <w:szCs w:val="24"/>
          <w:lang w:eastAsia="uk-UA"/>
        </w:rPr>
        <w:t xml:space="preserve">розвиток бібліотечної справи, покращення матеріально-технічної бази, </w:t>
      </w:r>
    </w:p>
    <w:p w:rsidR="00870A6D" w:rsidRPr="00845BDC" w:rsidRDefault="00870A6D" w:rsidP="00A50A28">
      <w:pPr>
        <w:pStyle w:val="a7"/>
        <w:tabs>
          <w:tab w:val="left" w:pos="142"/>
          <w:tab w:val="left" w:pos="993"/>
        </w:tabs>
        <w:suppressAutoHyphens/>
        <w:spacing w:after="0" w:line="240" w:lineRule="atLeast"/>
        <w:ind w:firstLine="567"/>
        <w:rPr>
          <w:rFonts w:ascii="Times New Roman" w:hAnsi="Times New Roman"/>
          <w:color w:val="000000"/>
          <w:sz w:val="24"/>
          <w:szCs w:val="24"/>
          <w:lang w:eastAsia="uk-UA"/>
        </w:rPr>
      </w:pPr>
      <w:r w:rsidRPr="00845BDC">
        <w:rPr>
          <w:rFonts w:ascii="Times New Roman" w:hAnsi="Times New Roman"/>
          <w:color w:val="000000"/>
          <w:sz w:val="24"/>
          <w:szCs w:val="24"/>
          <w:lang w:eastAsia="uk-UA"/>
        </w:rPr>
        <w:t>-</w:t>
      </w:r>
      <w:r w:rsidRPr="00845BDC">
        <w:rPr>
          <w:rFonts w:ascii="Times New Roman" w:hAnsi="Times New Roman"/>
          <w:color w:val="000000"/>
          <w:sz w:val="24"/>
          <w:szCs w:val="24"/>
          <w:lang w:eastAsia="uk-UA"/>
        </w:rPr>
        <w:tab/>
        <w:t>комплектування бібліотек новою літературою та періодичними виданнями;</w:t>
      </w:r>
    </w:p>
    <w:p w:rsidR="00870A6D" w:rsidRPr="00845BDC" w:rsidRDefault="00870A6D" w:rsidP="00A50A28">
      <w:pPr>
        <w:pStyle w:val="a7"/>
        <w:tabs>
          <w:tab w:val="left" w:pos="142"/>
          <w:tab w:val="left" w:pos="993"/>
        </w:tabs>
        <w:suppressAutoHyphens/>
        <w:spacing w:after="0" w:line="240" w:lineRule="atLeast"/>
        <w:ind w:firstLine="567"/>
        <w:rPr>
          <w:rFonts w:ascii="Times New Roman" w:hAnsi="Times New Roman"/>
          <w:color w:val="000000"/>
          <w:sz w:val="24"/>
          <w:szCs w:val="24"/>
          <w:lang w:eastAsia="uk-UA"/>
        </w:rPr>
      </w:pPr>
      <w:r w:rsidRPr="00845BDC">
        <w:rPr>
          <w:rFonts w:ascii="Times New Roman" w:hAnsi="Times New Roman"/>
          <w:color w:val="000000"/>
          <w:sz w:val="24"/>
          <w:szCs w:val="24"/>
          <w:lang w:eastAsia="uk-UA"/>
        </w:rPr>
        <w:t xml:space="preserve">- </w:t>
      </w:r>
      <w:r w:rsidRPr="00845BDC">
        <w:rPr>
          <w:rFonts w:ascii="Times New Roman" w:hAnsi="Times New Roman"/>
          <w:color w:val="000000"/>
          <w:sz w:val="24"/>
          <w:szCs w:val="24"/>
          <w:lang w:eastAsia="uk-UA"/>
        </w:rPr>
        <w:tab/>
        <w:t>популяризація народної творчості та проведення культурно-мистецьких заходів;</w:t>
      </w:r>
    </w:p>
    <w:p w:rsidR="00870A6D" w:rsidRPr="00845BDC" w:rsidRDefault="00870A6D" w:rsidP="00A50A28">
      <w:pPr>
        <w:pStyle w:val="a7"/>
        <w:tabs>
          <w:tab w:val="left" w:pos="142"/>
          <w:tab w:val="left" w:pos="993"/>
        </w:tabs>
        <w:suppressAutoHyphens/>
        <w:spacing w:after="0" w:line="240" w:lineRule="atLeast"/>
        <w:ind w:firstLine="567"/>
        <w:rPr>
          <w:rFonts w:ascii="Times New Roman" w:hAnsi="Times New Roman"/>
          <w:color w:val="000000"/>
          <w:sz w:val="24"/>
          <w:szCs w:val="24"/>
          <w:lang w:eastAsia="uk-UA"/>
        </w:rPr>
      </w:pPr>
      <w:r w:rsidRPr="00845BDC">
        <w:rPr>
          <w:rFonts w:ascii="Times New Roman" w:hAnsi="Times New Roman"/>
          <w:color w:val="000000"/>
          <w:sz w:val="24"/>
          <w:szCs w:val="24"/>
          <w:lang w:eastAsia="uk-UA"/>
        </w:rPr>
        <w:t>-</w:t>
      </w:r>
      <w:r w:rsidRPr="00845BDC">
        <w:rPr>
          <w:rFonts w:ascii="Times New Roman" w:hAnsi="Times New Roman"/>
          <w:color w:val="000000"/>
          <w:sz w:val="24"/>
          <w:szCs w:val="24"/>
          <w:lang w:eastAsia="uk-UA"/>
        </w:rPr>
        <w:tab/>
        <w:t>проведення фестивалів народної творчості, авторської музики;</w:t>
      </w:r>
    </w:p>
    <w:p w:rsidR="00870A6D" w:rsidRPr="00845BDC" w:rsidRDefault="00870A6D" w:rsidP="00A50A28">
      <w:pPr>
        <w:pStyle w:val="a7"/>
        <w:tabs>
          <w:tab w:val="left" w:pos="142"/>
          <w:tab w:val="left" w:pos="993"/>
        </w:tabs>
        <w:suppressAutoHyphens/>
        <w:spacing w:after="0" w:line="240" w:lineRule="atLeast"/>
        <w:ind w:firstLine="567"/>
        <w:rPr>
          <w:rFonts w:ascii="Times New Roman" w:hAnsi="Times New Roman"/>
          <w:color w:val="000000"/>
          <w:sz w:val="24"/>
          <w:szCs w:val="24"/>
          <w:lang w:eastAsia="uk-UA"/>
        </w:rPr>
      </w:pPr>
      <w:r w:rsidRPr="00845BDC">
        <w:rPr>
          <w:rFonts w:ascii="Times New Roman" w:hAnsi="Times New Roman"/>
          <w:color w:val="000000"/>
          <w:sz w:val="24"/>
          <w:szCs w:val="24"/>
          <w:lang w:eastAsia="uk-UA"/>
        </w:rPr>
        <w:t>-</w:t>
      </w:r>
      <w:r w:rsidRPr="00845BDC">
        <w:rPr>
          <w:rFonts w:ascii="Times New Roman" w:hAnsi="Times New Roman"/>
          <w:color w:val="000000"/>
          <w:sz w:val="24"/>
          <w:szCs w:val="24"/>
          <w:lang w:eastAsia="uk-UA"/>
        </w:rPr>
        <w:tab/>
        <w:t>розвиток клубних закладів, створення центрів дозвілля та культури;</w:t>
      </w:r>
    </w:p>
    <w:p w:rsidR="00870A6D" w:rsidRPr="00845BDC" w:rsidRDefault="00870A6D" w:rsidP="00A50A28">
      <w:pPr>
        <w:pStyle w:val="a7"/>
        <w:tabs>
          <w:tab w:val="left" w:pos="142"/>
          <w:tab w:val="left" w:pos="993"/>
        </w:tabs>
        <w:suppressAutoHyphens/>
        <w:spacing w:after="0" w:line="240" w:lineRule="atLeast"/>
        <w:ind w:firstLine="567"/>
        <w:rPr>
          <w:rFonts w:ascii="Times New Roman" w:hAnsi="Times New Roman"/>
          <w:color w:val="000000"/>
          <w:sz w:val="24"/>
          <w:szCs w:val="24"/>
          <w:lang w:eastAsia="uk-UA"/>
        </w:rPr>
      </w:pPr>
      <w:r w:rsidRPr="00845BDC">
        <w:rPr>
          <w:rFonts w:ascii="Times New Roman" w:hAnsi="Times New Roman"/>
          <w:color w:val="000000"/>
          <w:sz w:val="24"/>
          <w:szCs w:val="24"/>
          <w:lang w:eastAsia="uk-UA"/>
        </w:rPr>
        <w:t>-</w:t>
      </w:r>
      <w:r w:rsidRPr="00845BDC">
        <w:rPr>
          <w:rFonts w:ascii="Times New Roman" w:hAnsi="Times New Roman"/>
          <w:color w:val="000000"/>
          <w:sz w:val="24"/>
          <w:szCs w:val="24"/>
          <w:lang w:eastAsia="uk-UA"/>
        </w:rPr>
        <w:tab/>
        <w:t>підготовка кадрів сфери культури, створення належних умов для розвитку аматорського мистецтва, самореалізація творчої молоді;</w:t>
      </w:r>
    </w:p>
    <w:p w:rsidR="00870A6D" w:rsidRPr="00845BDC" w:rsidRDefault="00870A6D" w:rsidP="00A50A28">
      <w:pPr>
        <w:pStyle w:val="1"/>
        <w:tabs>
          <w:tab w:val="clear" w:pos="880"/>
          <w:tab w:val="left" w:pos="142"/>
          <w:tab w:val="left" w:pos="993"/>
        </w:tabs>
        <w:suppressAutoHyphens/>
        <w:spacing w:after="0" w:line="240" w:lineRule="atLeast"/>
        <w:ind w:left="0" w:firstLine="567"/>
        <w:rPr>
          <w:b/>
          <w:color w:val="000000"/>
          <w:sz w:val="24"/>
          <w:szCs w:val="24"/>
        </w:rPr>
      </w:pPr>
      <w:r w:rsidRPr="00845BDC">
        <w:rPr>
          <w:color w:val="000000"/>
          <w:sz w:val="24"/>
          <w:szCs w:val="24"/>
        </w:rPr>
        <w:t>упорядкування кількості установ культури та їх штатної чисельності.</w:t>
      </w:r>
    </w:p>
    <w:p w:rsidR="00870A6D" w:rsidRPr="00845BDC" w:rsidRDefault="00870A6D" w:rsidP="00A50A28">
      <w:pPr>
        <w:pStyle w:val="a8"/>
        <w:tabs>
          <w:tab w:val="left" w:pos="142"/>
          <w:tab w:val="left" w:pos="993"/>
        </w:tabs>
        <w:spacing w:after="0" w:line="240" w:lineRule="atLeast"/>
        <w:ind w:firstLine="567"/>
        <w:contextualSpacing/>
        <w:rPr>
          <w:i/>
        </w:rPr>
      </w:pPr>
    </w:p>
    <w:p w:rsidR="00870A6D" w:rsidRPr="00845BDC" w:rsidRDefault="00870A6D" w:rsidP="00A50A28">
      <w:pPr>
        <w:tabs>
          <w:tab w:val="left" w:pos="142"/>
          <w:tab w:val="left" w:pos="993"/>
        </w:tabs>
        <w:spacing w:after="0" w:line="240" w:lineRule="atLeast"/>
        <w:ind w:firstLine="567"/>
        <w:rPr>
          <w:i/>
          <w:sz w:val="24"/>
          <w:szCs w:val="24"/>
        </w:rPr>
      </w:pPr>
      <w:r w:rsidRPr="00845BDC">
        <w:rPr>
          <w:i/>
          <w:sz w:val="24"/>
          <w:szCs w:val="24"/>
        </w:rPr>
        <w:t>Результати, яких планується досягти від реалізації заходів:</w:t>
      </w:r>
    </w:p>
    <w:p w:rsidR="00870A6D" w:rsidRPr="00845BDC" w:rsidRDefault="00870A6D" w:rsidP="00A50A28">
      <w:pPr>
        <w:pStyle w:val="a8"/>
        <w:tabs>
          <w:tab w:val="left" w:pos="142"/>
          <w:tab w:val="left" w:pos="993"/>
        </w:tabs>
        <w:spacing w:after="0" w:line="240" w:lineRule="atLeast"/>
        <w:ind w:firstLine="567"/>
        <w:contextualSpacing/>
      </w:pPr>
      <w:r w:rsidRPr="00845BDC">
        <w:t>- збільшення кількості та якості культурологічних заходів, які проводяться у громаді;</w:t>
      </w:r>
    </w:p>
    <w:p w:rsidR="00870A6D" w:rsidRPr="00845BDC" w:rsidRDefault="00870A6D" w:rsidP="00A50A28">
      <w:pPr>
        <w:pStyle w:val="a8"/>
        <w:tabs>
          <w:tab w:val="left" w:pos="142"/>
          <w:tab w:val="left" w:pos="993"/>
        </w:tabs>
        <w:spacing w:after="0" w:line="240" w:lineRule="atLeast"/>
        <w:ind w:firstLine="567"/>
        <w:contextualSpacing/>
      </w:pPr>
      <w:r w:rsidRPr="00845BDC">
        <w:t>- популяризація громади  як культурно-туристичного центру України;</w:t>
      </w:r>
    </w:p>
    <w:p w:rsidR="00870A6D" w:rsidRPr="00845BDC" w:rsidRDefault="00870A6D" w:rsidP="00A50A28">
      <w:pPr>
        <w:pStyle w:val="a8"/>
        <w:tabs>
          <w:tab w:val="left" w:pos="142"/>
          <w:tab w:val="left" w:pos="993"/>
        </w:tabs>
        <w:spacing w:after="0" w:line="240" w:lineRule="atLeast"/>
        <w:ind w:firstLine="567"/>
        <w:contextualSpacing/>
      </w:pPr>
      <w:r w:rsidRPr="00845BDC">
        <w:t xml:space="preserve">- забезпечення широкого залучення читачів до відвідування бібліотек </w:t>
      </w:r>
      <w:r w:rsidR="00CD388B" w:rsidRPr="00845BDC">
        <w:t>громади</w:t>
      </w:r>
      <w:r w:rsidRPr="00845BDC">
        <w:t>:</w:t>
      </w:r>
    </w:p>
    <w:p w:rsidR="00870A6D" w:rsidRPr="00845BDC" w:rsidRDefault="00870A6D" w:rsidP="00A50A28">
      <w:pPr>
        <w:pStyle w:val="a8"/>
        <w:tabs>
          <w:tab w:val="left" w:pos="142"/>
          <w:tab w:val="left" w:pos="993"/>
        </w:tabs>
        <w:spacing w:after="0" w:line="240" w:lineRule="atLeast"/>
        <w:ind w:firstLine="567"/>
        <w:contextualSpacing/>
      </w:pPr>
      <w:r w:rsidRPr="00845BDC">
        <w:t>- підвищення ефективності використання та збільшення бібліотечних фондів, розширення послуг, що надаються населенню у бібліотеках міста,         з метою задоволення і розвитку інформаційно-культурних потреб користувачів;</w:t>
      </w:r>
    </w:p>
    <w:p w:rsidR="00870A6D" w:rsidRDefault="00870A6D" w:rsidP="00A50A28">
      <w:pPr>
        <w:pStyle w:val="a8"/>
        <w:tabs>
          <w:tab w:val="left" w:pos="142"/>
          <w:tab w:val="left" w:pos="993"/>
        </w:tabs>
        <w:spacing w:after="0" w:line="240" w:lineRule="atLeast"/>
        <w:ind w:firstLine="567"/>
        <w:contextualSpacing/>
      </w:pPr>
      <w:r w:rsidRPr="00845BDC">
        <w:t xml:space="preserve">- формування нового середовища з комплексом послуг для задоволення освітніх, інформаційних, культурних потреб мешканців </w:t>
      </w:r>
      <w:r w:rsidR="00CD388B" w:rsidRPr="00845BDC">
        <w:t>громади</w:t>
      </w:r>
      <w:r w:rsidR="004034A2">
        <w:t>.</w:t>
      </w:r>
    </w:p>
    <w:p w:rsidR="004034A2" w:rsidRPr="00845BDC" w:rsidRDefault="004034A2" w:rsidP="00A50A28">
      <w:pPr>
        <w:pStyle w:val="a8"/>
        <w:tabs>
          <w:tab w:val="left" w:pos="142"/>
          <w:tab w:val="left" w:pos="993"/>
        </w:tabs>
        <w:spacing w:after="0" w:line="240" w:lineRule="atLeast"/>
        <w:ind w:firstLine="567"/>
        <w:contextualSpacing/>
      </w:pP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Фізична</w:t>
      </w:r>
      <w:r w:rsidRPr="00845BDC">
        <w:rPr>
          <w:spacing w:val="-4"/>
          <w:sz w:val="24"/>
          <w:szCs w:val="24"/>
        </w:rPr>
        <w:t xml:space="preserve"> </w:t>
      </w:r>
      <w:r w:rsidRPr="00845BDC">
        <w:rPr>
          <w:sz w:val="24"/>
          <w:szCs w:val="24"/>
        </w:rPr>
        <w:t>культура</w:t>
      </w:r>
      <w:r w:rsidRPr="00845BDC">
        <w:rPr>
          <w:spacing w:val="-3"/>
          <w:sz w:val="24"/>
          <w:szCs w:val="24"/>
        </w:rPr>
        <w:t xml:space="preserve"> </w:t>
      </w:r>
      <w:r w:rsidRPr="00845BDC">
        <w:rPr>
          <w:sz w:val="24"/>
          <w:szCs w:val="24"/>
        </w:rPr>
        <w:t>і</w:t>
      </w:r>
      <w:r w:rsidRPr="00845BDC">
        <w:rPr>
          <w:spacing w:val="-4"/>
          <w:sz w:val="24"/>
          <w:szCs w:val="24"/>
        </w:rPr>
        <w:t xml:space="preserve"> </w:t>
      </w:r>
      <w:r w:rsidRPr="00845BDC">
        <w:rPr>
          <w:sz w:val="24"/>
          <w:szCs w:val="24"/>
        </w:rPr>
        <w:t>спорт</w:t>
      </w:r>
    </w:p>
    <w:p w:rsidR="00283483" w:rsidRPr="00845BDC" w:rsidRDefault="00283483" w:rsidP="00A50A28">
      <w:pPr>
        <w:pStyle w:val="a3"/>
        <w:tabs>
          <w:tab w:val="left" w:pos="142"/>
          <w:tab w:val="left" w:pos="993"/>
        </w:tabs>
        <w:spacing w:after="0" w:line="240" w:lineRule="atLeast"/>
        <w:ind w:firstLine="567"/>
        <w:rPr>
          <w:sz w:val="24"/>
          <w:szCs w:val="24"/>
        </w:rPr>
      </w:pPr>
      <w:r w:rsidRPr="00845BDC">
        <w:rPr>
          <w:sz w:val="24"/>
          <w:szCs w:val="24"/>
        </w:rPr>
        <w:t>Цілями</w:t>
      </w:r>
      <w:r w:rsidRPr="00845BDC">
        <w:rPr>
          <w:spacing w:val="1"/>
          <w:sz w:val="24"/>
          <w:szCs w:val="24"/>
        </w:rPr>
        <w:t xml:space="preserve"> </w:t>
      </w:r>
      <w:r w:rsidRPr="00845BDC">
        <w:rPr>
          <w:sz w:val="24"/>
          <w:szCs w:val="24"/>
        </w:rPr>
        <w:t>державної</w:t>
      </w:r>
      <w:r w:rsidRPr="00845BDC">
        <w:rPr>
          <w:spacing w:val="1"/>
          <w:sz w:val="24"/>
          <w:szCs w:val="24"/>
        </w:rPr>
        <w:t xml:space="preserve"> </w:t>
      </w:r>
      <w:r w:rsidRPr="00845BDC">
        <w:rPr>
          <w:sz w:val="24"/>
          <w:szCs w:val="24"/>
        </w:rPr>
        <w:t>політики</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сфері</w:t>
      </w:r>
      <w:r w:rsidRPr="00845BDC">
        <w:rPr>
          <w:spacing w:val="1"/>
          <w:sz w:val="24"/>
          <w:szCs w:val="24"/>
        </w:rPr>
        <w:t xml:space="preserve"> </w:t>
      </w:r>
      <w:r w:rsidRPr="001B2BF0">
        <w:rPr>
          <w:i/>
          <w:sz w:val="24"/>
          <w:szCs w:val="24"/>
        </w:rPr>
        <w:t>фізичної</w:t>
      </w:r>
      <w:r w:rsidRPr="001B2BF0">
        <w:rPr>
          <w:i/>
          <w:spacing w:val="1"/>
          <w:sz w:val="24"/>
          <w:szCs w:val="24"/>
        </w:rPr>
        <w:t xml:space="preserve"> </w:t>
      </w:r>
      <w:r w:rsidRPr="001B2BF0">
        <w:rPr>
          <w:i/>
          <w:sz w:val="24"/>
          <w:szCs w:val="24"/>
        </w:rPr>
        <w:t>культури</w:t>
      </w:r>
      <w:r w:rsidRPr="001B2BF0">
        <w:rPr>
          <w:i/>
          <w:spacing w:val="1"/>
          <w:sz w:val="24"/>
          <w:szCs w:val="24"/>
        </w:rPr>
        <w:t xml:space="preserve"> </w:t>
      </w:r>
      <w:r w:rsidRPr="001B2BF0">
        <w:rPr>
          <w:i/>
          <w:sz w:val="24"/>
          <w:szCs w:val="24"/>
        </w:rPr>
        <w:t>та</w:t>
      </w:r>
      <w:r w:rsidRPr="001B2BF0">
        <w:rPr>
          <w:i/>
          <w:spacing w:val="1"/>
          <w:sz w:val="24"/>
          <w:szCs w:val="24"/>
        </w:rPr>
        <w:t xml:space="preserve"> </w:t>
      </w:r>
      <w:r w:rsidRPr="001B2BF0">
        <w:rPr>
          <w:i/>
          <w:sz w:val="24"/>
          <w:szCs w:val="24"/>
        </w:rPr>
        <w:t>спорту</w:t>
      </w:r>
      <w:r w:rsidRPr="00845BDC">
        <w:rPr>
          <w:b/>
          <w:sz w:val="24"/>
          <w:szCs w:val="24"/>
        </w:rPr>
        <w:t>,</w:t>
      </w:r>
      <w:r w:rsidRPr="00845BDC">
        <w:rPr>
          <w:b/>
          <w:spacing w:val="1"/>
          <w:sz w:val="24"/>
          <w:szCs w:val="24"/>
        </w:rPr>
        <w:t xml:space="preserve"> </w:t>
      </w:r>
      <w:r w:rsidRPr="00845BDC">
        <w:rPr>
          <w:sz w:val="24"/>
          <w:szCs w:val="24"/>
        </w:rPr>
        <w:t>які</w:t>
      </w:r>
      <w:r w:rsidR="001B2BF0">
        <w:rPr>
          <w:sz w:val="24"/>
          <w:szCs w:val="24"/>
        </w:rPr>
        <w:t xml:space="preserve"> </w:t>
      </w:r>
      <w:proofErr w:type="spellStart"/>
      <w:r w:rsidRPr="00845BDC">
        <w:rPr>
          <w:sz w:val="24"/>
          <w:szCs w:val="24"/>
        </w:rPr>
        <w:t>еалізує</w:t>
      </w:r>
      <w:proofErr w:type="spellEnd"/>
      <w:r w:rsidRPr="00845BDC">
        <w:rPr>
          <w:spacing w:val="1"/>
          <w:sz w:val="24"/>
          <w:szCs w:val="24"/>
        </w:rPr>
        <w:t xml:space="preserve"> </w:t>
      </w:r>
      <w:r w:rsidRPr="00845BDC">
        <w:rPr>
          <w:sz w:val="24"/>
          <w:szCs w:val="24"/>
        </w:rPr>
        <w:t>головний</w:t>
      </w:r>
      <w:r w:rsidRPr="00845BDC">
        <w:rPr>
          <w:spacing w:val="1"/>
          <w:sz w:val="24"/>
          <w:szCs w:val="24"/>
        </w:rPr>
        <w:t xml:space="preserve"> </w:t>
      </w:r>
      <w:r w:rsidRPr="00845BDC">
        <w:rPr>
          <w:sz w:val="24"/>
          <w:szCs w:val="24"/>
        </w:rPr>
        <w:t>розпорядник</w:t>
      </w:r>
      <w:r w:rsidRPr="00845BDC">
        <w:rPr>
          <w:spacing w:val="1"/>
          <w:sz w:val="24"/>
          <w:szCs w:val="24"/>
        </w:rPr>
        <w:t xml:space="preserve"> </w:t>
      </w:r>
      <w:r w:rsidRPr="00845BDC">
        <w:rPr>
          <w:sz w:val="24"/>
          <w:szCs w:val="24"/>
        </w:rPr>
        <w:t>бюджетних</w:t>
      </w:r>
      <w:r w:rsidRPr="00845BDC">
        <w:rPr>
          <w:spacing w:val="1"/>
          <w:sz w:val="24"/>
          <w:szCs w:val="24"/>
        </w:rPr>
        <w:t xml:space="preserve"> </w:t>
      </w:r>
      <w:r w:rsidRPr="00845BDC">
        <w:rPr>
          <w:sz w:val="24"/>
          <w:szCs w:val="24"/>
        </w:rPr>
        <w:t>коштів</w:t>
      </w:r>
      <w:r w:rsidRPr="00845BDC">
        <w:rPr>
          <w:spacing w:val="1"/>
          <w:sz w:val="24"/>
          <w:szCs w:val="24"/>
        </w:rPr>
        <w:t xml:space="preserve"> </w:t>
      </w:r>
      <w:r w:rsidRPr="00845BDC">
        <w:rPr>
          <w:sz w:val="24"/>
          <w:szCs w:val="24"/>
        </w:rPr>
        <w:t>-</w:t>
      </w:r>
      <w:r w:rsidRPr="00845BDC">
        <w:rPr>
          <w:spacing w:val="1"/>
          <w:sz w:val="24"/>
          <w:szCs w:val="24"/>
        </w:rPr>
        <w:t xml:space="preserve"> </w:t>
      </w:r>
      <w:r w:rsidRPr="00845BDC">
        <w:rPr>
          <w:sz w:val="24"/>
          <w:szCs w:val="24"/>
        </w:rPr>
        <w:t>управління</w:t>
      </w:r>
      <w:r w:rsidRPr="00845BDC">
        <w:rPr>
          <w:spacing w:val="1"/>
          <w:sz w:val="24"/>
          <w:szCs w:val="24"/>
        </w:rPr>
        <w:t xml:space="preserve"> </w:t>
      </w:r>
      <w:r w:rsidRPr="00845BDC">
        <w:rPr>
          <w:sz w:val="24"/>
          <w:szCs w:val="24"/>
        </w:rPr>
        <w:t>культури , молоді і спорту, є створення умов для розвитку індивідуальних</w:t>
      </w:r>
      <w:r w:rsidRPr="00845BDC">
        <w:rPr>
          <w:spacing w:val="1"/>
          <w:sz w:val="24"/>
          <w:szCs w:val="24"/>
        </w:rPr>
        <w:t xml:space="preserve"> </w:t>
      </w:r>
      <w:r w:rsidRPr="00845BDC">
        <w:rPr>
          <w:sz w:val="24"/>
          <w:szCs w:val="24"/>
        </w:rPr>
        <w:t>здібностей</w:t>
      </w:r>
      <w:r w:rsidRPr="00845BDC">
        <w:rPr>
          <w:spacing w:val="-2"/>
          <w:sz w:val="24"/>
          <w:szCs w:val="24"/>
        </w:rPr>
        <w:t xml:space="preserve"> </w:t>
      </w:r>
      <w:r w:rsidRPr="00845BDC">
        <w:rPr>
          <w:sz w:val="24"/>
          <w:szCs w:val="24"/>
        </w:rPr>
        <w:t>спортсменів</w:t>
      </w:r>
      <w:r w:rsidRPr="00845BDC">
        <w:rPr>
          <w:spacing w:val="-3"/>
          <w:sz w:val="24"/>
          <w:szCs w:val="24"/>
        </w:rPr>
        <w:t xml:space="preserve"> </w:t>
      </w:r>
      <w:r w:rsidRPr="00845BDC">
        <w:rPr>
          <w:sz w:val="24"/>
          <w:szCs w:val="24"/>
        </w:rPr>
        <w:t>та</w:t>
      </w:r>
      <w:r w:rsidRPr="00845BDC">
        <w:rPr>
          <w:spacing w:val="-4"/>
          <w:sz w:val="24"/>
          <w:szCs w:val="24"/>
        </w:rPr>
        <w:t xml:space="preserve"> </w:t>
      </w:r>
      <w:r w:rsidRPr="00845BDC">
        <w:rPr>
          <w:sz w:val="24"/>
          <w:szCs w:val="24"/>
        </w:rPr>
        <w:t>досягнення</w:t>
      </w:r>
      <w:r w:rsidRPr="00845BDC">
        <w:rPr>
          <w:spacing w:val="-1"/>
          <w:sz w:val="24"/>
          <w:szCs w:val="24"/>
        </w:rPr>
        <w:t xml:space="preserve"> </w:t>
      </w:r>
      <w:r w:rsidRPr="00845BDC">
        <w:rPr>
          <w:sz w:val="24"/>
          <w:szCs w:val="24"/>
        </w:rPr>
        <w:t>високих спортивних результатів.</w:t>
      </w:r>
    </w:p>
    <w:p w:rsidR="00BA6C70" w:rsidRPr="00845BDC" w:rsidRDefault="00283483" w:rsidP="00A50A28">
      <w:pPr>
        <w:tabs>
          <w:tab w:val="left" w:pos="142"/>
          <w:tab w:val="left" w:pos="993"/>
        </w:tabs>
        <w:spacing w:after="0" w:line="240" w:lineRule="atLeast"/>
        <w:ind w:firstLine="567"/>
        <w:rPr>
          <w:sz w:val="24"/>
          <w:szCs w:val="24"/>
        </w:rPr>
      </w:pPr>
      <w:r w:rsidRPr="00845BDC">
        <w:rPr>
          <w:sz w:val="24"/>
          <w:szCs w:val="24"/>
        </w:rPr>
        <w:t>Реалізація</w:t>
      </w:r>
      <w:r w:rsidRPr="00845BDC">
        <w:rPr>
          <w:spacing w:val="1"/>
          <w:sz w:val="24"/>
          <w:szCs w:val="24"/>
        </w:rPr>
        <w:t xml:space="preserve"> </w:t>
      </w:r>
      <w:r w:rsidRPr="00845BDC">
        <w:rPr>
          <w:sz w:val="24"/>
          <w:szCs w:val="24"/>
        </w:rPr>
        <w:t>послуг</w:t>
      </w:r>
      <w:r w:rsidRPr="00845BDC">
        <w:rPr>
          <w:spacing w:val="1"/>
          <w:sz w:val="24"/>
          <w:szCs w:val="24"/>
        </w:rPr>
        <w:t xml:space="preserve">  </w:t>
      </w:r>
      <w:r w:rsidRPr="00845BDC">
        <w:rPr>
          <w:sz w:val="24"/>
          <w:szCs w:val="24"/>
        </w:rPr>
        <w:t>буде</w:t>
      </w:r>
      <w:r w:rsidRPr="00845BDC">
        <w:rPr>
          <w:spacing w:val="1"/>
          <w:sz w:val="24"/>
          <w:szCs w:val="24"/>
        </w:rPr>
        <w:t xml:space="preserve"> </w:t>
      </w:r>
      <w:r w:rsidRPr="00845BDC">
        <w:rPr>
          <w:sz w:val="24"/>
          <w:szCs w:val="24"/>
        </w:rPr>
        <w:t>здійснюватися</w:t>
      </w:r>
      <w:r w:rsidRPr="00845BDC">
        <w:rPr>
          <w:spacing w:val="1"/>
          <w:sz w:val="24"/>
          <w:szCs w:val="24"/>
        </w:rPr>
        <w:t xml:space="preserve"> </w:t>
      </w:r>
      <w:r w:rsidRPr="00845BDC">
        <w:rPr>
          <w:sz w:val="24"/>
          <w:szCs w:val="24"/>
        </w:rPr>
        <w:t>через</w:t>
      </w:r>
      <w:r w:rsidRPr="00845BDC">
        <w:rPr>
          <w:spacing w:val="1"/>
          <w:sz w:val="24"/>
          <w:szCs w:val="24"/>
        </w:rPr>
        <w:t xml:space="preserve"> </w:t>
      </w:r>
      <w:r w:rsidRPr="00845BDC">
        <w:rPr>
          <w:sz w:val="24"/>
          <w:szCs w:val="24"/>
        </w:rPr>
        <w:t xml:space="preserve">одержувача бюджетних коштів  </w:t>
      </w:r>
      <w:r w:rsidR="00BA6C70" w:rsidRPr="00845BDC">
        <w:rPr>
          <w:sz w:val="24"/>
          <w:szCs w:val="24"/>
        </w:rPr>
        <w:t>Спортивний клуб «Крижанівський».</w:t>
      </w:r>
    </w:p>
    <w:p w:rsidR="00BA6C70" w:rsidRPr="00845BDC" w:rsidRDefault="00BA6C70" w:rsidP="00A50A28">
      <w:pPr>
        <w:tabs>
          <w:tab w:val="left" w:pos="142"/>
          <w:tab w:val="left" w:pos="993"/>
        </w:tabs>
        <w:spacing w:after="0" w:line="240" w:lineRule="atLeast"/>
        <w:ind w:firstLine="567"/>
        <w:rPr>
          <w:snapToGrid w:val="0"/>
          <w:sz w:val="24"/>
          <w:szCs w:val="24"/>
        </w:rPr>
      </w:pPr>
      <w:r w:rsidRPr="00845BDC">
        <w:rPr>
          <w:sz w:val="24"/>
          <w:szCs w:val="24"/>
        </w:rPr>
        <w:tab/>
      </w:r>
      <w:r w:rsidRPr="00845BDC">
        <w:rPr>
          <w:sz w:val="24"/>
          <w:szCs w:val="24"/>
        </w:rPr>
        <w:tab/>
        <w:t>Метою діяльності галузі «Фізична культура та спорт» громади</w:t>
      </w:r>
      <w:r w:rsidRPr="00845BDC">
        <w:rPr>
          <w:bCs/>
          <w:sz w:val="24"/>
          <w:szCs w:val="24"/>
        </w:rPr>
        <w:t xml:space="preserve"> є підвищення рівня здоров’я, фізичного та духовного розвитку населення, та </w:t>
      </w:r>
      <w:r w:rsidRPr="00845BDC">
        <w:rPr>
          <w:snapToGrid w:val="0"/>
          <w:sz w:val="24"/>
          <w:szCs w:val="24"/>
        </w:rPr>
        <w:t>забезпечення  діяльності закладів фізкультури і спорту.</w:t>
      </w:r>
    </w:p>
    <w:p w:rsidR="00BA6C70" w:rsidRPr="00845BDC" w:rsidRDefault="00BA6C70" w:rsidP="00A50A28">
      <w:pPr>
        <w:tabs>
          <w:tab w:val="left" w:pos="142"/>
          <w:tab w:val="left" w:pos="993"/>
        </w:tabs>
        <w:spacing w:after="0" w:line="240" w:lineRule="atLeast"/>
        <w:ind w:firstLine="567"/>
        <w:rPr>
          <w:i/>
          <w:sz w:val="24"/>
          <w:szCs w:val="24"/>
        </w:rPr>
      </w:pPr>
      <w:r w:rsidRPr="00845BDC">
        <w:rPr>
          <w:i/>
          <w:sz w:val="24"/>
          <w:szCs w:val="24"/>
        </w:rPr>
        <w:t>Пріоритетами розвитку галузі є:</w:t>
      </w:r>
    </w:p>
    <w:p w:rsidR="00BA6C70" w:rsidRPr="00845BDC" w:rsidRDefault="00BA6C70" w:rsidP="00A50A28">
      <w:pPr>
        <w:tabs>
          <w:tab w:val="left" w:pos="142"/>
          <w:tab w:val="left" w:pos="993"/>
        </w:tabs>
        <w:spacing w:after="0" w:line="240" w:lineRule="atLeast"/>
        <w:ind w:firstLine="567"/>
        <w:rPr>
          <w:bCs/>
          <w:iCs/>
          <w:sz w:val="24"/>
          <w:szCs w:val="24"/>
        </w:rPr>
      </w:pPr>
      <w:r w:rsidRPr="00845BDC">
        <w:rPr>
          <w:bCs/>
          <w:iCs/>
          <w:sz w:val="24"/>
          <w:szCs w:val="24"/>
        </w:rPr>
        <w:t>Покращення стану є зміцнення іміджу громади у спортивній сфері масове залучення молоді громади до занять фізичною культурою та спортом, пропаганда патріотизму та здорового способу життя.</w:t>
      </w:r>
    </w:p>
    <w:p w:rsidR="00BA6C70" w:rsidRPr="00845BDC" w:rsidRDefault="00BA6C70" w:rsidP="00A50A28">
      <w:pPr>
        <w:tabs>
          <w:tab w:val="left" w:pos="142"/>
          <w:tab w:val="left" w:pos="993"/>
        </w:tabs>
        <w:spacing w:after="0" w:line="240" w:lineRule="atLeast"/>
        <w:ind w:firstLine="567"/>
        <w:rPr>
          <w:i/>
          <w:sz w:val="24"/>
          <w:szCs w:val="24"/>
        </w:rPr>
      </w:pPr>
    </w:p>
    <w:p w:rsidR="00BA6C70" w:rsidRPr="00845BDC" w:rsidRDefault="00BA6C70" w:rsidP="00A50A28">
      <w:pPr>
        <w:tabs>
          <w:tab w:val="left" w:pos="142"/>
          <w:tab w:val="left" w:pos="993"/>
        </w:tabs>
        <w:spacing w:after="0" w:line="240" w:lineRule="atLeast"/>
        <w:ind w:firstLine="567"/>
        <w:rPr>
          <w:i/>
          <w:sz w:val="24"/>
          <w:szCs w:val="24"/>
        </w:rPr>
      </w:pPr>
      <w:r w:rsidRPr="00845BDC">
        <w:rPr>
          <w:i/>
          <w:sz w:val="24"/>
          <w:szCs w:val="24"/>
        </w:rPr>
        <w:t>Основні заходи для досягнення визначених завдань:</w:t>
      </w:r>
    </w:p>
    <w:p w:rsidR="00BA6C70" w:rsidRPr="00845BDC" w:rsidRDefault="00BA6C70" w:rsidP="00A50A28">
      <w:pPr>
        <w:tabs>
          <w:tab w:val="left" w:pos="142"/>
          <w:tab w:val="left" w:pos="993"/>
        </w:tabs>
        <w:spacing w:after="0" w:line="240" w:lineRule="atLeast"/>
        <w:ind w:firstLine="567"/>
        <w:rPr>
          <w:i/>
          <w:sz w:val="24"/>
          <w:szCs w:val="24"/>
        </w:rPr>
      </w:pPr>
      <w:r w:rsidRPr="00845BDC">
        <w:rPr>
          <w:i/>
          <w:sz w:val="24"/>
          <w:szCs w:val="24"/>
        </w:rPr>
        <w:t xml:space="preserve">- </w:t>
      </w:r>
      <w:r w:rsidRPr="00FD1B34">
        <w:rPr>
          <w:sz w:val="24"/>
          <w:szCs w:val="24"/>
        </w:rPr>
        <w:t xml:space="preserve">утримання </w:t>
      </w:r>
      <w:r w:rsidRPr="00845BDC">
        <w:rPr>
          <w:sz w:val="24"/>
          <w:szCs w:val="24"/>
        </w:rPr>
        <w:t>Спортивного клубу «Крижанівський».</w:t>
      </w:r>
    </w:p>
    <w:p w:rsidR="00BA6C70" w:rsidRPr="00845BDC" w:rsidRDefault="00BA6C70" w:rsidP="00A50A28">
      <w:pPr>
        <w:tabs>
          <w:tab w:val="left" w:pos="142"/>
          <w:tab w:val="left" w:pos="993"/>
        </w:tabs>
        <w:spacing w:after="0" w:line="240" w:lineRule="atLeast"/>
        <w:ind w:firstLine="567"/>
        <w:rPr>
          <w:sz w:val="24"/>
          <w:szCs w:val="24"/>
        </w:rPr>
      </w:pPr>
      <w:r w:rsidRPr="00845BDC">
        <w:rPr>
          <w:sz w:val="24"/>
          <w:szCs w:val="24"/>
        </w:rPr>
        <w:t xml:space="preserve">- проведення навчально-тренувальних зборів та змагань для вихованців; </w:t>
      </w:r>
    </w:p>
    <w:p w:rsidR="00BA6C70" w:rsidRPr="00845BDC" w:rsidRDefault="00BA6C70" w:rsidP="00A50A28">
      <w:pPr>
        <w:tabs>
          <w:tab w:val="left" w:pos="142"/>
          <w:tab w:val="left" w:pos="993"/>
        </w:tabs>
        <w:spacing w:after="0" w:line="240" w:lineRule="atLeast"/>
        <w:ind w:firstLine="567"/>
        <w:rPr>
          <w:sz w:val="24"/>
          <w:szCs w:val="24"/>
        </w:rPr>
      </w:pPr>
      <w:r w:rsidRPr="00845BDC">
        <w:rPr>
          <w:sz w:val="24"/>
          <w:szCs w:val="24"/>
        </w:rPr>
        <w:t xml:space="preserve"> - організація та проведення спортивно-масових заходів;</w:t>
      </w:r>
    </w:p>
    <w:p w:rsidR="00BA6C70" w:rsidRPr="00845BDC" w:rsidRDefault="00BA6C70" w:rsidP="00A50A28">
      <w:pPr>
        <w:tabs>
          <w:tab w:val="left" w:pos="142"/>
          <w:tab w:val="left" w:pos="993"/>
        </w:tabs>
        <w:spacing w:after="0" w:line="240" w:lineRule="atLeast"/>
        <w:ind w:firstLine="567"/>
        <w:rPr>
          <w:bCs/>
          <w:iCs/>
          <w:sz w:val="24"/>
          <w:szCs w:val="24"/>
        </w:rPr>
      </w:pPr>
      <w:r w:rsidRPr="00845BDC">
        <w:rPr>
          <w:bCs/>
          <w:iCs/>
          <w:sz w:val="24"/>
          <w:szCs w:val="24"/>
        </w:rPr>
        <w:t>-</w:t>
      </w:r>
      <w:r w:rsidRPr="00845BDC">
        <w:rPr>
          <w:sz w:val="24"/>
          <w:szCs w:val="24"/>
        </w:rPr>
        <w:t> </w:t>
      </w:r>
      <w:r w:rsidRPr="00845BDC">
        <w:rPr>
          <w:bCs/>
          <w:iCs/>
          <w:sz w:val="24"/>
          <w:szCs w:val="24"/>
        </w:rPr>
        <w:t xml:space="preserve">придбання </w:t>
      </w:r>
      <w:r w:rsidRPr="00845BDC">
        <w:rPr>
          <w:sz w:val="24"/>
          <w:szCs w:val="24"/>
        </w:rPr>
        <w:t xml:space="preserve">спортивного </w:t>
      </w:r>
      <w:r w:rsidRPr="00845BDC">
        <w:rPr>
          <w:bCs/>
          <w:iCs/>
          <w:sz w:val="24"/>
          <w:szCs w:val="24"/>
        </w:rPr>
        <w:t>інвентарю;</w:t>
      </w:r>
    </w:p>
    <w:p w:rsidR="00BA6C70" w:rsidRPr="00845BDC" w:rsidRDefault="00BA6C70" w:rsidP="00A50A28">
      <w:pPr>
        <w:tabs>
          <w:tab w:val="left" w:pos="142"/>
          <w:tab w:val="left" w:pos="993"/>
        </w:tabs>
        <w:spacing w:after="0" w:line="240" w:lineRule="atLeast"/>
        <w:ind w:firstLine="567"/>
        <w:rPr>
          <w:bCs/>
          <w:iCs/>
          <w:sz w:val="24"/>
          <w:szCs w:val="24"/>
        </w:rPr>
      </w:pPr>
      <w:r w:rsidRPr="00845BDC">
        <w:rPr>
          <w:bCs/>
          <w:iCs/>
          <w:sz w:val="24"/>
          <w:szCs w:val="24"/>
        </w:rPr>
        <w:tab/>
      </w:r>
    </w:p>
    <w:p w:rsidR="00BA6C70" w:rsidRPr="00845BDC" w:rsidRDefault="00BA6C70" w:rsidP="00A50A28">
      <w:pPr>
        <w:tabs>
          <w:tab w:val="left" w:pos="142"/>
          <w:tab w:val="left" w:pos="993"/>
        </w:tabs>
        <w:spacing w:after="0" w:line="240" w:lineRule="atLeast"/>
        <w:ind w:firstLine="567"/>
        <w:rPr>
          <w:i/>
          <w:sz w:val="24"/>
          <w:szCs w:val="24"/>
        </w:rPr>
      </w:pPr>
      <w:r w:rsidRPr="00845BDC">
        <w:rPr>
          <w:i/>
          <w:sz w:val="24"/>
          <w:szCs w:val="24"/>
        </w:rPr>
        <w:t>Результати, яких планується досягти від реалізації заходів:</w:t>
      </w:r>
    </w:p>
    <w:p w:rsidR="00BA6C70" w:rsidRPr="00845BDC" w:rsidRDefault="00BA6C70" w:rsidP="00A50A28">
      <w:pPr>
        <w:tabs>
          <w:tab w:val="left" w:pos="142"/>
          <w:tab w:val="left" w:pos="993"/>
        </w:tabs>
        <w:spacing w:after="0" w:line="240" w:lineRule="atLeast"/>
        <w:ind w:firstLine="567"/>
        <w:rPr>
          <w:bCs/>
          <w:iCs/>
          <w:sz w:val="24"/>
          <w:szCs w:val="24"/>
        </w:rPr>
      </w:pPr>
      <w:r w:rsidRPr="00845BDC">
        <w:rPr>
          <w:sz w:val="24"/>
          <w:szCs w:val="24"/>
        </w:rPr>
        <w:tab/>
        <w:t>- </w:t>
      </w:r>
      <w:r w:rsidRPr="00845BDC">
        <w:rPr>
          <w:bCs/>
          <w:iCs/>
          <w:sz w:val="24"/>
          <w:szCs w:val="24"/>
        </w:rPr>
        <w:t> розвиток та популяризація видів спорту, загальне збільшення кількості осіб, які систематично займаються спортом;</w:t>
      </w:r>
    </w:p>
    <w:p w:rsidR="00BA6C70" w:rsidRPr="00845BDC" w:rsidRDefault="00BA6C70" w:rsidP="00A50A28">
      <w:pPr>
        <w:tabs>
          <w:tab w:val="left" w:pos="142"/>
          <w:tab w:val="left" w:pos="993"/>
        </w:tabs>
        <w:spacing w:after="0" w:line="240" w:lineRule="atLeast"/>
        <w:ind w:firstLine="567"/>
        <w:rPr>
          <w:sz w:val="24"/>
          <w:szCs w:val="24"/>
        </w:rPr>
      </w:pPr>
      <w:r w:rsidRPr="00845BDC">
        <w:rPr>
          <w:bCs/>
          <w:iCs/>
          <w:sz w:val="24"/>
          <w:szCs w:val="24"/>
        </w:rPr>
        <w:t xml:space="preserve">- покращення рівня навчально-тренувального процесу у </w:t>
      </w:r>
      <w:r w:rsidRPr="00845BDC">
        <w:rPr>
          <w:sz w:val="24"/>
          <w:szCs w:val="24"/>
        </w:rPr>
        <w:t xml:space="preserve">комунальних закладах </w:t>
      </w:r>
    </w:p>
    <w:p w:rsidR="00BE4798" w:rsidRPr="00845BDC" w:rsidRDefault="00203BD8" w:rsidP="00A50A28">
      <w:pPr>
        <w:pStyle w:val="a4"/>
        <w:numPr>
          <w:ilvl w:val="0"/>
          <w:numId w:val="1"/>
        </w:numPr>
        <w:tabs>
          <w:tab w:val="left" w:pos="142"/>
          <w:tab w:val="left" w:pos="993"/>
          <w:tab w:val="left" w:pos="1499"/>
        </w:tabs>
        <w:spacing w:after="0" w:line="240" w:lineRule="atLeast"/>
        <w:ind w:left="0" w:firstLine="567"/>
        <w:rPr>
          <w:sz w:val="24"/>
          <w:szCs w:val="24"/>
        </w:rPr>
      </w:pPr>
      <w:r w:rsidRPr="00845BDC">
        <w:rPr>
          <w:sz w:val="24"/>
          <w:szCs w:val="24"/>
        </w:rPr>
        <w:t>забезпечення</w:t>
      </w:r>
      <w:r w:rsidRPr="00845BDC">
        <w:rPr>
          <w:spacing w:val="-6"/>
          <w:sz w:val="24"/>
          <w:szCs w:val="24"/>
        </w:rPr>
        <w:t xml:space="preserve"> </w:t>
      </w:r>
      <w:r w:rsidRPr="00845BDC">
        <w:rPr>
          <w:sz w:val="24"/>
          <w:szCs w:val="24"/>
        </w:rPr>
        <w:t>функціонування</w:t>
      </w:r>
      <w:r w:rsidRPr="00845BDC">
        <w:rPr>
          <w:spacing w:val="-6"/>
          <w:sz w:val="24"/>
          <w:szCs w:val="24"/>
        </w:rPr>
        <w:t xml:space="preserve"> </w:t>
      </w:r>
      <w:r w:rsidR="00BA6C70" w:rsidRPr="00845BDC">
        <w:rPr>
          <w:sz w:val="24"/>
          <w:szCs w:val="24"/>
        </w:rPr>
        <w:t>спортивного клубу</w:t>
      </w:r>
      <w:r w:rsidRPr="00845BDC">
        <w:rPr>
          <w:sz w:val="24"/>
          <w:szCs w:val="24"/>
        </w:rPr>
        <w:t>;</w:t>
      </w:r>
    </w:p>
    <w:p w:rsidR="00FD1B34" w:rsidRDefault="00FD1B34" w:rsidP="00A50A28">
      <w:pPr>
        <w:pStyle w:val="2"/>
        <w:tabs>
          <w:tab w:val="left" w:pos="142"/>
          <w:tab w:val="left" w:pos="993"/>
        </w:tabs>
        <w:spacing w:after="0" w:line="240" w:lineRule="atLeast"/>
        <w:ind w:left="0" w:firstLine="567"/>
        <w:rPr>
          <w:sz w:val="24"/>
          <w:szCs w:val="24"/>
        </w:rPr>
      </w:pPr>
    </w:p>
    <w:p w:rsidR="001B2BF0" w:rsidRDefault="001B2BF0" w:rsidP="004034A2">
      <w:pPr>
        <w:pStyle w:val="2"/>
        <w:tabs>
          <w:tab w:val="left" w:pos="142"/>
          <w:tab w:val="left" w:pos="993"/>
        </w:tabs>
        <w:spacing w:after="0" w:line="240" w:lineRule="atLeast"/>
        <w:ind w:left="0" w:firstLine="567"/>
        <w:jc w:val="center"/>
        <w:rPr>
          <w:sz w:val="24"/>
          <w:szCs w:val="24"/>
        </w:rPr>
      </w:pP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Житлово-комунальне</w:t>
      </w:r>
      <w:r w:rsidRPr="00845BDC">
        <w:rPr>
          <w:spacing w:val="-6"/>
          <w:sz w:val="24"/>
          <w:szCs w:val="24"/>
        </w:rPr>
        <w:t xml:space="preserve"> </w:t>
      </w:r>
      <w:r w:rsidRPr="00845BDC">
        <w:rPr>
          <w:sz w:val="24"/>
          <w:szCs w:val="24"/>
        </w:rPr>
        <w:t>господарство</w:t>
      </w:r>
    </w:p>
    <w:p w:rsidR="00423F93" w:rsidRPr="00845BDC" w:rsidRDefault="00423F93" w:rsidP="00A50A28">
      <w:pPr>
        <w:pStyle w:val="a3"/>
        <w:tabs>
          <w:tab w:val="left" w:pos="142"/>
          <w:tab w:val="left" w:pos="993"/>
        </w:tabs>
        <w:spacing w:after="0" w:line="240" w:lineRule="atLeast"/>
        <w:ind w:firstLine="567"/>
        <w:rPr>
          <w:spacing w:val="1"/>
          <w:sz w:val="24"/>
          <w:szCs w:val="24"/>
        </w:rPr>
      </w:pPr>
      <w:r w:rsidRPr="00845BDC">
        <w:rPr>
          <w:sz w:val="24"/>
          <w:szCs w:val="24"/>
        </w:rPr>
        <w:t>Реалізація</w:t>
      </w:r>
      <w:r w:rsidRPr="00845BDC">
        <w:rPr>
          <w:spacing w:val="1"/>
          <w:sz w:val="24"/>
          <w:szCs w:val="24"/>
        </w:rPr>
        <w:t xml:space="preserve"> </w:t>
      </w:r>
      <w:r w:rsidRPr="00845BDC">
        <w:rPr>
          <w:sz w:val="24"/>
          <w:szCs w:val="24"/>
        </w:rPr>
        <w:t>цілей</w:t>
      </w:r>
      <w:r w:rsidRPr="00845BDC">
        <w:rPr>
          <w:spacing w:val="1"/>
          <w:sz w:val="24"/>
          <w:szCs w:val="24"/>
        </w:rPr>
        <w:t xml:space="preserve"> </w:t>
      </w:r>
      <w:r w:rsidRPr="00845BDC">
        <w:rPr>
          <w:sz w:val="24"/>
          <w:szCs w:val="24"/>
        </w:rPr>
        <w:t>власних</w:t>
      </w:r>
      <w:r w:rsidRPr="00845BDC">
        <w:rPr>
          <w:spacing w:val="1"/>
          <w:sz w:val="24"/>
          <w:szCs w:val="24"/>
        </w:rPr>
        <w:t xml:space="preserve"> </w:t>
      </w:r>
      <w:r w:rsidRPr="00845BDC">
        <w:rPr>
          <w:sz w:val="24"/>
          <w:szCs w:val="24"/>
        </w:rPr>
        <w:t>повноважень</w:t>
      </w:r>
      <w:r w:rsidRPr="00845BDC">
        <w:rPr>
          <w:spacing w:val="1"/>
          <w:sz w:val="24"/>
          <w:szCs w:val="24"/>
        </w:rPr>
        <w:t xml:space="preserve"> </w:t>
      </w:r>
      <w:r w:rsidRPr="00845BDC">
        <w:rPr>
          <w:sz w:val="24"/>
          <w:szCs w:val="24"/>
        </w:rPr>
        <w:t>органів</w:t>
      </w:r>
      <w:r w:rsidRPr="00845BDC">
        <w:rPr>
          <w:spacing w:val="1"/>
          <w:sz w:val="24"/>
          <w:szCs w:val="24"/>
        </w:rPr>
        <w:t xml:space="preserve"> </w:t>
      </w:r>
      <w:r w:rsidRPr="00845BDC">
        <w:rPr>
          <w:sz w:val="24"/>
          <w:szCs w:val="24"/>
        </w:rPr>
        <w:t>місцевого</w:t>
      </w:r>
      <w:r w:rsidRPr="00845BDC">
        <w:rPr>
          <w:spacing w:val="1"/>
          <w:sz w:val="24"/>
          <w:szCs w:val="24"/>
        </w:rPr>
        <w:t xml:space="preserve"> </w:t>
      </w:r>
      <w:r w:rsidRPr="00845BDC">
        <w:rPr>
          <w:sz w:val="24"/>
          <w:szCs w:val="24"/>
        </w:rPr>
        <w:t>самоврядування</w:t>
      </w:r>
      <w:r w:rsidRPr="00845BDC">
        <w:rPr>
          <w:spacing w:val="1"/>
          <w:sz w:val="24"/>
          <w:szCs w:val="24"/>
        </w:rPr>
        <w:t xml:space="preserve"> </w:t>
      </w:r>
      <w:r w:rsidRPr="00845BDC">
        <w:rPr>
          <w:sz w:val="24"/>
          <w:szCs w:val="24"/>
        </w:rPr>
        <w:t>в</w:t>
      </w:r>
      <w:r w:rsidRPr="00845BDC">
        <w:rPr>
          <w:spacing w:val="1"/>
          <w:sz w:val="24"/>
          <w:szCs w:val="24"/>
        </w:rPr>
        <w:t xml:space="preserve"> </w:t>
      </w:r>
      <w:r w:rsidRPr="00845BDC">
        <w:rPr>
          <w:sz w:val="24"/>
          <w:szCs w:val="24"/>
        </w:rPr>
        <w:t>сфері</w:t>
      </w:r>
      <w:r w:rsidRPr="00845BDC">
        <w:rPr>
          <w:spacing w:val="1"/>
          <w:sz w:val="24"/>
          <w:szCs w:val="24"/>
        </w:rPr>
        <w:t xml:space="preserve"> </w:t>
      </w:r>
      <w:r w:rsidR="001B2BF0">
        <w:rPr>
          <w:i/>
          <w:spacing w:val="1"/>
          <w:sz w:val="24"/>
          <w:szCs w:val="24"/>
        </w:rPr>
        <w:t>ж</w:t>
      </w:r>
      <w:r w:rsidR="00FD1B34" w:rsidRPr="001B2BF0">
        <w:rPr>
          <w:i/>
          <w:spacing w:val="1"/>
          <w:sz w:val="24"/>
          <w:szCs w:val="24"/>
        </w:rPr>
        <w:t>итлово- комунального господарства</w:t>
      </w:r>
      <w:r w:rsidR="00FD1B34">
        <w:rPr>
          <w:spacing w:val="1"/>
          <w:sz w:val="24"/>
          <w:szCs w:val="24"/>
        </w:rPr>
        <w:t xml:space="preserve"> передбачає </w:t>
      </w:r>
      <w:r w:rsidRPr="00845BDC">
        <w:rPr>
          <w:sz w:val="24"/>
          <w:szCs w:val="24"/>
        </w:rPr>
        <w:t>утримання,</w:t>
      </w:r>
      <w:r w:rsidRPr="00845BDC">
        <w:rPr>
          <w:spacing w:val="1"/>
          <w:sz w:val="24"/>
          <w:szCs w:val="24"/>
        </w:rPr>
        <w:t xml:space="preserve"> </w:t>
      </w:r>
      <w:r w:rsidR="00FD1B34">
        <w:rPr>
          <w:sz w:val="24"/>
          <w:szCs w:val="24"/>
        </w:rPr>
        <w:t xml:space="preserve">благоустрій </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розвит</w:t>
      </w:r>
      <w:r w:rsidR="00FD1B34">
        <w:rPr>
          <w:sz w:val="24"/>
          <w:szCs w:val="24"/>
        </w:rPr>
        <w:t>ок</w:t>
      </w:r>
      <w:r w:rsidRPr="00845BDC">
        <w:rPr>
          <w:spacing w:val="1"/>
          <w:sz w:val="24"/>
          <w:szCs w:val="24"/>
        </w:rPr>
        <w:t xml:space="preserve"> </w:t>
      </w:r>
      <w:r w:rsidRPr="00845BDC">
        <w:rPr>
          <w:sz w:val="24"/>
          <w:szCs w:val="24"/>
        </w:rPr>
        <w:t>житлово-комунального</w:t>
      </w:r>
      <w:r w:rsidRPr="00845BDC">
        <w:rPr>
          <w:spacing w:val="1"/>
          <w:sz w:val="24"/>
          <w:szCs w:val="24"/>
        </w:rPr>
        <w:t xml:space="preserve"> </w:t>
      </w:r>
      <w:r w:rsidRPr="00845BDC">
        <w:rPr>
          <w:sz w:val="24"/>
          <w:szCs w:val="24"/>
        </w:rPr>
        <w:t>господарства,</w:t>
      </w:r>
      <w:r w:rsidRPr="00845BDC">
        <w:rPr>
          <w:spacing w:val="1"/>
          <w:sz w:val="24"/>
          <w:szCs w:val="24"/>
        </w:rPr>
        <w:t xml:space="preserve"> </w:t>
      </w:r>
      <w:r w:rsidR="00BE2D17" w:rsidRPr="00845BDC">
        <w:rPr>
          <w:spacing w:val="1"/>
          <w:sz w:val="24"/>
          <w:szCs w:val="24"/>
        </w:rPr>
        <w:t>буде здійснювати</w:t>
      </w:r>
      <w:r w:rsidR="00E92CA1" w:rsidRPr="00845BDC">
        <w:rPr>
          <w:spacing w:val="1"/>
          <w:sz w:val="24"/>
          <w:szCs w:val="24"/>
        </w:rPr>
        <w:t xml:space="preserve">ся </w:t>
      </w:r>
      <w:r w:rsidR="00BE2D17" w:rsidRPr="00845BDC">
        <w:rPr>
          <w:spacing w:val="1"/>
          <w:sz w:val="24"/>
          <w:szCs w:val="24"/>
        </w:rPr>
        <w:t xml:space="preserve"> </w:t>
      </w:r>
      <w:proofErr w:type="spellStart"/>
      <w:r w:rsidR="00BE2D17" w:rsidRPr="00845BDC">
        <w:rPr>
          <w:spacing w:val="1"/>
          <w:sz w:val="24"/>
          <w:szCs w:val="24"/>
        </w:rPr>
        <w:t>Фонтанською</w:t>
      </w:r>
      <w:proofErr w:type="spellEnd"/>
      <w:r w:rsidR="00BE2D17" w:rsidRPr="00845BDC">
        <w:rPr>
          <w:spacing w:val="1"/>
          <w:sz w:val="24"/>
          <w:szCs w:val="24"/>
        </w:rPr>
        <w:t xml:space="preserve"> сільською радою </w:t>
      </w:r>
      <w:r w:rsidR="00E92CA1" w:rsidRPr="00845BDC">
        <w:rPr>
          <w:spacing w:val="1"/>
          <w:sz w:val="24"/>
          <w:szCs w:val="24"/>
        </w:rPr>
        <w:t xml:space="preserve">через </w:t>
      </w:r>
      <w:r w:rsidR="00BE2D17" w:rsidRPr="00845BDC">
        <w:rPr>
          <w:spacing w:val="1"/>
          <w:sz w:val="24"/>
          <w:szCs w:val="24"/>
        </w:rPr>
        <w:t xml:space="preserve">мережу </w:t>
      </w:r>
      <w:r w:rsidR="00E92CA1" w:rsidRPr="00845BDC">
        <w:rPr>
          <w:spacing w:val="1"/>
          <w:sz w:val="24"/>
          <w:szCs w:val="24"/>
        </w:rPr>
        <w:t xml:space="preserve">одержувачів бюджетних коштів </w:t>
      </w:r>
    </w:p>
    <w:p w:rsidR="00E92CA1" w:rsidRPr="00845BDC" w:rsidRDefault="00BE2D17" w:rsidP="004034A2">
      <w:pPr>
        <w:pStyle w:val="a3"/>
        <w:numPr>
          <w:ilvl w:val="0"/>
          <w:numId w:val="1"/>
        </w:numPr>
        <w:tabs>
          <w:tab w:val="left" w:pos="142"/>
          <w:tab w:val="left" w:pos="851"/>
        </w:tabs>
        <w:spacing w:after="0" w:line="240" w:lineRule="atLeast"/>
        <w:ind w:left="0" w:firstLine="567"/>
        <w:rPr>
          <w:sz w:val="24"/>
          <w:szCs w:val="24"/>
        </w:rPr>
      </w:pPr>
      <w:r w:rsidRPr="00845BDC">
        <w:rPr>
          <w:spacing w:val="1"/>
          <w:sz w:val="24"/>
          <w:szCs w:val="24"/>
        </w:rPr>
        <w:lastRenderedPageBreak/>
        <w:t>К</w:t>
      </w:r>
      <w:r w:rsidR="00E92CA1" w:rsidRPr="00845BDC">
        <w:rPr>
          <w:spacing w:val="1"/>
          <w:sz w:val="24"/>
          <w:szCs w:val="24"/>
        </w:rPr>
        <w:t>омунальне підприємства «Надія»</w:t>
      </w:r>
    </w:p>
    <w:p w:rsidR="00E92CA1" w:rsidRPr="00845BDC" w:rsidRDefault="00BE2D17" w:rsidP="004034A2">
      <w:pPr>
        <w:pStyle w:val="a3"/>
        <w:numPr>
          <w:ilvl w:val="0"/>
          <w:numId w:val="1"/>
        </w:numPr>
        <w:tabs>
          <w:tab w:val="left" w:pos="142"/>
          <w:tab w:val="left" w:pos="851"/>
        </w:tabs>
        <w:spacing w:after="0" w:line="240" w:lineRule="atLeast"/>
        <w:ind w:left="0" w:firstLine="567"/>
        <w:rPr>
          <w:sz w:val="24"/>
          <w:szCs w:val="24"/>
        </w:rPr>
      </w:pPr>
      <w:r w:rsidRPr="00845BDC">
        <w:rPr>
          <w:spacing w:val="1"/>
          <w:sz w:val="24"/>
          <w:szCs w:val="24"/>
        </w:rPr>
        <w:t xml:space="preserve">Комунальне підприємство </w:t>
      </w:r>
      <w:r w:rsidR="00E92CA1" w:rsidRPr="00845BDC">
        <w:rPr>
          <w:spacing w:val="1"/>
          <w:sz w:val="24"/>
          <w:szCs w:val="24"/>
        </w:rPr>
        <w:t xml:space="preserve">«Ритуальна служба» </w:t>
      </w:r>
    </w:p>
    <w:p w:rsidR="001B2BF0" w:rsidRPr="001B2BF0" w:rsidRDefault="001B2BF0" w:rsidP="001B2BF0">
      <w:pPr>
        <w:pStyle w:val="a4"/>
        <w:numPr>
          <w:ilvl w:val="0"/>
          <w:numId w:val="1"/>
        </w:numPr>
        <w:tabs>
          <w:tab w:val="left" w:pos="142"/>
          <w:tab w:val="left" w:pos="993"/>
        </w:tabs>
        <w:spacing w:after="0" w:line="240" w:lineRule="atLeast"/>
        <w:rPr>
          <w:i/>
          <w:sz w:val="24"/>
          <w:szCs w:val="24"/>
        </w:rPr>
      </w:pPr>
      <w:r w:rsidRPr="001B2BF0">
        <w:rPr>
          <w:i/>
          <w:sz w:val="24"/>
          <w:szCs w:val="24"/>
        </w:rPr>
        <w:t>Пріоритетами розвитку галузі є:</w:t>
      </w:r>
    </w:p>
    <w:p w:rsidR="0057551E" w:rsidRPr="00845BDC" w:rsidRDefault="0057551E" w:rsidP="004034A2">
      <w:pPr>
        <w:pStyle w:val="a4"/>
        <w:numPr>
          <w:ilvl w:val="0"/>
          <w:numId w:val="17"/>
        </w:numPr>
        <w:tabs>
          <w:tab w:val="left" w:pos="142"/>
          <w:tab w:val="left" w:pos="851"/>
          <w:tab w:val="left" w:pos="1961"/>
          <w:tab w:val="left" w:pos="1962"/>
        </w:tabs>
        <w:spacing w:after="0" w:line="240" w:lineRule="atLeast"/>
        <w:ind w:left="0" w:firstLine="567"/>
        <w:jc w:val="left"/>
        <w:rPr>
          <w:sz w:val="24"/>
          <w:szCs w:val="24"/>
        </w:rPr>
      </w:pPr>
      <w:r w:rsidRPr="00845BDC">
        <w:rPr>
          <w:sz w:val="24"/>
          <w:szCs w:val="24"/>
        </w:rPr>
        <w:t>підвищення</w:t>
      </w:r>
      <w:r w:rsidRPr="00845BDC">
        <w:rPr>
          <w:spacing w:val="-8"/>
          <w:sz w:val="24"/>
          <w:szCs w:val="24"/>
        </w:rPr>
        <w:t xml:space="preserve"> </w:t>
      </w:r>
      <w:r w:rsidRPr="00845BDC">
        <w:rPr>
          <w:sz w:val="24"/>
          <w:szCs w:val="24"/>
        </w:rPr>
        <w:t>рівня</w:t>
      </w:r>
      <w:r w:rsidRPr="00845BDC">
        <w:rPr>
          <w:spacing w:val="-5"/>
          <w:sz w:val="24"/>
          <w:szCs w:val="24"/>
        </w:rPr>
        <w:t xml:space="preserve"> </w:t>
      </w:r>
      <w:r w:rsidRPr="00845BDC">
        <w:rPr>
          <w:sz w:val="24"/>
          <w:szCs w:val="24"/>
        </w:rPr>
        <w:t>енергоефективності;</w:t>
      </w:r>
    </w:p>
    <w:p w:rsidR="0057551E" w:rsidRPr="00845BDC" w:rsidRDefault="0057551E" w:rsidP="004034A2">
      <w:pPr>
        <w:pStyle w:val="a4"/>
        <w:numPr>
          <w:ilvl w:val="0"/>
          <w:numId w:val="17"/>
        </w:numPr>
        <w:tabs>
          <w:tab w:val="left" w:pos="142"/>
          <w:tab w:val="left" w:pos="851"/>
          <w:tab w:val="left" w:pos="1961"/>
          <w:tab w:val="left" w:pos="1962"/>
        </w:tabs>
        <w:spacing w:after="0" w:line="240" w:lineRule="atLeast"/>
        <w:ind w:left="0" w:firstLine="567"/>
        <w:jc w:val="left"/>
        <w:rPr>
          <w:sz w:val="24"/>
          <w:szCs w:val="24"/>
        </w:rPr>
      </w:pPr>
      <w:r w:rsidRPr="00845BDC">
        <w:rPr>
          <w:sz w:val="24"/>
          <w:szCs w:val="24"/>
        </w:rPr>
        <w:t>підвищення</w:t>
      </w:r>
      <w:r w:rsidRPr="00845BDC">
        <w:rPr>
          <w:spacing w:val="-5"/>
          <w:sz w:val="24"/>
          <w:szCs w:val="24"/>
        </w:rPr>
        <w:t xml:space="preserve"> </w:t>
      </w:r>
      <w:r w:rsidRPr="00845BDC">
        <w:rPr>
          <w:sz w:val="24"/>
          <w:szCs w:val="24"/>
        </w:rPr>
        <w:t>якості</w:t>
      </w:r>
      <w:r w:rsidRPr="00845BDC">
        <w:rPr>
          <w:spacing w:val="-4"/>
          <w:sz w:val="24"/>
          <w:szCs w:val="24"/>
        </w:rPr>
        <w:t xml:space="preserve"> </w:t>
      </w:r>
      <w:r w:rsidRPr="00845BDC">
        <w:rPr>
          <w:sz w:val="24"/>
          <w:szCs w:val="24"/>
        </w:rPr>
        <w:t>надання</w:t>
      </w:r>
      <w:r w:rsidRPr="00845BDC">
        <w:rPr>
          <w:spacing w:val="-4"/>
          <w:sz w:val="24"/>
          <w:szCs w:val="24"/>
        </w:rPr>
        <w:t xml:space="preserve"> </w:t>
      </w:r>
      <w:r w:rsidRPr="00845BDC">
        <w:rPr>
          <w:sz w:val="24"/>
          <w:szCs w:val="24"/>
        </w:rPr>
        <w:t>житлово-комунальних</w:t>
      </w:r>
      <w:r w:rsidRPr="00845BDC">
        <w:rPr>
          <w:spacing w:val="-4"/>
          <w:sz w:val="24"/>
          <w:szCs w:val="24"/>
        </w:rPr>
        <w:t xml:space="preserve"> </w:t>
      </w:r>
      <w:r w:rsidRPr="00845BDC">
        <w:rPr>
          <w:sz w:val="24"/>
          <w:szCs w:val="24"/>
        </w:rPr>
        <w:t>послуг;</w:t>
      </w:r>
    </w:p>
    <w:p w:rsidR="0057551E" w:rsidRPr="00845BDC" w:rsidRDefault="0057551E" w:rsidP="004034A2">
      <w:pPr>
        <w:pStyle w:val="a4"/>
        <w:numPr>
          <w:ilvl w:val="0"/>
          <w:numId w:val="17"/>
        </w:numPr>
        <w:tabs>
          <w:tab w:val="left" w:pos="142"/>
          <w:tab w:val="left" w:pos="851"/>
          <w:tab w:val="left" w:pos="1961"/>
          <w:tab w:val="left" w:pos="1962"/>
        </w:tabs>
        <w:spacing w:after="0" w:line="240" w:lineRule="atLeast"/>
        <w:ind w:left="0" w:firstLine="567"/>
        <w:jc w:val="left"/>
        <w:rPr>
          <w:sz w:val="24"/>
          <w:szCs w:val="24"/>
        </w:rPr>
      </w:pPr>
      <w:r w:rsidRPr="00845BDC">
        <w:rPr>
          <w:sz w:val="24"/>
          <w:szCs w:val="24"/>
        </w:rPr>
        <w:t>розвиток</w:t>
      </w:r>
      <w:r w:rsidRPr="00845BDC">
        <w:rPr>
          <w:spacing w:val="-3"/>
          <w:sz w:val="24"/>
          <w:szCs w:val="24"/>
        </w:rPr>
        <w:t xml:space="preserve"> </w:t>
      </w:r>
      <w:r w:rsidRPr="00845BDC">
        <w:rPr>
          <w:sz w:val="24"/>
          <w:szCs w:val="24"/>
        </w:rPr>
        <w:t>благоустрою</w:t>
      </w:r>
      <w:r w:rsidRPr="00845BDC">
        <w:rPr>
          <w:spacing w:val="-4"/>
          <w:sz w:val="24"/>
          <w:szCs w:val="24"/>
        </w:rPr>
        <w:t xml:space="preserve"> </w:t>
      </w:r>
      <w:r w:rsidRPr="00845BDC">
        <w:rPr>
          <w:sz w:val="24"/>
          <w:szCs w:val="24"/>
        </w:rPr>
        <w:t>в</w:t>
      </w:r>
      <w:r w:rsidRPr="00845BDC">
        <w:rPr>
          <w:spacing w:val="-3"/>
          <w:sz w:val="24"/>
          <w:szCs w:val="24"/>
        </w:rPr>
        <w:t xml:space="preserve"> </w:t>
      </w:r>
      <w:r w:rsidRPr="00845BDC">
        <w:rPr>
          <w:sz w:val="24"/>
          <w:szCs w:val="24"/>
        </w:rPr>
        <w:t>населених</w:t>
      </w:r>
      <w:r w:rsidRPr="00845BDC">
        <w:rPr>
          <w:spacing w:val="-2"/>
          <w:sz w:val="24"/>
          <w:szCs w:val="24"/>
        </w:rPr>
        <w:t xml:space="preserve"> </w:t>
      </w:r>
      <w:r w:rsidRPr="00845BDC">
        <w:rPr>
          <w:sz w:val="24"/>
          <w:szCs w:val="24"/>
        </w:rPr>
        <w:t>пунктах</w:t>
      </w:r>
      <w:r w:rsidRPr="00845BDC">
        <w:rPr>
          <w:spacing w:val="-2"/>
          <w:sz w:val="24"/>
          <w:szCs w:val="24"/>
        </w:rPr>
        <w:t xml:space="preserve"> </w:t>
      </w:r>
      <w:r w:rsidRPr="00845BDC">
        <w:rPr>
          <w:sz w:val="24"/>
          <w:szCs w:val="24"/>
        </w:rPr>
        <w:t>громади</w:t>
      </w:r>
    </w:p>
    <w:p w:rsidR="0057551E" w:rsidRPr="00845BDC" w:rsidRDefault="0057551E" w:rsidP="004034A2">
      <w:pPr>
        <w:pStyle w:val="a3"/>
        <w:tabs>
          <w:tab w:val="left" w:pos="142"/>
          <w:tab w:val="left" w:pos="851"/>
        </w:tabs>
        <w:spacing w:after="0" w:line="240" w:lineRule="atLeast"/>
        <w:ind w:firstLine="567"/>
        <w:rPr>
          <w:sz w:val="24"/>
          <w:szCs w:val="24"/>
        </w:rPr>
      </w:pPr>
      <w:r w:rsidRPr="00845BDC">
        <w:rPr>
          <w:sz w:val="24"/>
          <w:szCs w:val="24"/>
        </w:rPr>
        <w:t>Завдяки</w:t>
      </w:r>
      <w:r w:rsidRPr="00845BDC">
        <w:rPr>
          <w:spacing w:val="1"/>
          <w:sz w:val="24"/>
          <w:szCs w:val="24"/>
        </w:rPr>
        <w:t xml:space="preserve"> </w:t>
      </w:r>
      <w:r w:rsidRPr="00845BDC">
        <w:rPr>
          <w:sz w:val="24"/>
          <w:szCs w:val="24"/>
        </w:rPr>
        <w:t>змінам</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законодавства</w:t>
      </w:r>
      <w:r w:rsidRPr="00845BDC">
        <w:rPr>
          <w:spacing w:val="1"/>
          <w:sz w:val="24"/>
          <w:szCs w:val="24"/>
        </w:rPr>
        <w:t xml:space="preserve"> </w:t>
      </w:r>
      <w:r w:rsidRPr="00845BDC">
        <w:rPr>
          <w:sz w:val="24"/>
          <w:szCs w:val="24"/>
        </w:rPr>
        <w:t>значно</w:t>
      </w:r>
      <w:r w:rsidRPr="00845BDC">
        <w:rPr>
          <w:spacing w:val="1"/>
          <w:sz w:val="24"/>
          <w:szCs w:val="24"/>
        </w:rPr>
        <w:t xml:space="preserve"> </w:t>
      </w:r>
      <w:r w:rsidRPr="00845BDC">
        <w:rPr>
          <w:sz w:val="24"/>
          <w:szCs w:val="24"/>
        </w:rPr>
        <w:t>збільшено</w:t>
      </w:r>
      <w:r w:rsidRPr="00845BDC">
        <w:rPr>
          <w:spacing w:val="1"/>
          <w:sz w:val="24"/>
          <w:szCs w:val="24"/>
        </w:rPr>
        <w:t xml:space="preserve"> </w:t>
      </w:r>
      <w:r w:rsidRPr="00845BDC">
        <w:rPr>
          <w:sz w:val="24"/>
          <w:szCs w:val="24"/>
        </w:rPr>
        <w:t>ресурс</w:t>
      </w:r>
      <w:r w:rsidRPr="00845BDC">
        <w:rPr>
          <w:spacing w:val="1"/>
          <w:sz w:val="24"/>
          <w:szCs w:val="24"/>
        </w:rPr>
        <w:t xml:space="preserve"> </w:t>
      </w:r>
      <w:r w:rsidRPr="00845BDC">
        <w:rPr>
          <w:sz w:val="24"/>
          <w:szCs w:val="24"/>
        </w:rPr>
        <w:t>місцевих</w:t>
      </w:r>
      <w:r w:rsidRPr="00845BDC">
        <w:rPr>
          <w:spacing w:val="1"/>
          <w:sz w:val="24"/>
          <w:szCs w:val="24"/>
        </w:rPr>
        <w:t xml:space="preserve"> </w:t>
      </w:r>
      <w:r w:rsidRPr="00845BDC">
        <w:rPr>
          <w:sz w:val="24"/>
          <w:szCs w:val="24"/>
        </w:rPr>
        <w:t>бюджетів</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виконання</w:t>
      </w:r>
      <w:r w:rsidRPr="00845BDC">
        <w:rPr>
          <w:spacing w:val="1"/>
          <w:sz w:val="24"/>
          <w:szCs w:val="24"/>
        </w:rPr>
        <w:t xml:space="preserve"> </w:t>
      </w:r>
      <w:r w:rsidRPr="00845BDC">
        <w:rPr>
          <w:sz w:val="24"/>
          <w:szCs w:val="24"/>
        </w:rPr>
        <w:t>власних</w:t>
      </w:r>
      <w:r w:rsidRPr="00845BDC">
        <w:rPr>
          <w:spacing w:val="1"/>
          <w:sz w:val="24"/>
          <w:szCs w:val="24"/>
        </w:rPr>
        <w:t xml:space="preserve"> </w:t>
      </w:r>
      <w:r w:rsidRPr="00845BDC">
        <w:rPr>
          <w:sz w:val="24"/>
          <w:szCs w:val="24"/>
        </w:rPr>
        <w:t>повноважень,</w:t>
      </w:r>
      <w:r w:rsidRPr="00845BDC">
        <w:rPr>
          <w:spacing w:val="1"/>
          <w:sz w:val="24"/>
          <w:szCs w:val="24"/>
        </w:rPr>
        <w:t xml:space="preserve"> </w:t>
      </w:r>
      <w:r w:rsidRPr="00845BDC">
        <w:rPr>
          <w:sz w:val="24"/>
          <w:szCs w:val="24"/>
        </w:rPr>
        <w:t>що</w:t>
      </w:r>
      <w:r w:rsidRPr="00845BDC">
        <w:rPr>
          <w:spacing w:val="1"/>
          <w:sz w:val="24"/>
          <w:szCs w:val="24"/>
        </w:rPr>
        <w:t xml:space="preserve"> </w:t>
      </w:r>
      <w:r w:rsidRPr="00845BDC">
        <w:rPr>
          <w:sz w:val="24"/>
          <w:szCs w:val="24"/>
        </w:rPr>
        <w:t>сприятиме</w:t>
      </w:r>
      <w:r w:rsidRPr="00845BDC">
        <w:rPr>
          <w:spacing w:val="1"/>
          <w:sz w:val="24"/>
          <w:szCs w:val="24"/>
        </w:rPr>
        <w:t xml:space="preserve"> </w:t>
      </w:r>
      <w:r w:rsidRPr="00845BDC">
        <w:rPr>
          <w:sz w:val="24"/>
          <w:szCs w:val="24"/>
        </w:rPr>
        <w:t>покращанню</w:t>
      </w:r>
      <w:r w:rsidRPr="00845BDC">
        <w:rPr>
          <w:spacing w:val="1"/>
          <w:sz w:val="24"/>
          <w:szCs w:val="24"/>
        </w:rPr>
        <w:t xml:space="preserve"> </w:t>
      </w:r>
      <w:r w:rsidRPr="00845BDC">
        <w:rPr>
          <w:sz w:val="24"/>
          <w:szCs w:val="24"/>
        </w:rPr>
        <w:t>фінансового</w:t>
      </w:r>
      <w:r w:rsidRPr="00845BDC">
        <w:rPr>
          <w:spacing w:val="1"/>
          <w:sz w:val="24"/>
          <w:szCs w:val="24"/>
        </w:rPr>
        <w:t xml:space="preserve"> </w:t>
      </w:r>
      <w:r w:rsidRPr="00845BDC">
        <w:rPr>
          <w:sz w:val="24"/>
          <w:szCs w:val="24"/>
        </w:rPr>
        <w:t>забезпечення</w:t>
      </w:r>
      <w:r w:rsidRPr="00845BDC">
        <w:rPr>
          <w:spacing w:val="1"/>
          <w:sz w:val="24"/>
          <w:szCs w:val="24"/>
        </w:rPr>
        <w:t xml:space="preserve"> </w:t>
      </w:r>
      <w:r w:rsidRPr="00845BDC">
        <w:rPr>
          <w:sz w:val="24"/>
          <w:szCs w:val="24"/>
        </w:rPr>
        <w:t>виконання</w:t>
      </w:r>
      <w:r w:rsidRPr="00845BDC">
        <w:rPr>
          <w:spacing w:val="1"/>
          <w:sz w:val="24"/>
          <w:szCs w:val="24"/>
        </w:rPr>
        <w:t xml:space="preserve"> </w:t>
      </w:r>
      <w:r w:rsidRPr="00845BDC">
        <w:rPr>
          <w:sz w:val="24"/>
          <w:szCs w:val="24"/>
        </w:rPr>
        <w:t>ними</w:t>
      </w:r>
      <w:r w:rsidRPr="00845BDC">
        <w:rPr>
          <w:spacing w:val="1"/>
          <w:sz w:val="24"/>
          <w:szCs w:val="24"/>
        </w:rPr>
        <w:t xml:space="preserve"> </w:t>
      </w:r>
      <w:r w:rsidRPr="00845BDC">
        <w:rPr>
          <w:sz w:val="24"/>
          <w:szCs w:val="24"/>
        </w:rPr>
        <w:t>самоврядних</w:t>
      </w:r>
      <w:r w:rsidRPr="00845BDC">
        <w:rPr>
          <w:spacing w:val="1"/>
          <w:sz w:val="24"/>
          <w:szCs w:val="24"/>
        </w:rPr>
        <w:t xml:space="preserve"> </w:t>
      </w:r>
      <w:r w:rsidRPr="00845BDC">
        <w:rPr>
          <w:sz w:val="24"/>
          <w:szCs w:val="24"/>
        </w:rPr>
        <w:t>функцій,</w:t>
      </w:r>
      <w:r w:rsidRPr="00845BDC">
        <w:rPr>
          <w:spacing w:val="1"/>
          <w:sz w:val="24"/>
          <w:szCs w:val="24"/>
        </w:rPr>
        <w:t xml:space="preserve"> </w:t>
      </w:r>
      <w:r w:rsidRPr="00845BDC">
        <w:rPr>
          <w:sz w:val="24"/>
          <w:szCs w:val="24"/>
        </w:rPr>
        <w:t>у</w:t>
      </w:r>
      <w:r w:rsidRPr="00845BDC">
        <w:rPr>
          <w:spacing w:val="70"/>
          <w:sz w:val="24"/>
          <w:szCs w:val="24"/>
        </w:rPr>
        <w:t xml:space="preserve"> </w:t>
      </w:r>
      <w:r w:rsidRPr="00845BDC">
        <w:rPr>
          <w:sz w:val="24"/>
          <w:szCs w:val="24"/>
        </w:rPr>
        <w:t>першу</w:t>
      </w:r>
      <w:r w:rsidRPr="00845BDC">
        <w:rPr>
          <w:spacing w:val="1"/>
          <w:sz w:val="24"/>
          <w:szCs w:val="24"/>
        </w:rPr>
        <w:t xml:space="preserve"> </w:t>
      </w:r>
      <w:r w:rsidRPr="00845BDC">
        <w:rPr>
          <w:sz w:val="24"/>
          <w:szCs w:val="24"/>
        </w:rPr>
        <w:t>чергу</w:t>
      </w:r>
      <w:r w:rsidRPr="00845BDC">
        <w:rPr>
          <w:spacing w:val="1"/>
          <w:sz w:val="24"/>
          <w:szCs w:val="24"/>
        </w:rPr>
        <w:t xml:space="preserve"> </w:t>
      </w:r>
      <w:r w:rsidRPr="00845BDC">
        <w:rPr>
          <w:sz w:val="24"/>
          <w:szCs w:val="24"/>
        </w:rPr>
        <w:t>в</w:t>
      </w:r>
      <w:r w:rsidRPr="00845BDC">
        <w:rPr>
          <w:spacing w:val="1"/>
          <w:sz w:val="24"/>
          <w:szCs w:val="24"/>
        </w:rPr>
        <w:t xml:space="preserve"> </w:t>
      </w:r>
      <w:r w:rsidRPr="00845BDC">
        <w:rPr>
          <w:sz w:val="24"/>
          <w:szCs w:val="24"/>
        </w:rPr>
        <w:t>сфері</w:t>
      </w:r>
      <w:r w:rsidRPr="00845BDC">
        <w:rPr>
          <w:spacing w:val="1"/>
          <w:sz w:val="24"/>
          <w:szCs w:val="24"/>
        </w:rPr>
        <w:t xml:space="preserve"> </w:t>
      </w:r>
      <w:r w:rsidRPr="00845BDC">
        <w:rPr>
          <w:sz w:val="24"/>
          <w:szCs w:val="24"/>
        </w:rPr>
        <w:t>житлово-комунального</w:t>
      </w:r>
      <w:r w:rsidRPr="00845BDC">
        <w:rPr>
          <w:spacing w:val="1"/>
          <w:sz w:val="24"/>
          <w:szCs w:val="24"/>
        </w:rPr>
        <w:t xml:space="preserve"> </w:t>
      </w:r>
      <w:r w:rsidRPr="00845BDC">
        <w:rPr>
          <w:sz w:val="24"/>
          <w:szCs w:val="24"/>
        </w:rPr>
        <w:t>господарства,</w:t>
      </w:r>
      <w:r w:rsidRPr="00845BDC">
        <w:rPr>
          <w:spacing w:val="1"/>
          <w:sz w:val="24"/>
          <w:szCs w:val="24"/>
        </w:rPr>
        <w:t xml:space="preserve"> </w:t>
      </w:r>
      <w:r w:rsidRPr="00845BDC">
        <w:rPr>
          <w:sz w:val="24"/>
          <w:szCs w:val="24"/>
        </w:rPr>
        <w:t>благоустрою</w:t>
      </w:r>
      <w:r w:rsidRPr="00845BDC">
        <w:rPr>
          <w:spacing w:val="1"/>
          <w:sz w:val="24"/>
          <w:szCs w:val="24"/>
        </w:rPr>
        <w:t xml:space="preserve"> </w:t>
      </w:r>
      <w:r w:rsidRPr="00845BDC">
        <w:rPr>
          <w:sz w:val="24"/>
          <w:szCs w:val="24"/>
        </w:rPr>
        <w:t>населених</w:t>
      </w:r>
      <w:r w:rsidRPr="00845BDC">
        <w:rPr>
          <w:spacing w:val="1"/>
          <w:sz w:val="24"/>
          <w:szCs w:val="24"/>
        </w:rPr>
        <w:t xml:space="preserve"> </w:t>
      </w:r>
      <w:r w:rsidRPr="00845BDC">
        <w:rPr>
          <w:sz w:val="24"/>
          <w:szCs w:val="24"/>
        </w:rPr>
        <w:t>пунктів,</w:t>
      </w:r>
      <w:r w:rsidRPr="00845BDC">
        <w:rPr>
          <w:spacing w:val="-5"/>
          <w:sz w:val="24"/>
          <w:szCs w:val="24"/>
        </w:rPr>
        <w:t xml:space="preserve"> </w:t>
      </w:r>
      <w:r w:rsidRPr="00845BDC">
        <w:rPr>
          <w:sz w:val="24"/>
          <w:szCs w:val="24"/>
        </w:rPr>
        <w:t>реалізації</w:t>
      </w:r>
      <w:r w:rsidRPr="00845BDC">
        <w:rPr>
          <w:spacing w:val="-2"/>
          <w:sz w:val="24"/>
          <w:szCs w:val="24"/>
        </w:rPr>
        <w:t xml:space="preserve"> </w:t>
      </w:r>
      <w:r w:rsidRPr="00845BDC">
        <w:rPr>
          <w:sz w:val="24"/>
          <w:szCs w:val="24"/>
        </w:rPr>
        <w:t>інших</w:t>
      </w:r>
      <w:r w:rsidRPr="00845BDC">
        <w:rPr>
          <w:spacing w:val="-2"/>
          <w:sz w:val="24"/>
          <w:szCs w:val="24"/>
        </w:rPr>
        <w:t xml:space="preserve"> </w:t>
      </w:r>
      <w:r w:rsidRPr="00845BDC">
        <w:rPr>
          <w:sz w:val="24"/>
          <w:szCs w:val="24"/>
        </w:rPr>
        <w:t>місцевих</w:t>
      </w:r>
      <w:r w:rsidRPr="00845BDC">
        <w:rPr>
          <w:spacing w:val="-3"/>
          <w:sz w:val="24"/>
          <w:szCs w:val="24"/>
        </w:rPr>
        <w:t xml:space="preserve"> </w:t>
      </w:r>
      <w:r w:rsidRPr="00845BDC">
        <w:rPr>
          <w:sz w:val="24"/>
          <w:szCs w:val="24"/>
        </w:rPr>
        <w:t>програм</w:t>
      </w:r>
      <w:r w:rsidRPr="00845BDC">
        <w:rPr>
          <w:spacing w:val="-3"/>
          <w:sz w:val="24"/>
          <w:szCs w:val="24"/>
        </w:rPr>
        <w:t xml:space="preserve"> </w:t>
      </w:r>
      <w:r w:rsidRPr="00845BDC">
        <w:rPr>
          <w:sz w:val="24"/>
          <w:szCs w:val="24"/>
        </w:rPr>
        <w:t>соціально-економічного</w:t>
      </w:r>
      <w:r w:rsidRPr="00845BDC">
        <w:rPr>
          <w:spacing w:val="-2"/>
          <w:sz w:val="24"/>
          <w:szCs w:val="24"/>
        </w:rPr>
        <w:t xml:space="preserve"> </w:t>
      </w:r>
      <w:r w:rsidRPr="00845BDC">
        <w:rPr>
          <w:sz w:val="24"/>
          <w:szCs w:val="24"/>
        </w:rPr>
        <w:t>розвитку.</w:t>
      </w:r>
    </w:p>
    <w:p w:rsidR="001B2BF0" w:rsidRPr="001B2BF0" w:rsidRDefault="001B2BF0" w:rsidP="001B2BF0">
      <w:pPr>
        <w:pStyle w:val="a4"/>
        <w:numPr>
          <w:ilvl w:val="0"/>
          <w:numId w:val="17"/>
        </w:numPr>
        <w:tabs>
          <w:tab w:val="left" w:pos="142"/>
          <w:tab w:val="left" w:pos="993"/>
        </w:tabs>
        <w:spacing w:after="0" w:line="240" w:lineRule="atLeast"/>
        <w:ind w:left="851"/>
        <w:rPr>
          <w:i/>
          <w:sz w:val="24"/>
          <w:szCs w:val="24"/>
        </w:rPr>
      </w:pPr>
      <w:r w:rsidRPr="001B2BF0">
        <w:rPr>
          <w:i/>
          <w:sz w:val="24"/>
          <w:szCs w:val="24"/>
        </w:rPr>
        <w:t>Основні заходи для досягнення визначених завдань:</w:t>
      </w:r>
    </w:p>
    <w:p w:rsidR="0057551E" w:rsidRPr="00845BDC" w:rsidRDefault="0057551E" w:rsidP="004034A2">
      <w:pPr>
        <w:pStyle w:val="a4"/>
        <w:numPr>
          <w:ilvl w:val="1"/>
          <w:numId w:val="17"/>
        </w:numPr>
        <w:tabs>
          <w:tab w:val="left" w:pos="142"/>
          <w:tab w:val="left" w:pos="851"/>
          <w:tab w:val="left" w:pos="2114"/>
        </w:tabs>
        <w:spacing w:after="0" w:line="240" w:lineRule="atLeast"/>
        <w:ind w:left="0" w:firstLine="567"/>
        <w:rPr>
          <w:sz w:val="24"/>
          <w:szCs w:val="24"/>
        </w:rPr>
      </w:pPr>
      <w:r w:rsidRPr="00845BDC">
        <w:rPr>
          <w:sz w:val="24"/>
          <w:szCs w:val="24"/>
        </w:rPr>
        <w:t>підтримання</w:t>
      </w:r>
      <w:r w:rsidRPr="00845BDC">
        <w:rPr>
          <w:spacing w:val="-4"/>
          <w:sz w:val="24"/>
          <w:szCs w:val="24"/>
        </w:rPr>
        <w:t xml:space="preserve"> </w:t>
      </w:r>
      <w:r w:rsidRPr="00845BDC">
        <w:rPr>
          <w:sz w:val="24"/>
          <w:szCs w:val="24"/>
        </w:rPr>
        <w:t>в</w:t>
      </w:r>
      <w:r w:rsidRPr="00845BDC">
        <w:rPr>
          <w:spacing w:val="-5"/>
          <w:sz w:val="24"/>
          <w:szCs w:val="24"/>
        </w:rPr>
        <w:t xml:space="preserve"> </w:t>
      </w:r>
      <w:r w:rsidRPr="00845BDC">
        <w:rPr>
          <w:sz w:val="24"/>
          <w:szCs w:val="24"/>
        </w:rPr>
        <w:t>належному</w:t>
      </w:r>
      <w:r w:rsidRPr="00845BDC">
        <w:rPr>
          <w:spacing w:val="-7"/>
          <w:sz w:val="24"/>
          <w:szCs w:val="24"/>
        </w:rPr>
        <w:t xml:space="preserve"> </w:t>
      </w:r>
      <w:r w:rsidRPr="00845BDC">
        <w:rPr>
          <w:sz w:val="24"/>
          <w:szCs w:val="24"/>
        </w:rPr>
        <w:t>стані</w:t>
      </w:r>
      <w:r w:rsidRPr="00845BDC">
        <w:rPr>
          <w:spacing w:val="-2"/>
          <w:sz w:val="24"/>
          <w:szCs w:val="24"/>
        </w:rPr>
        <w:t xml:space="preserve"> </w:t>
      </w:r>
      <w:r w:rsidRPr="00845BDC">
        <w:rPr>
          <w:sz w:val="24"/>
          <w:szCs w:val="24"/>
        </w:rPr>
        <w:t>водогонів</w:t>
      </w:r>
      <w:r w:rsidRPr="00845BDC">
        <w:rPr>
          <w:spacing w:val="-5"/>
          <w:sz w:val="24"/>
          <w:szCs w:val="24"/>
        </w:rPr>
        <w:t xml:space="preserve"> </w:t>
      </w:r>
      <w:r w:rsidRPr="00845BDC">
        <w:rPr>
          <w:sz w:val="24"/>
          <w:szCs w:val="24"/>
        </w:rPr>
        <w:t>та</w:t>
      </w:r>
      <w:r w:rsidRPr="00845BDC">
        <w:rPr>
          <w:spacing w:val="-3"/>
          <w:sz w:val="24"/>
          <w:szCs w:val="24"/>
        </w:rPr>
        <w:t xml:space="preserve"> </w:t>
      </w:r>
      <w:r w:rsidRPr="00845BDC">
        <w:rPr>
          <w:sz w:val="24"/>
          <w:szCs w:val="24"/>
        </w:rPr>
        <w:t>водопроводів;</w:t>
      </w:r>
    </w:p>
    <w:p w:rsidR="0057551E" w:rsidRPr="00845BDC" w:rsidRDefault="0057551E" w:rsidP="004034A2">
      <w:pPr>
        <w:pStyle w:val="a4"/>
        <w:numPr>
          <w:ilvl w:val="1"/>
          <w:numId w:val="17"/>
        </w:numPr>
        <w:tabs>
          <w:tab w:val="left" w:pos="142"/>
          <w:tab w:val="left" w:pos="851"/>
          <w:tab w:val="left" w:pos="2243"/>
        </w:tabs>
        <w:spacing w:after="0" w:line="240" w:lineRule="atLeast"/>
        <w:ind w:left="0" w:firstLine="567"/>
        <w:rPr>
          <w:sz w:val="24"/>
          <w:szCs w:val="24"/>
        </w:rPr>
      </w:pPr>
      <w:r w:rsidRPr="00845BDC">
        <w:rPr>
          <w:sz w:val="24"/>
          <w:szCs w:val="24"/>
        </w:rPr>
        <w:t>сприяння</w:t>
      </w:r>
      <w:r w:rsidRPr="00845BDC">
        <w:rPr>
          <w:spacing w:val="1"/>
          <w:sz w:val="24"/>
          <w:szCs w:val="24"/>
        </w:rPr>
        <w:t xml:space="preserve"> </w:t>
      </w:r>
      <w:r w:rsidRPr="00845BDC">
        <w:rPr>
          <w:sz w:val="24"/>
          <w:szCs w:val="24"/>
        </w:rPr>
        <w:t>розвитку</w:t>
      </w:r>
      <w:r w:rsidRPr="00845BDC">
        <w:rPr>
          <w:spacing w:val="1"/>
          <w:sz w:val="24"/>
          <w:szCs w:val="24"/>
        </w:rPr>
        <w:t xml:space="preserve"> </w:t>
      </w:r>
      <w:r w:rsidRPr="00845BDC">
        <w:rPr>
          <w:sz w:val="24"/>
          <w:szCs w:val="24"/>
        </w:rPr>
        <w:t>благоустрою:</w:t>
      </w:r>
      <w:r w:rsidRPr="00845BDC">
        <w:rPr>
          <w:spacing w:val="1"/>
          <w:sz w:val="24"/>
          <w:szCs w:val="24"/>
        </w:rPr>
        <w:t xml:space="preserve"> </w:t>
      </w:r>
      <w:r w:rsidRPr="00845BDC">
        <w:rPr>
          <w:sz w:val="24"/>
          <w:szCs w:val="24"/>
        </w:rPr>
        <w:t>освітлення</w:t>
      </w:r>
      <w:r w:rsidRPr="00845BDC">
        <w:rPr>
          <w:spacing w:val="1"/>
          <w:sz w:val="24"/>
          <w:szCs w:val="24"/>
        </w:rPr>
        <w:t xml:space="preserve"> </w:t>
      </w:r>
      <w:r w:rsidRPr="00845BDC">
        <w:rPr>
          <w:sz w:val="24"/>
          <w:szCs w:val="24"/>
        </w:rPr>
        <w:t>доріг,</w:t>
      </w:r>
      <w:r w:rsidRPr="00845BDC">
        <w:rPr>
          <w:spacing w:val="1"/>
          <w:sz w:val="24"/>
          <w:szCs w:val="24"/>
        </w:rPr>
        <w:t xml:space="preserve"> </w:t>
      </w:r>
      <w:r w:rsidRPr="00845BDC">
        <w:rPr>
          <w:sz w:val="24"/>
          <w:szCs w:val="24"/>
        </w:rPr>
        <w:t>прибудинкових</w:t>
      </w:r>
      <w:r w:rsidRPr="00845BDC">
        <w:rPr>
          <w:spacing w:val="1"/>
          <w:sz w:val="24"/>
          <w:szCs w:val="24"/>
        </w:rPr>
        <w:t xml:space="preserve"> </w:t>
      </w:r>
      <w:r w:rsidRPr="00845BDC">
        <w:rPr>
          <w:sz w:val="24"/>
          <w:szCs w:val="24"/>
        </w:rPr>
        <w:t>територій,</w:t>
      </w:r>
      <w:r w:rsidRPr="00845BDC">
        <w:rPr>
          <w:spacing w:val="1"/>
          <w:sz w:val="24"/>
          <w:szCs w:val="24"/>
        </w:rPr>
        <w:t xml:space="preserve"> </w:t>
      </w:r>
      <w:r w:rsidRPr="00845BDC">
        <w:rPr>
          <w:sz w:val="24"/>
          <w:szCs w:val="24"/>
        </w:rPr>
        <w:t>скверів</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інших</w:t>
      </w:r>
      <w:r w:rsidRPr="00845BDC">
        <w:rPr>
          <w:spacing w:val="1"/>
          <w:sz w:val="24"/>
          <w:szCs w:val="24"/>
        </w:rPr>
        <w:t xml:space="preserve"> </w:t>
      </w:r>
      <w:r w:rsidRPr="00845BDC">
        <w:rPr>
          <w:sz w:val="24"/>
          <w:szCs w:val="24"/>
        </w:rPr>
        <w:t>місць</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використанням</w:t>
      </w:r>
      <w:r w:rsidRPr="00845BDC">
        <w:rPr>
          <w:spacing w:val="1"/>
          <w:sz w:val="24"/>
          <w:szCs w:val="24"/>
        </w:rPr>
        <w:t xml:space="preserve"> </w:t>
      </w:r>
      <w:r w:rsidRPr="00845BDC">
        <w:rPr>
          <w:sz w:val="24"/>
          <w:szCs w:val="24"/>
        </w:rPr>
        <w:t>енергозберігаючих</w:t>
      </w:r>
      <w:r w:rsidRPr="00845BDC">
        <w:rPr>
          <w:spacing w:val="1"/>
          <w:sz w:val="24"/>
          <w:szCs w:val="24"/>
        </w:rPr>
        <w:t xml:space="preserve"> </w:t>
      </w:r>
      <w:r w:rsidRPr="00845BDC">
        <w:rPr>
          <w:sz w:val="24"/>
          <w:szCs w:val="24"/>
        </w:rPr>
        <w:t>світильників;</w:t>
      </w:r>
    </w:p>
    <w:p w:rsidR="0057551E" w:rsidRPr="00845BDC" w:rsidRDefault="0057551E" w:rsidP="004034A2">
      <w:pPr>
        <w:pStyle w:val="a4"/>
        <w:numPr>
          <w:ilvl w:val="1"/>
          <w:numId w:val="17"/>
        </w:numPr>
        <w:tabs>
          <w:tab w:val="left" w:pos="142"/>
          <w:tab w:val="left" w:pos="851"/>
          <w:tab w:val="left" w:pos="2258"/>
        </w:tabs>
        <w:spacing w:after="0" w:line="240" w:lineRule="atLeast"/>
        <w:ind w:left="0" w:firstLine="567"/>
        <w:rPr>
          <w:sz w:val="24"/>
          <w:szCs w:val="24"/>
        </w:rPr>
      </w:pPr>
      <w:r w:rsidRPr="00845BDC">
        <w:rPr>
          <w:sz w:val="24"/>
          <w:szCs w:val="24"/>
        </w:rPr>
        <w:t>збереження</w:t>
      </w:r>
      <w:r w:rsidRPr="00845BDC">
        <w:rPr>
          <w:spacing w:val="1"/>
          <w:sz w:val="24"/>
          <w:szCs w:val="24"/>
        </w:rPr>
        <w:t xml:space="preserve"> </w:t>
      </w:r>
      <w:r w:rsidRPr="00845BDC">
        <w:rPr>
          <w:sz w:val="24"/>
          <w:szCs w:val="24"/>
        </w:rPr>
        <w:t>зелених</w:t>
      </w:r>
      <w:r w:rsidRPr="00845BDC">
        <w:rPr>
          <w:spacing w:val="1"/>
          <w:sz w:val="24"/>
          <w:szCs w:val="24"/>
        </w:rPr>
        <w:t xml:space="preserve"> </w:t>
      </w:r>
      <w:r w:rsidRPr="00845BDC">
        <w:rPr>
          <w:sz w:val="24"/>
          <w:szCs w:val="24"/>
        </w:rPr>
        <w:t>насаджень,</w:t>
      </w:r>
      <w:r w:rsidRPr="00845BDC">
        <w:rPr>
          <w:spacing w:val="1"/>
          <w:sz w:val="24"/>
          <w:szCs w:val="24"/>
        </w:rPr>
        <w:t xml:space="preserve"> </w:t>
      </w:r>
      <w:r w:rsidRPr="00845BDC">
        <w:rPr>
          <w:sz w:val="24"/>
          <w:szCs w:val="24"/>
        </w:rPr>
        <w:t>їх</w:t>
      </w:r>
      <w:r w:rsidRPr="00845BDC">
        <w:rPr>
          <w:spacing w:val="1"/>
          <w:sz w:val="24"/>
          <w:szCs w:val="24"/>
        </w:rPr>
        <w:t xml:space="preserve"> </w:t>
      </w:r>
      <w:r w:rsidRPr="00845BDC">
        <w:rPr>
          <w:sz w:val="24"/>
          <w:szCs w:val="24"/>
        </w:rPr>
        <w:t>утримання</w:t>
      </w:r>
      <w:r w:rsidRPr="00845BDC">
        <w:rPr>
          <w:spacing w:val="1"/>
          <w:sz w:val="24"/>
          <w:szCs w:val="24"/>
        </w:rPr>
        <w:t xml:space="preserve"> </w:t>
      </w:r>
      <w:r w:rsidRPr="00845BDC">
        <w:rPr>
          <w:sz w:val="24"/>
          <w:szCs w:val="24"/>
        </w:rPr>
        <w:t>в</w:t>
      </w:r>
      <w:r w:rsidRPr="00845BDC">
        <w:rPr>
          <w:spacing w:val="1"/>
          <w:sz w:val="24"/>
          <w:szCs w:val="24"/>
        </w:rPr>
        <w:t xml:space="preserve"> </w:t>
      </w:r>
      <w:r w:rsidRPr="00845BDC">
        <w:rPr>
          <w:sz w:val="24"/>
          <w:szCs w:val="24"/>
        </w:rPr>
        <w:t>задовільному</w:t>
      </w:r>
      <w:r w:rsidRPr="00845BDC">
        <w:rPr>
          <w:spacing w:val="1"/>
          <w:sz w:val="24"/>
          <w:szCs w:val="24"/>
        </w:rPr>
        <w:t xml:space="preserve"> </w:t>
      </w:r>
      <w:r w:rsidRPr="00845BDC">
        <w:rPr>
          <w:sz w:val="24"/>
          <w:szCs w:val="24"/>
        </w:rPr>
        <w:t>та</w:t>
      </w:r>
      <w:r w:rsidRPr="00845BDC">
        <w:rPr>
          <w:spacing w:val="-67"/>
          <w:sz w:val="24"/>
          <w:szCs w:val="24"/>
        </w:rPr>
        <w:t xml:space="preserve"> </w:t>
      </w:r>
      <w:r w:rsidRPr="00845BDC">
        <w:rPr>
          <w:sz w:val="24"/>
          <w:szCs w:val="24"/>
        </w:rPr>
        <w:t>упорядкованому</w:t>
      </w:r>
      <w:r w:rsidRPr="00845BDC">
        <w:rPr>
          <w:spacing w:val="1"/>
          <w:sz w:val="24"/>
          <w:szCs w:val="24"/>
        </w:rPr>
        <w:t xml:space="preserve"> </w:t>
      </w:r>
      <w:r w:rsidRPr="00845BDC">
        <w:rPr>
          <w:sz w:val="24"/>
          <w:szCs w:val="24"/>
        </w:rPr>
        <w:t>стані,</w:t>
      </w:r>
      <w:r w:rsidRPr="00845BDC">
        <w:rPr>
          <w:spacing w:val="1"/>
          <w:sz w:val="24"/>
          <w:szCs w:val="24"/>
        </w:rPr>
        <w:t xml:space="preserve"> </w:t>
      </w:r>
      <w:r w:rsidRPr="00845BDC">
        <w:rPr>
          <w:sz w:val="24"/>
          <w:szCs w:val="24"/>
        </w:rPr>
        <w:t>створення</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формування</w:t>
      </w:r>
      <w:r w:rsidRPr="00845BDC">
        <w:rPr>
          <w:spacing w:val="1"/>
          <w:sz w:val="24"/>
          <w:szCs w:val="24"/>
        </w:rPr>
        <w:t xml:space="preserve"> </w:t>
      </w:r>
      <w:r w:rsidRPr="00845BDC">
        <w:rPr>
          <w:sz w:val="24"/>
          <w:szCs w:val="24"/>
        </w:rPr>
        <w:t>високо</w:t>
      </w:r>
      <w:r w:rsidRPr="00845BDC">
        <w:rPr>
          <w:spacing w:val="1"/>
          <w:sz w:val="24"/>
          <w:szCs w:val="24"/>
        </w:rPr>
        <w:t xml:space="preserve"> </w:t>
      </w:r>
      <w:r w:rsidRPr="00845BDC">
        <w:rPr>
          <w:sz w:val="24"/>
          <w:szCs w:val="24"/>
        </w:rPr>
        <w:t>декоративних</w:t>
      </w:r>
      <w:r w:rsidRPr="00845BDC">
        <w:rPr>
          <w:spacing w:val="1"/>
          <w:sz w:val="24"/>
          <w:szCs w:val="24"/>
        </w:rPr>
        <w:t xml:space="preserve"> </w:t>
      </w:r>
      <w:r w:rsidRPr="00845BDC">
        <w:rPr>
          <w:sz w:val="24"/>
          <w:szCs w:val="24"/>
        </w:rPr>
        <w:t>і</w:t>
      </w:r>
      <w:r w:rsidRPr="00845BDC">
        <w:rPr>
          <w:spacing w:val="-67"/>
          <w:sz w:val="24"/>
          <w:szCs w:val="24"/>
        </w:rPr>
        <w:t xml:space="preserve"> </w:t>
      </w:r>
      <w:r w:rsidRPr="00845BDC">
        <w:rPr>
          <w:sz w:val="24"/>
          <w:szCs w:val="24"/>
        </w:rPr>
        <w:t>ефективних в</w:t>
      </w:r>
      <w:r w:rsidRPr="00845BDC">
        <w:rPr>
          <w:spacing w:val="-1"/>
          <w:sz w:val="24"/>
          <w:szCs w:val="24"/>
        </w:rPr>
        <w:t xml:space="preserve"> </w:t>
      </w:r>
      <w:r w:rsidRPr="00845BDC">
        <w:rPr>
          <w:sz w:val="24"/>
          <w:szCs w:val="24"/>
        </w:rPr>
        <w:t>екологічному</w:t>
      </w:r>
      <w:r w:rsidRPr="00845BDC">
        <w:rPr>
          <w:spacing w:val="-4"/>
          <w:sz w:val="24"/>
          <w:szCs w:val="24"/>
        </w:rPr>
        <w:t xml:space="preserve"> </w:t>
      </w:r>
      <w:r w:rsidRPr="00845BDC">
        <w:rPr>
          <w:sz w:val="24"/>
          <w:szCs w:val="24"/>
        </w:rPr>
        <w:t>відношенні</w:t>
      </w:r>
      <w:r w:rsidRPr="00845BDC">
        <w:rPr>
          <w:spacing w:val="-3"/>
          <w:sz w:val="24"/>
          <w:szCs w:val="24"/>
        </w:rPr>
        <w:t xml:space="preserve"> </w:t>
      </w:r>
      <w:r w:rsidRPr="00845BDC">
        <w:rPr>
          <w:sz w:val="24"/>
          <w:szCs w:val="24"/>
        </w:rPr>
        <w:t>насаджень;</w:t>
      </w:r>
    </w:p>
    <w:p w:rsidR="0057551E" w:rsidRPr="00845BDC" w:rsidRDefault="0057551E" w:rsidP="004034A2">
      <w:pPr>
        <w:pStyle w:val="a4"/>
        <w:numPr>
          <w:ilvl w:val="1"/>
          <w:numId w:val="17"/>
        </w:numPr>
        <w:tabs>
          <w:tab w:val="left" w:pos="142"/>
          <w:tab w:val="left" w:pos="851"/>
        </w:tabs>
        <w:spacing w:after="0" w:line="240" w:lineRule="atLeast"/>
        <w:ind w:left="0" w:firstLine="567"/>
        <w:rPr>
          <w:sz w:val="24"/>
          <w:szCs w:val="24"/>
        </w:rPr>
      </w:pPr>
      <w:r w:rsidRPr="00845BDC">
        <w:rPr>
          <w:sz w:val="24"/>
          <w:szCs w:val="24"/>
        </w:rPr>
        <w:t>благоустрій</w:t>
      </w:r>
      <w:r w:rsidRPr="00845BDC">
        <w:rPr>
          <w:spacing w:val="-2"/>
          <w:sz w:val="24"/>
          <w:szCs w:val="24"/>
        </w:rPr>
        <w:t xml:space="preserve"> </w:t>
      </w:r>
      <w:r w:rsidRPr="00845BDC">
        <w:rPr>
          <w:sz w:val="24"/>
          <w:szCs w:val="24"/>
        </w:rPr>
        <w:t>парків;</w:t>
      </w:r>
    </w:p>
    <w:p w:rsidR="0057551E" w:rsidRPr="00845BDC" w:rsidRDefault="00FD1B34" w:rsidP="004034A2">
      <w:pPr>
        <w:pStyle w:val="a4"/>
        <w:numPr>
          <w:ilvl w:val="1"/>
          <w:numId w:val="17"/>
        </w:numPr>
        <w:tabs>
          <w:tab w:val="left" w:pos="142"/>
          <w:tab w:val="left" w:pos="851"/>
          <w:tab w:val="left" w:pos="2183"/>
        </w:tabs>
        <w:spacing w:after="0" w:line="240" w:lineRule="atLeast"/>
        <w:ind w:left="0" w:firstLine="567"/>
        <w:rPr>
          <w:sz w:val="24"/>
          <w:szCs w:val="24"/>
        </w:rPr>
      </w:pPr>
      <w:r>
        <w:rPr>
          <w:sz w:val="24"/>
          <w:szCs w:val="24"/>
        </w:rPr>
        <w:t xml:space="preserve">утримання та </w:t>
      </w:r>
      <w:r w:rsidR="0057551E" w:rsidRPr="00845BDC">
        <w:rPr>
          <w:sz w:val="24"/>
          <w:szCs w:val="24"/>
        </w:rPr>
        <w:t>благоустрій</w:t>
      </w:r>
      <w:r w:rsidR="0057551E" w:rsidRPr="00845BDC">
        <w:rPr>
          <w:spacing w:val="-3"/>
          <w:sz w:val="24"/>
          <w:szCs w:val="24"/>
        </w:rPr>
        <w:t xml:space="preserve"> </w:t>
      </w:r>
      <w:r w:rsidR="0057551E" w:rsidRPr="00845BDC">
        <w:rPr>
          <w:sz w:val="24"/>
          <w:szCs w:val="24"/>
        </w:rPr>
        <w:t>кладовищ;</w:t>
      </w:r>
    </w:p>
    <w:p w:rsidR="0057551E" w:rsidRPr="00845BDC" w:rsidRDefault="0057551E" w:rsidP="004034A2">
      <w:pPr>
        <w:pStyle w:val="a4"/>
        <w:numPr>
          <w:ilvl w:val="1"/>
          <w:numId w:val="17"/>
        </w:numPr>
        <w:tabs>
          <w:tab w:val="left" w:pos="142"/>
          <w:tab w:val="left" w:pos="851"/>
          <w:tab w:val="left" w:pos="2308"/>
        </w:tabs>
        <w:spacing w:after="0" w:line="240" w:lineRule="atLeast"/>
        <w:ind w:left="0" w:firstLine="567"/>
        <w:rPr>
          <w:sz w:val="24"/>
          <w:szCs w:val="24"/>
        </w:rPr>
      </w:pPr>
      <w:r w:rsidRPr="00845BDC">
        <w:rPr>
          <w:sz w:val="24"/>
          <w:szCs w:val="24"/>
        </w:rPr>
        <w:t>вирішення</w:t>
      </w:r>
      <w:r w:rsidRPr="00845BDC">
        <w:rPr>
          <w:spacing w:val="1"/>
          <w:sz w:val="24"/>
          <w:szCs w:val="24"/>
        </w:rPr>
        <w:t xml:space="preserve"> </w:t>
      </w:r>
      <w:r w:rsidRPr="00845BDC">
        <w:rPr>
          <w:sz w:val="24"/>
          <w:szCs w:val="24"/>
        </w:rPr>
        <w:t>питання</w:t>
      </w:r>
      <w:r w:rsidRPr="00845BDC">
        <w:rPr>
          <w:spacing w:val="1"/>
          <w:sz w:val="24"/>
          <w:szCs w:val="24"/>
        </w:rPr>
        <w:t xml:space="preserve"> </w:t>
      </w:r>
      <w:r w:rsidRPr="00845BDC">
        <w:rPr>
          <w:sz w:val="24"/>
          <w:szCs w:val="24"/>
        </w:rPr>
        <w:t>щодо</w:t>
      </w:r>
      <w:r w:rsidRPr="00845BDC">
        <w:rPr>
          <w:spacing w:val="1"/>
          <w:sz w:val="24"/>
          <w:szCs w:val="24"/>
        </w:rPr>
        <w:t xml:space="preserve"> </w:t>
      </w:r>
      <w:r w:rsidRPr="00845BDC">
        <w:rPr>
          <w:sz w:val="24"/>
          <w:szCs w:val="24"/>
        </w:rPr>
        <w:t>збору</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вивезення</w:t>
      </w:r>
      <w:r w:rsidRPr="00845BDC">
        <w:rPr>
          <w:spacing w:val="1"/>
          <w:sz w:val="24"/>
          <w:szCs w:val="24"/>
        </w:rPr>
        <w:t xml:space="preserve"> </w:t>
      </w:r>
      <w:r w:rsidRPr="00845BDC">
        <w:rPr>
          <w:sz w:val="24"/>
          <w:szCs w:val="24"/>
        </w:rPr>
        <w:t>твердих</w:t>
      </w:r>
      <w:r w:rsidRPr="00845BDC">
        <w:rPr>
          <w:spacing w:val="1"/>
          <w:sz w:val="24"/>
          <w:szCs w:val="24"/>
        </w:rPr>
        <w:t xml:space="preserve"> </w:t>
      </w:r>
      <w:r w:rsidRPr="00845BDC">
        <w:rPr>
          <w:sz w:val="24"/>
          <w:szCs w:val="24"/>
        </w:rPr>
        <w:t>побутових</w:t>
      </w:r>
      <w:r w:rsidRPr="00845BDC">
        <w:rPr>
          <w:spacing w:val="1"/>
          <w:sz w:val="24"/>
          <w:szCs w:val="24"/>
        </w:rPr>
        <w:t xml:space="preserve"> </w:t>
      </w:r>
      <w:r w:rsidRPr="00845BDC">
        <w:rPr>
          <w:sz w:val="24"/>
          <w:szCs w:val="24"/>
        </w:rPr>
        <w:t>відходів.</w:t>
      </w:r>
    </w:p>
    <w:p w:rsidR="0057551E" w:rsidRPr="00845BDC" w:rsidRDefault="001B2BF0" w:rsidP="00A50A28">
      <w:pPr>
        <w:pStyle w:val="a3"/>
        <w:tabs>
          <w:tab w:val="left" w:pos="142"/>
          <w:tab w:val="left" w:pos="993"/>
        </w:tabs>
        <w:spacing w:after="0" w:line="240" w:lineRule="atLeast"/>
        <w:ind w:firstLine="567"/>
        <w:rPr>
          <w:sz w:val="24"/>
          <w:szCs w:val="24"/>
        </w:rPr>
      </w:pPr>
      <w:r w:rsidRPr="00845BDC">
        <w:rPr>
          <w:i/>
          <w:sz w:val="24"/>
          <w:szCs w:val="24"/>
        </w:rPr>
        <w:t>Результати, яких планується досягти від реалізації заходів:</w:t>
      </w:r>
      <w:r w:rsidR="0057551E" w:rsidRPr="00845BDC">
        <w:rPr>
          <w:sz w:val="24"/>
          <w:szCs w:val="24"/>
        </w:rPr>
        <w:t>:</w:t>
      </w:r>
    </w:p>
    <w:p w:rsidR="0057551E" w:rsidRPr="00845BDC" w:rsidRDefault="0057551E" w:rsidP="00A50A28">
      <w:pPr>
        <w:pStyle w:val="a4"/>
        <w:numPr>
          <w:ilvl w:val="1"/>
          <w:numId w:val="17"/>
        </w:numPr>
        <w:tabs>
          <w:tab w:val="left" w:pos="142"/>
          <w:tab w:val="left" w:pos="993"/>
          <w:tab w:val="left" w:pos="2138"/>
        </w:tabs>
        <w:spacing w:after="0" w:line="240" w:lineRule="atLeast"/>
        <w:ind w:left="0" w:firstLine="567"/>
        <w:jc w:val="left"/>
        <w:rPr>
          <w:sz w:val="24"/>
          <w:szCs w:val="24"/>
        </w:rPr>
      </w:pPr>
      <w:r w:rsidRPr="00845BDC">
        <w:rPr>
          <w:sz w:val="24"/>
          <w:szCs w:val="24"/>
        </w:rPr>
        <w:t>підвищити</w:t>
      </w:r>
      <w:r w:rsidRPr="00845BDC">
        <w:rPr>
          <w:spacing w:val="17"/>
          <w:sz w:val="24"/>
          <w:szCs w:val="24"/>
        </w:rPr>
        <w:t xml:space="preserve"> </w:t>
      </w:r>
      <w:r w:rsidRPr="00845BDC">
        <w:rPr>
          <w:sz w:val="24"/>
          <w:szCs w:val="24"/>
        </w:rPr>
        <w:t>рівень</w:t>
      </w:r>
      <w:r w:rsidRPr="00845BDC">
        <w:rPr>
          <w:spacing w:val="19"/>
          <w:sz w:val="24"/>
          <w:szCs w:val="24"/>
        </w:rPr>
        <w:t xml:space="preserve"> </w:t>
      </w:r>
      <w:r w:rsidRPr="00845BDC">
        <w:rPr>
          <w:sz w:val="24"/>
          <w:szCs w:val="24"/>
        </w:rPr>
        <w:t>забезпеченості</w:t>
      </w:r>
      <w:r w:rsidRPr="00845BDC">
        <w:rPr>
          <w:spacing w:val="19"/>
          <w:sz w:val="24"/>
          <w:szCs w:val="24"/>
        </w:rPr>
        <w:t xml:space="preserve"> </w:t>
      </w:r>
      <w:r w:rsidRPr="00845BDC">
        <w:rPr>
          <w:sz w:val="24"/>
          <w:szCs w:val="24"/>
        </w:rPr>
        <w:t>населення</w:t>
      </w:r>
      <w:r w:rsidRPr="00845BDC">
        <w:rPr>
          <w:spacing w:val="20"/>
          <w:sz w:val="24"/>
          <w:szCs w:val="24"/>
        </w:rPr>
        <w:t xml:space="preserve"> </w:t>
      </w:r>
      <w:r w:rsidRPr="00845BDC">
        <w:rPr>
          <w:sz w:val="24"/>
          <w:szCs w:val="24"/>
        </w:rPr>
        <w:t>комунальними</w:t>
      </w:r>
      <w:r w:rsidRPr="00845BDC">
        <w:rPr>
          <w:spacing w:val="20"/>
          <w:sz w:val="24"/>
          <w:szCs w:val="24"/>
        </w:rPr>
        <w:t xml:space="preserve"> </w:t>
      </w:r>
      <w:r w:rsidRPr="00845BDC">
        <w:rPr>
          <w:sz w:val="24"/>
          <w:szCs w:val="24"/>
        </w:rPr>
        <w:t>послугами</w:t>
      </w:r>
      <w:r w:rsidRPr="00845BDC">
        <w:rPr>
          <w:spacing w:val="20"/>
          <w:sz w:val="24"/>
          <w:szCs w:val="24"/>
        </w:rPr>
        <w:t xml:space="preserve"> </w:t>
      </w:r>
      <w:r w:rsidRPr="00845BDC">
        <w:rPr>
          <w:sz w:val="24"/>
          <w:szCs w:val="24"/>
        </w:rPr>
        <w:t>в</w:t>
      </w:r>
      <w:r w:rsidRPr="00845BDC">
        <w:rPr>
          <w:spacing w:val="-67"/>
          <w:sz w:val="24"/>
          <w:szCs w:val="24"/>
        </w:rPr>
        <w:t xml:space="preserve"> </w:t>
      </w:r>
      <w:r w:rsidRPr="00845BDC">
        <w:rPr>
          <w:sz w:val="24"/>
          <w:szCs w:val="24"/>
        </w:rPr>
        <w:t>необхідних обсягах,</w:t>
      </w:r>
      <w:r w:rsidRPr="00845BDC">
        <w:rPr>
          <w:spacing w:val="-4"/>
          <w:sz w:val="24"/>
          <w:szCs w:val="24"/>
        </w:rPr>
        <w:t xml:space="preserve"> </w:t>
      </w:r>
      <w:r w:rsidRPr="00845BDC">
        <w:rPr>
          <w:sz w:val="24"/>
          <w:szCs w:val="24"/>
        </w:rPr>
        <w:t>високої</w:t>
      </w:r>
      <w:r w:rsidRPr="00845BDC">
        <w:rPr>
          <w:spacing w:val="1"/>
          <w:sz w:val="24"/>
          <w:szCs w:val="24"/>
        </w:rPr>
        <w:t xml:space="preserve"> </w:t>
      </w:r>
      <w:r w:rsidRPr="00845BDC">
        <w:rPr>
          <w:sz w:val="24"/>
          <w:szCs w:val="24"/>
        </w:rPr>
        <w:t>якості та за</w:t>
      </w:r>
      <w:r w:rsidRPr="00845BDC">
        <w:rPr>
          <w:spacing w:val="-3"/>
          <w:sz w:val="24"/>
          <w:szCs w:val="24"/>
        </w:rPr>
        <w:t xml:space="preserve"> </w:t>
      </w:r>
      <w:r w:rsidRPr="00845BDC">
        <w:rPr>
          <w:sz w:val="24"/>
          <w:szCs w:val="24"/>
        </w:rPr>
        <w:t>доступними</w:t>
      </w:r>
      <w:r w:rsidRPr="00845BDC">
        <w:rPr>
          <w:spacing w:val="-2"/>
          <w:sz w:val="24"/>
          <w:szCs w:val="24"/>
        </w:rPr>
        <w:t xml:space="preserve"> </w:t>
      </w:r>
      <w:r w:rsidRPr="00845BDC">
        <w:rPr>
          <w:sz w:val="24"/>
          <w:szCs w:val="24"/>
        </w:rPr>
        <w:t>цінами;</w:t>
      </w:r>
    </w:p>
    <w:p w:rsidR="0057551E" w:rsidRPr="00845BDC" w:rsidRDefault="0057551E" w:rsidP="00A50A28">
      <w:pPr>
        <w:pStyle w:val="a4"/>
        <w:numPr>
          <w:ilvl w:val="1"/>
          <w:numId w:val="17"/>
        </w:numPr>
        <w:tabs>
          <w:tab w:val="left" w:pos="142"/>
          <w:tab w:val="left" w:pos="993"/>
          <w:tab w:val="left" w:pos="2114"/>
        </w:tabs>
        <w:spacing w:after="0" w:line="240" w:lineRule="atLeast"/>
        <w:ind w:left="0" w:firstLine="567"/>
        <w:jc w:val="left"/>
        <w:rPr>
          <w:sz w:val="24"/>
          <w:szCs w:val="24"/>
        </w:rPr>
      </w:pPr>
      <w:r w:rsidRPr="00845BDC">
        <w:rPr>
          <w:sz w:val="24"/>
          <w:szCs w:val="24"/>
        </w:rPr>
        <w:t>покращити</w:t>
      </w:r>
      <w:r w:rsidRPr="00845BDC">
        <w:rPr>
          <w:spacing w:val="-4"/>
          <w:sz w:val="24"/>
          <w:szCs w:val="24"/>
        </w:rPr>
        <w:t xml:space="preserve"> </w:t>
      </w:r>
      <w:r w:rsidRPr="00845BDC">
        <w:rPr>
          <w:sz w:val="24"/>
          <w:szCs w:val="24"/>
        </w:rPr>
        <w:t>рівень</w:t>
      </w:r>
      <w:r w:rsidRPr="00845BDC">
        <w:rPr>
          <w:spacing w:val="-7"/>
          <w:sz w:val="24"/>
          <w:szCs w:val="24"/>
        </w:rPr>
        <w:t xml:space="preserve"> </w:t>
      </w:r>
      <w:r w:rsidRPr="00845BDC">
        <w:rPr>
          <w:sz w:val="24"/>
          <w:szCs w:val="24"/>
        </w:rPr>
        <w:t>благоустрою</w:t>
      </w:r>
      <w:r w:rsidRPr="00845BDC">
        <w:rPr>
          <w:spacing w:val="-4"/>
          <w:sz w:val="24"/>
          <w:szCs w:val="24"/>
        </w:rPr>
        <w:t xml:space="preserve"> </w:t>
      </w:r>
      <w:r w:rsidRPr="00845BDC">
        <w:rPr>
          <w:sz w:val="24"/>
          <w:szCs w:val="24"/>
        </w:rPr>
        <w:t>населених</w:t>
      </w:r>
      <w:r w:rsidRPr="00845BDC">
        <w:rPr>
          <w:spacing w:val="-2"/>
          <w:sz w:val="24"/>
          <w:szCs w:val="24"/>
        </w:rPr>
        <w:t xml:space="preserve"> </w:t>
      </w:r>
      <w:r w:rsidRPr="00845BDC">
        <w:rPr>
          <w:sz w:val="24"/>
          <w:szCs w:val="24"/>
        </w:rPr>
        <w:t>пунктів.</w:t>
      </w:r>
    </w:p>
    <w:p w:rsidR="0057551E" w:rsidRPr="00845BDC" w:rsidRDefault="0057551E" w:rsidP="00A50A28">
      <w:pPr>
        <w:pStyle w:val="a3"/>
        <w:tabs>
          <w:tab w:val="left" w:pos="142"/>
          <w:tab w:val="left" w:pos="993"/>
        </w:tabs>
        <w:spacing w:after="0" w:line="240" w:lineRule="atLeast"/>
        <w:ind w:firstLine="567"/>
        <w:rPr>
          <w:sz w:val="24"/>
          <w:szCs w:val="24"/>
        </w:rPr>
      </w:pPr>
    </w:p>
    <w:p w:rsidR="0057551E" w:rsidRPr="00845BDC" w:rsidRDefault="00A546EF" w:rsidP="00A50A28">
      <w:pPr>
        <w:tabs>
          <w:tab w:val="left" w:pos="142"/>
          <w:tab w:val="left" w:pos="993"/>
        </w:tabs>
        <w:spacing w:after="0" w:line="240" w:lineRule="atLeast"/>
        <w:ind w:firstLine="567"/>
        <w:jc w:val="center"/>
        <w:rPr>
          <w:b/>
          <w:sz w:val="24"/>
          <w:szCs w:val="24"/>
        </w:rPr>
      </w:pPr>
      <w:r w:rsidRPr="00845BDC">
        <w:rPr>
          <w:b/>
          <w:sz w:val="24"/>
          <w:szCs w:val="24"/>
        </w:rPr>
        <w:t>Інша діяльність</w:t>
      </w:r>
    </w:p>
    <w:p w:rsidR="00BE2D17" w:rsidRPr="00845BDC" w:rsidRDefault="00BE2D17" w:rsidP="00A50A28">
      <w:pPr>
        <w:pStyle w:val="a3"/>
        <w:tabs>
          <w:tab w:val="left" w:pos="142"/>
          <w:tab w:val="left" w:pos="993"/>
        </w:tabs>
        <w:spacing w:after="0" w:line="240" w:lineRule="atLeast"/>
        <w:ind w:firstLine="567"/>
        <w:rPr>
          <w:spacing w:val="1"/>
          <w:sz w:val="24"/>
          <w:szCs w:val="24"/>
        </w:rPr>
      </w:pPr>
      <w:r w:rsidRPr="00845BDC">
        <w:rPr>
          <w:sz w:val="24"/>
          <w:szCs w:val="24"/>
        </w:rPr>
        <w:t>Реалізація</w:t>
      </w:r>
      <w:r w:rsidRPr="00845BDC">
        <w:rPr>
          <w:spacing w:val="1"/>
          <w:sz w:val="24"/>
          <w:szCs w:val="24"/>
        </w:rPr>
        <w:t xml:space="preserve"> </w:t>
      </w:r>
      <w:r w:rsidRPr="00845BDC">
        <w:rPr>
          <w:sz w:val="24"/>
          <w:szCs w:val="24"/>
        </w:rPr>
        <w:t>цілей</w:t>
      </w:r>
      <w:r w:rsidRPr="00845BDC">
        <w:rPr>
          <w:spacing w:val="1"/>
          <w:sz w:val="24"/>
          <w:szCs w:val="24"/>
        </w:rPr>
        <w:t xml:space="preserve"> </w:t>
      </w:r>
      <w:r w:rsidRPr="00845BDC">
        <w:rPr>
          <w:sz w:val="24"/>
          <w:szCs w:val="24"/>
        </w:rPr>
        <w:t>державної</w:t>
      </w:r>
      <w:r w:rsidRPr="00845BDC">
        <w:rPr>
          <w:spacing w:val="1"/>
          <w:sz w:val="24"/>
          <w:szCs w:val="24"/>
        </w:rPr>
        <w:t xml:space="preserve"> </w:t>
      </w:r>
      <w:r w:rsidRPr="00845BDC">
        <w:rPr>
          <w:sz w:val="24"/>
          <w:szCs w:val="24"/>
        </w:rPr>
        <w:t>політики,</w:t>
      </w:r>
      <w:r w:rsidRPr="00845BDC">
        <w:rPr>
          <w:spacing w:val="1"/>
          <w:sz w:val="24"/>
          <w:szCs w:val="24"/>
        </w:rPr>
        <w:t xml:space="preserve"> </w:t>
      </w:r>
      <w:r w:rsidRPr="00845BDC">
        <w:rPr>
          <w:sz w:val="24"/>
          <w:szCs w:val="24"/>
        </w:rPr>
        <w:t>власних</w:t>
      </w:r>
      <w:r w:rsidRPr="00845BDC">
        <w:rPr>
          <w:spacing w:val="1"/>
          <w:sz w:val="24"/>
          <w:szCs w:val="24"/>
        </w:rPr>
        <w:t xml:space="preserve"> </w:t>
      </w:r>
      <w:r w:rsidRPr="00845BDC">
        <w:rPr>
          <w:sz w:val="24"/>
          <w:szCs w:val="24"/>
        </w:rPr>
        <w:t>повноважень</w:t>
      </w:r>
      <w:r w:rsidRPr="00845BDC">
        <w:rPr>
          <w:spacing w:val="1"/>
          <w:sz w:val="24"/>
          <w:szCs w:val="24"/>
        </w:rPr>
        <w:t xml:space="preserve"> </w:t>
      </w:r>
      <w:r w:rsidRPr="00845BDC">
        <w:rPr>
          <w:sz w:val="24"/>
          <w:szCs w:val="24"/>
        </w:rPr>
        <w:t>органів</w:t>
      </w:r>
      <w:r w:rsidRPr="00845BDC">
        <w:rPr>
          <w:spacing w:val="1"/>
          <w:sz w:val="24"/>
          <w:szCs w:val="24"/>
        </w:rPr>
        <w:t xml:space="preserve"> </w:t>
      </w:r>
      <w:r w:rsidRPr="00845BDC">
        <w:rPr>
          <w:sz w:val="24"/>
          <w:szCs w:val="24"/>
        </w:rPr>
        <w:t>місцевого</w:t>
      </w:r>
      <w:r w:rsidRPr="00845BDC">
        <w:rPr>
          <w:spacing w:val="1"/>
          <w:sz w:val="24"/>
          <w:szCs w:val="24"/>
        </w:rPr>
        <w:t xml:space="preserve"> </w:t>
      </w:r>
      <w:r w:rsidRPr="00845BDC">
        <w:rPr>
          <w:sz w:val="24"/>
          <w:szCs w:val="24"/>
        </w:rPr>
        <w:t>самоврядування</w:t>
      </w:r>
      <w:r w:rsidRPr="00845BDC">
        <w:rPr>
          <w:spacing w:val="1"/>
          <w:sz w:val="24"/>
          <w:szCs w:val="24"/>
        </w:rPr>
        <w:t xml:space="preserve"> </w:t>
      </w:r>
      <w:r w:rsidRPr="00845BDC">
        <w:rPr>
          <w:sz w:val="24"/>
          <w:szCs w:val="24"/>
        </w:rPr>
        <w:t>в</w:t>
      </w:r>
      <w:r w:rsidRPr="00845BDC">
        <w:rPr>
          <w:spacing w:val="1"/>
          <w:sz w:val="24"/>
          <w:szCs w:val="24"/>
        </w:rPr>
        <w:t xml:space="preserve"> </w:t>
      </w:r>
      <w:r w:rsidRPr="00845BDC">
        <w:rPr>
          <w:sz w:val="24"/>
          <w:szCs w:val="24"/>
        </w:rPr>
        <w:t>сфері</w:t>
      </w:r>
      <w:r w:rsidRPr="00845BDC">
        <w:rPr>
          <w:spacing w:val="1"/>
          <w:sz w:val="24"/>
          <w:szCs w:val="24"/>
        </w:rPr>
        <w:t xml:space="preserve"> заходів </w:t>
      </w:r>
      <w:r w:rsidRPr="00322779">
        <w:rPr>
          <w:i/>
          <w:spacing w:val="1"/>
          <w:sz w:val="24"/>
          <w:szCs w:val="24"/>
        </w:rPr>
        <w:t>громадського порядку та безпеки</w:t>
      </w:r>
      <w:r w:rsidRPr="00845BDC">
        <w:rPr>
          <w:spacing w:val="1"/>
          <w:sz w:val="24"/>
          <w:szCs w:val="24"/>
        </w:rPr>
        <w:t xml:space="preserve">  буде здійснюватися  </w:t>
      </w:r>
      <w:proofErr w:type="spellStart"/>
      <w:r w:rsidRPr="00845BDC">
        <w:rPr>
          <w:spacing w:val="1"/>
          <w:sz w:val="24"/>
          <w:szCs w:val="24"/>
        </w:rPr>
        <w:t>Фонтанською</w:t>
      </w:r>
      <w:proofErr w:type="spellEnd"/>
      <w:r w:rsidRPr="00845BDC">
        <w:rPr>
          <w:spacing w:val="1"/>
          <w:sz w:val="24"/>
          <w:szCs w:val="24"/>
        </w:rPr>
        <w:t xml:space="preserve"> сільською радою.</w:t>
      </w:r>
    </w:p>
    <w:p w:rsidR="00131042" w:rsidRPr="00845BDC" w:rsidRDefault="00131042" w:rsidP="00A50A28">
      <w:pPr>
        <w:pStyle w:val="a3"/>
        <w:tabs>
          <w:tab w:val="left" w:pos="142"/>
          <w:tab w:val="left" w:pos="993"/>
        </w:tabs>
        <w:spacing w:after="0" w:line="240" w:lineRule="atLeast"/>
        <w:ind w:firstLine="567"/>
        <w:rPr>
          <w:sz w:val="24"/>
          <w:szCs w:val="24"/>
        </w:rPr>
      </w:pPr>
    </w:p>
    <w:p w:rsidR="00131042" w:rsidRPr="00845BDC" w:rsidRDefault="00131042" w:rsidP="00A50A28">
      <w:pPr>
        <w:tabs>
          <w:tab w:val="left" w:pos="142"/>
          <w:tab w:val="left" w:pos="993"/>
        </w:tabs>
        <w:spacing w:after="0" w:line="240" w:lineRule="atLeast"/>
        <w:ind w:firstLine="567"/>
        <w:rPr>
          <w:i/>
          <w:sz w:val="24"/>
          <w:szCs w:val="24"/>
        </w:rPr>
      </w:pPr>
      <w:r w:rsidRPr="00845BDC">
        <w:rPr>
          <w:i/>
          <w:sz w:val="24"/>
          <w:szCs w:val="24"/>
        </w:rPr>
        <w:t>Пріоритетами розвитку галузі є:</w:t>
      </w:r>
      <w:r w:rsidRPr="00845BDC">
        <w:rPr>
          <w:sz w:val="24"/>
          <w:szCs w:val="24"/>
        </w:rPr>
        <w:t xml:space="preserve"> </w:t>
      </w:r>
      <w:r w:rsidR="006935EC" w:rsidRPr="00845BDC">
        <w:rPr>
          <w:sz w:val="24"/>
          <w:szCs w:val="24"/>
        </w:rPr>
        <w:t xml:space="preserve">впровадження </w:t>
      </w:r>
      <w:r w:rsidRPr="00845BDC">
        <w:rPr>
          <w:sz w:val="24"/>
          <w:szCs w:val="24"/>
        </w:rPr>
        <w:t xml:space="preserve">заходів для посилення безпеки населення, захисту приватного і комунального майна від протиправних посягань, захисту об’єктів </w:t>
      </w:r>
      <w:r w:rsidR="006935EC" w:rsidRPr="00845BDC">
        <w:rPr>
          <w:sz w:val="24"/>
          <w:szCs w:val="24"/>
        </w:rPr>
        <w:t>комунальної власності</w:t>
      </w:r>
      <w:r w:rsidRPr="00845BDC">
        <w:rPr>
          <w:sz w:val="24"/>
          <w:szCs w:val="24"/>
        </w:rPr>
        <w:t>.</w:t>
      </w:r>
    </w:p>
    <w:p w:rsidR="00131042" w:rsidRPr="00845BDC" w:rsidRDefault="00131042" w:rsidP="00A50A28">
      <w:pPr>
        <w:tabs>
          <w:tab w:val="left" w:pos="142"/>
          <w:tab w:val="left" w:pos="993"/>
        </w:tabs>
        <w:spacing w:after="0" w:line="240" w:lineRule="atLeast"/>
        <w:ind w:firstLine="567"/>
        <w:rPr>
          <w:color w:val="333333"/>
          <w:sz w:val="24"/>
          <w:szCs w:val="24"/>
          <w:shd w:val="clear" w:color="auto" w:fill="FFFFFF"/>
        </w:rPr>
      </w:pPr>
    </w:p>
    <w:p w:rsidR="00131042" w:rsidRPr="00845BDC" w:rsidRDefault="00131042" w:rsidP="00A50A28">
      <w:pPr>
        <w:tabs>
          <w:tab w:val="left" w:pos="142"/>
          <w:tab w:val="left" w:pos="993"/>
        </w:tabs>
        <w:spacing w:after="0" w:line="240" w:lineRule="atLeast"/>
        <w:ind w:firstLine="567"/>
        <w:rPr>
          <w:sz w:val="24"/>
          <w:szCs w:val="24"/>
        </w:rPr>
      </w:pPr>
      <w:r w:rsidRPr="00845BDC">
        <w:rPr>
          <w:i/>
          <w:sz w:val="24"/>
          <w:szCs w:val="24"/>
        </w:rPr>
        <w:t>Основні заходи для досягнення визначених завдань</w:t>
      </w:r>
      <w:r w:rsidRPr="00845BDC">
        <w:rPr>
          <w:sz w:val="24"/>
          <w:szCs w:val="24"/>
        </w:rPr>
        <w:t xml:space="preserve"> передбачається реалізація комплексу заходів із забезпечення належного рівня безпеки та правопорядку  на  території  населених  пунктів:</w:t>
      </w:r>
    </w:p>
    <w:p w:rsidR="00131042" w:rsidRPr="00845BDC" w:rsidRDefault="00131042" w:rsidP="00A50A28">
      <w:pPr>
        <w:tabs>
          <w:tab w:val="left" w:pos="142"/>
          <w:tab w:val="left" w:pos="993"/>
        </w:tabs>
        <w:spacing w:after="0" w:line="240" w:lineRule="atLeast"/>
        <w:ind w:firstLine="567"/>
        <w:rPr>
          <w:i/>
          <w:sz w:val="24"/>
          <w:szCs w:val="24"/>
        </w:rPr>
      </w:pPr>
      <w:r w:rsidRPr="00845BDC">
        <w:rPr>
          <w:i/>
          <w:sz w:val="24"/>
          <w:szCs w:val="24"/>
        </w:rPr>
        <w:t>Результати, яких планується досягти від реалізації заходів:</w:t>
      </w:r>
    </w:p>
    <w:p w:rsidR="00131042" w:rsidRDefault="00131042" w:rsidP="00A50A28">
      <w:pPr>
        <w:tabs>
          <w:tab w:val="left" w:pos="142"/>
          <w:tab w:val="left" w:pos="993"/>
        </w:tabs>
        <w:spacing w:after="0" w:line="240" w:lineRule="atLeast"/>
        <w:ind w:firstLine="567"/>
        <w:rPr>
          <w:color w:val="333333"/>
          <w:sz w:val="24"/>
          <w:szCs w:val="24"/>
          <w:shd w:val="clear" w:color="auto" w:fill="FFFFFF"/>
        </w:rPr>
      </w:pPr>
      <w:r w:rsidRPr="00845BDC">
        <w:rPr>
          <w:color w:val="333333"/>
          <w:sz w:val="24"/>
          <w:szCs w:val="24"/>
          <w:shd w:val="clear" w:color="auto" w:fill="FFFFFF"/>
        </w:rPr>
        <w:t>підвищення рівня громадської безпеки та громадського порядку, забезпечення належного моніторингу ситуації на важливих об’єктах громади , об’єктах благоустрою та комунальної сфери, посилення безпеки дорожнього руху, запобігання злочинності, підвищення оперативності, якості та достовірності інформації, отриманої службами,  для відповідного швидкого реагування щодо забезпечення громадського правопорядку на території громади, профілактики злочинності, боротьби з нею, охорони прав, свободи і законних інтересів громадян та посилення взаємодії з органами місцевого самоврядування у протидії всім формам злочинності в інтересах територіальної громади.</w:t>
      </w:r>
    </w:p>
    <w:p w:rsidR="00261282" w:rsidRDefault="00261282" w:rsidP="00A50A28">
      <w:pPr>
        <w:tabs>
          <w:tab w:val="left" w:pos="142"/>
          <w:tab w:val="left" w:pos="993"/>
        </w:tabs>
        <w:spacing w:after="0" w:line="240" w:lineRule="atLeast"/>
        <w:ind w:firstLine="567"/>
        <w:rPr>
          <w:color w:val="333333"/>
          <w:sz w:val="24"/>
          <w:szCs w:val="24"/>
          <w:shd w:val="clear" w:color="auto" w:fill="FFFFFF"/>
        </w:rPr>
      </w:pPr>
    </w:p>
    <w:p w:rsidR="00261282" w:rsidRDefault="00261282" w:rsidP="00261282">
      <w:pPr>
        <w:tabs>
          <w:tab w:val="left" w:pos="142"/>
          <w:tab w:val="left" w:pos="993"/>
        </w:tabs>
        <w:spacing w:after="0" w:line="240" w:lineRule="atLeast"/>
        <w:ind w:firstLine="567"/>
        <w:jc w:val="center"/>
        <w:rPr>
          <w:b/>
          <w:color w:val="333333"/>
          <w:sz w:val="24"/>
          <w:szCs w:val="24"/>
          <w:shd w:val="clear" w:color="auto" w:fill="FFFFFF"/>
        </w:rPr>
      </w:pPr>
      <w:r w:rsidRPr="00261282">
        <w:rPr>
          <w:b/>
          <w:color w:val="333333"/>
          <w:sz w:val="24"/>
          <w:szCs w:val="24"/>
          <w:shd w:val="clear" w:color="auto" w:fill="FFFFFF"/>
        </w:rPr>
        <w:t>Охорона навколишнього природного середовища</w:t>
      </w:r>
    </w:p>
    <w:p w:rsidR="00261282" w:rsidRPr="00845BDC" w:rsidRDefault="00261282" w:rsidP="00261282">
      <w:pPr>
        <w:pStyle w:val="a3"/>
        <w:tabs>
          <w:tab w:val="left" w:pos="142"/>
          <w:tab w:val="left" w:pos="993"/>
        </w:tabs>
        <w:spacing w:after="0" w:line="240" w:lineRule="atLeast"/>
        <w:ind w:firstLine="567"/>
        <w:rPr>
          <w:spacing w:val="1"/>
          <w:sz w:val="24"/>
          <w:szCs w:val="24"/>
        </w:rPr>
      </w:pPr>
      <w:r w:rsidRPr="00261282">
        <w:rPr>
          <w:color w:val="333333"/>
          <w:sz w:val="24"/>
          <w:szCs w:val="24"/>
          <w:shd w:val="clear" w:color="auto" w:fill="FFFFFF"/>
        </w:rPr>
        <w:t xml:space="preserve">Пріоритетними завданнями діяльності у сфері охорони навколишнього природного середовища є забезпечення охорони довкілля та раціонального використання природних </w:t>
      </w:r>
      <w:proofErr w:type="spellStart"/>
      <w:r w:rsidRPr="00261282">
        <w:rPr>
          <w:color w:val="333333"/>
          <w:sz w:val="24"/>
          <w:szCs w:val="24"/>
          <w:shd w:val="clear" w:color="auto" w:fill="FFFFFF"/>
        </w:rPr>
        <w:t>ресурсві</w:t>
      </w:r>
      <w:proofErr w:type="spellEnd"/>
      <w:r>
        <w:rPr>
          <w:color w:val="333333"/>
          <w:sz w:val="24"/>
          <w:szCs w:val="24"/>
          <w:shd w:val="clear" w:color="auto" w:fill="FFFFFF"/>
        </w:rPr>
        <w:t>.</w:t>
      </w:r>
      <w:r w:rsidRPr="00261282">
        <w:rPr>
          <w:color w:val="333333"/>
          <w:sz w:val="24"/>
          <w:szCs w:val="24"/>
          <w:shd w:val="clear" w:color="auto" w:fill="FFFFFF"/>
        </w:rPr>
        <w:t xml:space="preserve"> </w:t>
      </w:r>
      <w:r w:rsidRPr="00845BDC">
        <w:rPr>
          <w:sz w:val="24"/>
          <w:szCs w:val="24"/>
        </w:rPr>
        <w:t>Реалізація</w:t>
      </w:r>
      <w:r w:rsidRPr="00845BDC">
        <w:rPr>
          <w:spacing w:val="1"/>
          <w:sz w:val="24"/>
          <w:szCs w:val="24"/>
        </w:rPr>
        <w:t xml:space="preserve"> </w:t>
      </w:r>
      <w:r w:rsidRPr="00845BDC">
        <w:rPr>
          <w:sz w:val="24"/>
          <w:szCs w:val="24"/>
        </w:rPr>
        <w:t>цілей</w:t>
      </w:r>
      <w:r w:rsidRPr="00845BDC">
        <w:rPr>
          <w:spacing w:val="1"/>
          <w:sz w:val="24"/>
          <w:szCs w:val="24"/>
        </w:rPr>
        <w:t xml:space="preserve"> </w:t>
      </w:r>
      <w:r w:rsidRPr="00845BDC">
        <w:rPr>
          <w:sz w:val="24"/>
          <w:szCs w:val="24"/>
        </w:rPr>
        <w:t>державної</w:t>
      </w:r>
      <w:r w:rsidRPr="00845BDC">
        <w:rPr>
          <w:spacing w:val="1"/>
          <w:sz w:val="24"/>
          <w:szCs w:val="24"/>
        </w:rPr>
        <w:t xml:space="preserve"> </w:t>
      </w:r>
      <w:r w:rsidRPr="00845BDC">
        <w:rPr>
          <w:sz w:val="24"/>
          <w:szCs w:val="24"/>
        </w:rPr>
        <w:t>політики,</w:t>
      </w:r>
      <w:r w:rsidRPr="00845BDC">
        <w:rPr>
          <w:spacing w:val="1"/>
          <w:sz w:val="24"/>
          <w:szCs w:val="24"/>
        </w:rPr>
        <w:t xml:space="preserve"> </w:t>
      </w:r>
      <w:r w:rsidRPr="00845BDC">
        <w:rPr>
          <w:sz w:val="24"/>
          <w:szCs w:val="24"/>
        </w:rPr>
        <w:t>власних</w:t>
      </w:r>
      <w:r w:rsidRPr="00845BDC">
        <w:rPr>
          <w:spacing w:val="1"/>
          <w:sz w:val="24"/>
          <w:szCs w:val="24"/>
        </w:rPr>
        <w:t xml:space="preserve"> </w:t>
      </w:r>
      <w:r w:rsidRPr="00845BDC">
        <w:rPr>
          <w:sz w:val="24"/>
          <w:szCs w:val="24"/>
        </w:rPr>
        <w:t>повноважень</w:t>
      </w:r>
      <w:r w:rsidRPr="00845BDC">
        <w:rPr>
          <w:spacing w:val="1"/>
          <w:sz w:val="24"/>
          <w:szCs w:val="24"/>
        </w:rPr>
        <w:t xml:space="preserve"> </w:t>
      </w:r>
      <w:r w:rsidRPr="00845BDC">
        <w:rPr>
          <w:sz w:val="24"/>
          <w:szCs w:val="24"/>
        </w:rPr>
        <w:t>органів</w:t>
      </w:r>
      <w:r w:rsidRPr="00845BDC">
        <w:rPr>
          <w:spacing w:val="1"/>
          <w:sz w:val="24"/>
          <w:szCs w:val="24"/>
        </w:rPr>
        <w:t xml:space="preserve"> </w:t>
      </w:r>
      <w:r w:rsidRPr="00845BDC">
        <w:rPr>
          <w:sz w:val="24"/>
          <w:szCs w:val="24"/>
        </w:rPr>
        <w:t>місцевого</w:t>
      </w:r>
      <w:r w:rsidRPr="00845BDC">
        <w:rPr>
          <w:spacing w:val="1"/>
          <w:sz w:val="24"/>
          <w:szCs w:val="24"/>
        </w:rPr>
        <w:t xml:space="preserve"> </w:t>
      </w:r>
      <w:r w:rsidRPr="00845BDC">
        <w:rPr>
          <w:sz w:val="24"/>
          <w:szCs w:val="24"/>
        </w:rPr>
        <w:t>самоврядування</w:t>
      </w:r>
      <w:r w:rsidRPr="00845BDC">
        <w:rPr>
          <w:spacing w:val="1"/>
          <w:sz w:val="24"/>
          <w:szCs w:val="24"/>
        </w:rPr>
        <w:t xml:space="preserve"> </w:t>
      </w:r>
      <w:r w:rsidRPr="00845BDC">
        <w:rPr>
          <w:sz w:val="24"/>
          <w:szCs w:val="24"/>
        </w:rPr>
        <w:t>в</w:t>
      </w:r>
      <w:r w:rsidRPr="00845BDC">
        <w:rPr>
          <w:spacing w:val="1"/>
          <w:sz w:val="24"/>
          <w:szCs w:val="24"/>
        </w:rPr>
        <w:t xml:space="preserve"> </w:t>
      </w:r>
      <w:r w:rsidRPr="00845BDC">
        <w:rPr>
          <w:sz w:val="24"/>
          <w:szCs w:val="24"/>
        </w:rPr>
        <w:t>сфері</w:t>
      </w:r>
      <w:r w:rsidRPr="00845BDC">
        <w:rPr>
          <w:spacing w:val="1"/>
          <w:sz w:val="24"/>
          <w:szCs w:val="24"/>
        </w:rPr>
        <w:t xml:space="preserve"> заходів </w:t>
      </w:r>
      <w:r>
        <w:rPr>
          <w:i/>
          <w:spacing w:val="1"/>
          <w:sz w:val="24"/>
          <w:szCs w:val="24"/>
        </w:rPr>
        <w:t xml:space="preserve">охорони </w:t>
      </w:r>
      <w:proofErr w:type="spellStart"/>
      <w:r>
        <w:rPr>
          <w:i/>
          <w:spacing w:val="1"/>
          <w:sz w:val="24"/>
          <w:szCs w:val="24"/>
        </w:rPr>
        <w:t>навкколишнього</w:t>
      </w:r>
      <w:proofErr w:type="spellEnd"/>
      <w:r>
        <w:rPr>
          <w:i/>
          <w:spacing w:val="1"/>
          <w:sz w:val="24"/>
          <w:szCs w:val="24"/>
        </w:rPr>
        <w:t xml:space="preserve"> природного середовища </w:t>
      </w:r>
      <w:r w:rsidRPr="00845BDC">
        <w:rPr>
          <w:spacing w:val="1"/>
          <w:sz w:val="24"/>
          <w:szCs w:val="24"/>
        </w:rPr>
        <w:t xml:space="preserve">  буде здійснюватися  </w:t>
      </w:r>
      <w:proofErr w:type="spellStart"/>
      <w:r w:rsidRPr="00845BDC">
        <w:rPr>
          <w:spacing w:val="1"/>
          <w:sz w:val="24"/>
          <w:szCs w:val="24"/>
        </w:rPr>
        <w:t>Фонтанською</w:t>
      </w:r>
      <w:proofErr w:type="spellEnd"/>
      <w:r w:rsidRPr="00845BDC">
        <w:rPr>
          <w:spacing w:val="1"/>
          <w:sz w:val="24"/>
          <w:szCs w:val="24"/>
        </w:rPr>
        <w:t xml:space="preserve"> сільською радою.</w:t>
      </w:r>
    </w:p>
    <w:p w:rsidR="00261282" w:rsidRPr="00261282" w:rsidRDefault="00261282" w:rsidP="00261282">
      <w:pPr>
        <w:tabs>
          <w:tab w:val="left" w:pos="142"/>
          <w:tab w:val="left" w:pos="993"/>
        </w:tabs>
        <w:spacing w:after="0" w:line="240" w:lineRule="atLeast"/>
        <w:ind w:firstLine="567"/>
        <w:rPr>
          <w:color w:val="333333"/>
          <w:sz w:val="24"/>
          <w:szCs w:val="24"/>
          <w:shd w:val="clear" w:color="auto" w:fill="FFFFFF"/>
        </w:rPr>
      </w:pPr>
    </w:p>
    <w:p w:rsidR="00131042" w:rsidRPr="00845BDC" w:rsidRDefault="002B1C77" w:rsidP="00A50A28">
      <w:pPr>
        <w:tabs>
          <w:tab w:val="left" w:pos="142"/>
          <w:tab w:val="left" w:pos="993"/>
        </w:tabs>
        <w:spacing w:after="0" w:line="240" w:lineRule="atLeast"/>
        <w:ind w:firstLine="567"/>
        <w:rPr>
          <w:sz w:val="24"/>
          <w:szCs w:val="24"/>
        </w:rPr>
      </w:pPr>
      <w:r>
        <w:rPr>
          <w:sz w:val="24"/>
          <w:szCs w:val="24"/>
        </w:rPr>
        <w:t xml:space="preserve">За рахунок екологічного податку  у 2022-2024 роках здійснюватимуться заходи , направлені на охорону та раціональне використання </w:t>
      </w:r>
      <w:proofErr w:type="spellStart"/>
      <w:r>
        <w:rPr>
          <w:sz w:val="24"/>
          <w:szCs w:val="24"/>
        </w:rPr>
        <w:t>природнизх</w:t>
      </w:r>
      <w:proofErr w:type="spellEnd"/>
      <w:r>
        <w:rPr>
          <w:sz w:val="24"/>
          <w:szCs w:val="24"/>
        </w:rPr>
        <w:t xml:space="preserve"> ресурсів та іншу діяльність у сфері </w:t>
      </w:r>
      <w:r w:rsidRPr="00261282">
        <w:rPr>
          <w:color w:val="333333"/>
          <w:sz w:val="24"/>
          <w:szCs w:val="24"/>
          <w:shd w:val="clear" w:color="auto" w:fill="FFFFFF"/>
        </w:rPr>
        <w:t>охорони навколишнього природного середовища</w:t>
      </w:r>
    </w:p>
    <w:p w:rsidR="002B1C77" w:rsidRDefault="002B1C77" w:rsidP="004034A2">
      <w:pPr>
        <w:pStyle w:val="2"/>
        <w:tabs>
          <w:tab w:val="left" w:pos="142"/>
          <w:tab w:val="left" w:pos="993"/>
        </w:tabs>
        <w:spacing w:after="0" w:line="240" w:lineRule="atLeast"/>
        <w:ind w:left="0" w:firstLine="567"/>
        <w:jc w:val="center"/>
        <w:rPr>
          <w:sz w:val="24"/>
          <w:szCs w:val="24"/>
        </w:rPr>
      </w:pPr>
    </w:p>
    <w:p w:rsidR="002B1C77" w:rsidRDefault="002B1C77" w:rsidP="002B1C77">
      <w:pPr>
        <w:pStyle w:val="2"/>
        <w:tabs>
          <w:tab w:val="left" w:pos="142"/>
          <w:tab w:val="left" w:pos="993"/>
        </w:tabs>
        <w:spacing w:after="0" w:line="240" w:lineRule="atLeast"/>
        <w:ind w:left="0" w:firstLine="567"/>
        <w:jc w:val="left"/>
        <w:rPr>
          <w:b w:val="0"/>
          <w:sz w:val="24"/>
          <w:szCs w:val="24"/>
        </w:rPr>
      </w:pPr>
      <w:r>
        <w:rPr>
          <w:b w:val="0"/>
          <w:i/>
          <w:sz w:val="24"/>
          <w:szCs w:val="24"/>
        </w:rPr>
        <w:t xml:space="preserve"> Пріоритетами розвитку галузі є </w:t>
      </w:r>
      <w:r w:rsidRPr="002B1C77">
        <w:rPr>
          <w:b w:val="0"/>
          <w:sz w:val="24"/>
          <w:szCs w:val="24"/>
        </w:rPr>
        <w:t xml:space="preserve">раціональне використання природних ресурсів , мінімізація шкідливого впливу на довкілля шляхом озеленення території громади </w:t>
      </w:r>
      <w:r>
        <w:rPr>
          <w:b w:val="0"/>
          <w:sz w:val="24"/>
          <w:szCs w:val="24"/>
        </w:rPr>
        <w:t>.</w:t>
      </w:r>
    </w:p>
    <w:p w:rsidR="002B1C77" w:rsidRPr="002B1C77" w:rsidRDefault="002B1C77" w:rsidP="008A10B8">
      <w:pPr>
        <w:pStyle w:val="2"/>
        <w:tabs>
          <w:tab w:val="left" w:pos="142"/>
          <w:tab w:val="left" w:pos="426"/>
          <w:tab w:val="left" w:pos="851"/>
        </w:tabs>
        <w:spacing w:after="0" w:line="240" w:lineRule="atLeast"/>
        <w:ind w:left="0" w:firstLine="567"/>
        <w:jc w:val="left"/>
        <w:rPr>
          <w:b w:val="0"/>
          <w:i/>
          <w:sz w:val="24"/>
          <w:szCs w:val="24"/>
        </w:rPr>
      </w:pPr>
      <w:r w:rsidRPr="002B1C77">
        <w:rPr>
          <w:b w:val="0"/>
          <w:i/>
          <w:sz w:val="24"/>
          <w:szCs w:val="24"/>
        </w:rPr>
        <w:t>Основні заходи для досягнення визначених</w:t>
      </w:r>
    </w:p>
    <w:p w:rsidR="002B1C77" w:rsidRPr="002B1C77" w:rsidRDefault="002B1C77" w:rsidP="008A10B8">
      <w:pPr>
        <w:pStyle w:val="2"/>
        <w:numPr>
          <w:ilvl w:val="0"/>
          <w:numId w:val="17"/>
        </w:numPr>
        <w:tabs>
          <w:tab w:val="left" w:pos="142"/>
          <w:tab w:val="left" w:pos="426"/>
          <w:tab w:val="left" w:pos="851"/>
        </w:tabs>
        <w:spacing w:after="0" w:line="240" w:lineRule="atLeast"/>
        <w:jc w:val="left"/>
        <w:rPr>
          <w:b w:val="0"/>
          <w:sz w:val="24"/>
          <w:szCs w:val="24"/>
        </w:rPr>
      </w:pPr>
      <w:r w:rsidRPr="002B1C77">
        <w:rPr>
          <w:b w:val="0"/>
          <w:sz w:val="24"/>
          <w:szCs w:val="24"/>
        </w:rPr>
        <w:t xml:space="preserve">придбання  багаторічних  насаджень </w:t>
      </w:r>
    </w:p>
    <w:p w:rsidR="002B1C77" w:rsidRPr="002B1C77" w:rsidRDefault="002B1C77" w:rsidP="008A10B8">
      <w:pPr>
        <w:pStyle w:val="a4"/>
        <w:tabs>
          <w:tab w:val="left" w:pos="142"/>
          <w:tab w:val="left" w:pos="426"/>
          <w:tab w:val="left" w:pos="851"/>
        </w:tabs>
        <w:spacing w:after="0" w:line="240" w:lineRule="atLeast"/>
        <w:ind w:left="567" w:firstLine="0"/>
        <w:rPr>
          <w:i/>
          <w:sz w:val="24"/>
          <w:szCs w:val="24"/>
        </w:rPr>
      </w:pPr>
      <w:r w:rsidRPr="002B1C77">
        <w:rPr>
          <w:i/>
          <w:sz w:val="24"/>
          <w:szCs w:val="24"/>
        </w:rPr>
        <w:t>Результати, яких планується досягти від реалізації заходів:</w:t>
      </w:r>
    </w:p>
    <w:p w:rsidR="002B1C77" w:rsidRPr="0077415A" w:rsidRDefault="0077415A" w:rsidP="008A10B8">
      <w:pPr>
        <w:pStyle w:val="2"/>
        <w:numPr>
          <w:ilvl w:val="0"/>
          <w:numId w:val="17"/>
        </w:numPr>
        <w:tabs>
          <w:tab w:val="left" w:pos="142"/>
          <w:tab w:val="left" w:pos="426"/>
          <w:tab w:val="left" w:pos="851"/>
        </w:tabs>
        <w:spacing w:after="0" w:line="240" w:lineRule="atLeast"/>
        <w:jc w:val="left"/>
        <w:rPr>
          <w:b w:val="0"/>
          <w:sz w:val="24"/>
          <w:szCs w:val="24"/>
        </w:rPr>
      </w:pPr>
      <w:r w:rsidRPr="0077415A">
        <w:rPr>
          <w:b w:val="0"/>
          <w:sz w:val="24"/>
          <w:szCs w:val="24"/>
        </w:rPr>
        <w:t>п</w:t>
      </w:r>
      <w:r w:rsidR="002B1C77" w:rsidRPr="0077415A">
        <w:rPr>
          <w:b w:val="0"/>
          <w:sz w:val="24"/>
          <w:szCs w:val="24"/>
        </w:rPr>
        <w:t>окращення екологічного стану  навколишнього середовища</w:t>
      </w:r>
    </w:p>
    <w:p w:rsidR="002B1C77" w:rsidRPr="0077415A" w:rsidRDefault="002B1C77" w:rsidP="008A10B8">
      <w:pPr>
        <w:pStyle w:val="2"/>
        <w:numPr>
          <w:ilvl w:val="0"/>
          <w:numId w:val="17"/>
        </w:numPr>
        <w:tabs>
          <w:tab w:val="left" w:pos="142"/>
          <w:tab w:val="left" w:pos="426"/>
          <w:tab w:val="left" w:pos="851"/>
        </w:tabs>
        <w:spacing w:after="0" w:line="240" w:lineRule="atLeast"/>
        <w:jc w:val="left"/>
        <w:rPr>
          <w:b w:val="0"/>
          <w:sz w:val="24"/>
          <w:szCs w:val="24"/>
        </w:rPr>
      </w:pPr>
      <w:r w:rsidRPr="0077415A">
        <w:rPr>
          <w:b w:val="0"/>
          <w:sz w:val="24"/>
          <w:szCs w:val="24"/>
        </w:rPr>
        <w:t xml:space="preserve">покращення умов проживання  мешканців громади </w:t>
      </w:r>
    </w:p>
    <w:p w:rsidR="002B1C77" w:rsidRPr="0077415A" w:rsidRDefault="002B1C77" w:rsidP="008A10B8">
      <w:pPr>
        <w:pStyle w:val="2"/>
        <w:numPr>
          <w:ilvl w:val="0"/>
          <w:numId w:val="17"/>
        </w:numPr>
        <w:tabs>
          <w:tab w:val="left" w:pos="142"/>
          <w:tab w:val="left" w:pos="426"/>
          <w:tab w:val="left" w:pos="851"/>
        </w:tabs>
        <w:spacing w:after="0" w:line="240" w:lineRule="atLeast"/>
        <w:jc w:val="left"/>
        <w:rPr>
          <w:b w:val="0"/>
          <w:sz w:val="24"/>
          <w:szCs w:val="24"/>
        </w:rPr>
      </w:pPr>
      <w:r w:rsidRPr="0077415A">
        <w:rPr>
          <w:b w:val="0"/>
          <w:sz w:val="24"/>
          <w:szCs w:val="24"/>
        </w:rPr>
        <w:t>створення комфортного для пр</w:t>
      </w:r>
      <w:r w:rsidR="0077415A">
        <w:rPr>
          <w:b w:val="0"/>
          <w:sz w:val="24"/>
          <w:szCs w:val="24"/>
        </w:rPr>
        <w:t>оживання середовища шляхом покр</w:t>
      </w:r>
      <w:r w:rsidRPr="0077415A">
        <w:rPr>
          <w:b w:val="0"/>
          <w:sz w:val="24"/>
          <w:szCs w:val="24"/>
        </w:rPr>
        <w:t>ащення екологічного</w:t>
      </w:r>
      <w:r w:rsidR="0077415A">
        <w:rPr>
          <w:b w:val="0"/>
          <w:sz w:val="24"/>
          <w:szCs w:val="24"/>
        </w:rPr>
        <w:t xml:space="preserve"> стану .</w:t>
      </w:r>
    </w:p>
    <w:p w:rsidR="002B1C77" w:rsidRDefault="002B1C77" w:rsidP="004034A2">
      <w:pPr>
        <w:pStyle w:val="2"/>
        <w:tabs>
          <w:tab w:val="left" w:pos="142"/>
          <w:tab w:val="left" w:pos="993"/>
        </w:tabs>
        <w:spacing w:after="0" w:line="240" w:lineRule="atLeast"/>
        <w:ind w:left="0" w:firstLine="567"/>
        <w:jc w:val="center"/>
        <w:rPr>
          <w:sz w:val="24"/>
          <w:szCs w:val="24"/>
        </w:rPr>
      </w:pPr>
    </w:p>
    <w:p w:rsidR="00BE4798" w:rsidRPr="00845BDC" w:rsidRDefault="00203BD8" w:rsidP="004034A2">
      <w:pPr>
        <w:pStyle w:val="2"/>
        <w:tabs>
          <w:tab w:val="left" w:pos="142"/>
          <w:tab w:val="left" w:pos="993"/>
        </w:tabs>
        <w:spacing w:after="0" w:line="240" w:lineRule="atLeast"/>
        <w:ind w:left="0" w:firstLine="567"/>
        <w:jc w:val="center"/>
        <w:rPr>
          <w:sz w:val="24"/>
          <w:szCs w:val="24"/>
        </w:rPr>
      </w:pPr>
      <w:r w:rsidRPr="00845BDC">
        <w:rPr>
          <w:sz w:val="24"/>
          <w:szCs w:val="24"/>
        </w:rPr>
        <w:t>VІІ.</w:t>
      </w:r>
      <w:r w:rsidRPr="00845BDC">
        <w:rPr>
          <w:spacing w:val="-3"/>
          <w:sz w:val="24"/>
          <w:szCs w:val="24"/>
        </w:rPr>
        <w:t xml:space="preserve"> </w:t>
      </w:r>
      <w:r w:rsidRPr="00845BDC">
        <w:rPr>
          <w:sz w:val="24"/>
          <w:szCs w:val="24"/>
        </w:rPr>
        <w:t>Бюджет</w:t>
      </w:r>
      <w:r w:rsidRPr="00845BDC">
        <w:rPr>
          <w:spacing w:val="-3"/>
          <w:sz w:val="24"/>
          <w:szCs w:val="24"/>
        </w:rPr>
        <w:t xml:space="preserve"> </w:t>
      </w:r>
      <w:r w:rsidRPr="00845BDC">
        <w:rPr>
          <w:sz w:val="24"/>
          <w:szCs w:val="24"/>
        </w:rPr>
        <w:t>розвитку</w:t>
      </w:r>
    </w:p>
    <w:p w:rsidR="00B92265" w:rsidRPr="00845BDC" w:rsidRDefault="00B92265" w:rsidP="00A50A28">
      <w:pPr>
        <w:pStyle w:val="a3"/>
        <w:tabs>
          <w:tab w:val="left" w:pos="142"/>
          <w:tab w:val="left" w:pos="993"/>
        </w:tabs>
        <w:spacing w:after="0" w:line="240" w:lineRule="atLeast"/>
        <w:ind w:firstLine="567"/>
        <w:rPr>
          <w:sz w:val="24"/>
          <w:szCs w:val="24"/>
        </w:rPr>
      </w:pPr>
      <w:r w:rsidRPr="00EE52A7">
        <w:rPr>
          <w:sz w:val="24"/>
          <w:szCs w:val="24"/>
        </w:rPr>
        <w:t>Обсяги</w:t>
      </w:r>
      <w:r w:rsidRPr="00EE52A7">
        <w:rPr>
          <w:spacing w:val="1"/>
          <w:sz w:val="24"/>
          <w:szCs w:val="24"/>
        </w:rPr>
        <w:t xml:space="preserve"> </w:t>
      </w:r>
      <w:r w:rsidRPr="00EE52A7">
        <w:rPr>
          <w:sz w:val="24"/>
          <w:szCs w:val="24"/>
        </w:rPr>
        <w:t>капітальних</w:t>
      </w:r>
      <w:r w:rsidRPr="00EE52A7">
        <w:rPr>
          <w:spacing w:val="1"/>
          <w:sz w:val="24"/>
          <w:szCs w:val="24"/>
        </w:rPr>
        <w:t xml:space="preserve"> </w:t>
      </w:r>
      <w:r w:rsidRPr="00EE52A7">
        <w:rPr>
          <w:sz w:val="24"/>
          <w:szCs w:val="24"/>
        </w:rPr>
        <w:t>вкладень</w:t>
      </w:r>
      <w:r w:rsidRPr="00EE52A7">
        <w:rPr>
          <w:spacing w:val="1"/>
          <w:sz w:val="24"/>
          <w:szCs w:val="24"/>
        </w:rPr>
        <w:t xml:space="preserve"> </w:t>
      </w:r>
      <w:r w:rsidRPr="00EE52A7">
        <w:rPr>
          <w:sz w:val="24"/>
          <w:szCs w:val="24"/>
        </w:rPr>
        <w:t>у</w:t>
      </w:r>
      <w:r w:rsidRPr="00EE52A7">
        <w:rPr>
          <w:spacing w:val="1"/>
          <w:sz w:val="24"/>
          <w:szCs w:val="24"/>
        </w:rPr>
        <w:t xml:space="preserve"> </w:t>
      </w:r>
      <w:r w:rsidRPr="00EE52A7">
        <w:rPr>
          <w:sz w:val="24"/>
          <w:szCs w:val="24"/>
        </w:rPr>
        <w:t>розрізі</w:t>
      </w:r>
      <w:r w:rsidRPr="00EE52A7">
        <w:rPr>
          <w:spacing w:val="1"/>
          <w:sz w:val="24"/>
          <w:szCs w:val="24"/>
        </w:rPr>
        <w:t xml:space="preserve"> </w:t>
      </w:r>
      <w:r w:rsidRPr="00EE52A7">
        <w:rPr>
          <w:sz w:val="24"/>
          <w:szCs w:val="24"/>
        </w:rPr>
        <w:t>інвестиційних</w:t>
      </w:r>
      <w:r w:rsidRPr="00EE52A7">
        <w:rPr>
          <w:spacing w:val="1"/>
          <w:sz w:val="24"/>
          <w:szCs w:val="24"/>
        </w:rPr>
        <w:t xml:space="preserve"> </w:t>
      </w:r>
      <w:proofErr w:type="spellStart"/>
      <w:r w:rsidRPr="00EE52A7">
        <w:rPr>
          <w:sz w:val="24"/>
          <w:szCs w:val="24"/>
        </w:rPr>
        <w:t>проєктів</w:t>
      </w:r>
      <w:proofErr w:type="spellEnd"/>
      <w:r w:rsidRPr="00EE52A7">
        <w:rPr>
          <w:spacing w:val="1"/>
          <w:sz w:val="24"/>
          <w:szCs w:val="24"/>
        </w:rPr>
        <w:t xml:space="preserve"> </w:t>
      </w:r>
      <w:r w:rsidRPr="00EE52A7">
        <w:rPr>
          <w:sz w:val="24"/>
          <w:szCs w:val="24"/>
        </w:rPr>
        <w:t>та</w:t>
      </w:r>
      <w:r w:rsidRPr="00EE52A7">
        <w:rPr>
          <w:spacing w:val="1"/>
          <w:sz w:val="24"/>
          <w:szCs w:val="24"/>
        </w:rPr>
        <w:t xml:space="preserve"> </w:t>
      </w:r>
      <w:r w:rsidRPr="00EE52A7">
        <w:rPr>
          <w:sz w:val="24"/>
          <w:szCs w:val="24"/>
        </w:rPr>
        <w:t>показники</w:t>
      </w:r>
      <w:r w:rsidRPr="00EE52A7">
        <w:rPr>
          <w:spacing w:val="1"/>
          <w:sz w:val="24"/>
          <w:szCs w:val="24"/>
        </w:rPr>
        <w:t xml:space="preserve"> </w:t>
      </w:r>
      <w:r w:rsidRPr="00EE52A7">
        <w:rPr>
          <w:sz w:val="24"/>
          <w:szCs w:val="24"/>
        </w:rPr>
        <w:t>бюджету</w:t>
      </w:r>
      <w:r w:rsidRPr="00EE52A7">
        <w:rPr>
          <w:spacing w:val="1"/>
          <w:sz w:val="24"/>
          <w:szCs w:val="24"/>
        </w:rPr>
        <w:t xml:space="preserve"> </w:t>
      </w:r>
      <w:r w:rsidRPr="00EE52A7">
        <w:rPr>
          <w:sz w:val="24"/>
          <w:szCs w:val="24"/>
        </w:rPr>
        <w:t>розвитку</w:t>
      </w:r>
      <w:r w:rsidRPr="00EE52A7">
        <w:rPr>
          <w:spacing w:val="1"/>
          <w:sz w:val="24"/>
          <w:szCs w:val="24"/>
        </w:rPr>
        <w:t xml:space="preserve"> </w:t>
      </w:r>
      <w:r w:rsidRPr="00EE52A7">
        <w:rPr>
          <w:sz w:val="24"/>
          <w:szCs w:val="24"/>
        </w:rPr>
        <w:t>за</w:t>
      </w:r>
      <w:r w:rsidRPr="00EE52A7">
        <w:rPr>
          <w:spacing w:val="1"/>
          <w:sz w:val="24"/>
          <w:szCs w:val="24"/>
        </w:rPr>
        <w:t xml:space="preserve"> </w:t>
      </w:r>
      <w:r w:rsidRPr="00EE52A7">
        <w:rPr>
          <w:sz w:val="24"/>
          <w:szCs w:val="24"/>
        </w:rPr>
        <w:t>основними</w:t>
      </w:r>
      <w:r w:rsidRPr="00EE52A7">
        <w:rPr>
          <w:spacing w:val="1"/>
          <w:sz w:val="24"/>
          <w:szCs w:val="24"/>
        </w:rPr>
        <w:t xml:space="preserve"> </w:t>
      </w:r>
      <w:r w:rsidRPr="00EE52A7">
        <w:rPr>
          <w:sz w:val="24"/>
          <w:szCs w:val="24"/>
        </w:rPr>
        <w:t>видами</w:t>
      </w:r>
      <w:r w:rsidRPr="00EE52A7">
        <w:rPr>
          <w:spacing w:val="1"/>
          <w:sz w:val="24"/>
          <w:szCs w:val="24"/>
        </w:rPr>
        <w:t xml:space="preserve"> </w:t>
      </w:r>
      <w:r w:rsidRPr="00EE52A7">
        <w:rPr>
          <w:sz w:val="24"/>
          <w:szCs w:val="24"/>
        </w:rPr>
        <w:t>надходжень</w:t>
      </w:r>
      <w:r w:rsidRPr="00EE52A7">
        <w:rPr>
          <w:spacing w:val="71"/>
          <w:sz w:val="24"/>
          <w:szCs w:val="24"/>
        </w:rPr>
        <w:t xml:space="preserve"> </w:t>
      </w:r>
      <w:r w:rsidRPr="00EE52A7">
        <w:rPr>
          <w:sz w:val="24"/>
          <w:szCs w:val="24"/>
        </w:rPr>
        <w:t>та</w:t>
      </w:r>
      <w:r w:rsidRPr="00EE52A7">
        <w:rPr>
          <w:spacing w:val="1"/>
          <w:sz w:val="24"/>
          <w:szCs w:val="24"/>
        </w:rPr>
        <w:t xml:space="preserve"> </w:t>
      </w:r>
      <w:r w:rsidRPr="00EE52A7">
        <w:rPr>
          <w:sz w:val="24"/>
          <w:szCs w:val="24"/>
        </w:rPr>
        <w:t>орієнтовними</w:t>
      </w:r>
      <w:r w:rsidRPr="00EE52A7">
        <w:rPr>
          <w:spacing w:val="1"/>
          <w:sz w:val="24"/>
          <w:szCs w:val="24"/>
        </w:rPr>
        <w:t xml:space="preserve"> </w:t>
      </w:r>
      <w:r w:rsidRPr="00EE52A7">
        <w:rPr>
          <w:sz w:val="24"/>
          <w:szCs w:val="24"/>
        </w:rPr>
        <w:t>обсягами</w:t>
      </w:r>
      <w:r w:rsidRPr="00EE52A7">
        <w:rPr>
          <w:spacing w:val="1"/>
          <w:sz w:val="24"/>
          <w:szCs w:val="24"/>
        </w:rPr>
        <w:t xml:space="preserve"> </w:t>
      </w:r>
      <w:r w:rsidRPr="00EE52A7">
        <w:rPr>
          <w:sz w:val="24"/>
          <w:szCs w:val="24"/>
        </w:rPr>
        <w:t>витрат</w:t>
      </w:r>
      <w:r w:rsidRPr="00EE52A7">
        <w:rPr>
          <w:spacing w:val="1"/>
          <w:sz w:val="24"/>
          <w:szCs w:val="24"/>
        </w:rPr>
        <w:t xml:space="preserve"> </w:t>
      </w:r>
      <w:r w:rsidRPr="00EE52A7">
        <w:rPr>
          <w:sz w:val="24"/>
          <w:szCs w:val="24"/>
        </w:rPr>
        <w:t>у</w:t>
      </w:r>
      <w:r w:rsidRPr="00EE52A7">
        <w:rPr>
          <w:spacing w:val="1"/>
          <w:sz w:val="24"/>
          <w:szCs w:val="24"/>
        </w:rPr>
        <w:t xml:space="preserve"> </w:t>
      </w:r>
      <w:r w:rsidRPr="00EE52A7">
        <w:rPr>
          <w:sz w:val="24"/>
          <w:szCs w:val="24"/>
        </w:rPr>
        <w:t>середньостроковому</w:t>
      </w:r>
      <w:r w:rsidRPr="00EE52A7">
        <w:rPr>
          <w:spacing w:val="1"/>
          <w:sz w:val="24"/>
          <w:szCs w:val="24"/>
        </w:rPr>
        <w:t xml:space="preserve"> </w:t>
      </w:r>
      <w:r w:rsidRPr="00EE52A7">
        <w:rPr>
          <w:sz w:val="24"/>
          <w:szCs w:val="24"/>
        </w:rPr>
        <w:t>періоді</w:t>
      </w:r>
      <w:r w:rsidRPr="00EE52A7">
        <w:rPr>
          <w:spacing w:val="1"/>
          <w:sz w:val="24"/>
          <w:szCs w:val="24"/>
        </w:rPr>
        <w:t xml:space="preserve"> </w:t>
      </w:r>
      <w:r w:rsidRPr="00EE52A7">
        <w:rPr>
          <w:sz w:val="24"/>
          <w:szCs w:val="24"/>
        </w:rPr>
        <w:t>наведені</w:t>
      </w:r>
      <w:r w:rsidRPr="00EE52A7">
        <w:rPr>
          <w:spacing w:val="1"/>
          <w:sz w:val="24"/>
          <w:szCs w:val="24"/>
        </w:rPr>
        <w:t xml:space="preserve"> </w:t>
      </w:r>
      <w:r w:rsidRPr="00EE52A7">
        <w:rPr>
          <w:sz w:val="24"/>
          <w:szCs w:val="24"/>
        </w:rPr>
        <w:t>у</w:t>
      </w:r>
      <w:r w:rsidRPr="00EE52A7">
        <w:rPr>
          <w:spacing w:val="1"/>
          <w:sz w:val="24"/>
          <w:szCs w:val="24"/>
        </w:rPr>
        <w:t xml:space="preserve"> </w:t>
      </w:r>
      <w:r w:rsidRPr="00EE52A7">
        <w:rPr>
          <w:sz w:val="24"/>
          <w:szCs w:val="24"/>
        </w:rPr>
        <w:t>додатках</w:t>
      </w:r>
      <w:r w:rsidRPr="00EE52A7">
        <w:rPr>
          <w:spacing w:val="-3"/>
          <w:sz w:val="24"/>
          <w:szCs w:val="24"/>
        </w:rPr>
        <w:t xml:space="preserve"> </w:t>
      </w:r>
      <w:r w:rsidRPr="00EE52A7">
        <w:rPr>
          <w:sz w:val="24"/>
          <w:szCs w:val="24"/>
        </w:rPr>
        <w:t>9</w:t>
      </w:r>
      <w:r w:rsidR="00EE52A7">
        <w:rPr>
          <w:sz w:val="24"/>
          <w:szCs w:val="24"/>
        </w:rPr>
        <w:t xml:space="preserve"> « Показники бюджету розвитку» </w:t>
      </w:r>
      <w:r w:rsidRPr="00EE52A7">
        <w:rPr>
          <w:sz w:val="24"/>
          <w:szCs w:val="24"/>
        </w:rPr>
        <w:t>,</w:t>
      </w:r>
      <w:r w:rsidRPr="00EE52A7">
        <w:rPr>
          <w:spacing w:val="-1"/>
          <w:sz w:val="24"/>
          <w:szCs w:val="24"/>
        </w:rPr>
        <w:t xml:space="preserve"> </w:t>
      </w:r>
      <w:r w:rsidRPr="00EE52A7">
        <w:rPr>
          <w:sz w:val="24"/>
          <w:szCs w:val="24"/>
        </w:rPr>
        <w:t>10</w:t>
      </w:r>
      <w:r w:rsidR="00EE52A7">
        <w:rPr>
          <w:sz w:val="24"/>
          <w:szCs w:val="24"/>
        </w:rPr>
        <w:t xml:space="preserve"> « Обсяги капітальних вкладень місцевого бюджету у розрізі інвестиційних  проектів» </w:t>
      </w:r>
      <w:r w:rsidRPr="00EE52A7">
        <w:rPr>
          <w:sz w:val="24"/>
          <w:szCs w:val="24"/>
        </w:rPr>
        <w:t>.</w:t>
      </w:r>
    </w:p>
    <w:p w:rsidR="00B92265" w:rsidRPr="00845BDC" w:rsidRDefault="00B92265" w:rsidP="00A50A28">
      <w:pPr>
        <w:pStyle w:val="a3"/>
        <w:tabs>
          <w:tab w:val="left" w:pos="142"/>
          <w:tab w:val="left" w:pos="993"/>
        </w:tabs>
        <w:spacing w:after="0" w:line="240" w:lineRule="atLeast"/>
        <w:ind w:firstLine="567"/>
        <w:rPr>
          <w:sz w:val="24"/>
          <w:szCs w:val="24"/>
        </w:rPr>
      </w:pPr>
      <w:r w:rsidRPr="00845BDC">
        <w:rPr>
          <w:sz w:val="24"/>
          <w:szCs w:val="24"/>
        </w:rPr>
        <w:t>Упродовж середньострокового періоду планується продовжити комплекс</w:t>
      </w:r>
      <w:r w:rsidRPr="00845BDC">
        <w:rPr>
          <w:spacing w:val="1"/>
          <w:sz w:val="24"/>
          <w:szCs w:val="24"/>
        </w:rPr>
        <w:t xml:space="preserve"> </w:t>
      </w:r>
      <w:r w:rsidRPr="00845BDC">
        <w:rPr>
          <w:sz w:val="24"/>
          <w:szCs w:val="24"/>
        </w:rPr>
        <w:t>робіт, спрямованих на розв’язання актуальних проблем соціально-економічного</w:t>
      </w:r>
      <w:r w:rsidRPr="00845BDC">
        <w:rPr>
          <w:spacing w:val="-67"/>
          <w:sz w:val="24"/>
          <w:szCs w:val="24"/>
        </w:rPr>
        <w:t xml:space="preserve"> </w:t>
      </w:r>
      <w:r w:rsidRPr="00845BDC">
        <w:rPr>
          <w:sz w:val="24"/>
          <w:szCs w:val="24"/>
        </w:rPr>
        <w:t xml:space="preserve">розвитку </w:t>
      </w:r>
      <w:r w:rsidR="003B181F">
        <w:rPr>
          <w:sz w:val="24"/>
          <w:szCs w:val="24"/>
        </w:rPr>
        <w:t xml:space="preserve">громади </w:t>
      </w:r>
      <w:r w:rsidRPr="00845BDC">
        <w:rPr>
          <w:sz w:val="24"/>
          <w:szCs w:val="24"/>
        </w:rPr>
        <w:t xml:space="preserve"> у галузях освіти, охорони здоров’я, житлово-</w:t>
      </w:r>
      <w:r w:rsidRPr="00845BDC">
        <w:rPr>
          <w:spacing w:val="1"/>
          <w:sz w:val="24"/>
          <w:szCs w:val="24"/>
        </w:rPr>
        <w:t xml:space="preserve"> </w:t>
      </w:r>
      <w:r w:rsidRPr="00845BDC">
        <w:rPr>
          <w:sz w:val="24"/>
          <w:szCs w:val="24"/>
        </w:rPr>
        <w:t>комунального</w:t>
      </w:r>
      <w:r w:rsidRPr="00845BDC">
        <w:rPr>
          <w:spacing w:val="1"/>
          <w:sz w:val="24"/>
          <w:szCs w:val="24"/>
        </w:rPr>
        <w:t xml:space="preserve"> </w:t>
      </w:r>
      <w:r w:rsidRPr="00845BDC">
        <w:rPr>
          <w:sz w:val="24"/>
          <w:szCs w:val="24"/>
        </w:rPr>
        <w:t>господарства</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регіонального</w:t>
      </w:r>
      <w:r w:rsidRPr="00845BDC">
        <w:rPr>
          <w:spacing w:val="1"/>
          <w:sz w:val="24"/>
          <w:szCs w:val="24"/>
        </w:rPr>
        <w:t xml:space="preserve"> </w:t>
      </w:r>
      <w:r w:rsidR="00EA02E0">
        <w:rPr>
          <w:sz w:val="24"/>
          <w:szCs w:val="24"/>
        </w:rPr>
        <w:t>розвитку.</w:t>
      </w:r>
    </w:p>
    <w:p w:rsidR="00B92265" w:rsidRPr="00845BDC" w:rsidRDefault="00B92265" w:rsidP="00A50A28">
      <w:pPr>
        <w:pStyle w:val="a3"/>
        <w:tabs>
          <w:tab w:val="left" w:pos="142"/>
          <w:tab w:val="left" w:pos="993"/>
        </w:tabs>
        <w:spacing w:after="0" w:line="240" w:lineRule="atLeast"/>
        <w:ind w:firstLine="567"/>
        <w:rPr>
          <w:sz w:val="24"/>
          <w:szCs w:val="24"/>
        </w:rPr>
      </w:pPr>
      <w:r w:rsidRPr="00845BDC">
        <w:rPr>
          <w:sz w:val="24"/>
          <w:szCs w:val="24"/>
        </w:rPr>
        <w:t xml:space="preserve">Основним  </w:t>
      </w:r>
      <w:r w:rsidRPr="00845BDC">
        <w:rPr>
          <w:spacing w:val="1"/>
          <w:sz w:val="24"/>
          <w:szCs w:val="24"/>
        </w:rPr>
        <w:t xml:space="preserve"> </w:t>
      </w:r>
      <w:r w:rsidRPr="00845BDC">
        <w:rPr>
          <w:sz w:val="24"/>
          <w:szCs w:val="24"/>
        </w:rPr>
        <w:t xml:space="preserve">фінансовим    джерелом    реалізації    інвестиційних    </w:t>
      </w:r>
      <w:proofErr w:type="spellStart"/>
      <w:r w:rsidRPr="00845BDC">
        <w:rPr>
          <w:sz w:val="24"/>
          <w:szCs w:val="24"/>
        </w:rPr>
        <w:t>проєктів</w:t>
      </w:r>
      <w:proofErr w:type="spellEnd"/>
      <w:r w:rsidR="008A10B8">
        <w:rPr>
          <w:sz w:val="24"/>
          <w:szCs w:val="24"/>
        </w:rPr>
        <w:t xml:space="preserve">  </w:t>
      </w:r>
      <w:r w:rsidRPr="00845BDC">
        <w:rPr>
          <w:spacing w:val="-67"/>
          <w:sz w:val="24"/>
          <w:szCs w:val="24"/>
        </w:rPr>
        <w:t xml:space="preserve"> </w:t>
      </w:r>
      <w:r w:rsidRPr="00845BDC">
        <w:rPr>
          <w:sz w:val="24"/>
          <w:szCs w:val="24"/>
        </w:rPr>
        <w:t>у 2022 – 2024 роках залишається передача коштів загального фонду до бюджету</w:t>
      </w:r>
      <w:r w:rsidR="00EA02E0">
        <w:rPr>
          <w:sz w:val="24"/>
          <w:szCs w:val="24"/>
        </w:rPr>
        <w:t xml:space="preserve"> </w:t>
      </w:r>
      <w:r w:rsidRPr="00845BDC">
        <w:rPr>
          <w:spacing w:val="-67"/>
          <w:sz w:val="24"/>
          <w:szCs w:val="24"/>
        </w:rPr>
        <w:t xml:space="preserve"> </w:t>
      </w:r>
      <w:r w:rsidRPr="00845BDC">
        <w:rPr>
          <w:sz w:val="24"/>
          <w:szCs w:val="24"/>
        </w:rPr>
        <w:t>розвитку</w:t>
      </w:r>
      <w:r w:rsidRPr="00845BDC">
        <w:rPr>
          <w:spacing w:val="-5"/>
          <w:sz w:val="24"/>
          <w:szCs w:val="24"/>
        </w:rPr>
        <w:t xml:space="preserve"> </w:t>
      </w:r>
      <w:r w:rsidRPr="00845BDC">
        <w:rPr>
          <w:sz w:val="24"/>
          <w:szCs w:val="24"/>
        </w:rPr>
        <w:t>спеціального фонду</w:t>
      </w:r>
      <w:r w:rsidRPr="00845BDC">
        <w:rPr>
          <w:spacing w:val="-5"/>
          <w:sz w:val="24"/>
          <w:szCs w:val="24"/>
        </w:rPr>
        <w:t xml:space="preserve"> </w:t>
      </w:r>
      <w:r w:rsidRPr="00845BDC">
        <w:rPr>
          <w:sz w:val="24"/>
          <w:szCs w:val="24"/>
        </w:rPr>
        <w:t>бюджету</w:t>
      </w:r>
      <w:r w:rsidRPr="00845BDC">
        <w:rPr>
          <w:spacing w:val="-5"/>
          <w:sz w:val="24"/>
          <w:szCs w:val="24"/>
        </w:rPr>
        <w:t xml:space="preserve"> </w:t>
      </w:r>
      <w:r w:rsidR="003B181F">
        <w:rPr>
          <w:sz w:val="24"/>
          <w:szCs w:val="24"/>
        </w:rPr>
        <w:t xml:space="preserve">сільської </w:t>
      </w:r>
      <w:r w:rsidRPr="00845BDC">
        <w:rPr>
          <w:spacing w:val="1"/>
          <w:sz w:val="24"/>
          <w:szCs w:val="24"/>
        </w:rPr>
        <w:t xml:space="preserve"> </w:t>
      </w:r>
      <w:r w:rsidRPr="00845BDC">
        <w:rPr>
          <w:sz w:val="24"/>
          <w:szCs w:val="24"/>
        </w:rPr>
        <w:t>територіальної громади.</w:t>
      </w:r>
    </w:p>
    <w:p w:rsidR="00BE4798" w:rsidRPr="00845BDC" w:rsidRDefault="00BE4798" w:rsidP="00A50A28">
      <w:pPr>
        <w:pStyle w:val="a3"/>
        <w:tabs>
          <w:tab w:val="left" w:pos="142"/>
          <w:tab w:val="left" w:pos="993"/>
        </w:tabs>
        <w:spacing w:after="0" w:line="240" w:lineRule="atLeast"/>
        <w:ind w:firstLine="567"/>
        <w:rPr>
          <w:b/>
          <w:sz w:val="24"/>
          <w:szCs w:val="24"/>
        </w:rPr>
      </w:pPr>
    </w:p>
    <w:p w:rsidR="00BE4798" w:rsidRPr="00EA02E0" w:rsidRDefault="00203BD8" w:rsidP="00A50A28">
      <w:pPr>
        <w:pStyle w:val="TableParagraph"/>
        <w:tabs>
          <w:tab w:val="left" w:pos="142"/>
          <w:tab w:val="left" w:pos="993"/>
        </w:tabs>
        <w:spacing w:after="0" w:line="240" w:lineRule="atLeast"/>
        <w:ind w:firstLine="567"/>
        <w:rPr>
          <w:sz w:val="24"/>
          <w:szCs w:val="24"/>
          <w:highlight w:val="yellow"/>
        </w:rPr>
      </w:pPr>
      <w:r w:rsidRPr="00EA02E0">
        <w:rPr>
          <w:sz w:val="24"/>
          <w:szCs w:val="24"/>
        </w:rPr>
        <w:t>Надходження бюджету</w:t>
      </w:r>
      <w:r w:rsidRPr="00EA02E0">
        <w:rPr>
          <w:spacing w:val="50"/>
          <w:sz w:val="24"/>
          <w:szCs w:val="24"/>
        </w:rPr>
        <w:t xml:space="preserve"> </w:t>
      </w:r>
      <w:r w:rsidRPr="00EA02E0">
        <w:rPr>
          <w:sz w:val="24"/>
          <w:szCs w:val="24"/>
        </w:rPr>
        <w:t>розвитку</w:t>
      </w:r>
      <w:r w:rsidRPr="00EA02E0">
        <w:rPr>
          <w:spacing w:val="51"/>
          <w:sz w:val="24"/>
          <w:szCs w:val="24"/>
        </w:rPr>
        <w:t xml:space="preserve"> </w:t>
      </w:r>
      <w:r w:rsidRPr="00EA02E0">
        <w:rPr>
          <w:sz w:val="24"/>
          <w:szCs w:val="24"/>
        </w:rPr>
        <w:t xml:space="preserve">прогнозується </w:t>
      </w:r>
      <w:r w:rsidR="003B181F" w:rsidRPr="00EA02E0">
        <w:rPr>
          <w:sz w:val="24"/>
          <w:szCs w:val="24"/>
        </w:rPr>
        <w:t xml:space="preserve"> за рахунок коштів що передаються із загального фонду до бюджету розвитку спеціального фонду </w:t>
      </w:r>
      <w:r w:rsidRPr="00EA02E0">
        <w:rPr>
          <w:sz w:val="24"/>
          <w:szCs w:val="24"/>
        </w:rPr>
        <w:t>на</w:t>
      </w:r>
      <w:r w:rsidRPr="00EA02E0">
        <w:rPr>
          <w:spacing w:val="51"/>
          <w:sz w:val="24"/>
          <w:szCs w:val="24"/>
        </w:rPr>
        <w:t xml:space="preserve"> </w:t>
      </w:r>
      <w:r w:rsidRPr="00EA02E0">
        <w:rPr>
          <w:sz w:val="24"/>
          <w:szCs w:val="24"/>
        </w:rPr>
        <w:t>2022</w:t>
      </w:r>
      <w:r w:rsidRPr="00EA02E0">
        <w:rPr>
          <w:spacing w:val="50"/>
          <w:sz w:val="24"/>
          <w:szCs w:val="24"/>
        </w:rPr>
        <w:t xml:space="preserve"> </w:t>
      </w:r>
      <w:r w:rsidRPr="00EA02E0">
        <w:rPr>
          <w:sz w:val="24"/>
          <w:szCs w:val="24"/>
        </w:rPr>
        <w:t>рік</w:t>
      </w:r>
      <w:r w:rsidRPr="00EA02E0">
        <w:rPr>
          <w:spacing w:val="36"/>
          <w:sz w:val="24"/>
          <w:szCs w:val="24"/>
        </w:rPr>
        <w:t xml:space="preserve"> </w:t>
      </w:r>
      <w:r w:rsidRPr="00EA02E0">
        <w:rPr>
          <w:sz w:val="24"/>
          <w:szCs w:val="24"/>
        </w:rPr>
        <w:t>в</w:t>
      </w:r>
      <w:r w:rsidRPr="00EA02E0">
        <w:rPr>
          <w:spacing w:val="49"/>
          <w:sz w:val="24"/>
          <w:szCs w:val="24"/>
        </w:rPr>
        <w:t xml:space="preserve"> </w:t>
      </w:r>
      <w:r w:rsidRPr="00EA02E0">
        <w:rPr>
          <w:sz w:val="24"/>
          <w:szCs w:val="24"/>
        </w:rPr>
        <w:t>сумі</w:t>
      </w:r>
      <w:r w:rsidRPr="00EA02E0">
        <w:rPr>
          <w:spacing w:val="-68"/>
          <w:sz w:val="24"/>
          <w:szCs w:val="24"/>
        </w:rPr>
        <w:t xml:space="preserve"> </w:t>
      </w:r>
      <w:r w:rsidR="003B181F" w:rsidRPr="00EA02E0">
        <w:rPr>
          <w:spacing w:val="-68"/>
          <w:sz w:val="24"/>
          <w:szCs w:val="24"/>
        </w:rPr>
        <w:t xml:space="preserve">   </w:t>
      </w:r>
      <w:r w:rsidR="003B181F" w:rsidRPr="00EA02E0">
        <w:rPr>
          <w:sz w:val="24"/>
          <w:szCs w:val="24"/>
        </w:rPr>
        <w:t xml:space="preserve">38212800 </w:t>
      </w:r>
      <w:r w:rsidRPr="00EA02E0">
        <w:rPr>
          <w:spacing w:val="54"/>
          <w:sz w:val="24"/>
          <w:szCs w:val="24"/>
        </w:rPr>
        <w:t xml:space="preserve"> </w:t>
      </w:r>
      <w:r w:rsidRPr="00EA02E0">
        <w:rPr>
          <w:sz w:val="24"/>
          <w:szCs w:val="24"/>
        </w:rPr>
        <w:t>грн.,</w:t>
      </w:r>
      <w:r w:rsidRPr="00EA02E0">
        <w:rPr>
          <w:spacing w:val="53"/>
          <w:sz w:val="24"/>
          <w:szCs w:val="24"/>
        </w:rPr>
        <w:t xml:space="preserve"> </w:t>
      </w:r>
      <w:r w:rsidRPr="00EA02E0">
        <w:rPr>
          <w:sz w:val="24"/>
          <w:szCs w:val="24"/>
        </w:rPr>
        <w:t>на</w:t>
      </w:r>
      <w:r w:rsidRPr="00EA02E0">
        <w:rPr>
          <w:spacing w:val="53"/>
          <w:sz w:val="24"/>
          <w:szCs w:val="24"/>
        </w:rPr>
        <w:t xml:space="preserve"> </w:t>
      </w:r>
      <w:r w:rsidRPr="00EA02E0">
        <w:rPr>
          <w:sz w:val="24"/>
          <w:szCs w:val="24"/>
        </w:rPr>
        <w:t>2023</w:t>
      </w:r>
      <w:r w:rsidRPr="00EA02E0">
        <w:rPr>
          <w:spacing w:val="51"/>
          <w:sz w:val="24"/>
          <w:szCs w:val="24"/>
        </w:rPr>
        <w:t xml:space="preserve"> </w:t>
      </w:r>
      <w:r w:rsidRPr="00EA02E0">
        <w:rPr>
          <w:sz w:val="24"/>
          <w:szCs w:val="24"/>
        </w:rPr>
        <w:t>рік</w:t>
      </w:r>
      <w:r w:rsidRPr="00EA02E0">
        <w:rPr>
          <w:spacing w:val="51"/>
          <w:sz w:val="24"/>
          <w:szCs w:val="24"/>
        </w:rPr>
        <w:t xml:space="preserve"> </w:t>
      </w:r>
      <w:r w:rsidRPr="00EA02E0">
        <w:rPr>
          <w:sz w:val="24"/>
          <w:szCs w:val="24"/>
        </w:rPr>
        <w:t>в</w:t>
      </w:r>
      <w:r w:rsidRPr="00EA02E0">
        <w:rPr>
          <w:spacing w:val="49"/>
          <w:sz w:val="24"/>
          <w:szCs w:val="24"/>
        </w:rPr>
        <w:t xml:space="preserve"> </w:t>
      </w:r>
      <w:r w:rsidRPr="00EA02E0">
        <w:rPr>
          <w:sz w:val="24"/>
          <w:szCs w:val="24"/>
        </w:rPr>
        <w:t>сумі</w:t>
      </w:r>
      <w:r w:rsidRPr="00EA02E0">
        <w:rPr>
          <w:spacing w:val="56"/>
          <w:sz w:val="24"/>
          <w:szCs w:val="24"/>
        </w:rPr>
        <w:t xml:space="preserve"> </w:t>
      </w:r>
      <w:r w:rsidR="003B181F" w:rsidRPr="00EA02E0">
        <w:rPr>
          <w:sz w:val="24"/>
          <w:szCs w:val="24"/>
        </w:rPr>
        <w:t>46826354</w:t>
      </w:r>
      <w:r w:rsidRPr="00EA02E0">
        <w:rPr>
          <w:spacing w:val="56"/>
          <w:sz w:val="24"/>
          <w:szCs w:val="24"/>
        </w:rPr>
        <w:t xml:space="preserve"> </w:t>
      </w:r>
      <w:r w:rsidRPr="00EA02E0">
        <w:rPr>
          <w:sz w:val="24"/>
          <w:szCs w:val="24"/>
        </w:rPr>
        <w:t>грн.,</w:t>
      </w:r>
      <w:r w:rsidRPr="00EA02E0">
        <w:rPr>
          <w:spacing w:val="37"/>
          <w:sz w:val="24"/>
          <w:szCs w:val="24"/>
        </w:rPr>
        <w:t xml:space="preserve"> </w:t>
      </w:r>
      <w:r w:rsidRPr="00EA02E0">
        <w:rPr>
          <w:sz w:val="24"/>
          <w:szCs w:val="24"/>
        </w:rPr>
        <w:t>на 2024 рік</w:t>
      </w:r>
      <w:r w:rsidRPr="00EA02E0">
        <w:rPr>
          <w:spacing w:val="50"/>
          <w:sz w:val="24"/>
          <w:szCs w:val="24"/>
        </w:rPr>
        <w:t xml:space="preserve"> </w:t>
      </w:r>
      <w:r w:rsidRPr="00EA02E0">
        <w:rPr>
          <w:sz w:val="24"/>
          <w:szCs w:val="24"/>
        </w:rPr>
        <w:t>в</w:t>
      </w:r>
      <w:r w:rsidRPr="00EA02E0">
        <w:rPr>
          <w:spacing w:val="50"/>
          <w:sz w:val="24"/>
          <w:szCs w:val="24"/>
        </w:rPr>
        <w:t xml:space="preserve"> </w:t>
      </w:r>
      <w:r w:rsidRPr="00EA02E0">
        <w:rPr>
          <w:sz w:val="24"/>
          <w:szCs w:val="24"/>
        </w:rPr>
        <w:t>сумі</w:t>
      </w:r>
      <w:r w:rsidR="003B181F" w:rsidRPr="00EA02E0">
        <w:rPr>
          <w:sz w:val="24"/>
          <w:szCs w:val="24"/>
        </w:rPr>
        <w:t xml:space="preserve"> 56661230 </w:t>
      </w:r>
      <w:r w:rsidRPr="00EA02E0">
        <w:rPr>
          <w:spacing w:val="2"/>
          <w:sz w:val="24"/>
          <w:szCs w:val="24"/>
        </w:rPr>
        <w:t xml:space="preserve"> </w:t>
      </w:r>
      <w:r w:rsidRPr="00EA02E0">
        <w:rPr>
          <w:sz w:val="24"/>
          <w:szCs w:val="24"/>
        </w:rPr>
        <w:t>грн</w:t>
      </w:r>
    </w:p>
    <w:p w:rsidR="003B181F" w:rsidRPr="00845BDC" w:rsidRDefault="003B181F" w:rsidP="00A50A28">
      <w:pPr>
        <w:pStyle w:val="TableParagraph"/>
        <w:tabs>
          <w:tab w:val="left" w:pos="142"/>
          <w:tab w:val="left" w:pos="993"/>
        </w:tabs>
        <w:spacing w:after="0" w:line="240" w:lineRule="atLeast"/>
        <w:ind w:firstLine="567"/>
      </w:pPr>
      <w:r w:rsidRPr="00EA02E0">
        <w:rPr>
          <w:sz w:val="24"/>
          <w:szCs w:val="24"/>
        </w:rPr>
        <w:t xml:space="preserve">В Прогнозі бюджету </w:t>
      </w:r>
      <w:proofErr w:type="spellStart"/>
      <w:r w:rsidRPr="00EA02E0">
        <w:rPr>
          <w:sz w:val="24"/>
          <w:szCs w:val="24"/>
        </w:rPr>
        <w:t>Фонтанської</w:t>
      </w:r>
      <w:proofErr w:type="spellEnd"/>
      <w:r w:rsidRPr="00EA02E0">
        <w:rPr>
          <w:sz w:val="24"/>
          <w:szCs w:val="24"/>
        </w:rPr>
        <w:t xml:space="preserve"> сільської територіальної громади на 2022-2024 роки бюджет розвитку нерозподілений по об’єктах. Передбачається розподілити при плануванні </w:t>
      </w:r>
      <w:proofErr w:type="spellStart"/>
      <w:r w:rsidRPr="00EA02E0">
        <w:rPr>
          <w:sz w:val="24"/>
          <w:szCs w:val="24"/>
        </w:rPr>
        <w:t>проєкту</w:t>
      </w:r>
      <w:proofErr w:type="spellEnd"/>
      <w:r w:rsidRPr="00EA02E0">
        <w:rPr>
          <w:sz w:val="24"/>
          <w:szCs w:val="24"/>
        </w:rPr>
        <w:t xml:space="preserve"> бюджету</w:t>
      </w:r>
      <w:r>
        <w:t xml:space="preserve"> .</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z w:val="24"/>
          <w:szCs w:val="24"/>
        </w:rPr>
        <w:t>Капітальні трансферти з інших бюджетів у 2022-2024 роках не плануються.</w:t>
      </w:r>
      <w:r w:rsidRPr="00845BDC">
        <w:rPr>
          <w:spacing w:val="1"/>
          <w:sz w:val="24"/>
          <w:szCs w:val="24"/>
        </w:rPr>
        <w:t xml:space="preserve"> </w:t>
      </w:r>
    </w:p>
    <w:p w:rsidR="00BE4798" w:rsidRPr="00845BDC" w:rsidRDefault="00BE4798" w:rsidP="00A50A28">
      <w:pPr>
        <w:pStyle w:val="a3"/>
        <w:tabs>
          <w:tab w:val="left" w:pos="142"/>
          <w:tab w:val="left" w:pos="993"/>
        </w:tabs>
        <w:spacing w:after="0" w:line="240" w:lineRule="atLeast"/>
        <w:ind w:firstLine="567"/>
        <w:rPr>
          <w:sz w:val="24"/>
          <w:szCs w:val="24"/>
        </w:rPr>
      </w:pPr>
    </w:p>
    <w:p w:rsidR="00BE4798" w:rsidRPr="00845BDC" w:rsidRDefault="00203BD8" w:rsidP="00A50A28">
      <w:pPr>
        <w:pStyle w:val="2"/>
        <w:tabs>
          <w:tab w:val="left" w:pos="142"/>
          <w:tab w:val="left" w:pos="993"/>
        </w:tabs>
        <w:spacing w:after="0" w:line="240" w:lineRule="atLeast"/>
        <w:ind w:left="0" w:firstLine="567"/>
        <w:jc w:val="center"/>
        <w:rPr>
          <w:sz w:val="24"/>
          <w:szCs w:val="24"/>
        </w:rPr>
      </w:pPr>
      <w:r w:rsidRPr="00845BDC">
        <w:rPr>
          <w:sz w:val="24"/>
          <w:szCs w:val="24"/>
        </w:rPr>
        <w:t>VІІІ.</w:t>
      </w:r>
      <w:r w:rsidRPr="00845BDC">
        <w:rPr>
          <w:spacing w:val="-6"/>
          <w:sz w:val="24"/>
          <w:szCs w:val="24"/>
        </w:rPr>
        <w:t xml:space="preserve"> </w:t>
      </w:r>
      <w:r w:rsidRPr="00845BDC">
        <w:rPr>
          <w:sz w:val="24"/>
          <w:szCs w:val="24"/>
        </w:rPr>
        <w:t>Взаємовідносини</w:t>
      </w:r>
      <w:r w:rsidRPr="00845BDC">
        <w:rPr>
          <w:spacing w:val="-5"/>
          <w:sz w:val="24"/>
          <w:szCs w:val="24"/>
        </w:rPr>
        <w:t xml:space="preserve"> </w:t>
      </w:r>
      <w:r w:rsidRPr="00845BDC">
        <w:rPr>
          <w:sz w:val="24"/>
          <w:szCs w:val="24"/>
        </w:rPr>
        <w:t>бюджету</w:t>
      </w:r>
      <w:r w:rsidRPr="00845BDC">
        <w:rPr>
          <w:spacing w:val="-3"/>
          <w:sz w:val="24"/>
          <w:szCs w:val="24"/>
        </w:rPr>
        <w:t xml:space="preserve"> </w:t>
      </w:r>
      <w:r w:rsidRPr="00845BDC">
        <w:rPr>
          <w:sz w:val="24"/>
          <w:szCs w:val="24"/>
        </w:rPr>
        <w:t>з</w:t>
      </w:r>
      <w:r w:rsidRPr="00845BDC">
        <w:rPr>
          <w:spacing w:val="-4"/>
          <w:sz w:val="24"/>
          <w:szCs w:val="24"/>
        </w:rPr>
        <w:t xml:space="preserve"> </w:t>
      </w:r>
      <w:r w:rsidRPr="00845BDC">
        <w:rPr>
          <w:sz w:val="24"/>
          <w:szCs w:val="24"/>
        </w:rPr>
        <w:t>іншими</w:t>
      </w:r>
      <w:r w:rsidRPr="00845BDC">
        <w:rPr>
          <w:spacing w:val="-6"/>
          <w:sz w:val="24"/>
          <w:szCs w:val="24"/>
        </w:rPr>
        <w:t xml:space="preserve"> </w:t>
      </w:r>
      <w:r w:rsidRPr="00845BDC">
        <w:rPr>
          <w:sz w:val="24"/>
          <w:szCs w:val="24"/>
        </w:rPr>
        <w:t>бюджетами</w:t>
      </w:r>
    </w:p>
    <w:p w:rsidR="00BE4798" w:rsidRPr="00845BDC" w:rsidRDefault="00BE4798" w:rsidP="00A50A28">
      <w:pPr>
        <w:pStyle w:val="a3"/>
        <w:tabs>
          <w:tab w:val="left" w:pos="142"/>
          <w:tab w:val="left" w:pos="993"/>
        </w:tabs>
        <w:spacing w:after="0" w:line="240" w:lineRule="atLeast"/>
        <w:ind w:firstLine="567"/>
        <w:rPr>
          <w:b/>
          <w:sz w:val="24"/>
          <w:szCs w:val="24"/>
        </w:rPr>
      </w:pPr>
    </w:p>
    <w:p w:rsidR="00636624" w:rsidRPr="00845BDC" w:rsidRDefault="00636624" w:rsidP="00A50A28">
      <w:pPr>
        <w:pStyle w:val="a3"/>
        <w:tabs>
          <w:tab w:val="left" w:pos="142"/>
          <w:tab w:val="left" w:pos="993"/>
        </w:tabs>
        <w:spacing w:after="0" w:line="240" w:lineRule="atLeast"/>
        <w:ind w:firstLine="567"/>
        <w:rPr>
          <w:sz w:val="24"/>
          <w:szCs w:val="24"/>
        </w:rPr>
      </w:pPr>
      <w:r w:rsidRPr="00845BDC">
        <w:rPr>
          <w:sz w:val="24"/>
          <w:szCs w:val="24"/>
        </w:rPr>
        <w:t>Обсяги</w:t>
      </w:r>
      <w:r w:rsidRPr="00845BDC">
        <w:rPr>
          <w:spacing w:val="1"/>
          <w:sz w:val="24"/>
          <w:szCs w:val="24"/>
        </w:rPr>
        <w:t xml:space="preserve"> </w:t>
      </w:r>
      <w:r w:rsidRPr="00845BDC">
        <w:rPr>
          <w:sz w:val="24"/>
          <w:szCs w:val="24"/>
        </w:rPr>
        <w:t>міжбюджетних</w:t>
      </w:r>
      <w:r w:rsidRPr="00845BDC">
        <w:rPr>
          <w:spacing w:val="1"/>
          <w:sz w:val="24"/>
          <w:szCs w:val="24"/>
        </w:rPr>
        <w:t xml:space="preserve"> </w:t>
      </w:r>
      <w:r w:rsidRPr="00845BDC">
        <w:rPr>
          <w:sz w:val="24"/>
          <w:szCs w:val="24"/>
        </w:rPr>
        <w:t>трансфертів</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інших</w:t>
      </w:r>
      <w:r w:rsidRPr="00845BDC">
        <w:rPr>
          <w:spacing w:val="1"/>
          <w:sz w:val="24"/>
          <w:szCs w:val="24"/>
        </w:rPr>
        <w:t xml:space="preserve"> </w:t>
      </w:r>
      <w:r w:rsidRPr="00845BDC">
        <w:rPr>
          <w:sz w:val="24"/>
          <w:szCs w:val="24"/>
        </w:rPr>
        <w:t>бюджетів</w:t>
      </w:r>
      <w:r w:rsidRPr="00845BDC">
        <w:rPr>
          <w:spacing w:val="1"/>
          <w:sz w:val="24"/>
          <w:szCs w:val="24"/>
        </w:rPr>
        <w:t xml:space="preserve"> </w:t>
      </w:r>
      <w:r w:rsidRPr="00845BDC">
        <w:rPr>
          <w:sz w:val="24"/>
          <w:szCs w:val="24"/>
        </w:rPr>
        <w:t>для</w:t>
      </w:r>
      <w:r w:rsidRPr="00845BDC">
        <w:rPr>
          <w:spacing w:val="1"/>
          <w:sz w:val="24"/>
          <w:szCs w:val="24"/>
        </w:rPr>
        <w:t xml:space="preserve"> </w:t>
      </w:r>
      <w:r w:rsidRPr="00845BDC">
        <w:rPr>
          <w:sz w:val="24"/>
          <w:szCs w:val="24"/>
        </w:rPr>
        <w:t>бюджету</w:t>
      </w:r>
      <w:r w:rsidR="00090B11" w:rsidRPr="00845BDC">
        <w:rPr>
          <w:sz w:val="24"/>
          <w:szCs w:val="24"/>
        </w:rPr>
        <w:t xml:space="preserve"> </w:t>
      </w:r>
      <w:r w:rsidRPr="00845BDC">
        <w:rPr>
          <w:spacing w:val="-67"/>
          <w:sz w:val="24"/>
          <w:szCs w:val="24"/>
        </w:rPr>
        <w:t xml:space="preserve"> </w:t>
      </w:r>
      <w:proofErr w:type="spellStart"/>
      <w:r w:rsidRPr="00845BDC">
        <w:rPr>
          <w:sz w:val="24"/>
          <w:szCs w:val="24"/>
        </w:rPr>
        <w:t>Фонтанської</w:t>
      </w:r>
      <w:proofErr w:type="spellEnd"/>
      <w:r w:rsidRPr="00845BDC">
        <w:rPr>
          <w:sz w:val="24"/>
          <w:szCs w:val="24"/>
        </w:rPr>
        <w:t xml:space="preserve"> сільської </w:t>
      </w:r>
      <w:r w:rsidRPr="00845BDC">
        <w:rPr>
          <w:spacing w:val="1"/>
          <w:sz w:val="24"/>
          <w:szCs w:val="24"/>
        </w:rPr>
        <w:t xml:space="preserve"> </w:t>
      </w:r>
      <w:r w:rsidRPr="00845BDC">
        <w:rPr>
          <w:sz w:val="24"/>
          <w:szCs w:val="24"/>
        </w:rPr>
        <w:t>територіальної</w:t>
      </w:r>
      <w:r w:rsidRPr="00845BDC">
        <w:rPr>
          <w:spacing w:val="1"/>
          <w:sz w:val="24"/>
          <w:szCs w:val="24"/>
        </w:rPr>
        <w:t xml:space="preserve"> </w:t>
      </w:r>
      <w:r w:rsidRPr="00845BDC">
        <w:rPr>
          <w:sz w:val="24"/>
          <w:szCs w:val="24"/>
        </w:rPr>
        <w:t>громади</w:t>
      </w:r>
      <w:r w:rsidRPr="00845BDC">
        <w:rPr>
          <w:spacing w:val="1"/>
          <w:sz w:val="24"/>
          <w:szCs w:val="24"/>
        </w:rPr>
        <w:t xml:space="preserve"> </w:t>
      </w:r>
      <w:r w:rsidRPr="00845BDC">
        <w:rPr>
          <w:sz w:val="24"/>
          <w:szCs w:val="24"/>
        </w:rPr>
        <w:t>на</w:t>
      </w:r>
      <w:r w:rsidRPr="00845BDC">
        <w:rPr>
          <w:spacing w:val="1"/>
          <w:sz w:val="24"/>
          <w:szCs w:val="24"/>
        </w:rPr>
        <w:t xml:space="preserve"> </w:t>
      </w:r>
      <w:r w:rsidRPr="00845BDC">
        <w:rPr>
          <w:sz w:val="24"/>
          <w:szCs w:val="24"/>
        </w:rPr>
        <w:t>2022-2024</w:t>
      </w:r>
      <w:r w:rsidRPr="00845BDC">
        <w:rPr>
          <w:spacing w:val="1"/>
          <w:sz w:val="24"/>
          <w:szCs w:val="24"/>
        </w:rPr>
        <w:t xml:space="preserve"> </w:t>
      </w:r>
      <w:r w:rsidRPr="00845BDC">
        <w:rPr>
          <w:sz w:val="24"/>
          <w:szCs w:val="24"/>
        </w:rPr>
        <w:t>роки</w:t>
      </w:r>
      <w:r w:rsidRPr="00845BDC">
        <w:rPr>
          <w:spacing w:val="1"/>
          <w:sz w:val="24"/>
          <w:szCs w:val="24"/>
        </w:rPr>
        <w:t xml:space="preserve"> </w:t>
      </w:r>
      <w:r w:rsidRPr="00845BDC">
        <w:rPr>
          <w:sz w:val="24"/>
          <w:szCs w:val="24"/>
        </w:rPr>
        <w:t>(освітня</w:t>
      </w:r>
      <w:r w:rsidRPr="00845BDC">
        <w:rPr>
          <w:spacing w:val="1"/>
          <w:sz w:val="24"/>
          <w:szCs w:val="24"/>
        </w:rPr>
        <w:t xml:space="preserve"> </w:t>
      </w:r>
      <w:r w:rsidRPr="00845BDC">
        <w:rPr>
          <w:sz w:val="24"/>
          <w:szCs w:val="24"/>
        </w:rPr>
        <w:t>субвенція)</w:t>
      </w:r>
      <w:r w:rsidRPr="00845BDC">
        <w:rPr>
          <w:spacing w:val="1"/>
          <w:sz w:val="24"/>
          <w:szCs w:val="24"/>
        </w:rPr>
        <w:t xml:space="preserve"> </w:t>
      </w:r>
      <w:r w:rsidRPr="00845BDC">
        <w:rPr>
          <w:sz w:val="24"/>
          <w:szCs w:val="24"/>
        </w:rPr>
        <w:t>та</w:t>
      </w:r>
      <w:r w:rsidRPr="00845BDC">
        <w:rPr>
          <w:spacing w:val="1"/>
          <w:sz w:val="24"/>
          <w:szCs w:val="24"/>
        </w:rPr>
        <w:t xml:space="preserve"> </w:t>
      </w:r>
      <w:r w:rsidRPr="00845BDC">
        <w:rPr>
          <w:sz w:val="24"/>
          <w:szCs w:val="24"/>
        </w:rPr>
        <w:t>базова дотація  передбачаються на підставі Бюджетної декларації, прийнятої</w:t>
      </w:r>
      <w:r w:rsidRPr="00845BDC">
        <w:rPr>
          <w:spacing w:val="-67"/>
          <w:sz w:val="24"/>
          <w:szCs w:val="24"/>
        </w:rPr>
        <w:t xml:space="preserve"> </w:t>
      </w:r>
      <w:r w:rsidRPr="00845BDC">
        <w:rPr>
          <w:sz w:val="24"/>
          <w:szCs w:val="24"/>
        </w:rPr>
        <w:t>Верховною</w:t>
      </w:r>
      <w:r w:rsidRPr="00845BDC">
        <w:rPr>
          <w:spacing w:val="-2"/>
          <w:sz w:val="24"/>
          <w:szCs w:val="24"/>
        </w:rPr>
        <w:t xml:space="preserve"> </w:t>
      </w:r>
      <w:r w:rsidRPr="00845BDC">
        <w:rPr>
          <w:sz w:val="24"/>
          <w:szCs w:val="24"/>
        </w:rPr>
        <w:t>Радою</w:t>
      </w:r>
      <w:r w:rsidRPr="00845BDC">
        <w:rPr>
          <w:spacing w:val="-1"/>
          <w:sz w:val="24"/>
          <w:szCs w:val="24"/>
        </w:rPr>
        <w:t xml:space="preserve"> </w:t>
      </w:r>
      <w:r w:rsidRPr="00845BDC">
        <w:rPr>
          <w:sz w:val="24"/>
          <w:szCs w:val="24"/>
        </w:rPr>
        <w:t>України</w:t>
      </w:r>
      <w:r w:rsidRPr="00845BDC">
        <w:rPr>
          <w:spacing w:val="-3"/>
          <w:sz w:val="24"/>
          <w:szCs w:val="24"/>
        </w:rPr>
        <w:t xml:space="preserve"> </w:t>
      </w:r>
      <w:r w:rsidRPr="00845BDC">
        <w:rPr>
          <w:sz w:val="24"/>
          <w:szCs w:val="24"/>
        </w:rPr>
        <w:t>15 липня</w:t>
      </w:r>
      <w:r w:rsidRPr="00845BDC">
        <w:rPr>
          <w:spacing w:val="-3"/>
          <w:sz w:val="24"/>
          <w:szCs w:val="24"/>
        </w:rPr>
        <w:t xml:space="preserve"> </w:t>
      </w:r>
      <w:r w:rsidRPr="00845BDC">
        <w:rPr>
          <w:sz w:val="24"/>
          <w:szCs w:val="24"/>
        </w:rPr>
        <w:t>2021</w:t>
      </w:r>
      <w:r w:rsidRPr="00845BDC">
        <w:rPr>
          <w:spacing w:val="1"/>
          <w:sz w:val="24"/>
          <w:szCs w:val="24"/>
        </w:rPr>
        <w:t xml:space="preserve"> </w:t>
      </w:r>
      <w:r w:rsidRPr="00845BDC">
        <w:rPr>
          <w:sz w:val="24"/>
          <w:szCs w:val="24"/>
        </w:rPr>
        <w:t>року</w:t>
      </w:r>
      <w:r w:rsidRPr="00845BDC">
        <w:rPr>
          <w:spacing w:val="-4"/>
          <w:sz w:val="24"/>
          <w:szCs w:val="24"/>
        </w:rPr>
        <w:t xml:space="preserve"> </w:t>
      </w:r>
      <w:r w:rsidR="00EE52A7">
        <w:rPr>
          <w:spacing w:val="-4"/>
          <w:sz w:val="24"/>
          <w:szCs w:val="24"/>
        </w:rPr>
        <w:t>та відображена у додатку 11 « Показники міжбюджетних трансфертів з інших місцевих бюджетів»</w:t>
      </w:r>
      <w:r w:rsidRPr="00845BDC">
        <w:rPr>
          <w:sz w:val="24"/>
          <w:szCs w:val="24"/>
          <w:highlight w:val="yellow"/>
        </w:rPr>
        <w:t>.</w:t>
      </w:r>
    </w:p>
    <w:p w:rsidR="007B5972" w:rsidRPr="00845BDC" w:rsidRDefault="00636624" w:rsidP="00A50A28">
      <w:pPr>
        <w:pStyle w:val="a3"/>
        <w:tabs>
          <w:tab w:val="left" w:pos="142"/>
          <w:tab w:val="left" w:pos="993"/>
        </w:tabs>
        <w:spacing w:after="0" w:line="240" w:lineRule="atLeast"/>
        <w:ind w:firstLine="567"/>
        <w:rPr>
          <w:sz w:val="24"/>
          <w:szCs w:val="24"/>
        </w:rPr>
      </w:pPr>
      <w:r w:rsidRPr="00845BDC">
        <w:rPr>
          <w:sz w:val="24"/>
          <w:szCs w:val="24"/>
        </w:rPr>
        <w:t>Міжбюджетні трансферти мають цільове спрямування і використовуються</w:t>
      </w:r>
      <w:r w:rsidRPr="00845BDC">
        <w:rPr>
          <w:spacing w:val="1"/>
          <w:sz w:val="24"/>
          <w:szCs w:val="24"/>
        </w:rPr>
        <w:t xml:space="preserve"> </w:t>
      </w:r>
      <w:r w:rsidRPr="00845BDC">
        <w:rPr>
          <w:sz w:val="24"/>
          <w:szCs w:val="24"/>
        </w:rPr>
        <w:t>відповідно</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порядків</w:t>
      </w:r>
      <w:r w:rsidRPr="00845BDC">
        <w:rPr>
          <w:spacing w:val="1"/>
          <w:sz w:val="24"/>
          <w:szCs w:val="24"/>
        </w:rPr>
        <w:t xml:space="preserve"> </w:t>
      </w:r>
      <w:r w:rsidRPr="00845BDC">
        <w:rPr>
          <w:sz w:val="24"/>
          <w:szCs w:val="24"/>
        </w:rPr>
        <w:t>їх</w:t>
      </w:r>
      <w:r w:rsidRPr="00845BDC">
        <w:rPr>
          <w:spacing w:val="1"/>
          <w:sz w:val="24"/>
          <w:szCs w:val="24"/>
        </w:rPr>
        <w:t xml:space="preserve"> </w:t>
      </w:r>
      <w:r w:rsidRPr="00845BDC">
        <w:rPr>
          <w:sz w:val="24"/>
          <w:szCs w:val="24"/>
        </w:rPr>
        <w:t>використання.</w:t>
      </w:r>
      <w:r w:rsidRPr="00845BDC">
        <w:rPr>
          <w:spacing w:val="1"/>
          <w:sz w:val="24"/>
          <w:szCs w:val="24"/>
        </w:rPr>
        <w:t xml:space="preserve"> </w:t>
      </w:r>
      <w:r w:rsidRPr="00845BDC">
        <w:rPr>
          <w:sz w:val="24"/>
          <w:szCs w:val="24"/>
        </w:rPr>
        <w:t>Найбільшу</w:t>
      </w:r>
      <w:r w:rsidRPr="00845BDC">
        <w:rPr>
          <w:spacing w:val="1"/>
          <w:sz w:val="24"/>
          <w:szCs w:val="24"/>
        </w:rPr>
        <w:t xml:space="preserve"> </w:t>
      </w:r>
      <w:r w:rsidRPr="00845BDC">
        <w:rPr>
          <w:sz w:val="24"/>
          <w:szCs w:val="24"/>
        </w:rPr>
        <w:t>питому</w:t>
      </w:r>
      <w:r w:rsidRPr="00845BDC">
        <w:rPr>
          <w:spacing w:val="1"/>
          <w:sz w:val="24"/>
          <w:szCs w:val="24"/>
        </w:rPr>
        <w:t xml:space="preserve"> </w:t>
      </w:r>
      <w:r w:rsidRPr="00845BDC">
        <w:rPr>
          <w:sz w:val="24"/>
          <w:szCs w:val="24"/>
        </w:rPr>
        <w:t>вагу</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обсязі</w:t>
      </w:r>
      <w:r w:rsidRPr="00845BDC">
        <w:rPr>
          <w:spacing w:val="1"/>
          <w:sz w:val="24"/>
          <w:szCs w:val="24"/>
        </w:rPr>
        <w:t xml:space="preserve"> </w:t>
      </w:r>
      <w:r w:rsidRPr="00845BDC">
        <w:rPr>
          <w:sz w:val="24"/>
          <w:szCs w:val="24"/>
        </w:rPr>
        <w:t>міжбюджетних трансфертів займає освітня субвенція з державного бюджету.</w:t>
      </w:r>
      <w:r w:rsidRPr="00845BDC">
        <w:rPr>
          <w:spacing w:val="1"/>
          <w:sz w:val="24"/>
          <w:szCs w:val="24"/>
        </w:rPr>
        <w:t xml:space="preserve"> </w:t>
      </w:r>
      <w:r w:rsidRPr="00845BDC">
        <w:rPr>
          <w:sz w:val="24"/>
          <w:szCs w:val="24"/>
        </w:rPr>
        <w:t>Темпи зростання обсягів освітньої субвенції з державного бюджету становлять</w:t>
      </w:r>
      <w:r w:rsidR="007B5972" w:rsidRPr="00845BDC">
        <w:rPr>
          <w:sz w:val="24"/>
          <w:szCs w:val="24"/>
        </w:rPr>
        <w:t>:</w:t>
      </w:r>
    </w:p>
    <w:p w:rsidR="007B5972" w:rsidRPr="00845BDC" w:rsidRDefault="00636624" w:rsidP="00A50A28">
      <w:pPr>
        <w:pStyle w:val="a3"/>
        <w:tabs>
          <w:tab w:val="left" w:pos="142"/>
          <w:tab w:val="left" w:pos="993"/>
        </w:tabs>
        <w:spacing w:after="0" w:line="240" w:lineRule="atLeast"/>
        <w:ind w:firstLine="567"/>
        <w:rPr>
          <w:sz w:val="24"/>
          <w:szCs w:val="24"/>
          <w:lang w:val="ru-RU"/>
        </w:rPr>
      </w:pPr>
      <w:r w:rsidRPr="00845BDC">
        <w:rPr>
          <w:spacing w:val="1"/>
          <w:sz w:val="24"/>
          <w:szCs w:val="24"/>
        </w:rPr>
        <w:t xml:space="preserve"> </w:t>
      </w:r>
      <w:r w:rsidRPr="00845BDC">
        <w:rPr>
          <w:sz w:val="24"/>
          <w:szCs w:val="24"/>
        </w:rPr>
        <w:t xml:space="preserve">на 2022 рік до плану </w:t>
      </w:r>
      <w:r w:rsidR="007B5972" w:rsidRPr="00845BDC">
        <w:rPr>
          <w:sz w:val="24"/>
          <w:szCs w:val="24"/>
        </w:rPr>
        <w:t>2021 року – 109,1%</w:t>
      </w:r>
    </w:p>
    <w:p w:rsidR="007B5972" w:rsidRPr="00845BDC" w:rsidRDefault="007B5972" w:rsidP="00A50A28">
      <w:pPr>
        <w:pStyle w:val="a3"/>
        <w:tabs>
          <w:tab w:val="left" w:pos="142"/>
          <w:tab w:val="left" w:pos="993"/>
        </w:tabs>
        <w:spacing w:after="0" w:line="240" w:lineRule="atLeast"/>
        <w:ind w:firstLine="567"/>
        <w:rPr>
          <w:sz w:val="24"/>
          <w:szCs w:val="24"/>
        </w:rPr>
      </w:pPr>
      <w:r w:rsidRPr="00845BDC">
        <w:rPr>
          <w:sz w:val="24"/>
          <w:szCs w:val="24"/>
          <w:lang w:val="ru-RU"/>
        </w:rPr>
        <w:t xml:space="preserve"> </w:t>
      </w:r>
      <w:r w:rsidR="00636624" w:rsidRPr="00845BDC">
        <w:rPr>
          <w:sz w:val="24"/>
          <w:szCs w:val="24"/>
        </w:rPr>
        <w:t xml:space="preserve">на 2023 рік до </w:t>
      </w:r>
      <w:r w:rsidR="004034A2" w:rsidRPr="00845BDC">
        <w:rPr>
          <w:sz w:val="24"/>
          <w:szCs w:val="24"/>
        </w:rPr>
        <w:t>проекту</w:t>
      </w:r>
      <w:r w:rsidR="00636624" w:rsidRPr="00845BDC">
        <w:rPr>
          <w:sz w:val="24"/>
          <w:szCs w:val="24"/>
        </w:rPr>
        <w:t xml:space="preserve"> 2022 року –</w:t>
      </w:r>
      <w:r w:rsidR="00636624" w:rsidRPr="00845BDC">
        <w:rPr>
          <w:spacing w:val="1"/>
          <w:sz w:val="24"/>
          <w:szCs w:val="24"/>
        </w:rPr>
        <w:t xml:space="preserve"> </w:t>
      </w:r>
      <w:r w:rsidR="00636624" w:rsidRPr="00845BDC">
        <w:rPr>
          <w:sz w:val="24"/>
          <w:szCs w:val="24"/>
        </w:rPr>
        <w:t>109,5</w:t>
      </w:r>
      <w:r w:rsidR="00636624" w:rsidRPr="00845BDC">
        <w:rPr>
          <w:spacing w:val="-1"/>
          <w:sz w:val="24"/>
          <w:szCs w:val="24"/>
        </w:rPr>
        <w:t xml:space="preserve"> </w:t>
      </w:r>
      <w:r w:rsidRPr="00845BDC">
        <w:rPr>
          <w:sz w:val="24"/>
          <w:szCs w:val="24"/>
        </w:rPr>
        <w:t>%</w:t>
      </w:r>
    </w:p>
    <w:p w:rsidR="00636624" w:rsidRPr="00845BDC" w:rsidRDefault="00636624" w:rsidP="00A50A28">
      <w:pPr>
        <w:pStyle w:val="a3"/>
        <w:tabs>
          <w:tab w:val="left" w:pos="142"/>
          <w:tab w:val="left" w:pos="993"/>
        </w:tabs>
        <w:spacing w:after="0" w:line="240" w:lineRule="atLeast"/>
        <w:ind w:firstLine="567"/>
        <w:rPr>
          <w:sz w:val="24"/>
          <w:szCs w:val="24"/>
        </w:rPr>
      </w:pPr>
      <w:r w:rsidRPr="00845BDC">
        <w:rPr>
          <w:spacing w:val="-1"/>
          <w:sz w:val="24"/>
          <w:szCs w:val="24"/>
        </w:rPr>
        <w:t xml:space="preserve"> </w:t>
      </w:r>
      <w:r w:rsidRPr="00845BDC">
        <w:rPr>
          <w:sz w:val="24"/>
          <w:szCs w:val="24"/>
        </w:rPr>
        <w:t>на 2024</w:t>
      </w:r>
      <w:r w:rsidRPr="00845BDC">
        <w:rPr>
          <w:spacing w:val="-3"/>
          <w:sz w:val="24"/>
          <w:szCs w:val="24"/>
        </w:rPr>
        <w:t xml:space="preserve"> </w:t>
      </w:r>
      <w:r w:rsidRPr="00845BDC">
        <w:rPr>
          <w:sz w:val="24"/>
          <w:szCs w:val="24"/>
        </w:rPr>
        <w:t>рік</w:t>
      </w:r>
      <w:r w:rsidRPr="00845BDC">
        <w:rPr>
          <w:spacing w:val="-2"/>
          <w:sz w:val="24"/>
          <w:szCs w:val="24"/>
        </w:rPr>
        <w:t xml:space="preserve"> </w:t>
      </w:r>
      <w:r w:rsidRPr="00845BDC">
        <w:rPr>
          <w:sz w:val="24"/>
          <w:szCs w:val="24"/>
        </w:rPr>
        <w:t>до</w:t>
      </w:r>
      <w:r w:rsidRPr="00845BDC">
        <w:rPr>
          <w:spacing w:val="-2"/>
          <w:sz w:val="24"/>
          <w:szCs w:val="24"/>
        </w:rPr>
        <w:t xml:space="preserve"> </w:t>
      </w:r>
      <w:r w:rsidR="004034A2" w:rsidRPr="00845BDC">
        <w:rPr>
          <w:sz w:val="24"/>
          <w:szCs w:val="24"/>
        </w:rPr>
        <w:t>проекту</w:t>
      </w:r>
      <w:r w:rsidRPr="00845BDC">
        <w:rPr>
          <w:spacing w:val="-4"/>
          <w:sz w:val="24"/>
          <w:szCs w:val="24"/>
        </w:rPr>
        <w:t xml:space="preserve"> </w:t>
      </w:r>
      <w:r w:rsidRPr="00845BDC">
        <w:rPr>
          <w:sz w:val="24"/>
          <w:szCs w:val="24"/>
        </w:rPr>
        <w:t>2023</w:t>
      </w:r>
      <w:r w:rsidRPr="00845BDC">
        <w:rPr>
          <w:spacing w:val="-2"/>
          <w:sz w:val="24"/>
          <w:szCs w:val="24"/>
        </w:rPr>
        <w:t xml:space="preserve"> </w:t>
      </w:r>
      <w:r w:rsidRPr="00845BDC">
        <w:rPr>
          <w:sz w:val="24"/>
          <w:szCs w:val="24"/>
        </w:rPr>
        <w:t>року</w:t>
      </w:r>
      <w:r w:rsidRPr="00845BDC">
        <w:rPr>
          <w:spacing w:val="-1"/>
          <w:sz w:val="24"/>
          <w:szCs w:val="24"/>
        </w:rPr>
        <w:t xml:space="preserve"> </w:t>
      </w:r>
      <w:r w:rsidRPr="00845BDC">
        <w:rPr>
          <w:sz w:val="24"/>
          <w:szCs w:val="24"/>
        </w:rPr>
        <w:t>– 106,8</w:t>
      </w:r>
      <w:r w:rsidRPr="00845BDC">
        <w:rPr>
          <w:spacing w:val="1"/>
          <w:sz w:val="24"/>
          <w:szCs w:val="24"/>
        </w:rPr>
        <w:t xml:space="preserve"> </w:t>
      </w:r>
      <w:r w:rsidRPr="00845BDC">
        <w:rPr>
          <w:sz w:val="24"/>
          <w:szCs w:val="24"/>
        </w:rPr>
        <w:t>%.</w:t>
      </w:r>
    </w:p>
    <w:p w:rsidR="007B5972" w:rsidRPr="00845BDC" w:rsidRDefault="007B5972" w:rsidP="00A50A28">
      <w:pPr>
        <w:pStyle w:val="a3"/>
        <w:tabs>
          <w:tab w:val="left" w:pos="142"/>
          <w:tab w:val="left" w:pos="993"/>
        </w:tabs>
        <w:spacing w:after="0" w:line="240" w:lineRule="atLeast"/>
        <w:ind w:firstLine="567"/>
        <w:rPr>
          <w:sz w:val="24"/>
          <w:szCs w:val="24"/>
        </w:rPr>
      </w:pPr>
      <w:r w:rsidRPr="00845BDC">
        <w:rPr>
          <w:spacing w:val="-2"/>
          <w:sz w:val="24"/>
          <w:szCs w:val="24"/>
        </w:rPr>
        <w:t xml:space="preserve">Темпи зростання базової </w:t>
      </w:r>
      <w:r w:rsidR="00B17351" w:rsidRPr="00845BDC">
        <w:rPr>
          <w:spacing w:val="-2"/>
          <w:sz w:val="24"/>
          <w:szCs w:val="24"/>
        </w:rPr>
        <w:t xml:space="preserve"> дотаці</w:t>
      </w:r>
      <w:r w:rsidRPr="00845BDC">
        <w:rPr>
          <w:spacing w:val="-2"/>
          <w:sz w:val="24"/>
          <w:szCs w:val="24"/>
        </w:rPr>
        <w:t>ї</w:t>
      </w:r>
      <w:r w:rsidR="00B17351" w:rsidRPr="00845BDC">
        <w:rPr>
          <w:spacing w:val="-2"/>
          <w:sz w:val="24"/>
          <w:szCs w:val="24"/>
        </w:rPr>
        <w:t xml:space="preserve"> </w:t>
      </w:r>
      <w:r w:rsidRPr="00845BDC">
        <w:rPr>
          <w:spacing w:val="-2"/>
          <w:sz w:val="24"/>
          <w:szCs w:val="24"/>
        </w:rPr>
        <w:t>становлять</w:t>
      </w:r>
      <w:r w:rsidRPr="00845BDC">
        <w:rPr>
          <w:sz w:val="24"/>
          <w:szCs w:val="24"/>
        </w:rPr>
        <w:t>:</w:t>
      </w:r>
    </w:p>
    <w:p w:rsidR="007B5972" w:rsidRPr="00845BDC" w:rsidRDefault="007B5972" w:rsidP="00A50A28">
      <w:pPr>
        <w:pStyle w:val="a3"/>
        <w:tabs>
          <w:tab w:val="left" w:pos="142"/>
          <w:tab w:val="left" w:pos="993"/>
        </w:tabs>
        <w:spacing w:after="0" w:line="240" w:lineRule="atLeast"/>
        <w:ind w:firstLine="567"/>
        <w:rPr>
          <w:sz w:val="24"/>
          <w:szCs w:val="24"/>
          <w:lang w:val="ru-RU"/>
        </w:rPr>
      </w:pPr>
      <w:r w:rsidRPr="00845BDC">
        <w:rPr>
          <w:sz w:val="24"/>
          <w:szCs w:val="24"/>
        </w:rPr>
        <w:t>на 2022 рік до плану 2021 року – 228,61%</w:t>
      </w:r>
    </w:p>
    <w:p w:rsidR="007B5972" w:rsidRPr="00845BDC" w:rsidRDefault="007B5972" w:rsidP="00A50A28">
      <w:pPr>
        <w:pStyle w:val="a3"/>
        <w:tabs>
          <w:tab w:val="left" w:pos="142"/>
          <w:tab w:val="left" w:pos="993"/>
        </w:tabs>
        <w:spacing w:after="0" w:line="240" w:lineRule="atLeast"/>
        <w:ind w:firstLine="567"/>
        <w:rPr>
          <w:sz w:val="24"/>
          <w:szCs w:val="24"/>
        </w:rPr>
      </w:pPr>
      <w:r w:rsidRPr="00845BDC">
        <w:rPr>
          <w:sz w:val="24"/>
          <w:szCs w:val="24"/>
          <w:lang w:val="ru-RU"/>
        </w:rPr>
        <w:t xml:space="preserve"> </w:t>
      </w:r>
      <w:r w:rsidRPr="00845BDC">
        <w:rPr>
          <w:sz w:val="24"/>
          <w:szCs w:val="24"/>
        </w:rPr>
        <w:t xml:space="preserve">на 2023 рік до </w:t>
      </w:r>
      <w:r w:rsidR="004034A2" w:rsidRPr="00845BDC">
        <w:rPr>
          <w:sz w:val="24"/>
          <w:szCs w:val="24"/>
        </w:rPr>
        <w:t>проекту</w:t>
      </w:r>
      <w:r w:rsidRPr="00845BDC">
        <w:rPr>
          <w:sz w:val="24"/>
          <w:szCs w:val="24"/>
        </w:rPr>
        <w:t xml:space="preserve"> 2022 року –</w:t>
      </w:r>
      <w:r w:rsidRPr="00845BDC">
        <w:rPr>
          <w:spacing w:val="1"/>
          <w:sz w:val="24"/>
          <w:szCs w:val="24"/>
        </w:rPr>
        <w:t xml:space="preserve"> </w:t>
      </w:r>
      <w:r w:rsidRPr="00845BDC">
        <w:rPr>
          <w:sz w:val="24"/>
          <w:szCs w:val="24"/>
        </w:rPr>
        <w:t>118,0</w:t>
      </w:r>
      <w:r w:rsidRPr="00845BDC">
        <w:rPr>
          <w:spacing w:val="-1"/>
          <w:sz w:val="24"/>
          <w:szCs w:val="24"/>
        </w:rPr>
        <w:t xml:space="preserve"> </w:t>
      </w:r>
      <w:r w:rsidRPr="00845BDC">
        <w:rPr>
          <w:sz w:val="24"/>
          <w:szCs w:val="24"/>
        </w:rPr>
        <w:t>%</w:t>
      </w:r>
    </w:p>
    <w:p w:rsidR="007B5972" w:rsidRPr="00845BDC" w:rsidRDefault="007B5972" w:rsidP="00A50A28">
      <w:pPr>
        <w:pStyle w:val="a3"/>
        <w:tabs>
          <w:tab w:val="left" w:pos="142"/>
          <w:tab w:val="left" w:pos="993"/>
        </w:tabs>
        <w:spacing w:after="0" w:line="240" w:lineRule="atLeast"/>
        <w:ind w:firstLine="567"/>
        <w:rPr>
          <w:sz w:val="24"/>
          <w:szCs w:val="24"/>
        </w:rPr>
      </w:pPr>
      <w:r w:rsidRPr="00845BDC">
        <w:rPr>
          <w:spacing w:val="-1"/>
          <w:sz w:val="24"/>
          <w:szCs w:val="24"/>
        </w:rPr>
        <w:t xml:space="preserve"> </w:t>
      </w:r>
      <w:r w:rsidRPr="00845BDC">
        <w:rPr>
          <w:sz w:val="24"/>
          <w:szCs w:val="24"/>
        </w:rPr>
        <w:t>на 2024</w:t>
      </w:r>
      <w:r w:rsidRPr="00845BDC">
        <w:rPr>
          <w:spacing w:val="-3"/>
          <w:sz w:val="24"/>
          <w:szCs w:val="24"/>
        </w:rPr>
        <w:t xml:space="preserve"> </w:t>
      </w:r>
      <w:r w:rsidRPr="00845BDC">
        <w:rPr>
          <w:sz w:val="24"/>
          <w:szCs w:val="24"/>
        </w:rPr>
        <w:t>рік</w:t>
      </w:r>
      <w:r w:rsidRPr="00845BDC">
        <w:rPr>
          <w:spacing w:val="-2"/>
          <w:sz w:val="24"/>
          <w:szCs w:val="24"/>
        </w:rPr>
        <w:t xml:space="preserve"> </w:t>
      </w:r>
      <w:r w:rsidRPr="00845BDC">
        <w:rPr>
          <w:sz w:val="24"/>
          <w:szCs w:val="24"/>
        </w:rPr>
        <w:t>до</w:t>
      </w:r>
      <w:r w:rsidRPr="00845BDC">
        <w:rPr>
          <w:spacing w:val="-2"/>
          <w:sz w:val="24"/>
          <w:szCs w:val="24"/>
        </w:rPr>
        <w:t xml:space="preserve"> </w:t>
      </w:r>
      <w:r w:rsidR="004034A2" w:rsidRPr="00845BDC">
        <w:rPr>
          <w:sz w:val="24"/>
          <w:szCs w:val="24"/>
        </w:rPr>
        <w:t>проекту</w:t>
      </w:r>
      <w:r w:rsidRPr="00845BDC">
        <w:rPr>
          <w:spacing w:val="-4"/>
          <w:sz w:val="24"/>
          <w:szCs w:val="24"/>
        </w:rPr>
        <w:t xml:space="preserve"> </w:t>
      </w:r>
      <w:r w:rsidRPr="00845BDC">
        <w:rPr>
          <w:sz w:val="24"/>
          <w:szCs w:val="24"/>
        </w:rPr>
        <w:t>2023</w:t>
      </w:r>
      <w:r w:rsidRPr="00845BDC">
        <w:rPr>
          <w:spacing w:val="-2"/>
          <w:sz w:val="24"/>
          <w:szCs w:val="24"/>
        </w:rPr>
        <w:t xml:space="preserve"> </w:t>
      </w:r>
      <w:r w:rsidRPr="00845BDC">
        <w:rPr>
          <w:sz w:val="24"/>
          <w:szCs w:val="24"/>
        </w:rPr>
        <w:t>року</w:t>
      </w:r>
      <w:r w:rsidRPr="00845BDC">
        <w:rPr>
          <w:spacing w:val="-1"/>
          <w:sz w:val="24"/>
          <w:szCs w:val="24"/>
        </w:rPr>
        <w:t xml:space="preserve"> </w:t>
      </w:r>
      <w:r w:rsidRPr="00845BDC">
        <w:rPr>
          <w:sz w:val="24"/>
          <w:szCs w:val="24"/>
        </w:rPr>
        <w:t>– 118,1</w:t>
      </w:r>
      <w:r w:rsidRPr="00845BDC">
        <w:rPr>
          <w:spacing w:val="1"/>
          <w:sz w:val="24"/>
          <w:szCs w:val="24"/>
        </w:rPr>
        <w:t xml:space="preserve"> </w:t>
      </w:r>
      <w:r w:rsidRPr="00845BDC">
        <w:rPr>
          <w:sz w:val="24"/>
          <w:szCs w:val="24"/>
        </w:rPr>
        <w:t>%.</w:t>
      </w:r>
    </w:p>
    <w:p w:rsidR="007B5972" w:rsidRPr="00845BDC" w:rsidRDefault="007B5972" w:rsidP="00A50A28">
      <w:pPr>
        <w:pStyle w:val="a3"/>
        <w:tabs>
          <w:tab w:val="left" w:pos="142"/>
          <w:tab w:val="left" w:pos="993"/>
        </w:tabs>
        <w:spacing w:after="0" w:line="240" w:lineRule="atLeast"/>
        <w:ind w:firstLine="567"/>
        <w:rPr>
          <w:sz w:val="24"/>
          <w:szCs w:val="24"/>
        </w:rPr>
      </w:pPr>
    </w:p>
    <w:p w:rsidR="00636624" w:rsidRPr="00845BDC" w:rsidRDefault="00636624" w:rsidP="00A50A28">
      <w:pPr>
        <w:pStyle w:val="a3"/>
        <w:tabs>
          <w:tab w:val="left" w:pos="142"/>
          <w:tab w:val="left" w:pos="993"/>
        </w:tabs>
        <w:spacing w:after="0" w:line="240" w:lineRule="atLeast"/>
        <w:ind w:firstLine="567"/>
        <w:jc w:val="center"/>
        <w:rPr>
          <w:b/>
          <w:sz w:val="24"/>
          <w:szCs w:val="24"/>
        </w:rPr>
      </w:pPr>
      <w:r w:rsidRPr="00845BDC">
        <w:rPr>
          <w:b/>
          <w:sz w:val="24"/>
          <w:szCs w:val="24"/>
        </w:rPr>
        <w:lastRenderedPageBreak/>
        <w:t>Прогнозні показники міжбюджетних трансфертів по бюджету</w:t>
      </w:r>
      <w:r w:rsidR="004034A2">
        <w:rPr>
          <w:b/>
          <w:sz w:val="24"/>
          <w:szCs w:val="24"/>
        </w:rPr>
        <w:t xml:space="preserve"> </w:t>
      </w:r>
      <w:r w:rsidRPr="00845BDC">
        <w:rPr>
          <w:b/>
          <w:spacing w:val="-67"/>
          <w:sz w:val="24"/>
          <w:szCs w:val="24"/>
        </w:rPr>
        <w:t xml:space="preserve"> </w:t>
      </w:r>
      <w:proofErr w:type="spellStart"/>
      <w:r w:rsidR="00B17351" w:rsidRPr="00845BDC">
        <w:rPr>
          <w:b/>
          <w:sz w:val="24"/>
          <w:szCs w:val="24"/>
        </w:rPr>
        <w:t>Фонтанської</w:t>
      </w:r>
      <w:proofErr w:type="spellEnd"/>
      <w:r w:rsidR="00B17351" w:rsidRPr="00845BDC">
        <w:rPr>
          <w:b/>
          <w:sz w:val="24"/>
          <w:szCs w:val="24"/>
        </w:rPr>
        <w:t xml:space="preserve"> сільської </w:t>
      </w:r>
      <w:r w:rsidRPr="00845BDC">
        <w:rPr>
          <w:b/>
          <w:spacing w:val="-3"/>
          <w:sz w:val="24"/>
          <w:szCs w:val="24"/>
        </w:rPr>
        <w:t xml:space="preserve"> </w:t>
      </w:r>
      <w:r w:rsidRPr="00845BDC">
        <w:rPr>
          <w:b/>
          <w:sz w:val="24"/>
          <w:szCs w:val="24"/>
        </w:rPr>
        <w:t>територіальної</w:t>
      </w:r>
      <w:r w:rsidRPr="00845BDC">
        <w:rPr>
          <w:b/>
          <w:spacing w:val="1"/>
          <w:sz w:val="24"/>
          <w:szCs w:val="24"/>
        </w:rPr>
        <w:t xml:space="preserve"> </w:t>
      </w:r>
      <w:r w:rsidRPr="00845BDC">
        <w:rPr>
          <w:b/>
          <w:sz w:val="24"/>
          <w:szCs w:val="24"/>
        </w:rPr>
        <w:t>громади</w:t>
      </w:r>
    </w:p>
    <w:p w:rsidR="00636624" w:rsidRPr="00845BDC" w:rsidRDefault="00636624" w:rsidP="004034A2">
      <w:pPr>
        <w:tabs>
          <w:tab w:val="left" w:pos="142"/>
          <w:tab w:val="left" w:pos="993"/>
        </w:tabs>
        <w:spacing w:after="0" w:line="240" w:lineRule="atLeast"/>
        <w:ind w:firstLine="567"/>
        <w:jc w:val="center"/>
        <w:rPr>
          <w:b/>
          <w:sz w:val="24"/>
          <w:szCs w:val="24"/>
        </w:rPr>
      </w:pPr>
      <w:r w:rsidRPr="00845BDC">
        <w:rPr>
          <w:b/>
          <w:sz w:val="24"/>
          <w:szCs w:val="24"/>
        </w:rPr>
        <w:t>на</w:t>
      </w:r>
      <w:r w:rsidRPr="00845BDC">
        <w:rPr>
          <w:b/>
          <w:spacing w:val="-2"/>
          <w:sz w:val="24"/>
          <w:szCs w:val="24"/>
        </w:rPr>
        <w:t xml:space="preserve"> </w:t>
      </w:r>
      <w:r w:rsidRPr="00845BDC">
        <w:rPr>
          <w:b/>
          <w:sz w:val="24"/>
          <w:szCs w:val="24"/>
        </w:rPr>
        <w:t>2022-2024</w:t>
      </w:r>
      <w:r w:rsidRPr="00845BDC">
        <w:rPr>
          <w:b/>
          <w:spacing w:val="-1"/>
          <w:sz w:val="24"/>
          <w:szCs w:val="24"/>
        </w:rPr>
        <w:t xml:space="preserve"> </w:t>
      </w:r>
      <w:r w:rsidRPr="00845BDC">
        <w:rPr>
          <w:b/>
          <w:sz w:val="24"/>
          <w:szCs w:val="24"/>
        </w:rPr>
        <w:t>роки</w:t>
      </w:r>
    </w:p>
    <w:p w:rsidR="00636624" w:rsidRPr="00845BDC" w:rsidRDefault="00636624" w:rsidP="00A50A28">
      <w:pPr>
        <w:tabs>
          <w:tab w:val="left" w:pos="142"/>
          <w:tab w:val="left" w:pos="993"/>
        </w:tabs>
        <w:spacing w:after="0" w:line="240" w:lineRule="atLeast"/>
        <w:ind w:firstLine="567"/>
        <w:jc w:val="right"/>
        <w:rPr>
          <w:sz w:val="24"/>
          <w:szCs w:val="24"/>
        </w:rPr>
      </w:pPr>
      <w:r w:rsidRPr="00845BDC">
        <w:rPr>
          <w:sz w:val="24"/>
          <w:szCs w:val="24"/>
        </w:rPr>
        <w:t>(грн)</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9"/>
        <w:gridCol w:w="1980"/>
        <w:gridCol w:w="1621"/>
        <w:gridCol w:w="1810"/>
      </w:tblGrid>
      <w:tr w:rsidR="00636624" w:rsidRPr="00845BDC" w:rsidTr="00122017">
        <w:trPr>
          <w:trHeight w:val="563"/>
        </w:trPr>
        <w:tc>
          <w:tcPr>
            <w:tcW w:w="3699" w:type="dxa"/>
          </w:tcPr>
          <w:p w:rsidR="00636624" w:rsidRPr="00845BDC" w:rsidRDefault="00636624" w:rsidP="004034A2">
            <w:pPr>
              <w:pStyle w:val="TableParagraph"/>
              <w:tabs>
                <w:tab w:val="left" w:pos="142"/>
                <w:tab w:val="left" w:pos="993"/>
              </w:tabs>
              <w:spacing w:after="0" w:line="240" w:lineRule="atLeast"/>
              <w:ind w:firstLine="14"/>
              <w:rPr>
                <w:sz w:val="24"/>
                <w:szCs w:val="24"/>
              </w:rPr>
            </w:pPr>
            <w:r w:rsidRPr="00845BDC">
              <w:rPr>
                <w:sz w:val="24"/>
                <w:szCs w:val="24"/>
              </w:rPr>
              <w:t>Прогнозні</w:t>
            </w:r>
            <w:r w:rsidRPr="00845BDC">
              <w:rPr>
                <w:spacing w:val="-6"/>
                <w:sz w:val="24"/>
                <w:szCs w:val="24"/>
              </w:rPr>
              <w:t xml:space="preserve"> </w:t>
            </w:r>
            <w:r w:rsidRPr="00845BDC">
              <w:rPr>
                <w:sz w:val="24"/>
                <w:szCs w:val="24"/>
              </w:rPr>
              <w:t>показники</w:t>
            </w:r>
          </w:p>
        </w:tc>
        <w:tc>
          <w:tcPr>
            <w:tcW w:w="1980" w:type="dxa"/>
          </w:tcPr>
          <w:p w:rsidR="00636624" w:rsidRPr="00845BDC" w:rsidRDefault="00636624" w:rsidP="004034A2">
            <w:pPr>
              <w:pStyle w:val="TableParagraph"/>
              <w:tabs>
                <w:tab w:val="left" w:pos="142"/>
                <w:tab w:val="left" w:pos="993"/>
              </w:tabs>
              <w:spacing w:after="0" w:line="240" w:lineRule="atLeast"/>
              <w:ind w:firstLine="14"/>
              <w:jc w:val="center"/>
              <w:rPr>
                <w:sz w:val="24"/>
                <w:szCs w:val="24"/>
              </w:rPr>
            </w:pPr>
            <w:r w:rsidRPr="00845BDC">
              <w:rPr>
                <w:sz w:val="24"/>
                <w:szCs w:val="24"/>
              </w:rPr>
              <w:t>2022</w:t>
            </w:r>
            <w:r w:rsidRPr="00845BDC">
              <w:rPr>
                <w:spacing w:val="-1"/>
                <w:sz w:val="24"/>
                <w:szCs w:val="24"/>
              </w:rPr>
              <w:t xml:space="preserve"> </w:t>
            </w:r>
            <w:r w:rsidRPr="00845BDC">
              <w:rPr>
                <w:sz w:val="24"/>
                <w:szCs w:val="24"/>
              </w:rPr>
              <w:t>рік</w:t>
            </w:r>
          </w:p>
        </w:tc>
        <w:tc>
          <w:tcPr>
            <w:tcW w:w="1621" w:type="dxa"/>
          </w:tcPr>
          <w:p w:rsidR="00636624" w:rsidRPr="00845BDC" w:rsidRDefault="00636624" w:rsidP="004034A2">
            <w:pPr>
              <w:pStyle w:val="TableParagraph"/>
              <w:tabs>
                <w:tab w:val="left" w:pos="142"/>
                <w:tab w:val="left" w:pos="993"/>
              </w:tabs>
              <w:spacing w:after="0" w:line="240" w:lineRule="atLeast"/>
              <w:ind w:firstLine="14"/>
              <w:rPr>
                <w:sz w:val="24"/>
                <w:szCs w:val="24"/>
              </w:rPr>
            </w:pPr>
            <w:r w:rsidRPr="00845BDC">
              <w:rPr>
                <w:sz w:val="24"/>
                <w:szCs w:val="24"/>
              </w:rPr>
              <w:t>2023</w:t>
            </w:r>
            <w:r w:rsidRPr="00845BDC">
              <w:rPr>
                <w:spacing w:val="-1"/>
                <w:sz w:val="24"/>
                <w:szCs w:val="24"/>
              </w:rPr>
              <w:t xml:space="preserve"> </w:t>
            </w:r>
            <w:r w:rsidRPr="00845BDC">
              <w:rPr>
                <w:sz w:val="24"/>
                <w:szCs w:val="24"/>
              </w:rPr>
              <w:t>рік</w:t>
            </w:r>
          </w:p>
        </w:tc>
        <w:tc>
          <w:tcPr>
            <w:tcW w:w="1810" w:type="dxa"/>
          </w:tcPr>
          <w:p w:rsidR="00636624" w:rsidRPr="00845BDC" w:rsidRDefault="00636624" w:rsidP="004034A2">
            <w:pPr>
              <w:pStyle w:val="TableParagraph"/>
              <w:tabs>
                <w:tab w:val="left" w:pos="142"/>
                <w:tab w:val="left" w:pos="993"/>
              </w:tabs>
              <w:spacing w:after="0" w:line="240" w:lineRule="atLeast"/>
              <w:ind w:firstLine="14"/>
              <w:jc w:val="center"/>
              <w:rPr>
                <w:sz w:val="24"/>
                <w:szCs w:val="24"/>
              </w:rPr>
            </w:pPr>
            <w:r w:rsidRPr="00845BDC">
              <w:rPr>
                <w:sz w:val="24"/>
                <w:szCs w:val="24"/>
              </w:rPr>
              <w:t>2024</w:t>
            </w:r>
            <w:r w:rsidRPr="00845BDC">
              <w:rPr>
                <w:spacing w:val="-1"/>
                <w:sz w:val="24"/>
                <w:szCs w:val="24"/>
              </w:rPr>
              <w:t xml:space="preserve"> </w:t>
            </w:r>
            <w:r w:rsidRPr="00845BDC">
              <w:rPr>
                <w:sz w:val="24"/>
                <w:szCs w:val="24"/>
              </w:rPr>
              <w:t>рік</w:t>
            </w:r>
          </w:p>
        </w:tc>
      </w:tr>
      <w:tr w:rsidR="00636624" w:rsidRPr="00845BDC" w:rsidTr="00122017">
        <w:trPr>
          <w:trHeight w:val="582"/>
        </w:trPr>
        <w:tc>
          <w:tcPr>
            <w:tcW w:w="9110" w:type="dxa"/>
            <w:gridSpan w:val="4"/>
          </w:tcPr>
          <w:p w:rsidR="00636624" w:rsidRPr="00845BDC" w:rsidRDefault="00636624" w:rsidP="004034A2">
            <w:pPr>
              <w:pStyle w:val="TableParagraph"/>
              <w:tabs>
                <w:tab w:val="left" w:pos="142"/>
                <w:tab w:val="left" w:pos="993"/>
              </w:tabs>
              <w:spacing w:after="0" w:line="240" w:lineRule="atLeast"/>
              <w:ind w:firstLine="14"/>
              <w:rPr>
                <w:sz w:val="24"/>
                <w:szCs w:val="24"/>
              </w:rPr>
            </w:pPr>
            <w:r w:rsidRPr="00845BDC">
              <w:rPr>
                <w:sz w:val="24"/>
                <w:szCs w:val="24"/>
              </w:rPr>
              <w:t>Міжбюджетні</w:t>
            </w:r>
            <w:r w:rsidRPr="00845BDC">
              <w:rPr>
                <w:spacing w:val="-2"/>
                <w:sz w:val="24"/>
                <w:szCs w:val="24"/>
              </w:rPr>
              <w:t xml:space="preserve"> </w:t>
            </w:r>
            <w:r w:rsidRPr="00845BDC">
              <w:rPr>
                <w:sz w:val="24"/>
                <w:szCs w:val="24"/>
              </w:rPr>
              <w:t>трансферти,</w:t>
            </w:r>
            <w:r w:rsidRPr="00845BDC">
              <w:rPr>
                <w:spacing w:val="-4"/>
                <w:sz w:val="24"/>
                <w:szCs w:val="24"/>
              </w:rPr>
              <w:t xml:space="preserve"> </w:t>
            </w:r>
            <w:r w:rsidRPr="00845BDC">
              <w:rPr>
                <w:sz w:val="24"/>
                <w:szCs w:val="24"/>
              </w:rPr>
              <w:t>які</w:t>
            </w:r>
            <w:r w:rsidRPr="00845BDC">
              <w:rPr>
                <w:spacing w:val="-1"/>
                <w:sz w:val="24"/>
                <w:szCs w:val="24"/>
              </w:rPr>
              <w:t xml:space="preserve"> </w:t>
            </w:r>
            <w:r w:rsidRPr="00845BDC">
              <w:rPr>
                <w:sz w:val="24"/>
                <w:szCs w:val="24"/>
              </w:rPr>
              <w:t>надходять</w:t>
            </w:r>
            <w:r w:rsidRPr="00845BDC">
              <w:rPr>
                <w:spacing w:val="-4"/>
                <w:sz w:val="24"/>
                <w:szCs w:val="24"/>
              </w:rPr>
              <w:t xml:space="preserve"> </w:t>
            </w:r>
            <w:r w:rsidRPr="00845BDC">
              <w:rPr>
                <w:sz w:val="24"/>
                <w:szCs w:val="24"/>
              </w:rPr>
              <w:t>з</w:t>
            </w:r>
            <w:r w:rsidRPr="00845BDC">
              <w:rPr>
                <w:spacing w:val="-4"/>
                <w:sz w:val="24"/>
                <w:szCs w:val="24"/>
              </w:rPr>
              <w:t xml:space="preserve"> </w:t>
            </w:r>
            <w:r w:rsidRPr="00845BDC">
              <w:rPr>
                <w:sz w:val="24"/>
                <w:szCs w:val="24"/>
              </w:rPr>
              <w:t>державного</w:t>
            </w:r>
            <w:r w:rsidRPr="00845BDC">
              <w:rPr>
                <w:spacing w:val="-4"/>
                <w:sz w:val="24"/>
                <w:szCs w:val="24"/>
              </w:rPr>
              <w:t xml:space="preserve"> </w:t>
            </w:r>
            <w:r w:rsidRPr="00845BDC">
              <w:rPr>
                <w:sz w:val="24"/>
                <w:szCs w:val="24"/>
              </w:rPr>
              <w:t>бюджету</w:t>
            </w:r>
          </w:p>
        </w:tc>
      </w:tr>
      <w:tr w:rsidR="00636624" w:rsidRPr="00845BDC" w:rsidTr="00122017">
        <w:trPr>
          <w:trHeight w:val="695"/>
        </w:trPr>
        <w:tc>
          <w:tcPr>
            <w:tcW w:w="3699" w:type="dxa"/>
          </w:tcPr>
          <w:p w:rsidR="00636624" w:rsidRPr="00845BDC" w:rsidRDefault="00636624" w:rsidP="004034A2">
            <w:pPr>
              <w:pStyle w:val="TableParagraph"/>
              <w:tabs>
                <w:tab w:val="left" w:pos="142"/>
                <w:tab w:val="left" w:pos="993"/>
              </w:tabs>
              <w:spacing w:after="0" w:line="240" w:lineRule="atLeast"/>
              <w:ind w:firstLine="14"/>
              <w:rPr>
                <w:sz w:val="24"/>
                <w:szCs w:val="24"/>
              </w:rPr>
            </w:pPr>
            <w:r w:rsidRPr="00845BDC">
              <w:rPr>
                <w:sz w:val="24"/>
                <w:szCs w:val="24"/>
              </w:rPr>
              <w:t>Освітня</w:t>
            </w:r>
            <w:r w:rsidRPr="00845BDC">
              <w:rPr>
                <w:spacing w:val="-3"/>
                <w:sz w:val="24"/>
                <w:szCs w:val="24"/>
              </w:rPr>
              <w:t xml:space="preserve"> </w:t>
            </w:r>
            <w:r w:rsidRPr="00845BDC">
              <w:rPr>
                <w:sz w:val="24"/>
                <w:szCs w:val="24"/>
              </w:rPr>
              <w:t>субвенція</w:t>
            </w:r>
          </w:p>
        </w:tc>
        <w:tc>
          <w:tcPr>
            <w:tcW w:w="1980" w:type="dxa"/>
          </w:tcPr>
          <w:p w:rsidR="00636624" w:rsidRPr="00845BDC" w:rsidRDefault="00B17351" w:rsidP="004034A2">
            <w:pPr>
              <w:pStyle w:val="TableParagraph"/>
              <w:tabs>
                <w:tab w:val="left" w:pos="142"/>
                <w:tab w:val="left" w:pos="993"/>
              </w:tabs>
              <w:spacing w:after="0" w:line="240" w:lineRule="atLeast"/>
              <w:ind w:firstLine="14"/>
              <w:jc w:val="center"/>
              <w:rPr>
                <w:sz w:val="24"/>
                <w:szCs w:val="24"/>
              </w:rPr>
            </w:pPr>
            <w:r w:rsidRPr="00845BDC">
              <w:rPr>
                <w:sz w:val="24"/>
                <w:szCs w:val="24"/>
              </w:rPr>
              <w:t>54 538 200</w:t>
            </w:r>
          </w:p>
        </w:tc>
        <w:tc>
          <w:tcPr>
            <w:tcW w:w="1621" w:type="dxa"/>
          </w:tcPr>
          <w:p w:rsidR="00636624" w:rsidRPr="00845BDC" w:rsidRDefault="00B17351" w:rsidP="004034A2">
            <w:pPr>
              <w:pStyle w:val="TableParagraph"/>
              <w:tabs>
                <w:tab w:val="left" w:pos="142"/>
                <w:tab w:val="left" w:pos="993"/>
              </w:tabs>
              <w:spacing w:after="0" w:line="240" w:lineRule="atLeast"/>
              <w:ind w:firstLine="14"/>
              <w:jc w:val="right"/>
              <w:rPr>
                <w:sz w:val="24"/>
                <w:szCs w:val="24"/>
              </w:rPr>
            </w:pPr>
            <w:r w:rsidRPr="00845BDC">
              <w:rPr>
                <w:sz w:val="24"/>
                <w:szCs w:val="24"/>
              </w:rPr>
              <w:t>59 732 600</w:t>
            </w:r>
          </w:p>
        </w:tc>
        <w:tc>
          <w:tcPr>
            <w:tcW w:w="1810" w:type="dxa"/>
          </w:tcPr>
          <w:p w:rsidR="00636624" w:rsidRPr="00845BDC" w:rsidRDefault="00B17351" w:rsidP="004034A2">
            <w:pPr>
              <w:pStyle w:val="TableParagraph"/>
              <w:tabs>
                <w:tab w:val="left" w:pos="142"/>
                <w:tab w:val="left" w:pos="993"/>
              </w:tabs>
              <w:spacing w:after="0" w:line="240" w:lineRule="atLeast"/>
              <w:ind w:firstLine="14"/>
              <w:jc w:val="center"/>
              <w:rPr>
                <w:sz w:val="24"/>
                <w:szCs w:val="24"/>
              </w:rPr>
            </w:pPr>
            <w:r w:rsidRPr="00845BDC">
              <w:rPr>
                <w:sz w:val="24"/>
                <w:szCs w:val="24"/>
              </w:rPr>
              <w:t>63 808 700</w:t>
            </w:r>
          </w:p>
        </w:tc>
      </w:tr>
      <w:tr w:rsidR="00636624" w:rsidRPr="00845BDC" w:rsidTr="00122017">
        <w:trPr>
          <w:trHeight w:val="678"/>
        </w:trPr>
        <w:tc>
          <w:tcPr>
            <w:tcW w:w="3699" w:type="dxa"/>
          </w:tcPr>
          <w:p w:rsidR="00636624" w:rsidRPr="00845BDC" w:rsidRDefault="00B17351" w:rsidP="004034A2">
            <w:pPr>
              <w:pStyle w:val="TableParagraph"/>
              <w:tabs>
                <w:tab w:val="left" w:pos="142"/>
                <w:tab w:val="left" w:pos="993"/>
              </w:tabs>
              <w:spacing w:after="0" w:line="240" w:lineRule="atLeast"/>
              <w:ind w:firstLine="14"/>
              <w:rPr>
                <w:sz w:val="24"/>
                <w:szCs w:val="24"/>
              </w:rPr>
            </w:pPr>
            <w:r w:rsidRPr="00845BDC">
              <w:rPr>
                <w:sz w:val="24"/>
                <w:szCs w:val="24"/>
              </w:rPr>
              <w:t xml:space="preserve">Базова дотація </w:t>
            </w:r>
          </w:p>
        </w:tc>
        <w:tc>
          <w:tcPr>
            <w:tcW w:w="1980" w:type="dxa"/>
          </w:tcPr>
          <w:p w:rsidR="00636624" w:rsidRPr="00845BDC" w:rsidRDefault="00B17351" w:rsidP="004034A2">
            <w:pPr>
              <w:pStyle w:val="TableParagraph"/>
              <w:tabs>
                <w:tab w:val="left" w:pos="142"/>
                <w:tab w:val="left" w:pos="993"/>
              </w:tabs>
              <w:spacing w:after="0" w:line="240" w:lineRule="atLeast"/>
              <w:ind w:firstLine="14"/>
              <w:jc w:val="center"/>
              <w:rPr>
                <w:sz w:val="24"/>
                <w:szCs w:val="24"/>
              </w:rPr>
            </w:pPr>
            <w:r w:rsidRPr="00845BDC">
              <w:rPr>
                <w:sz w:val="24"/>
                <w:szCs w:val="24"/>
              </w:rPr>
              <w:t>2 080 200</w:t>
            </w:r>
          </w:p>
        </w:tc>
        <w:tc>
          <w:tcPr>
            <w:tcW w:w="1621" w:type="dxa"/>
          </w:tcPr>
          <w:p w:rsidR="00636624" w:rsidRPr="00845BDC" w:rsidRDefault="00B17351" w:rsidP="004034A2">
            <w:pPr>
              <w:pStyle w:val="TableParagraph"/>
              <w:tabs>
                <w:tab w:val="left" w:pos="142"/>
                <w:tab w:val="left" w:pos="993"/>
              </w:tabs>
              <w:spacing w:after="0" w:line="240" w:lineRule="atLeast"/>
              <w:ind w:firstLine="14"/>
              <w:jc w:val="right"/>
              <w:rPr>
                <w:sz w:val="24"/>
                <w:szCs w:val="24"/>
              </w:rPr>
            </w:pPr>
            <w:r w:rsidRPr="00845BDC">
              <w:rPr>
                <w:sz w:val="24"/>
                <w:szCs w:val="24"/>
              </w:rPr>
              <w:t>2 454 500</w:t>
            </w:r>
          </w:p>
        </w:tc>
        <w:tc>
          <w:tcPr>
            <w:tcW w:w="1810" w:type="dxa"/>
          </w:tcPr>
          <w:p w:rsidR="00636624" w:rsidRPr="00845BDC" w:rsidRDefault="00B17351" w:rsidP="004034A2">
            <w:pPr>
              <w:pStyle w:val="TableParagraph"/>
              <w:tabs>
                <w:tab w:val="left" w:pos="142"/>
                <w:tab w:val="left" w:pos="993"/>
              </w:tabs>
              <w:spacing w:after="0" w:line="240" w:lineRule="atLeast"/>
              <w:ind w:firstLine="14"/>
              <w:jc w:val="center"/>
              <w:rPr>
                <w:sz w:val="24"/>
                <w:szCs w:val="24"/>
              </w:rPr>
            </w:pPr>
            <w:r w:rsidRPr="00845BDC">
              <w:rPr>
                <w:sz w:val="24"/>
                <w:szCs w:val="24"/>
              </w:rPr>
              <w:t>2 897 900</w:t>
            </w:r>
          </w:p>
        </w:tc>
      </w:tr>
    </w:tbl>
    <w:p w:rsidR="00BE4798" w:rsidRDefault="00BE4798" w:rsidP="00A50A28">
      <w:pPr>
        <w:pStyle w:val="a3"/>
        <w:tabs>
          <w:tab w:val="left" w:pos="142"/>
          <w:tab w:val="left" w:pos="993"/>
        </w:tabs>
        <w:spacing w:after="0" w:line="240" w:lineRule="atLeast"/>
        <w:ind w:firstLine="567"/>
        <w:rPr>
          <w:sz w:val="24"/>
          <w:szCs w:val="24"/>
        </w:rPr>
      </w:pPr>
    </w:p>
    <w:p w:rsidR="00BE4798" w:rsidRPr="00845BDC" w:rsidRDefault="00203BD8" w:rsidP="00A50A28">
      <w:pPr>
        <w:pStyle w:val="2"/>
        <w:tabs>
          <w:tab w:val="left" w:pos="142"/>
          <w:tab w:val="left" w:pos="993"/>
        </w:tabs>
        <w:spacing w:after="0" w:line="240" w:lineRule="atLeast"/>
        <w:ind w:left="0" w:firstLine="567"/>
        <w:jc w:val="center"/>
        <w:rPr>
          <w:sz w:val="24"/>
          <w:szCs w:val="24"/>
        </w:rPr>
      </w:pPr>
      <w:r w:rsidRPr="00845BDC">
        <w:rPr>
          <w:sz w:val="24"/>
          <w:szCs w:val="24"/>
        </w:rPr>
        <w:t>ІХ.</w:t>
      </w:r>
      <w:r w:rsidRPr="00845BDC">
        <w:rPr>
          <w:spacing w:val="-1"/>
          <w:sz w:val="24"/>
          <w:szCs w:val="24"/>
        </w:rPr>
        <w:t xml:space="preserve"> </w:t>
      </w:r>
      <w:r w:rsidRPr="00845BDC">
        <w:rPr>
          <w:sz w:val="24"/>
          <w:szCs w:val="24"/>
        </w:rPr>
        <w:t>Інші</w:t>
      </w:r>
      <w:r w:rsidRPr="00845BDC">
        <w:rPr>
          <w:spacing w:val="-4"/>
          <w:sz w:val="24"/>
          <w:szCs w:val="24"/>
        </w:rPr>
        <w:t xml:space="preserve"> </w:t>
      </w:r>
      <w:r w:rsidRPr="00845BDC">
        <w:rPr>
          <w:sz w:val="24"/>
          <w:szCs w:val="24"/>
        </w:rPr>
        <w:t>положення</w:t>
      </w:r>
      <w:r w:rsidRPr="00845BDC">
        <w:rPr>
          <w:spacing w:val="-5"/>
          <w:sz w:val="24"/>
          <w:szCs w:val="24"/>
        </w:rPr>
        <w:t xml:space="preserve"> </w:t>
      </w:r>
      <w:r w:rsidRPr="00845BDC">
        <w:rPr>
          <w:sz w:val="24"/>
          <w:szCs w:val="24"/>
        </w:rPr>
        <w:t>та</w:t>
      </w:r>
      <w:r w:rsidRPr="00845BDC">
        <w:rPr>
          <w:spacing w:val="-3"/>
          <w:sz w:val="24"/>
          <w:szCs w:val="24"/>
        </w:rPr>
        <w:t xml:space="preserve"> </w:t>
      </w:r>
      <w:r w:rsidRPr="00845BDC">
        <w:rPr>
          <w:sz w:val="24"/>
          <w:szCs w:val="24"/>
        </w:rPr>
        <w:t>показники</w:t>
      </w:r>
      <w:r w:rsidRPr="00845BDC">
        <w:rPr>
          <w:spacing w:val="-6"/>
          <w:sz w:val="24"/>
          <w:szCs w:val="24"/>
        </w:rPr>
        <w:t xml:space="preserve"> </w:t>
      </w:r>
      <w:r w:rsidRPr="00845BDC">
        <w:rPr>
          <w:sz w:val="24"/>
          <w:szCs w:val="24"/>
        </w:rPr>
        <w:t>прогнозу</w:t>
      </w:r>
      <w:r w:rsidRPr="00845BDC">
        <w:rPr>
          <w:spacing w:val="-3"/>
          <w:sz w:val="24"/>
          <w:szCs w:val="24"/>
        </w:rPr>
        <w:t xml:space="preserve"> </w:t>
      </w:r>
      <w:r w:rsidRPr="00845BDC">
        <w:rPr>
          <w:sz w:val="24"/>
          <w:szCs w:val="24"/>
        </w:rPr>
        <w:t>бюджету</w:t>
      </w:r>
    </w:p>
    <w:p w:rsidR="00BE4798" w:rsidRPr="00845BDC" w:rsidRDefault="00BE4798" w:rsidP="00A50A28">
      <w:pPr>
        <w:pStyle w:val="a3"/>
        <w:tabs>
          <w:tab w:val="left" w:pos="142"/>
          <w:tab w:val="left" w:pos="993"/>
        </w:tabs>
        <w:spacing w:after="0" w:line="240" w:lineRule="atLeast"/>
        <w:ind w:firstLine="567"/>
        <w:rPr>
          <w:b/>
          <w:sz w:val="24"/>
          <w:szCs w:val="24"/>
        </w:rPr>
      </w:pPr>
    </w:p>
    <w:p w:rsidR="00BA36E6" w:rsidRPr="00845BDC" w:rsidRDefault="00A130BB" w:rsidP="00A50A28">
      <w:pPr>
        <w:pStyle w:val="a3"/>
        <w:tabs>
          <w:tab w:val="left" w:pos="142"/>
          <w:tab w:val="left" w:pos="993"/>
        </w:tabs>
        <w:spacing w:after="0" w:line="240" w:lineRule="atLeast"/>
        <w:ind w:firstLine="567"/>
        <w:rPr>
          <w:sz w:val="24"/>
          <w:szCs w:val="24"/>
        </w:rPr>
      </w:pPr>
      <w:r w:rsidRPr="00845BDC">
        <w:rPr>
          <w:sz w:val="24"/>
          <w:szCs w:val="24"/>
        </w:rPr>
        <w:t>П</w:t>
      </w:r>
      <w:r w:rsidR="00BA36E6" w:rsidRPr="00845BDC">
        <w:rPr>
          <w:sz w:val="24"/>
          <w:szCs w:val="24"/>
        </w:rPr>
        <w:t>оказники</w:t>
      </w:r>
      <w:r w:rsidR="00BA36E6" w:rsidRPr="00845BDC">
        <w:rPr>
          <w:spacing w:val="1"/>
          <w:sz w:val="24"/>
          <w:szCs w:val="24"/>
        </w:rPr>
        <w:t xml:space="preserve"> </w:t>
      </w:r>
      <w:r w:rsidR="00BA36E6" w:rsidRPr="00845BDC">
        <w:rPr>
          <w:sz w:val="24"/>
          <w:szCs w:val="24"/>
        </w:rPr>
        <w:t>обсягів</w:t>
      </w:r>
      <w:r w:rsidR="00BA36E6" w:rsidRPr="00845BDC">
        <w:rPr>
          <w:spacing w:val="1"/>
          <w:sz w:val="24"/>
          <w:szCs w:val="24"/>
        </w:rPr>
        <w:t xml:space="preserve"> </w:t>
      </w:r>
      <w:r w:rsidR="00BA36E6" w:rsidRPr="00845BDC">
        <w:rPr>
          <w:sz w:val="24"/>
          <w:szCs w:val="24"/>
        </w:rPr>
        <w:t>бюджету</w:t>
      </w:r>
      <w:r w:rsidR="00BA36E6" w:rsidRPr="00845BDC">
        <w:rPr>
          <w:spacing w:val="1"/>
          <w:sz w:val="24"/>
          <w:szCs w:val="24"/>
        </w:rPr>
        <w:t xml:space="preserve"> </w:t>
      </w:r>
      <w:proofErr w:type="spellStart"/>
      <w:r w:rsidRPr="00845BDC">
        <w:rPr>
          <w:sz w:val="24"/>
          <w:szCs w:val="24"/>
        </w:rPr>
        <w:t>Фонтанської</w:t>
      </w:r>
      <w:proofErr w:type="spellEnd"/>
      <w:r w:rsidRPr="00845BDC">
        <w:rPr>
          <w:sz w:val="24"/>
          <w:szCs w:val="24"/>
        </w:rPr>
        <w:t xml:space="preserve"> сільської </w:t>
      </w:r>
      <w:r w:rsidR="00BA36E6" w:rsidRPr="00845BDC">
        <w:rPr>
          <w:spacing w:val="1"/>
          <w:sz w:val="24"/>
          <w:szCs w:val="24"/>
        </w:rPr>
        <w:t xml:space="preserve"> </w:t>
      </w:r>
      <w:r w:rsidR="00BA36E6" w:rsidRPr="00845BDC">
        <w:rPr>
          <w:sz w:val="24"/>
          <w:szCs w:val="24"/>
        </w:rPr>
        <w:t xml:space="preserve">територіальної громади на 2022-2024 роки будуть </w:t>
      </w:r>
      <w:proofErr w:type="spellStart"/>
      <w:r w:rsidR="00BA36E6" w:rsidRPr="00845BDC">
        <w:rPr>
          <w:sz w:val="24"/>
          <w:szCs w:val="24"/>
        </w:rPr>
        <w:t>уточнюватися</w:t>
      </w:r>
      <w:proofErr w:type="spellEnd"/>
      <w:r w:rsidR="00BA36E6" w:rsidRPr="00845BDC">
        <w:rPr>
          <w:sz w:val="24"/>
          <w:szCs w:val="24"/>
        </w:rPr>
        <w:t xml:space="preserve"> залежно від</w:t>
      </w:r>
      <w:r w:rsidR="00BA36E6" w:rsidRPr="00845BDC">
        <w:rPr>
          <w:spacing w:val="1"/>
          <w:sz w:val="24"/>
          <w:szCs w:val="24"/>
        </w:rPr>
        <w:t xml:space="preserve"> </w:t>
      </w:r>
      <w:r w:rsidR="00BA36E6" w:rsidRPr="00845BDC">
        <w:rPr>
          <w:sz w:val="24"/>
          <w:szCs w:val="24"/>
        </w:rPr>
        <w:t>законодавчих</w:t>
      </w:r>
      <w:r w:rsidR="00BA36E6" w:rsidRPr="00845BDC">
        <w:rPr>
          <w:spacing w:val="1"/>
          <w:sz w:val="24"/>
          <w:szCs w:val="24"/>
        </w:rPr>
        <w:t xml:space="preserve"> </w:t>
      </w:r>
      <w:r w:rsidR="00BA36E6" w:rsidRPr="00845BDC">
        <w:rPr>
          <w:sz w:val="24"/>
          <w:szCs w:val="24"/>
        </w:rPr>
        <w:t>змін</w:t>
      </w:r>
      <w:r w:rsidR="00BA36E6" w:rsidRPr="00845BDC">
        <w:rPr>
          <w:spacing w:val="1"/>
          <w:sz w:val="24"/>
          <w:szCs w:val="24"/>
        </w:rPr>
        <w:t xml:space="preserve"> </w:t>
      </w:r>
      <w:r w:rsidRPr="00845BDC">
        <w:rPr>
          <w:spacing w:val="1"/>
          <w:sz w:val="24"/>
          <w:szCs w:val="24"/>
        </w:rPr>
        <w:t xml:space="preserve">в тому числі </w:t>
      </w:r>
      <w:r w:rsidR="00BA36E6" w:rsidRPr="00845BDC">
        <w:rPr>
          <w:sz w:val="24"/>
          <w:szCs w:val="24"/>
        </w:rPr>
        <w:t>у</w:t>
      </w:r>
      <w:r w:rsidR="00BA36E6" w:rsidRPr="00845BDC">
        <w:rPr>
          <w:spacing w:val="1"/>
          <w:sz w:val="24"/>
          <w:szCs w:val="24"/>
        </w:rPr>
        <w:t xml:space="preserve"> </w:t>
      </w:r>
      <w:r w:rsidR="00BA36E6" w:rsidRPr="00845BDC">
        <w:rPr>
          <w:sz w:val="24"/>
          <w:szCs w:val="24"/>
        </w:rPr>
        <w:t>податковій</w:t>
      </w:r>
      <w:r w:rsidR="00BA36E6" w:rsidRPr="00845BDC">
        <w:rPr>
          <w:spacing w:val="1"/>
          <w:sz w:val="24"/>
          <w:szCs w:val="24"/>
        </w:rPr>
        <w:t xml:space="preserve"> </w:t>
      </w:r>
      <w:r w:rsidR="00BA36E6" w:rsidRPr="00845BDC">
        <w:rPr>
          <w:sz w:val="24"/>
          <w:szCs w:val="24"/>
        </w:rPr>
        <w:t>політиці,</w:t>
      </w:r>
      <w:r w:rsidRPr="00845BDC">
        <w:rPr>
          <w:sz w:val="24"/>
          <w:szCs w:val="24"/>
        </w:rPr>
        <w:t xml:space="preserve"> затвердження нормативно-правових актів,</w:t>
      </w:r>
      <w:r w:rsidR="004034A2">
        <w:rPr>
          <w:sz w:val="24"/>
          <w:szCs w:val="24"/>
        </w:rPr>
        <w:t xml:space="preserve"> </w:t>
      </w:r>
      <w:r w:rsidR="00BA36E6" w:rsidRPr="00845BDC">
        <w:rPr>
          <w:sz w:val="24"/>
          <w:szCs w:val="24"/>
        </w:rPr>
        <w:t>показників</w:t>
      </w:r>
      <w:r w:rsidR="00BA36E6" w:rsidRPr="00845BDC">
        <w:rPr>
          <w:spacing w:val="1"/>
          <w:sz w:val="24"/>
          <w:szCs w:val="24"/>
        </w:rPr>
        <w:t xml:space="preserve"> </w:t>
      </w:r>
      <w:r w:rsidR="00BA36E6" w:rsidRPr="00845BDC">
        <w:rPr>
          <w:sz w:val="24"/>
          <w:szCs w:val="24"/>
        </w:rPr>
        <w:t>соціального</w:t>
      </w:r>
      <w:r w:rsidR="00BA36E6" w:rsidRPr="00845BDC">
        <w:rPr>
          <w:spacing w:val="1"/>
          <w:sz w:val="24"/>
          <w:szCs w:val="24"/>
        </w:rPr>
        <w:t xml:space="preserve"> </w:t>
      </w:r>
      <w:r w:rsidR="00BA36E6" w:rsidRPr="00845BDC">
        <w:rPr>
          <w:sz w:val="24"/>
          <w:szCs w:val="24"/>
        </w:rPr>
        <w:t>та</w:t>
      </w:r>
      <w:r w:rsidRPr="00845BDC">
        <w:rPr>
          <w:sz w:val="24"/>
          <w:szCs w:val="24"/>
        </w:rPr>
        <w:t xml:space="preserve"> </w:t>
      </w:r>
      <w:r w:rsidR="00BA36E6" w:rsidRPr="00845BDC">
        <w:rPr>
          <w:spacing w:val="-67"/>
          <w:sz w:val="24"/>
          <w:szCs w:val="24"/>
        </w:rPr>
        <w:t xml:space="preserve"> </w:t>
      </w:r>
      <w:r w:rsidR="00BA36E6" w:rsidRPr="00845BDC">
        <w:rPr>
          <w:sz w:val="24"/>
          <w:szCs w:val="24"/>
        </w:rPr>
        <w:t>економічного</w:t>
      </w:r>
      <w:r w:rsidR="00BA36E6" w:rsidRPr="00845BDC">
        <w:rPr>
          <w:spacing w:val="1"/>
          <w:sz w:val="24"/>
          <w:szCs w:val="24"/>
        </w:rPr>
        <w:t xml:space="preserve"> </w:t>
      </w:r>
      <w:r w:rsidR="00BA36E6" w:rsidRPr="00845BDC">
        <w:rPr>
          <w:sz w:val="24"/>
          <w:szCs w:val="24"/>
        </w:rPr>
        <w:t>розвитку</w:t>
      </w:r>
      <w:r w:rsidR="00BA36E6" w:rsidRPr="00845BDC">
        <w:rPr>
          <w:spacing w:val="1"/>
          <w:sz w:val="24"/>
          <w:szCs w:val="24"/>
        </w:rPr>
        <w:t xml:space="preserve"> </w:t>
      </w:r>
      <w:r w:rsidR="00BA36E6" w:rsidRPr="00845BDC">
        <w:rPr>
          <w:sz w:val="24"/>
          <w:szCs w:val="24"/>
        </w:rPr>
        <w:t>території</w:t>
      </w:r>
      <w:r w:rsidR="00BA36E6" w:rsidRPr="00845BDC">
        <w:rPr>
          <w:spacing w:val="1"/>
          <w:sz w:val="24"/>
          <w:szCs w:val="24"/>
        </w:rPr>
        <w:t xml:space="preserve"> </w:t>
      </w:r>
      <w:r w:rsidR="00BA36E6" w:rsidRPr="00845BDC">
        <w:rPr>
          <w:sz w:val="24"/>
          <w:szCs w:val="24"/>
        </w:rPr>
        <w:t>та</w:t>
      </w:r>
      <w:r w:rsidR="00BA36E6" w:rsidRPr="00845BDC">
        <w:rPr>
          <w:spacing w:val="1"/>
          <w:sz w:val="24"/>
          <w:szCs w:val="24"/>
        </w:rPr>
        <w:t xml:space="preserve"> </w:t>
      </w:r>
      <w:r w:rsidR="00BA36E6" w:rsidRPr="00845BDC">
        <w:rPr>
          <w:sz w:val="24"/>
          <w:szCs w:val="24"/>
        </w:rPr>
        <w:t>реальних</w:t>
      </w:r>
      <w:r w:rsidR="00BA36E6" w:rsidRPr="00845BDC">
        <w:rPr>
          <w:spacing w:val="1"/>
          <w:sz w:val="24"/>
          <w:szCs w:val="24"/>
        </w:rPr>
        <w:t xml:space="preserve"> </w:t>
      </w:r>
      <w:r w:rsidR="00BA36E6" w:rsidRPr="00845BDC">
        <w:rPr>
          <w:sz w:val="24"/>
          <w:szCs w:val="24"/>
        </w:rPr>
        <w:t>можливостей</w:t>
      </w:r>
      <w:r w:rsidR="00BA36E6" w:rsidRPr="00845BDC">
        <w:rPr>
          <w:spacing w:val="1"/>
          <w:sz w:val="24"/>
          <w:szCs w:val="24"/>
        </w:rPr>
        <w:t xml:space="preserve"> </w:t>
      </w:r>
      <w:r w:rsidR="00BA36E6" w:rsidRPr="00845BDC">
        <w:rPr>
          <w:sz w:val="24"/>
          <w:szCs w:val="24"/>
        </w:rPr>
        <w:t>бюджету</w:t>
      </w:r>
      <w:r w:rsidR="00BA36E6" w:rsidRPr="00845BDC">
        <w:rPr>
          <w:spacing w:val="1"/>
          <w:sz w:val="24"/>
          <w:szCs w:val="24"/>
        </w:rPr>
        <w:t xml:space="preserve"> </w:t>
      </w:r>
      <w:r w:rsidR="00BA36E6" w:rsidRPr="00845BDC">
        <w:rPr>
          <w:sz w:val="24"/>
          <w:szCs w:val="24"/>
        </w:rPr>
        <w:t>на</w:t>
      </w:r>
      <w:r w:rsidR="00BA36E6" w:rsidRPr="00845BDC">
        <w:rPr>
          <w:spacing w:val="1"/>
          <w:sz w:val="24"/>
          <w:szCs w:val="24"/>
        </w:rPr>
        <w:t xml:space="preserve"> </w:t>
      </w:r>
      <w:r w:rsidR="00BA36E6" w:rsidRPr="00845BDC">
        <w:rPr>
          <w:sz w:val="24"/>
          <w:szCs w:val="24"/>
        </w:rPr>
        <w:t>відповідні роки.</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z w:val="24"/>
          <w:szCs w:val="24"/>
        </w:rPr>
        <w:t>В</w:t>
      </w:r>
      <w:r w:rsidRPr="00845BDC">
        <w:rPr>
          <w:spacing w:val="14"/>
          <w:sz w:val="24"/>
          <w:szCs w:val="24"/>
        </w:rPr>
        <w:t xml:space="preserve"> </w:t>
      </w:r>
      <w:r w:rsidRPr="00845BDC">
        <w:rPr>
          <w:sz w:val="24"/>
          <w:szCs w:val="24"/>
        </w:rPr>
        <w:t>прогнозі</w:t>
      </w:r>
      <w:r w:rsidRPr="00845BDC">
        <w:rPr>
          <w:spacing w:val="14"/>
          <w:sz w:val="24"/>
          <w:szCs w:val="24"/>
        </w:rPr>
        <w:t xml:space="preserve"> </w:t>
      </w:r>
      <w:r w:rsidRPr="00845BDC">
        <w:rPr>
          <w:sz w:val="24"/>
          <w:szCs w:val="24"/>
        </w:rPr>
        <w:t>бюджету</w:t>
      </w:r>
      <w:r w:rsidRPr="00845BDC">
        <w:rPr>
          <w:spacing w:val="13"/>
          <w:sz w:val="24"/>
          <w:szCs w:val="24"/>
        </w:rPr>
        <w:t xml:space="preserve"> </w:t>
      </w:r>
      <w:proofErr w:type="spellStart"/>
      <w:r w:rsidR="00A130BB" w:rsidRPr="00845BDC">
        <w:rPr>
          <w:sz w:val="24"/>
          <w:szCs w:val="24"/>
        </w:rPr>
        <w:t>Фонтанської</w:t>
      </w:r>
      <w:proofErr w:type="spellEnd"/>
      <w:r w:rsidR="00A130BB" w:rsidRPr="00845BDC">
        <w:rPr>
          <w:sz w:val="24"/>
          <w:szCs w:val="24"/>
        </w:rPr>
        <w:t xml:space="preserve"> сільської </w:t>
      </w:r>
      <w:r w:rsidRPr="00845BDC">
        <w:rPr>
          <w:spacing w:val="12"/>
          <w:sz w:val="24"/>
          <w:szCs w:val="24"/>
        </w:rPr>
        <w:t xml:space="preserve"> </w:t>
      </w:r>
      <w:r w:rsidRPr="00845BDC">
        <w:rPr>
          <w:sz w:val="24"/>
          <w:szCs w:val="24"/>
        </w:rPr>
        <w:t>територіальної</w:t>
      </w:r>
      <w:r w:rsidRPr="00845BDC">
        <w:rPr>
          <w:spacing w:val="12"/>
          <w:sz w:val="24"/>
          <w:szCs w:val="24"/>
        </w:rPr>
        <w:t xml:space="preserve"> </w:t>
      </w:r>
      <w:r w:rsidRPr="00845BDC">
        <w:rPr>
          <w:sz w:val="24"/>
          <w:szCs w:val="24"/>
        </w:rPr>
        <w:t>громади</w:t>
      </w:r>
      <w:r w:rsidRPr="00845BDC">
        <w:rPr>
          <w:spacing w:val="12"/>
          <w:sz w:val="24"/>
          <w:szCs w:val="24"/>
        </w:rPr>
        <w:t xml:space="preserve"> </w:t>
      </w:r>
      <w:r w:rsidRPr="00845BDC">
        <w:rPr>
          <w:sz w:val="24"/>
          <w:szCs w:val="24"/>
        </w:rPr>
        <w:t>на</w:t>
      </w:r>
      <w:r w:rsidRPr="00845BDC">
        <w:rPr>
          <w:spacing w:val="-67"/>
          <w:sz w:val="24"/>
          <w:szCs w:val="24"/>
        </w:rPr>
        <w:t xml:space="preserve"> </w:t>
      </w:r>
      <w:r w:rsidRPr="00845BDC">
        <w:rPr>
          <w:sz w:val="24"/>
          <w:szCs w:val="24"/>
        </w:rPr>
        <w:t>2022-2024 роки</w:t>
      </w:r>
      <w:r w:rsidRPr="00845BDC">
        <w:rPr>
          <w:spacing w:val="2"/>
          <w:sz w:val="24"/>
          <w:szCs w:val="24"/>
        </w:rPr>
        <w:t xml:space="preserve"> </w:t>
      </w:r>
      <w:r w:rsidR="00EE52A7">
        <w:rPr>
          <w:sz w:val="24"/>
          <w:szCs w:val="24"/>
        </w:rPr>
        <w:t xml:space="preserve">додаються </w:t>
      </w:r>
      <w:r w:rsidRPr="00845BDC">
        <w:rPr>
          <w:sz w:val="24"/>
          <w:szCs w:val="24"/>
        </w:rPr>
        <w:t>наступні</w:t>
      </w:r>
      <w:r w:rsidRPr="00845BDC">
        <w:rPr>
          <w:spacing w:val="1"/>
          <w:sz w:val="24"/>
          <w:szCs w:val="24"/>
        </w:rPr>
        <w:t xml:space="preserve"> </w:t>
      </w:r>
      <w:r w:rsidRPr="00845BDC">
        <w:rPr>
          <w:sz w:val="24"/>
          <w:szCs w:val="24"/>
        </w:rPr>
        <w:t>додатки:</w:t>
      </w:r>
    </w:p>
    <w:p w:rsidR="00EE52A7" w:rsidRDefault="00203BD8" w:rsidP="00A50A28">
      <w:pPr>
        <w:pStyle w:val="a3"/>
        <w:tabs>
          <w:tab w:val="left" w:pos="142"/>
          <w:tab w:val="left" w:pos="993"/>
        </w:tabs>
        <w:spacing w:after="0" w:line="240" w:lineRule="atLeast"/>
        <w:ind w:firstLine="567"/>
        <w:rPr>
          <w:sz w:val="24"/>
          <w:szCs w:val="24"/>
        </w:rPr>
      </w:pPr>
      <w:r w:rsidRPr="00845BDC">
        <w:rPr>
          <w:sz w:val="24"/>
          <w:szCs w:val="24"/>
        </w:rPr>
        <w:t>додаток 1 «Загальні показники бюджету»;</w:t>
      </w:r>
    </w:p>
    <w:p w:rsidR="00EE52A7" w:rsidRDefault="00203BD8" w:rsidP="00A50A28">
      <w:pPr>
        <w:pStyle w:val="a3"/>
        <w:tabs>
          <w:tab w:val="left" w:pos="142"/>
          <w:tab w:val="left" w:pos="993"/>
        </w:tabs>
        <w:spacing w:after="0" w:line="240" w:lineRule="atLeast"/>
        <w:ind w:firstLine="567"/>
        <w:rPr>
          <w:sz w:val="24"/>
          <w:szCs w:val="24"/>
        </w:rPr>
      </w:pPr>
      <w:r w:rsidRPr="00845BDC">
        <w:rPr>
          <w:spacing w:val="1"/>
          <w:sz w:val="24"/>
          <w:szCs w:val="24"/>
        </w:rPr>
        <w:t xml:space="preserve"> </w:t>
      </w:r>
      <w:r w:rsidRPr="00845BDC">
        <w:rPr>
          <w:sz w:val="24"/>
          <w:szCs w:val="24"/>
        </w:rPr>
        <w:t>додаток 2 «Показники доходів бюджету»;</w:t>
      </w:r>
    </w:p>
    <w:p w:rsidR="00EE52A7" w:rsidRDefault="00203BD8" w:rsidP="00A50A28">
      <w:pPr>
        <w:pStyle w:val="a3"/>
        <w:tabs>
          <w:tab w:val="left" w:pos="142"/>
          <w:tab w:val="left" w:pos="993"/>
        </w:tabs>
        <w:spacing w:after="0" w:line="240" w:lineRule="atLeast"/>
        <w:ind w:firstLine="567"/>
        <w:rPr>
          <w:sz w:val="24"/>
          <w:szCs w:val="24"/>
        </w:rPr>
      </w:pPr>
      <w:r w:rsidRPr="00845BDC">
        <w:rPr>
          <w:spacing w:val="1"/>
          <w:sz w:val="24"/>
          <w:szCs w:val="24"/>
        </w:rPr>
        <w:t xml:space="preserve"> </w:t>
      </w:r>
      <w:r w:rsidRPr="00845BDC">
        <w:rPr>
          <w:sz w:val="24"/>
          <w:szCs w:val="24"/>
        </w:rPr>
        <w:t>додаток</w:t>
      </w:r>
      <w:r w:rsidRPr="00845BDC">
        <w:rPr>
          <w:spacing w:val="-6"/>
          <w:sz w:val="24"/>
          <w:szCs w:val="24"/>
        </w:rPr>
        <w:t xml:space="preserve"> </w:t>
      </w:r>
      <w:r w:rsidRPr="00845BDC">
        <w:rPr>
          <w:sz w:val="24"/>
          <w:szCs w:val="24"/>
        </w:rPr>
        <w:t>3</w:t>
      </w:r>
      <w:r w:rsidRPr="00845BDC">
        <w:rPr>
          <w:spacing w:val="-5"/>
          <w:sz w:val="24"/>
          <w:szCs w:val="24"/>
        </w:rPr>
        <w:t xml:space="preserve"> </w:t>
      </w:r>
      <w:r w:rsidRPr="00845BDC">
        <w:rPr>
          <w:sz w:val="24"/>
          <w:szCs w:val="24"/>
        </w:rPr>
        <w:t>«Показники</w:t>
      </w:r>
      <w:r w:rsidRPr="00845BDC">
        <w:rPr>
          <w:spacing w:val="-5"/>
          <w:sz w:val="24"/>
          <w:szCs w:val="24"/>
        </w:rPr>
        <w:t xml:space="preserve"> </w:t>
      </w:r>
      <w:r w:rsidRPr="00845BDC">
        <w:rPr>
          <w:sz w:val="24"/>
          <w:szCs w:val="24"/>
        </w:rPr>
        <w:t>фінансування</w:t>
      </w:r>
      <w:r w:rsidRPr="00845BDC">
        <w:rPr>
          <w:spacing w:val="-5"/>
          <w:sz w:val="24"/>
          <w:szCs w:val="24"/>
        </w:rPr>
        <w:t xml:space="preserve"> </w:t>
      </w:r>
      <w:r w:rsidRPr="00845BDC">
        <w:rPr>
          <w:sz w:val="24"/>
          <w:szCs w:val="24"/>
        </w:rPr>
        <w:t>бюджету»;</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pacing w:val="-67"/>
          <w:sz w:val="24"/>
          <w:szCs w:val="24"/>
        </w:rPr>
        <w:t xml:space="preserve"> </w:t>
      </w:r>
      <w:r w:rsidR="00EE52A7">
        <w:rPr>
          <w:spacing w:val="-67"/>
          <w:sz w:val="24"/>
          <w:szCs w:val="24"/>
        </w:rPr>
        <w:t xml:space="preserve"> </w:t>
      </w:r>
      <w:r w:rsidRPr="00845BDC">
        <w:rPr>
          <w:sz w:val="24"/>
          <w:szCs w:val="24"/>
        </w:rPr>
        <w:t>додаток</w:t>
      </w:r>
      <w:r w:rsidRPr="00845BDC">
        <w:rPr>
          <w:spacing w:val="1"/>
          <w:sz w:val="24"/>
          <w:szCs w:val="24"/>
        </w:rPr>
        <w:t xml:space="preserve"> </w:t>
      </w:r>
      <w:r w:rsidRPr="00845BDC">
        <w:rPr>
          <w:sz w:val="24"/>
          <w:szCs w:val="24"/>
        </w:rPr>
        <w:t>5</w:t>
      </w:r>
      <w:r w:rsidRPr="00845BDC">
        <w:rPr>
          <w:spacing w:val="1"/>
          <w:sz w:val="24"/>
          <w:szCs w:val="24"/>
        </w:rPr>
        <w:t xml:space="preserve"> </w:t>
      </w:r>
      <w:r w:rsidRPr="00845BDC">
        <w:rPr>
          <w:sz w:val="24"/>
          <w:szCs w:val="24"/>
        </w:rPr>
        <w:t>«Показники</w:t>
      </w:r>
      <w:r w:rsidRPr="00845BDC">
        <w:rPr>
          <w:spacing w:val="1"/>
          <w:sz w:val="24"/>
          <w:szCs w:val="24"/>
        </w:rPr>
        <w:t xml:space="preserve"> </w:t>
      </w:r>
      <w:r w:rsidRPr="00845BDC">
        <w:rPr>
          <w:sz w:val="24"/>
          <w:szCs w:val="24"/>
        </w:rPr>
        <w:t>гарантованого</w:t>
      </w:r>
      <w:r w:rsidRPr="00845BDC">
        <w:rPr>
          <w:spacing w:val="1"/>
          <w:sz w:val="24"/>
          <w:szCs w:val="24"/>
        </w:rPr>
        <w:t xml:space="preserve"> </w:t>
      </w:r>
      <w:r w:rsidRPr="00845BDC">
        <w:rPr>
          <w:sz w:val="24"/>
          <w:szCs w:val="24"/>
        </w:rPr>
        <w:t>Автономною</w:t>
      </w:r>
      <w:r w:rsidRPr="00845BDC">
        <w:rPr>
          <w:spacing w:val="1"/>
          <w:sz w:val="24"/>
          <w:szCs w:val="24"/>
        </w:rPr>
        <w:t xml:space="preserve"> </w:t>
      </w:r>
      <w:r w:rsidRPr="00845BDC">
        <w:rPr>
          <w:sz w:val="24"/>
          <w:szCs w:val="24"/>
        </w:rPr>
        <w:t>Республікою</w:t>
      </w:r>
      <w:r w:rsidRPr="00845BDC">
        <w:rPr>
          <w:spacing w:val="1"/>
          <w:sz w:val="24"/>
          <w:szCs w:val="24"/>
        </w:rPr>
        <w:t xml:space="preserve"> </w:t>
      </w:r>
      <w:r w:rsidRPr="00845BDC">
        <w:rPr>
          <w:sz w:val="24"/>
          <w:szCs w:val="24"/>
        </w:rPr>
        <w:t>Крим,</w:t>
      </w:r>
      <w:r w:rsidRPr="00845BDC">
        <w:rPr>
          <w:spacing w:val="1"/>
          <w:sz w:val="24"/>
          <w:szCs w:val="24"/>
        </w:rPr>
        <w:t xml:space="preserve"> </w:t>
      </w:r>
      <w:r w:rsidRPr="00845BDC">
        <w:rPr>
          <w:sz w:val="24"/>
          <w:szCs w:val="24"/>
        </w:rPr>
        <w:t>обласною радою чи територіальною громадою міста боргу і надання місцевих</w:t>
      </w:r>
      <w:r w:rsidRPr="00845BDC">
        <w:rPr>
          <w:spacing w:val="1"/>
          <w:sz w:val="24"/>
          <w:szCs w:val="24"/>
        </w:rPr>
        <w:t xml:space="preserve"> </w:t>
      </w:r>
      <w:r w:rsidRPr="00845BDC">
        <w:rPr>
          <w:sz w:val="24"/>
          <w:szCs w:val="24"/>
        </w:rPr>
        <w:t>гарантій»;</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z w:val="24"/>
          <w:szCs w:val="24"/>
        </w:rPr>
        <w:t>додаток 6 «Граничні показники видатків бюджету та надання кредитів з</w:t>
      </w:r>
      <w:r w:rsidRPr="00845BDC">
        <w:rPr>
          <w:spacing w:val="1"/>
          <w:sz w:val="24"/>
          <w:szCs w:val="24"/>
        </w:rPr>
        <w:t xml:space="preserve"> </w:t>
      </w:r>
      <w:r w:rsidRPr="00845BDC">
        <w:rPr>
          <w:sz w:val="24"/>
          <w:szCs w:val="24"/>
        </w:rPr>
        <w:t>бюджету головним</w:t>
      </w:r>
      <w:r w:rsidRPr="00845BDC">
        <w:rPr>
          <w:spacing w:val="2"/>
          <w:sz w:val="24"/>
          <w:szCs w:val="24"/>
        </w:rPr>
        <w:t xml:space="preserve"> </w:t>
      </w:r>
      <w:r w:rsidRPr="00845BDC">
        <w:rPr>
          <w:sz w:val="24"/>
          <w:szCs w:val="24"/>
        </w:rPr>
        <w:t>розпорядникам</w:t>
      </w:r>
      <w:r w:rsidRPr="00845BDC">
        <w:rPr>
          <w:spacing w:val="2"/>
          <w:sz w:val="24"/>
          <w:szCs w:val="24"/>
        </w:rPr>
        <w:t xml:space="preserve"> </w:t>
      </w:r>
      <w:r w:rsidRPr="00845BDC">
        <w:rPr>
          <w:sz w:val="24"/>
          <w:szCs w:val="24"/>
        </w:rPr>
        <w:t>коштів»;</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z w:val="24"/>
          <w:szCs w:val="24"/>
        </w:rPr>
        <w:t>додаток 7 «Граничні показники видатків бюджету за Типовою програмною</w:t>
      </w:r>
      <w:r w:rsidRPr="00845BDC">
        <w:rPr>
          <w:spacing w:val="1"/>
          <w:sz w:val="24"/>
          <w:szCs w:val="24"/>
        </w:rPr>
        <w:t xml:space="preserve"> </w:t>
      </w:r>
      <w:r w:rsidRPr="00845BDC">
        <w:rPr>
          <w:sz w:val="24"/>
          <w:szCs w:val="24"/>
        </w:rPr>
        <w:t>класифікацією</w:t>
      </w:r>
      <w:r w:rsidRPr="00845BDC">
        <w:rPr>
          <w:spacing w:val="-2"/>
          <w:sz w:val="24"/>
          <w:szCs w:val="24"/>
        </w:rPr>
        <w:t xml:space="preserve"> </w:t>
      </w:r>
      <w:r w:rsidRPr="00845BDC">
        <w:rPr>
          <w:sz w:val="24"/>
          <w:szCs w:val="24"/>
        </w:rPr>
        <w:t>видатків</w:t>
      </w:r>
      <w:r w:rsidRPr="00845BDC">
        <w:rPr>
          <w:spacing w:val="-2"/>
          <w:sz w:val="24"/>
          <w:szCs w:val="24"/>
        </w:rPr>
        <w:t xml:space="preserve"> </w:t>
      </w:r>
      <w:r w:rsidRPr="00845BDC">
        <w:rPr>
          <w:sz w:val="24"/>
          <w:szCs w:val="24"/>
        </w:rPr>
        <w:t>та</w:t>
      </w:r>
      <w:r w:rsidRPr="00845BDC">
        <w:rPr>
          <w:spacing w:val="1"/>
          <w:sz w:val="24"/>
          <w:szCs w:val="24"/>
        </w:rPr>
        <w:t xml:space="preserve"> </w:t>
      </w:r>
      <w:r w:rsidRPr="00845BDC">
        <w:rPr>
          <w:sz w:val="24"/>
          <w:szCs w:val="24"/>
        </w:rPr>
        <w:t>кредитування</w:t>
      </w:r>
      <w:r w:rsidRPr="00845BDC">
        <w:rPr>
          <w:spacing w:val="6"/>
          <w:sz w:val="24"/>
          <w:szCs w:val="24"/>
        </w:rPr>
        <w:t xml:space="preserve"> </w:t>
      </w:r>
      <w:r w:rsidRPr="00845BDC">
        <w:rPr>
          <w:sz w:val="24"/>
          <w:szCs w:val="24"/>
        </w:rPr>
        <w:t>місцевого бюджету»;</w:t>
      </w:r>
    </w:p>
    <w:p w:rsidR="00BE4798" w:rsidRPr="00845BDC" w:rsidRDefault="00203BD8" w:rsidP="00A50A28">
      <w:pPr>
        <w:pStyle w:val="a3"/>
        <w:tabs>
          <w:tab w:val="left" w:pos="142"/>
          <w:tab w:val="left" w:pos="993"/>
        </w:tabs>
        <w:spacing w:after="0" w:line="240" w:lineRule="atLeast"/>
        <w:ind w:firstLine="567"/>
        <w:rPr>
          <w:sz w:val="24"/>
          <w:szCs w:val="24"/>
        </w:rPr>
      </w:pPr>
      <w:r w:rsidRPr="00845BDC">
        <w:rPr>
          <w:sz w:val="24"/>
          <w:szCs w:val="24"/>
        </w:rPr>
        <w:t>додаток</w:t>
      </w:r>
      <w:r w:rsidRPr="00845BDC">
        <w:rPr>
          <w:spacing w:val="-4"/>
          <w:sz w:val="24"/>
          <w:szCs w:val="24"/>
        </w:rPr>
        <w:t xml:space="preserve"> </w:t>
      </w:r>
      <w:r w:rsidRPr="00845BDC">
        <w:rPr>
          <w:sz w:val="24"/>
          <w:szCs w:val="24"/>
        </w:rPr>
        <w:t>9</w:t>
      </w:r>
      <w:r w:rsidRPr="00845BDC">
        <w:rPr>
          <w:spacing w:val="-3"/>
          <w:sz w:val="24"/>
          <w:szCs w:val="24"/>
        </w:rPr>
        <w:t xml:space="preserve"> </w:t>
      </w:r>
      <w:r w:rsidRPr="00845BDC">
        <w:rPr>
          <w:sz w:val="24"/>
          <w:szCs w:val="24"/>
        </w:rPr>
        <w:t>«Показники</w:t>
      </w:r>
      <w:r w:rsidRPr="00845BDC">
        <w:rPr>
          <w:spacing w:val="-4"/>
          <w:sz w:val="24"/>
          <w:szCs w:val="24"/>
        </w:rPr>
        <w:t xml:space="preserve"> </w:t>
      </w:r>
      <w:r w:rsidRPr="00845BDC">
        <w:rPr>
          <w:sz w:val="24"/>
          <w:szCs w:val="24"/>
        </w:rPr>
        <w:t>бюджету</w:t>
      </w:r>
      <w:r w:rsidRPr="00845BDC">
        <w:rPr>
          <w:spacing w:val="-3"/>
          <w:sz w:val="24"/>
          <w:szCs w:val="24"/>
        </w:rPr>
        <w:t xml:space="preserve"> </w:t>
      </w:r>
      <w:r w:rsidRPr="00845BDC">
        <w:rPr>
          <w:sz w:val="24"/>
          <w:szCs w:val="24"/>
        </w:rPr>
        <w:t>розвитку»;</w:t>
      </w:r>
    </w:p>
    <w:p w:rsidR="00EE52A7" w:rsidRDefault="00203BD8" w:rsidP="00A50A28">
      <w:pPr>
        <w:pStyle w:val="a3"/>
        <w:tabs>
          <w:tab w:val="left" w:pos="142"/>
          <w:tab w:val="left" w:pos="993"/>
        </w:tabs>
        <w:spacing w:after="0" w:line="240" w:lineRule="atLeast"/>
        <w:ind w:firstLine="567"/>
        <w:rPr>
          <w:spacing w:val="1"/>
          <w:sz w:val="24"/>
          <w:szCs w:val="24"/>
        </w:rPr>
      </w:pPr>
      <w:r w:rsidRPr="00845BDC">
        <w:rPr>
          <w:sz w:val="24"/>
          <w:szCs w:val="24"/>
        </w:rPr>
        <w:t>додаток 11 «Показники міжбюджетних трансфертів з інших бюджетів»;</w:t>
      </w:r>
      <w:r w:rsidRPr="00845BDC">
        <w:rPr>
          <w:spacing w:val="1"/>
          <w:sz w:val="24"/>
          <w:szCs w:val="24"/>
        </w:rPr>
        <w:t xml:space="preserve"> </w:t>
      </w:r>
    </w:p>
    <w:p w:rsidR="00EE52A7" w:rsidRDefault="00203BD8" w:rsidP="00A50A28">
      <w:pPr>
        <w:pStyle w:val="a3"/>
        <w:tabs>
          <w:tab w:val="left" w:pos="142"/>
          <w:tab w:val="left" w:pos="993"/>
        </w:tabs>
        <w:spacing w:after="0" w:line="240" w:lineRule="atLeast"/>
        <w:ind w:firstLine="567"/>
        <w:rPr>
          <w:spacing w:val="1"/>
          <w:sz w:val="24"/>
          <w:szCs w:val="24"/>
        </w:rPr>
      </w:pPr>
      <w:r w:rsidRPr="00845BDC">
        <w:rPr>
          <w:sz w:val="24"/>
          <w:szCs w:val="24"/>
        </w:rPr>
        <w:t>Додаток</w:t>
      </w:r>
      <w:r w:rsidRPr="00845BDC">
        <w:rPr>
          <w:spacing w:val="1"/>
          <w:sz w:val="24"/>
          <w:szCs w:val="24"/>
        </w:rPr>
        <w:t xml:space="preserve"> </w:t>
      </w:r>
      <w:r w:rsidRPr="00845BDC">
        <w:rPr>
          <w:sz w:val="24"/>
          <w:szCs w:val="24"/>
        </w:rPr>
        <w:t>10</w:t>
      </w:r>
      <w:r w:rsidRPr="00845BDC">
        <w:rPr>
          <w:spacing w:val="1"/>
          <w:sz w:val="24"/>
          <w:szCs w:val="24"/>
        </w:rPr>
        <w:t xml:space="preserve"> </w:t>
      </w:r>
      <w:r w:rsidRPr="00845BDC">
        <w:rPr>
          <w:sz w:val="24"/>
          <w:szCs w:val="24"/>
        </w:rPr>
        <w:t>«Обсяги</w:t>
      </w:r>
      <w:r w:rsidRPr="00845BDC">
        <w:rPr>
          <w:spacing w:val="1"/>
          <w:sz w:val="24"/>
          <w:szCs w:val="24"/>
        </w:rPr>
        <w:t xml:space="preserve"> </w:t>
      </w:r>
      <w:r w:rsidRPr="00845BDC">
        <w:rPr>
          <w:sz w:val="24"/>
          <w:szCs w:val="24"/>
        </w:rPr>
        <w:t>капітальних</w:t>
      </w:r>
      <w:r w:rsidRPr="00845BDC">
        <w:rPr>
          <w:spacing w:val="1"/>
          <w:sz w:val="24"/>
          <w:szCs w:val="24"/>
        </w:rPr>
        <w:t xml:space="preserve"> </w:t>
      </w:r>
      <w:r w:rsidRPr="00845BDC">
        <w:rPr>
          <w:sz w:val="24"/>
          <w:szCs w:val="24"/>
        </w:rPr>
        <w:t>вкладень</w:t>
      </w:r>
      <w:r w:rsidRPr="00845BDC">
        <w:rPr>
          <w:spacing w:val="1"/>
          <w:sz w:val="24"/>
          <w:szCs w:val="24"/>
        </w:rPr>
        <w:t xml:space="preserve"> </w:t>
      </w:r>
      <w:r w:rsidRPr="00845BDC">
        <w:rPr>
          <w:sz w:val="24"/>
          <w:szCs w:val="24"/>
        </w:rPr>
        <w:t>місцевого</w:t>
      </w:r>
      <w:r w:rsidRPr="00845BDC">
        <w:rPr>
          <w:spacing w:val="1"/>
          <w:sz w:val="24"/>
          <w:szCs w:val="24"/>
        </w:rPr>
        <w:t xml:space="preserve"> </w:t>
      </w:r>
      <w:r w:rsidRPr="00845BDC">
        <w:rPr>
          <w:sz w:val="24"/>
          <w:szCs w:val="24"/>
        </w:rPr>
        <w:t>бюджету</w:t>
      </w:r>
      <w:r w:rsidRPr="00845BDC">
        <w:rPr>
          <w:spacing w:val="1"/>
          <w:sz w:val="24"/>
          <w:szCs w:val="24"/>
        </w:rPr>
        <w:t xml:space="preserve"> </w:t>
      </w:r>
      <w:r w:rsidRPr="00845BDC">
        <w:rPr>
          <w:sz w:val="24"/>
          <w:szCs w:val="24"/>
        </w:rPr>
        <w:t>у</w:t>
      </w:r>
      <w:r w:rsidRPr="00845BDC">
        <w:rPr>
          <w:spacing w:val="1"/>
          <w:sz w:val="24"/>
          <w:szCs w:val="24"/>
        </w:rPr>
        <w:t xml:space="preserve"> </w:t>
      </w:r>
      <w:r w:rsidRPr="00845BDC">
        <w:rPr>
          <w:sz w:val="24"/>
          <w:szCs w:val="24"/>
        </w:rPr>
        <w:t>розрізі</w:t>
      </w:r>
      <w:r w:rsidRPr="00845BDC">
        <w:rPr>
          <w:spacing w:val="1"/>
          <w:sz w:val="24"/>
          <w:szCs w:val="24"/>
        </w:rPr>
        <w:t xml:space="preserve"> </w:t>
      </w:r>
      <w:r w:rsidRPr="00845BDC">
        <w:rPr>
          <w:sz w:val="24"/>
          <w:szCs w:val="24"/>
        </w:rPr>
        <w:t>інвестиційних</w:t>
      </w:r>
      <w:r w:rsidRPr="00845BDC">
        <w:rPr>
          <w:spacing w:val="1"/>
          <w:sz w:val="24"/>
          <w:szCs w:val="24"/>
        </w:rPr>
        <w:t xml:space="preserve"> </w:t>
      </w:r>
      <w:r w:rsidRPr="00845BDC">
        <w:rPr>
          <w:sz w:val="24"/>
          <w:szCs w:val="24"/>
        </w:rPr>
        <w:t>проектів»</w:t>
      </w:r>
      <w:r w:rsidRPr="00845BDC">
        <w:rPr>
          <w:spacing w:val="1"/>
          <w:sz w:val="24"/>
          <w:szCs w:val="24"/>
        </w:rPr>
        <w:t xml:space="preserve"> </w:t>
      </w:r>
    </w:p>
    <w:p w:rsidR="00EE52A7" w:rsidRPr="00845BDC" w:rsidRDefault="00EE52A7" w:rsidP="00EE52A7">
      <w:pPr>
        <w:pStyle w:val="a3"/>
        <w:tabs>
          <w:tab w:val="left" w:pos="142"/>
          <w:tab w:val="left" w:pos="993"/>
        </w:tabs>
        <w:spacing w:after="0" w:line="240" w:lineRule="atLeast"/>
        <w:ind w:firstLine="567"/>
        <w:rPr>
          <w:sz w:val="24"/>
          <w:szCs w:val="24"/>
        </w:rPr>
      </w:pPr>
      <w:bookmarkStart w:id="5" w:name="додаток_1_зведений"/>
      <w:bookmarkStart w:id="6" w:name="супровідна_до_прогнозу"/>
      <w:bookmarkEnd w:id="5"/>
      <w:bookmarkEnd w:id="6"/>
      <w:r>
        <w:rPr>
          <w:sz w:val="24"/>
          <w:szCs w:val="24"/>
        </w:rPr>
        <w:t>У</w:t>
      </w:r>
      <w:r w:rsidRPr="00845BDC">
        <w:rPr>
          <w:spacing w:val="1"/>
          <w:sz w:val="24"/>
          <w:szCs w:val="24"/>
        </w:rPr>
        <w:t xml:space="preserve"> </w:t>
      </w:r>
      <w:r w:rsidRPr="00845BDC">
        <w:rPr>
          <w:sz w:val="24"/>
          <w:szCs w:val="24"/>
        </w:rPr>
        <w:t>зв’язку</w:t>
      </w:r>
      <w:r w:rsidRPr="00845BDC">
        <w:rPr>
          <w:spacing w:val="1"/>
          <w:sz w:val="24"/>
          <w:szCs w:val="24"/>
        </w:rPr>
        <w:t xml:space="preserve"> </w:t>
      </w:r>
      <w:r w:rsidRPr="00845BDC">
        <w:rPr>
          <w:sz w:val="24"/>
          <w:szCs w:val="24"/>
        </w:rPr>
        <w:t>з</w:t>
      </w:r>
      <w:r w:rsidRPr="00845BDC">
        <w:rPr>
          <w:spacing w:val="1"/>
          <w:sz w:val="24"/>
          <w:szCs w:val="24"/>
        </w:rPr>
        <w:t xml:space="preserve"> </w:t>
      </w:r>
      <w:r w:rsidRPr="00845BDC">
        <w:rPr>
          <w:sz w:val="24"/>
          <w:szCs w:val="24"/>
        </w:rPr>
        <w:t>відсутністю</w:t>
      </w:r>
      <w:r w:rsidRPr="00845BDC">
        <w:rPr>
          <w:spacing w:val="1"/>
          <w:sz w:val="24"/>
          <w:szCs w:val="24"/>
        </w:rPr>
        <w:t xml:space="preserve"> </w:t>
      </w:r>
      <w:r>
        <w:rPr>
          <w:sz w:val="24"/>
          <w:szCs w:val="24"/>
        </w:rPr>
        <w:t>показників у</w:t>
      </w:r>
      <w:r w:rsidRPr="00845BDC">
        <w:rPr>
          <w:spacing w:val="71"/>
          <w:sz w:val="24"/>
          <w:szCs w:val="24"/>
        </w:rPr>
        <w:t xml:space="preserve"> </w:t>
      </w:r>
      <w:r w:rsidRPr="00845BDC">
        <w:rPr>
          <w:sz w:val="24"/>
          <w:szCs w:val="24"/>
        </w:rPr>
        <w:t>прогнозі</w:t>
      </w:r>
      <w:r w:rsidRPr="00845BDC">
        <w:rPr>
          <w:spacing w:val="71"/>
          <w:sz w:val="24"/>
          <w:szCs w:val="24"/>
        </w:rPr>
        <w:t xml:space="preserve"> </w:t>
      </w:r>
      <w:r w:rsidRPr="00845BDC">
        <w:rPr>
          <w:sz w:val="24"/>
          <w:szCs w:val="24"/>
        </w:rPr>
        <w:t xml:space="preserve">бюджету   </w:t>
      </w:r>
      <w:proofErr w:type="spellStart"/>
      <w:r w:rsidRPr="00845BDC">
        <w:rPr>
          <w:sz w:val="24"/>
          <w:szCs w:val="24"/>
        </w:rPr>
        <w:t>Фонтанської</w:t>
      </w:r>
      <w:proofErr w:type="spellEnd"/>
      <w:r w:rsidRPr="00845BDC">
        <w:rPr>
          <w:sz w:val="24"/>
          <w:szCs w:val="24"/>
        </w:rPr>
        <w:t xml:space="preserve"> сільської    територіальної   громади</w:t>
      </w:r>
      <w:r w:rsidRPr="00845BDC">
        <w:rPr>
          <w:spacing w:val="1"/>
          <w:sz w:val="24"/>
          <w:szCs w:val="24"/>
        </w:rPr>
        <w:t xml:space="preserve"> </w:t>
      </w:r>
      <w:r w:rsidRPr="00845BDC">
        <w:rPr>
          <w:sz w:val="24"/>
          <w:szCs w:val="24"/>
        </w:rPr>
        <w:t>на 2022-2024 роки інформація для заповнення</w:t>
      </w:r>
      <w:r>
        <w:rPr>
          <w:sz w:val="24"/>
          <w:szCs w:val="24"/>
        </w:rPr>
        <w:t xml:space="preserve"> тому н</w:t>
      </w:r>
      <w:r w:rsidRPr="00845BDC">
        <w:rPr>
          <w:sz w:val="24"/>
          <w:szCs w:val="24"/>
        </w:rPr>
        <w:t>е</w:t>
      </w:r>
      <w:r w:rsidRPr="00845BDC">
        <w:rPr>
          <w:spacing w:val="1"/>
          <w:sz w:val="24"/>
          <w:szCs w:val="24"/>
        </w:rPr>
        <w:t xml:space="preserve"> </w:t>
      </w:r>
      <w:r w:rsidRPr="00845BDC">
        <w:rPr>
          <w:sz w:val="24"/>
          <w:szCs w:val="24"/>
        </w:rPr>
        <w:t>пода</w:t>
      </w:r>
      <w:r>
        <w:rPr>
          <w:sz w:val="24"/>
          <w:szCs w:val="24"/>
        </w:rPr>
        <w:t>ю</w:t>
      </w:r>
      <w:r w:rsidRPr="00845BDC">
        <w:rPr>
          <w:sz w:val="24"/>
          <w:szCs w:val="24"/>
        </w:rPr>
        <w:t>ться</w:t>
      </w:r>
      <w:r w:rsidRPr="00845BDC">
        <w:rPr>
          <w:spacing w:val="1"/>
          <w:sz w:val="24"/>
          <w:szCs w:val="24"/>
        </w:rPr>
        <w:t xml:space="preserve"> </w:t>
      </w:r>
      <w:r w:rsidRPr="00845BDC">
        <w:rPr>
          <w:sz w:val="24"/>
          <w:szCs w:val="24"/>
        </w:rPr>
        <w:t>до</w:t>
      </w:r>
      <w:r w:rsidRPr="00845BDC">
        <w:rPr>
          <w:spacing w:val="1"/>
          <w:sz w:val="24"/>
          <w:szCs w:val="24"/>
        </w:rPr>
        <w:t xml:space="preserve"> </w:t>
      </w:r>
      <w:r w:rsidRPr="00845BDC">
        <w:rPr>
          <w:sz w:val="24"/>
          <w:szCs w:val="24"/>
        </w:rPr>
        <w:t>прогнозу,</w:t>
      </w:r>
      <w:r w:rsidRPr="00845BDC">
        <w:rPr>
          <w:spacing w:val="1"/>
          <w:sz w:val="24"/>
          <w:szCs w:val="24"/>
        </w:rPr>
        <w:t xml:space="preserve"> </w:t>
      </w:r>
      <w:r>
        <w:rPr>
          <w:sz w:val="24"/>
          <w:szCs w:val="24"/>
        </w:rPr>
        <w:t xml:space="preserve">наступні додатки </w:t>
      </w:r>
    </w:p>
    <w:p w:rsidR="00EE52A7" w:rsidRPr="00845BDC" w:rsidRDefault="00EE52A7" w:rsidP="00EE52A7">
      <w:pPr>
        <w:pStyle w:val="a3"/>
        <w:numPr>
          <w:ilvl w:val="0"/>
          <w:numId w:val="17"/>
        </w:numPr>
        <w:tabs>
          <w:tab w:val="left" w:pos="142"/>
          <w:tab w:val="left" w:pos="851"/>
        </w:tabs>
        <w:spacing w:after="0" w:line="240" w:lineRule="atLeast"/>
        <w:ind w:left="0" w:firstLine="567"/>
        <w:rPr>
          <w:sz w:val="24"/>
          <w:szCs w:val="24"/>
        </w:rPr>
      </w:pPr>
      <w:r>
        <w:rPr>
          <w:sz w:val="24"/>
          <w:szCs w:val="24"/>
        </w:rPr>
        <w:t>додаток</w:t>
      </w:r>
      <w:r w:rsidRPr="00845BDC">
        <w:rPr>
          <w:sz w:val="24"/>
          <w:szCs w:val="24"/>
        </w:rPr>
        <w:t xml:space="preserve">   4 «Показники місцевого боргу»;</w:t>
      </w:r>
    </w:p>
    <w:p w:rsidR="00EE52A7" w:rsidRPr="00845BDC" w:rsidRDefault="00EE52A7" w:rsidP="00EE52A7">
      <w:pPr>
        <w:pStyle w:val="a3"/>
        <w:numPr>
          <w:ilvl w:val="0"/>
          <w:numId w:val="17"/>
        </w:numPr>
        <w:tabs>
          <w:tab w:val="left" w:pos="142"/>
          <w:tab w:val="left" w:pos="851"/>
        </w:tabs>
        <w:spacing w:after="0" w:line="240" w:lineRule="atLeast"/>
        <w:ind w:left="0" w:firstLine="567"/>
        <w:rPr>
          <w:sz w:val="24"/>
          <w:szCs w:val="24"/>
        </w:rPr>
      </w:pPr>
      <w:r w:rsidRPr="00845BDC">
        <w:rPr>
          <w:sz w:val="24"/>
          <w:szCs w:val="24"/>
        </w:rPr>
        <w:t>додат</w:t>
      </w:r>
      <w:r>
        <w:rPr>
          <w:sz w:val="24"/>
          <w:szCs w:val="24"/>
        </w:rPr>
        <w:t>ок</w:t>
      </w:r>
      <w:r w:rsidRPr="00845BDC">
        <w:rPr>
          <w:sz w:val="24"/>
          <w:szCs w:val="24"/>
        </w:rPr>
        <w:t xml:space="preserve"> 5 «Показники гарантованого боргу і надання місцевих гарантій»;</w:t>
      </w:r>
    </w:p>
    <w:p w:rsidR="00EE52A7" w:rsidRPr="00845BDC" w:rsidRDefault="00EE52A7" w:rsidP="00EE52A7">
      <w:pPr>
        <w:pStyle w:val="a3"/>
        <w:numPr>
          <w:ilvl w:val="0"/>
          <w:numId w:val="17"/>
        </w:numPr>
        <w:tabs>
          <w:tab w:val="left" w:pos="142"/>
          <w:tab w:val="left" w:pos="851"/>
        </w:tabs>
        <w:spacing w:after="0" w:line="240" w:lineRule="atLeast"/>
        <w:ind w:left="0" w:firstLine="567"/>
        <w:rPr>
          <w:sz w:val="24"/>
          <w:szCs w:val="24"/>
        </w:rPr>
      </w:pPr>
      <w:r w:rsidRPr="00845BDC">
        <w:rPr>
          <w:sz w:val="24"/>
          <w:szCs w:val="24"/>
        </w:rPr>
        <w:t>додат</w:t>
      </w:r>
      <w:r>
        <w:rPr>
          <w:sz w:val="24"/>
          <w:szCs w:val="24"/>
        </w:rPr>
        <w:t>ок</w:t>
      </w:r>
      <w:r w:rsidRPr="00845BDC">
        <w:rPr>
          <w:sz w:val="24"/>
          <w:szCs w:val="24"/>
        </w:rPr>
        <w:t xml:space="preserve">  8 «Граничні</w:t>
      </w:r>
      <w:r w:rsidRPr="00845BDC">
        <w:rPr>
          <w:spacing w:val="1"/>
          <w:sz w:val="24"/>
          <w:szCs w:val="24"/>
        </w:rPr>
        <w:t xml:space="preserve"> </w:t>
      </w:r>
      <w:r w:rsidRPr="00845BDC">
        <w:rPr>
          <w:sz w:val="24"/>
          <w:szCs w:val="24"/>
        </w:rPr>
        <w:t>показники</w:t>
      </w:r>
      <w:r w:rsidRPr="00845BDC">
        <w:rPr>
          <w:spacing w:val="1"/>
          <w:sz w:val="24"/>
          <w:szCs w:val="24"/>
        </w:rPr>
        <w:t xml:space="preserve"> </w:t>
      </w:r>
      <w:r w:rsidRPr="00845BDC">
        <w:rPr>
          <w:sz w:val="24"/>
          <w:szCs w:val="24"/>
        </w:rPr>
        <w:t>кредитування</w:t>
      </w:r>
      <w:r w:rsidRPr="00845BDC">
        <w:rPr>
          <w:spacing w:val="1"/>
          <w:sz w:val="24"/>
          <w:szCs w:val="24"/>
        </w:rPr>
        <w:t xml:space="preserve"> </w:t>
      </w:r>
      <w:r w:rsidRPr="00845BDC">
        <w:rPr>
          <w:sz w:val="24"/>
          <w:szCs w:val="24"/>
        </w:rPr>
        <w:t>бюджету</w:t>
      </w:r>
      <w:r w:rsidRPr="00845BDC">
        <w:rPr>
          <w:spacing w:val="1"/>
          <w:sz w:val="24"/>
          <w:szCs w:val="24"/>
        </w:rPr>
        <w:t xml:space="preserve"> </w:t>
      </w:r>
      <w:r w:rsidRPr="00845BDC">
        <w:rPr>
          <w:sz w:val="24"/>
          <w:szCs w:val="24"/>
        </w:rPr>
        <w:t>за</w:t>
      </w:r>
      <w:r w:rsidRPr="00845BDC">
        <w:rPr>
          <w:spacing w:val="1"/>
          <w:sz w:val="24"/>
          <w:szCs w:val="24"/>
        </w:rPr>
        <w:t xml:space="preserve"> </w:t>
      </w:r>
      <w:r w:rsidRPr="00845BDC">
        <w:rPr>
          <w:sz w:val="24"/>
          <w:szCs w:val="24"/>
        </w:rPr>
        <w:t>Типовою</w:t>
      </w:r>
      <w:r w:rsidRPr="00845BDC">
        <w:rPr>
          <w:spacing w:val="1"/>
          <w:sz w:val="24"/>
          <w:szCs w:val="24"/>
        </w:rPr>
        <w:t xml:space="preserve"> </w:t>
      </w:r>
      <w:r w:rsidRPr="00845BDC">
        <w:rPr>
          <w:sz w:val="24"/>
          <w:szCs w:val="24"/>
        </w:rPr>
        <w:t>програмною</w:t>
      </w:r>
      <w:r w:rsidRPr="00845BDC">
        <w:rPr>
          <w:spacing w:val="-3"/>
          <w:sz w:val="24"/>
          <w:szCs w:val="24"/>
        </w:rPr>
        <w:t xml:space="preserve"> </w:t>
      </w:r>
      <w:r w:rsidRPr="00845BDC">
        <w:rPr>
          <w:sz w:val="24"/>
          <w:szCs w:val="24"/>
        </w:rPr>
        <w:t>класифікацією</w:t>
      </w:r>
      <w:r w:rsidRPr="00845BDC">
        <w:rPr>
          <w:spacing w:val="-4"/>
          <w:sz w:val="24"/>
          <w:szCs w:val="24"/>
        </w:rPr>
        <w:t xml:space="preserve"> </w:t>
      </w:r>
      <w:r w:rsidRPr="00845BDC">
        <w:rPr>
          <w:sz w:val="24"/>
          <w:szCs w:val="24"/>
        </w:rPr>
        <w:t>видатків</w:t>
      </w:r>
      <w:r w:rsidRPr="00845BDC">
        <w:rPr>
          <w:spacing w:val="-4"/>
          <w:sz w:val="24"/>
          <w:szCs w:val="24"/>
        </w:rPr>
        <w:t xml:space="preserve"> </w:t>
      </w:r>
      <w:r w:rsidRPr="00845BDC">
        <w:rPr>
          <w:sz w:val="24"/>
          <w:szCs w:val="24"/>
        </w:rPr>
        <w:t>та</w:t>
      </w:r>
      <w:r w:rsidRPr="00845BDC">
        <w:rPr>
          <w:spacing w:val="-4"/>
          <w:sz w:val="24"/>
          <w:szCs w:val="24"/>
        </w:rPr>
        <w:t xml:space="preserve"> </w:t>
      </w:r>
      <w:r w:rsidRPr="00845BDC">
        <w:rPr>
          <w:sz w:val="24"/>
          <w:szCs w:val="24"/>
        </w:rPr>
        <w:t>кредитування</w:t>
      </w:r>
      <w:r w:rsidRPr="00845BDC">
        <w:rPr>
          <w:spacing w:val="-2"/>
          <w:sz w:val="24"/>
          <w:szCs w:val="24"/>
        </w:rPr>
        <w:t xml:space="preserve"> </w:t>
      </w:r>
      <w:r w:rsidRPr="00845BDC">
        <w:rPr>
          <w:sz w:val="24"/>
          <w:szCs w:val="24"/>
        </w:rPr>
        <w:t>місцевого</w:t>
      </w:r>
      <w:r w:rsidRPr="00845BDC">
        <w:rPr>
          <w:spacing w:val="-4"/>
          <w:sz w:val="24"/>
          <w:szCs w:val="24"/>
        </w:rPr>
        <w:t xml:space="preserve"> </w:t>
      </w:r>
      <w:r w:rsidRPr="00845BDC">
        <w:rPr>
          <w:sz w:val="24"/>
          <w:szCs w:val="24"/>
        </w:rPr>
        <w:t>бюджету»</w:t>
      </w:r>
    </w:p>
    <w:p w:rsidR="00EE52A7" w:rsidRPr="00845BDC" w:rsidRDefault="00EE52A7" w:rsidP="00EE52A7">
      <w:pPr>
        <w:pStyle w:val="a3"/>
        <w:numPr>
          <w:ilvl w:val="0"/>
          <w:numId w:val="17"/>
        </w:numPr>
        <w:tabs>
          <w:tab w:val="left" w:pos="142"/>
          <w:tab w:val="left" w:pos="851"/>
        </w:tabs>
        <w:spacing w:after="0" w:line="240" w:lineRule="atLeast"/>
        <w:ind w:left="0" w:firstLine="567"/>
        <w:rPr>
          <w:sz w:val="24"/>
          <w:szCs w:val="24"/>
        </w:rPr>
      </w:pPr>
      <w:r w:rsidRPr="00845BDC">
        <w:rPr>
          <w:sz w:val="24"/>
          <w:szCs w:val="24"/>
        </w:rPr>
        <w:t>додат</w:t>
      </w:r>
      <w:r>
        <w:rPr>
          <w:sz w:val="24"/>
          <w:szCs w:val="24"/>
        </w:rPr>
        <w:t>ок</w:t>
      </w:r>
      <w:r w:rsidRPr="00845BDC">
        <w:rPr>
          <w:sz w:val="24"/>
          <w:szCs w:val="24"/>
        </w:rPr>
        <w:t xml:space="preserve">   12 «Показники міжбюджетних трансфертів іншим бюджетам»</w:t>
      </w:r>
    </w:p>
    <w:p w:rsidR="00BE4798" w:rsidRDefault="00BE4798" w:rsidP="00A50A28">
      <w:pPr>
        <w:pStyle w:val="2"/>
        <w:tabs>
          <w:tab w:val="left" w:pos="142"/>
        </w:tabs>
        <w:spacing w:after="0" w:line="240" w:lineRule="atLeast"/>
        <w:ind w:left="0" w:firstLine="567"/>
        <w:jc w:val="center"/>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p w:rsidR="00895AE2" w:rsidRDefault="00895AE2" w:rsidP="006E0071">
      <w:pPr>
        <w:pStyle w:val="2"/>
        <w:tabs>
          <w:tab w:val="left" w:pos="142"/>
        </w:tabs>
        <w:spacing w:after="0" w:line="240" w:lineRule="atLeast"/>
        <w:ind w:left="0" w:firstLine="567"/>
        <w:rPr>
          <w:b w:val="0"/>
          <w:sz w:val="24"/>
          <w:szCs w:val="24"/>
        </w:rPr>
      </w:pPr>
    </w:p>
    <w:p w:rsidR="00895AE2" w:rsidRDefault="00895AE2" w:rsidP="00A50A28">
      <w:pPr>
        <w:pStyle w:val="2"/>
        <w:tabs>
          <w:tab w:val="left" w:pos="142"/>
        </w:tabs>
        <w:spacing w:after="0" w:line="240" w:lineRule="atLeast"/>
        <w:ind w:left="0" w:firstLine="567"/>
        <w:jc w:val="center"/>
        <w:rPr>
          <w:b w:val="0"/>
          <w:sz w:val="24"/>
          <w:szCs w:val="24"/>
        </w:rPr>
      </w:pPr>
    </w:p>
    <w:tbl>
      <w:tblPr>
        <w:tblW w:w="16840" w:type="dxa"/>
        <w:tblInd w:w="10" w:type="dxa"/>
        <w:tblLayout w:type="fixed"/>
        <w:tblCellMar>
          <w:left w:w="10" w:type="dxa"/>
          <w:right w:w="10" w:type="dxa"/>
        </w:tblCellMar>
        <w:tblLook w:val="0000" w:firstRow="0" w:lastRow="0" w:firstColumn="0" w:lastColumn="0" w:noHBand="0" w:noVBand="0"/>
      </w:tblPr>
      <w:tblGrid>
        <w:gridCol w:w="840"/>
        <w:gridCol w:w="1060"/>
        <w:gridCol w:w="3380"/>
        <w:gridCol w:w="2620"/>
        <w:gridCol w:w="1600"/>
        <w:gridCol w:w="1600"/>
        <w:gridCol w:w="1600"/>
        <w:gridCol w:w="1600"/>
        <w:gridCol w:w="1600"/>
        <w:gridCol w:w="940"/>
      </w:tblGrid>
      <w:tr w:rsidR="00895AE2" w:rsidTr="00895AE2">
        <w:trPr>
          <w:trHeight w:hRule="exact" w:val="44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bl>
    <w:p w:rsidR="00895AE2" w:rsidRDefault="00895AE2" w:rsidP="00895AE2">
      <w:pPr>
        <w:pStyle w:val="EMPTYCELLSTYLE"/>
        <w:sectPr w:rsidR="00895AE2">
          <w:headerReference w:type="default" r:id="rId8"/>
          <w:pgSz w:w="11910" w:h="16840"/>
          <w:pgMar w:top="1040" w:right="740" w:bottom="280" w:left="1580" w:header="0" w:footer="0" w:gutter="0"/>
          <w:cols w:space="720"/>
        </w:sectPr>
      </w:pPr>
    </w:p>
    <w:tbl>
      <w:tblPr>
        <w:tblpPr w:leftFromText="180" w:rightFromText="180" w:horzAnchor="margin" w:tblpXSpec="center" w:tblpY="-396"/>
        <w:tblW w:w="16840" w:type="dxa"/>
        <w:tblLayout w:type="fixed"/>
        <w:tblCellMar>
          <w:left w:w="10" w:type="dxa"/>
          <w:right w:w="10" w:type="dxa"/>
        </w:tblCellMar>
        <w:tblLook w:val="0000" w:firstRow="0" w:lastRow="0" w:firstColumn="0" w:lastColumn="0" w:noHBand="0" w:noVBand="0"/>
      </w:tblPr>
      <w:tblGrid>
        <w:gridCol w:w="840"/>
        <w:gridCol w:w="1060"/>
        <w:gridCol w:w="3380"/>
        <w:gridCol w:w="2620"/>
        <w:gridCol w:w="1600"/>
        <w:gridCol w:w="1600"/>
        <w:gridCol w:w="1600"/>
        <w:gridCol w:w="1600"/>
        <w:gridCol w:w="1600"/>
        <w:gridCol w:w="940"/>
      </w:tblGrid>
      <w:tr w:rsidR="00895AE2" w:rsidTr="00895AE2">
        <w:trPr>
          <w:trHeight w:hRule="exact" w:val="28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3200" w:type="dxa"/>
            <w:gridSpan w:val="2"/>
            <w:tcMar>
              <w:top w:w="0" w:type="dxa"/>
              <w:left w:w="0" w:type="dxa"/>
              <w:bottom w:w="0" w:type="dxa"/>
              <w:right w:w="0" w:type="dxa"/>
            </w:tcMar>
            <w:vAlign w:val="center"/>
          </w:tcPr>
          <w:p w:rsidR="00895AE2" w:rsidRDefault="00895AE2" w:rsidP="00895AE2">
            <w:r>
              <w:rPr>
                <w:rFonts w:ascii="Arial" w:eastAsia="Arial" w:hAnsi="Arial" w:cs="Arial"/>
                <w:b/>
                <w:sz w:val="14"/>
              </w:rPr>
              <w:t>Додаток 1</w:t>
            </w:r>
          </w:p>
        </w:tc>
        <w:tc>
          <w:tcPr>
            <w:tcW w:w="940" w:type="dxa"/>
          </w:tcPr>
          <w:p w:rsidR="00895AE2" w:rsidRDefault="00895AE2" w:rsidP="00895AE2">
            <w:pPr>
              <w:pStyle w:val="EMPTYCELLSTYLE"/>
            </w:pPr>
          </w:p>
        </w:tc>
      </w:tr>
      <w:tr w:rsidR="00895AE2" w:rsidTr="00895AE2">
        <w:trPr>
          <w:trHeight w:hRule="exact" w:val="20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3200" w:type="dxa"/>
            <w:gridSpan w:val="2"/>
            <w:tcMar>
              <w:top w:w="0" w:type="dxa"/>
              <w:left w:w="0" w:type="dxa"/>
              <w:bottom w:w="0" w:type="dxa"/>
              <w:right w:w="0" w:type="dxa"/>
            </w:tcMar>
          </w:tcPr>
          <w:p w:rsidR="00895AE2" w:rsidRDefault="00895AE2" w:rsidP="00754F1E">
            <w:r>
              <w:rPr>
                <w:rFonts w:ascii="Arial" w:eastAsia="Arial" w:hAnsi="Arial" w:cs="Arial"/>
                <w:sz w:val="14"/>
              </w:rPr>
              <w:t xml:space="preserve">до </w:t>
            </w:r>
            <w:r w:rsidR="00754F1E">
              <w:rPr>
                <w:rFonts w:ascii="Arial" w:eastAsia="Arial" w:hAnsi="Arial" w:cs="Arial"/>
                <w:sz w:val="14"/>
              </w:rPr>
              <w:t xml:space="preserve">Прогнозу бюджету </w:t>
            </w:r>
          </w:p>
        </w:tc>
        <w:tc>
          <w:tcPr>
            <w:tcW w:w="940" w:type="dxa"/>
          </w:tcPr>
          <w:p w:rsidR="00895AE2" w:rsidRDefault="00895AE2" w:rsidP="00895AE2">
            <w:pPr>
              <w:pStyle w:val="EMPTYCELLSTYLE"/>
            </w:pPr>
          </w:p>
        </w:tc>
      </w:tr>
      <w:tr w:rsidR="00895AE2" w:rsidTr="00895AE2">
        <w:trPr>
          <w:trHeight w:hRule="exact" w:val="36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3200" w:type="dxa"/>
            <w:gridSpan w:val="2"/>
            <w:tcMar>
              <w:top w:w="0" w:type="dxa"/>
              <w:left w:w="0" w:type="dxa"/>
              <w:bottom w:w="0" w:type="dxa"/>
              <w:right w:w="0" w:type="dxa"/>
            </w:tcMar>
          </w:tcPr>
          <w:p w:rsidR="00895AE2" w:rsidRDefault="00895AE2"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w:t>
            </w:r>
            <w:r w:rsidR="00754F1E">
              <w:rPr>
                <w:rFonts w:ascii="Arial" w:eastAsia="Arial" w:hAnsi="Arial" w:cs="Arial"/>
                <w:sz w:val="14"/>
              </w:rPr>
              <w:t>територіальної громади на 2022-2024 роки</w:t>
            </w:r>
          </w:p>
        </w:tc>
        <w:tc>
          <w:tcPr>
            <w:tcW w:w="940" w:type="dxa"/>
          </w:tcPr>
          <w:p w:rsidR="00895AE2" w:rsidRDefault="00895AE2" w:rsidP="00895AE2">
            <w:pPr>
              <w:pStyle w:val="EMPTYCELLSTYLE"/>
            </w:pPr>
          </w:p>
        </w:tc>
      </w:tr>
      <w:tr w:rsidR="00895AE2" w:rsidTr="00895AE2">
        <w:trPr>
          <w:trHeight w:hRule="exact" w:val="480"/>
        </w:trPr>
        <w:tc>
          <w:tcPr>
            <w:tcW w:w="840" w:type="dxa"/>
          </w:tcPr>
          <w:p w:rsidR="00895AE2" w:rsidRDefault="00895AE2" w:rsidP="00895AE2">
            <w:pPr>
              <w:pStyle w:val="EMPTYCELLSTYLE"/>
            </w:pPr>
          </w:p>
        </w:tc>
        <w:tc>
          <w:tcPr>
            <w:tcW w:w="15060" w:type="dxa"/>
            <w:gridSpan w:val="8"/>
            <w:tcMar>
              <w:top w:w="0" w:type="dxa"/>
              <w:left w:w="0" w:type="dxa"/>
              <w:bottom w:w="0" w:type="dxa"/>
              <w:right w:w="0" w:type="dxa"/>
            </w:tcMar>
            <w:vAlign w:val="center"/>
          </w:tcPr>
          <w:p w:rsidR="00895AE2" w:rsidRDefault="00895AE2" w:rsidP="00895AE2">
            <w:pPr>
              <w:jc w:val="center"/>
            </w:pPr>
            <w:r>
              <w:rPr>
                <w:b/>
              </w:rPr>
              <w:t>Загальні показники бюджету</w:t>
            </w:r>
          </w:p>
        </w:tc>
        <w:tc>
          <w:tcPr>
            <w:tcW w:w="940" w:type="dxa"/>
          </w:tcPr>
          <w:p w:rsidR="00895AE2" w:rsidRDefault="00895AE2" w:rsidP="00895AE2">
            <w:pPr>
              <w:pStyle w:val="EMPTYCELLSTYLE"/>
            </w:pPr>
          </w:p>
        </w:tc>
      </w:tr>
      <w:tr w:rsidR="00895AE2" w:rsidTr="00895AE2">
        <w:trPr>
          <w:trHeight w:hRule="exact" w:val="220"/>
        </w:trPr>
        <w:tc>
          <w:tcPr>
            <w:tcW w:w="840" w:type="dxa"/>
          </w:tcPr>
          <w:p w:rsidR="00895AE2" w:rsidRDefault="00895AE2" w:rsidP="00895AE2">
            <w:pPr>
              <w:pStyle w:val="EMPTYCELLSTYLE"/>
            </w:pPr>
          </w:p>
        </w:tc>
        <w:tc>
          <w:tcPr>
            <w:tcW w:w="4440" w:type="dxa"/>
            <w:gridSpan w:val="2"/>
            <w:tcMar>
              <w:top w:w="0" w:type="dxa"/>
              <w:left w:w="0" w:type="dxa"/>
              <w:bottom w:w="0" w:type="dxa"/>
              <w:right w:w="0" w:type="dxa"/>
            </w:tcMar>
            <w:vAlign w:val="center"/>
          </w:tcPr>
          <w:p w:rsidR="00895AE2" w:rsidRDefault="00895AE2" w:rsidP="00895AE2">
            <w:pPr>
              <w:ind w:left="60"/>
              <w:jc w:val="center"/>
            </w:pPr>
            <w:r>
              <w:rPr>
                <w:rFonts w:ascii="Arial" w:eastAsia="Arial" w:hAnsi="Arial" w:cs="Arial"/>
                <w:sz w:val="16"/>
              </w:rPr>
              <w:t>15588000000</w:t>
            </w: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r w:rsidR="00895AE2" w:rsidTr="00895AE2">
        <w:trPr>
          <w:trHeight w:hRule="exact" w:val="380"/>
        </w:trPr>
        <w:tc>
          <w:tcPr>
            <w:tcW w:w="840" w:type="dxa"/>
          </w:tcPr>
          <w:p w:rsidR="00895AE2" w:rsidRDefault="00895AE2" w:rsidP="00895AE2">
            <w:pPr>
              <w:pStyle w:val="EMPTYCELLSTYLE"/>
            </w:pPr>
          </w:p>
        </w:tc>
        <w:tc>
          <w:tcPr>
            <w:tcW w:w="4440" w:type="dxa"/>
            <w:gridSpan w:val="2"/>
            <w:tcBorders>
              <w:top w:val="single" w:sz="6" w:space="0" w:color="000000"/>
            </w:tcBorders>
            <w:tcMar>
              <w:top w:w="0" w:type="dxa"/>
              <w:left w:w="0" w:type="dxa"/>
              <w:bottom w:w="0" w:type="dxa"/>
              <w:right w:w="0" w:type="dxa"/>
            </w:tcMar>
            <w:vAlign w:val="center"/>
          </w:tcPr>
          <w:p w:rsidR="00895AE2" w:rsidRDefault="00895AE2" w:rsidP="00895AE2">
            <w:pPr>
              <w:jc w:val="center"/>
            </w:pPr>
            <w:r>
              <w:rPr>
                <w:sz w:val="14"/>
              </w:rPr>
              <w:t>(код бюджету)</w:t>
            </w: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Mar>
              <w:top w:w="0" w:type="dxa"/>
              <w:left w:w="0" w:type="dxa"/>
              <w:bottom w:w="0" w:type="dxa"/>
              <w:right w:w="0" w:type="dxa"/>
            </w:tcMar>
            <w:vAlign w:val="bottom"/>
          </w:tcPr>
          <w:p w:rsidR="00895AE2" w:rsidRDefault="00895AE2" w:rsidP="00895AE2">
            <w:pPr>
              <w:jc w:val="right"/>
            </w:pPr>
            <w:r>
              <w:rPr>
                <w:rFonts w:ascii="Arial" w:eastAsia="Arial" w:hAnsi="Arial" w:cs="Arial"/>
                <w:sz w:val="14"/>
              </w:rPr>
              <w:t>(грн)</w:t>
            </w:r>
          </w:p>
        </w:tc>
        <w:tc>
          <w:tcPr>
            <w:tcW w:w="940" w:type="dxa"/>
          </w:tcPr>
          <w:p w:rsidR="00895AE2" w:rsidRDefault="00895AE2" w:rsidP="00895AE2">
            <w:pPr>
              <w:pStyle w:val="EMPTYCELLSTYLE"/>
            </w:pPr>
          </w:p>
        </w:tc>
      </w:tr>
      <w:tr w:rsidR="00895AE2" w:rsidTr="00895AE2">
        <w:trPr>
          <w:trHeight w:hRule="exact" w:val="5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 з/п</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Найменування показника</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2020 рік (звіт)</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2021 рік (затверджено)</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2022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2023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2024 рік (план)</w:t>
            </w:r>
          </w:p>
        </w:tc>
        <w:tc>
          <w:tcPr>
            <w:tcW w:w="940" w:type="dxa"/>
          </w:tcPr>
          <w:p w:rsidR="00895AE2" w:rsidRDefault="00895AE2" w:rsidP="00895AE2">
            <w:pPr>
              <w:pStyle w:val="EMPTYCELLSTYLE"/>
            </w:pPr>
          </w:p>
        </w:tc>
      </w:tr>
      <w:tr w:rsidR="00895AE2" w:rsidTr="00895AE2">
        <w:trPr>
          <w:trHeight w:hRule="exact" w:val="2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7</w:t>
            </w:r>
          </w:p>
        </w:tc>
        <w:tc>
          <w:tcPr>
            <w:tcW w:w="940" w:type="dxa"/>
          </w:tcPr>
          <w:p w:rsidR="00895AE2" w:rsidRDefault="00895AE2" w:rsidP="00895AE2">
            <w:pPr>
              <w:pStyle w:val="EMPTYCELLSTYLE"/>
            </w:pPr>
          </w:p>
        </w:tc>
      </w:tr>
      <w:tr w:rsidR="00895AE2" w:rsidTr="00895AE2">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 Загальні показники надходжень</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Доходи (з міжбюджетними трансфертами),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223 887 786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252 392 000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267 461 465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282 483 195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218 030 544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248 556 600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263 485 065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278 228 195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5 857 242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3 835 400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3 976 400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4 255 000</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2.</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Фінансування,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53 319 655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41 414 094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11 905 561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b/>
                <w:sz w:val="16"/>
              </w:rPr>
              <w:t>3.</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b/>
                <w:sz w:val="16"/>
              </w:rPr>
              <w:t>Надання кредитів,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Х</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І,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277 207 441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252 392 000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267 461 465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282 483 195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259 444 638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248 556 600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263 485 065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278 228 195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17 762 803</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3 835 400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3 976 400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4 255 000</w:t>
            </w:r>
          </w:p>
        </w:tc>
        <w:tc>
          <w:tcPr>
            <w:tcW w:w="940" w:type="dxa"/>
          </w:tcPr>
          <w:p w:rsidR="00895AE2" w:rsidRDefault="00895AE2" w:rsidP="00895AE2">
            <w:pPr>
              <w:pStyle w:val="EMPTYCELLSTYLE"/>
            </w:pPr>
          </w:p>
        </w:tc>
      </w:tr>
      <w:tr w:rsidR="00895AE2" w:rsidTr="00895AE2">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ІІ. Загальні граничні показники видатків та надання кредитів</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Видатки ( з міжбюджетними трансфертами),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211 044 920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252 392 000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267 461 465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282 483 195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209 537 678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210 307 000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216 621 211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221 528 665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1 507 242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42 085 000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50 840 254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60 954 530</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b/>
                <w:sz w:val="16"/>
              </w:rPr>
              <w:t>2.</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b/>
                <w:sz w:val="16"/>
              </w:rPr>
              <w:t>Надання кредитів,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right="60"/>
              <w:jc w:val="right"/>
            </w:pP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b/>
                <w:sz w:val="16"/>
              </w:rPr>
              <w:t>Х</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ІІ,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211 044 920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252 392 000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267 461 465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282 483 195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209 537 678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210 307 000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216 621 211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221 528 665</w:t>
            </w:r>
          </w:p>
        </w:tc>
        <w:tc>
          <w:tcPr>
            <w:tcW w:w="940" w:type="dxa"/>
          </w:tcPr>
          <w:p w:rsidR="00895AE2" w:rsidRDefault="00895AE2" w:rsidP="00895AE2">
            <w:pPr>
              <w:pStyle w:val="EMPTYCELLSTYLE"/>
            </w:pPr>
          </w:p>
        </w:tc>
      </w:tr>
      <w:tr w:rsidR="00895AE2" w:rsidTr="00895AE2">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1 507 242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42 085 000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50 840 254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60 954 530</w:t>
            </w:r>
          </w:p>
        </w:tc>
        <w:tc>
          <w:tcPr>
            <w:tcW w:w="940" w:type="dxa"/>
          </w:tcPr>
          <w:p w:rsidR="00895AE2" w:rsidRDefault="00895AE2" w:rsidP="00895AE2">
            <w:pPr>
              <w:pStyle w:val="EMPTYCELLSTYLE"/>
            </w:pPr>
          </w:p>
        </w:tc>
      </w:tr>
    </w:tbl>
    <w:p w:rsidR="00895AE2" w:rsidRDefault="00895AE2" w:rsidP="00895AE2"/>
    <w:p w:rsidR="00895AE2" w:rsidRDefault="00895AE2" w:rsidP="00A50A28">
      <w:pPr>
        <w:pStyle w:val="2"/>
        <w:tabs>
          <w:tab w:val="left" w:pos="142"/>
        </w:tabs>
        <w:spacing w:after="0" w:line="240" w:lineRule="atLeast"/>
        <w:ind w:left="0" w:firstLine="567"/>
        <w:jc w:val="center"/>
        <w:rPr>
          <w:b w:val="0"/>
          <w:sz w:val="24"/>
          <w:szCs w:val="24"/>
        </w:rPr>
        <w:sectPr w:rsidR="00895AE2" w:rsidSect="00895AE2">
          <w:pgSz w:w="16840" w:h="11910" w:orient="landscape" w:code="9"/>
          <w:pgMar w:top="743" w:right="278" w:bottom="1582" w:left="1038" w:header="0" w:footer="0" w:gutter="0"/>
          <w:cols w:space="720"/>
        </w:sectPr>
      </w:pPr>
    </w:p>
    <w:tbl>
      <w:tblPr>
        <w:tblW w:w="16840" w:type="dxa"/>
        <w:tblInd w:w="10" w:type="dxa"/>
        <w:tblLayout w:type="fixed"/>
        <w:tblCellMar>
          <w:left w:w="10" w:type="dxa"/>
          <w:right w:w="10" w:type="dxa"/>
        </w:tblCellMar>
        <w:tblLook w:val="04A0" w:firstRow="1" w:lastRow="0" w:firstColumn="1" w:lastColumn="0" w:noHBand="0" w:noVBand="1"/>
      </w:tblPr>
      <w:tblGrid>
        <w:gridCol w:w="840"/>
        <w:gridCol w:w="1060"/>
        <w:gridCol w:w="3380"/>
        <w:gridCol w:w="2620"/>
        <w:gridCol w:w="1600"/>
        <w:gridCol w:w="1600"/>
        <w:gridCol w:w="1600"/>
        <w:gridCol w:w="1600"/>
        <w:gridCol w:w="1600"/>
        <w:gridCol w:w="940"/>
      </w:tblGrid>
      <w:tr w:rsidR="00895AE2" w:rsidTr="00754F1E">
        <w:trPr>
          <w:trHeight w:hRule="exact" w:val="28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3200" w:type="dxa"/>
            <w:gridSpan w:val="2"/>
            <w:tcMar>
              <w:top w:w="0" w:type="dxa"/>
              <w:left w:w="0" w:type="dxa"/>
              <w:bottom w:w="0" w:type="dxa"/>
              <w:right w:w="0" w:type="dxa"/>
            </w:tcMar>
            <w:vAlign w:val="center"/>
          </w:tcPr>
          <w:p w:rsidR="00895AE2" w:rsidRDefault="00895AE2" w:rsidP="00895AE2">
            <w:r>
              <w:rPr>
                <w:rFonts w:ascii="Arial" w:eastAsia="Arial" w:hAnsi="Arial" w:cs="Arial"/>
                <w:b/>
                <w:sz w:val="14"/>
              </w:rPr>
              <w:t>Додаток 2</w:t>
            </w:r>
          </w:p>
        </w:tc>
        <w:tc>
          <w:tcPr>
            <w:tcW w:w="940" w:type="dxa"/>
          </w:tcPr>
          <w:p w:rsidR="00895AE2" w:rsidRDefault="00895AE2" w:rsidP="00895AE2">
            <w:pPr>
              <w:pStyle w:val="EMPTYCELLSTYLE"/>
            </w:pPr>
          </w:p>
        </w:tc>
      </w:tr>
      <w:tr w:rsidR="00754F1E" w:rsidTr="00754F1E">
        <w:trPr>
          <w:trHeight w:hRule="exact" w:val="20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r>
              <w:rPr>
                <w:rFonts w:ascii="Arial" w:eastAsia="Arial" w:hAnsi="Arial" w:cs="Arial"/>
                <w:sz w:val="14"/>
              </w:rPr>
              <w:t xml:space="preserve">до Прогнозу бюджету </w:t>
            </w:r>
          </w:p>
        </w:tc>
        <w:tc>
          <w:tcPr>
            <w:tcW w:w="940" w:type="dxa"/>
          </w:tcPr>
          <w:p w:rsidR="00754F1E" w:rsidRDefault="00754F1E" w:rsidP="00754F1E">
            <w:pPr>
              <w:pStyle w:val="EMPTYCELLSTYLE"/>
            </w:pPr>
          </w:p>
        </w:tc>
      </w:tr>
      <w:tr w:rsidR="00754F1E" w:rsidTr="00754F1E">
        <w:trPr>
          <w:trHeight w:hRule="exact" w:val="36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територіальної громади на 2022-2024 роки</w:t>
            </w:r>
          </w:p>
        </w:tc>
        <w:tc>
          <w:tcPr>
            <w:tcW w:w="940" w:type="dxa"/>
          </w:tcPr>
          <w:p w:rsidR="00754F1E" w:rsidRDefault="00754F1E" w:rsidP="00754F1E">
            <w:pPr>
              <w:pStyle w:val="EMPTYCELLSTYLE"/>
            </w:pPr>
          </w:p>
        </w:tc>
      </w:tr>
      <w:tr w:rsidR="00895AE2" w:rsidTr="00754F1E">
        <w:trPr>
          <w:trHeight w:hRule="exact" w:val="480"/>
        </w:trPr>
        <w:tc>
          <w:tcPr>
            <w:tcW w:w="840" w:type="dxa"/>
          </w:tcPr>
          <w:p w:rsidR="00895AE2" w:rsidRDefault="00895AE2" w:rsidP="00895AE2">
            <w:pPr>
              <w:pStyle w:val="EMPTYCELLSTYLE"/>
            </w:pPr>
          </w:p>
        </w:tc>
        <w:tc>
          <w:tcPr>
            <w:tcW w:w="15060" w:type="dxa"/>
            <w:gridSpan w:val="8"/>
            <w:tcMar>
              <w:top w:w="0" w:type="dxa"/>
              <w:left w:w="0" w:type="dxa"/>
              <w:bottom w:w="0" w:type="dxa"/>
              <w:right w:w="0" w:type="dxa"/>
            </w:tcMar>
            <w:vAlign w:val="center"/>
          </w:tcPr>
          <w:p w:rsidR="00895AE2" w:rsidRDefault="00895AE2" w:rsidP="00895AE2">
            <w:pPr>
              <w:jc w:val="center"/>
            </w:pPr>
            <w:r>
              <w:rPr>
                <w:b/>
              </w:rPr>
              <w:t>Показники доходів бюджету</w:t>
            </w:r>
          </w:p>
        </w:tc>
        <w:tc>
          <w:tcPr>
            <w:tcW w:w="940" w:type="dxa"/>
          </w:tcPr>
          <w:p w:rsidR="00895AE2" w:rsidRDefault="00895AE2" w:rsidP="00895AE2">
            <w:pPr>
              <w:pStyle w:val="EMPTYCELLSTYLE"/>
            </w:pPr>
          </w:p>
        </w:tc>
      </w:tr>
      <w:tr w:rsidR="00895AE2" w:rsidTr="00754F1E">
        <w:trPr>
          <w:trHeight w:hRule="exact" w:val="220"/>
        </w:trPr>
        <w:tc>
          <w:tcPr>
            <w:tcW w:w="840" w:type="dxa"/>
          </w:tcPr>
          <w:p w:rsidR="00895AE2" w:rsidRDefault="00895AE2" w:rsidP="00895AE2">
            <w:pPr>
              <w:pStyle w:val="EMPTYCELLSTYLE"/>
            </w:pPr>
          </w:p>
        </w:tc>
        <w:tc>
          <w:tcPr>
            <w:tcW w:w="4440" w:type="dxa"/>
            <w:gridSpan w:val="2"/>
            <w:tcMar>
              <w:top w:w="0" w:type="dxa"/>
              <w:left w:w="0" w:type="dxa"/>
              <w:bottom w:w="0" w:type="dxa"/>
              <w:right w:w="0" w:type="dxa"/>
            </w:tcMar>
            <w:vAlign w:val="center"/>
          </w:tcPr>
          <w:p w:rsidR="00895AE2" w:rsidRDefault="00895AE2" w:rsidP="00895AE2">
            <w:pPr>
              <w:ind w:left="60"/>
              <w:jc w:val="center"/>
            </w:pPr>
            <w:r>
              <w:rPr>
                <w:rFonts w:ascii="Arial" w:eastAsia="Arial" w:hAnsi="Arial" w:cs="Arial"/>
                <w:sz w:val="16"/>
              </w:rPr>
              <w:t>15588000000</w:t>
            </w: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4440" w:type="dxa"/>
            <w:gridSpan w:val="2"/>
            <w:tcBorders>
              <w:top w:val="single" w:sz="6" w:space="0" w:color="000000"/>
            </w:tcBorders>
            <w:tcMar>
              <w:top w:w="0" w:type="dxa"/>
              <w:left w:w="0" w:type="dxa"/>
              <w:bottom w:w="0" w:type="dxa"/>
              <w:right w:w="0" w:type="dxa"/>
            </w:tcMar>
            <w:vAlign w:val="center"/>
          </w:tcPr>
          <w:p w:rsidR="00895AE2" w:rsidRDefault="00895AE2" w:rsidP="00895AE2">
            <w:pPr>
              <w:jc w:val="center"/>
            </w:pPr>
            <w:r>
              <w:rPr>
                <w:sz w:val="14"/>
              </w:rPr>
              <w:t>(код бюджету)</w:t>
            </w: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Mar>
              <w:top w:w="0" w:type="dxa"/>
              <w:left w:w="0" w:type="dxa"/>
              <w:bottom w:w="0" w:type="dxa"/>
              <w:right w:w="0" w:type="dxa"/>
            </w:tcMar>
            <w:vAlign w:val="bottom"/>
          </w:tcPr>
          <w:p w:rsidR="00895AE2" w:rsidRDefault="00895AE2" w:rsidP="00895AE2">
            <w:pPr>
              <w:jc w:val="right"/>
            </w:pPr>
            <w:r>
              <w:rPr>
                <w:rFonts w:ascii="Arial" w:eastAsia="Arial" w:hAnsi="Arial" w:cs="Arial"/>
                <w:sz w:val="14"/>
              </w:rPr>
              <w:t>(грн)</w:t>
            </w:r>
          </w:p>
        </w:tc>
        <w:tc>
          <w:tcPr>
            <w:tcW w:w="940" w:type="dxa"/>
          </w:tcPr>
          <w:p w:rsidR="00895AE2" w:rsidRDefault="00895AE2" w:rsidP="00895AE2">
            <w:pPr>
              <w:pStyle w:val="EMPTYCELLSTYLE"/>
            </w:pPr>
          </w:p>
        </w:tc>
      </w:tr>
      <w:tr w:rsidR="00895AE2" w:rsidTr="00754F1E">
        <w:trPr>
          <w:trHeight w:hRule="exact" w:val="5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Код</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Найменування показника</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2020 рік (звіт)</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2021 рік (затверджено)</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2022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2023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2024 рік (план)</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7</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 Доходи (без урахування міжбюджетних трансфертів)</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Загальний фонд,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166 695 856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191 938 200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201 297 965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211 521 595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b/>
                <w:sz w:val="16"/>
              </w:rPr>
              <w:t>10000000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b/>
                <w:sz w:val="16"/>
              </w:rPr>
              <w:t>Податкові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163 494 836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187 759 890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196 930 858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206 960 575</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11000000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Податки на доходи, податки на прибуток, податки на збільшення ринкової вартості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59 640 000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68 173 950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72 991 163</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78 189 755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11010000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Податок та збір на доходи фізичних осіб</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59 570 000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68 083 950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72 891 163</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78 039 755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11020000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Податок на прибуток підприємств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90 000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150 000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13000000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Рентна плата та плата за використання інших природних ресурсів</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4 240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7 100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13010000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Рентна плата за спеціальне використання лісових ресурсів</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7 000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13030000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Рентна плата за користування надрами загальнодержавного значення</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14000000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Внутрішні податки на товари та послуги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40 800 000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39 700 000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41 200 000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42 800 000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14020000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Акцизний податок з вироблених в Україні підакцизних товарів (продукції)</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5 100 000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5 200 000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5 300 000</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14030000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Акцизний податок з ввезених на митну територію України підакцизних товарів (продукції)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23 800 000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20 000 000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22 000 000</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14040000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Акцизний податок з реалізації суб’єктами господарювання роздрібної торгівлі підакцизних товарів</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12 000 000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14 600 000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15 000 000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15 500 000</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18000000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Місцеві податки та збори, що сплачуються (перераховуються) згідно з Податковим кодексом України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63 050 596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79 880 840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82 733 595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85 963 720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18010000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Податок на майно</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42 918 896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53 070 000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54 370 250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55 960 470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18020000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Збір за місця для паркування транспортних засобів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1 400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18030000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Туристичний збір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31 200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53 000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58 100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63 200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18050000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Єдиний податок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20 100 000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26 756 840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28 304 045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29 938 650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b/>
                <w:sz w:val="16"/>
              </w:rPr>
              <w:t>20000000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b/>
                <w:sz w:val="16"/>
              </w:rPr>
              <w:t>Неподаткові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3 201 020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4 178 310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4 367 107</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4 561 020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21000000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Доходи від власності та підприємницької діяльності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11 000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21080000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Інші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11 000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22000000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Адміністративні збори та платежі, доходи від некомерційної господарської діяльності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1 190 020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1 478 310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1 567 107</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1 661 020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22010000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Плата за надання адміністративних послуг</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1 140 000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1 442 000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1 528 520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1 620 580</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22080000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Надходження від орендної плати за користування цілісним майновим комплексом та іншим державним майном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8 200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22090000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Державне мито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2 020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28 110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30 387</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32 240</w:t>
            </w:r>
          </w:p>
        </w:tc>
        <w:tc>
          <w:tcPr>
            <w:tcW w:w="940" w:type="dxa"/>
          </w:tcPr>
          <w:p w:rsidR="00895AE2" w:rsidRDefault="00895AE2" w:rsidP="00895AE2">
            <w:pPr>
              <w:pStyle w:val="EMPTYCELLSTYLE"/>
            </w:pPr>
          </w:p>
        </w:tc>
      </w:tr>
      <w:tr w:rsidR="00895AE2" w:rsidTr="00754F1E">
        <w:trPr>
          <w:trHeight w:hRule="exact" w:val="54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r w:rsidR="00895AE2" w:rsidTr="00754F1E">
        <w:trPr>
          <w:trHeight w:hRule="exact" w:val="440"/>
        </w:trPr>
        <w:tc>
          <w:tcPr>
            <w:tcW w:w="840" w:type="dxa"/>
          </w:tcPr>
          <w:p w:rsidR="00895AE2" w:rsidRDefault="00895AE2" w:rsidP="00895AE2">
            <w:pPr>
              <w:pStyle w:val="EMPTYCELLSTYLE"/>
              <w:pageBreakBefore/>
            </w:pPr>
          </w:p>
        </w:tc>
        <w:tc>
          <w:tcPr>
            <w:tcW w:w="1060" w:type="dxa"/>
          </w:tcPr>
          <w:p w:rsidR="00895AE2" w:rsidRDefault="00895AE2" w:rsidP="00895AE2">
            <w:pPr>
              <w:pStyle w:val="EMPTYCELLSTYLE"/>
            </w:pPr>
          </w:p>
        </w:tc>
        <w:tc>
          <w:tcPr>
            <w:tcW w:w="6000" w:type="dxa"/>
            <w:gridSpan w:val="2"/>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7</w:t>
            </w:r>
          </w:p>
        </w:tc>
        <w:tc>
          <w:tcPr>
            <w:tcW w:w="940" w:type="dxa"/>
          </w:tcPr>
          <w:p w:rsidR="00895AE2" w:rsidRDefault="00895AE2" w:rsidP="00895AE2">
            <w:pPr>
              <w:pStyle w:val="EMPTYCELLSTYLE"/>
            </w:pPr>
          </w:p>
        </w:tc>
      </w:tr>
      <w:tr w:rsidR="00895AE2" w:rsidTr="00754F1E">
        <w:trPr>
          <w:trHeight w:hRule="exact" w:val="74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22130000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Орендна плата за водні об’єкти (їх частини), що надаються в користування на умовах оренди Радою міністрів Автономної Республіки Крим, обласними, районними, Київською та Севастопольською міськими державними адміністраціями, місцевими радами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24000000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Інші неподаткові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2 700 000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2 800 000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2 900 000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24060000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Інші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2 000 000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2 700 000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2 800 000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2 900 000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Спеціальний фонд,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1 507 242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3 835 400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3 976 400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4 255 000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b/>
                <w:sz w:val="16"/>
              </w:rPr>
              <w:t>10000000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b/>
                <w:sz w:val="16"/>
              </w:rPr>
              <w:t>Податкові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36 450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36 800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37 500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38 300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19000000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Інші податки та збори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36 450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36 800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37 500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38 300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19010000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Екологічний податок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36 450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36 800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37 500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38 300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b/>
                <w:sz w:val="16"/>
              </w:rPr>
              <w:t>20000000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b/>
                <w:sz w:val="16"/>
              </w:rPr>
              <w:t>Неподаткові надходження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1 470 792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3 798 600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3 938 900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4 216 700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25000000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Власні надходження бюджетних установ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1 470 792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3 798 600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3 938 900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4 216 700</w:t>
            </w: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25010000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Надходження від плати за послуги, що надаються бюджетними установами згідно із законодавством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1 470 792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3 798 600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3 938 900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4 216 700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I,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168 203 098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195 773 600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205 274 365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215 776 595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proofErr w:type="spellStart"/>
            <w:r>
              <w:rPr>
                <w:sz w:val="16"/>
              </w:rPr>
              <w:t>загальий</w:t>
            </w:r>
            <w:proofErr w:type="spellEnd"/>
            <w:r>
              <w:rPr>
                <w:sz w:val="16"/>
              </w:rPr>
              <w:t xml:space="preserve">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166 695 856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191 938 200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201 297 965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211 521 595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1 507 242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3 835 400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3 976 400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4 255 000</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ІI. Трансферти з державного бюджету</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41020000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Дотації з державного бюджету місцевим бюджетам</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2 080 200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2 454 500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2 897 900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2 080 200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2 454 500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2 897 900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41030000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Субвенції з державного бюджету місцевим бюджетам</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49 972 200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54 538 200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59 732 600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63 808 700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49 972 200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54 538 200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59 732 600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63 808 700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II,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49 972 200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56 618 400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62 187 100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66 706 600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proofErr w:type="spellStart"/>
            <w:r>
              <w:rPr>
                <w:sz w:val="16"/>
              </w:rPr>
              <w:t>загальий</w:t>
            </w:r>
            <w:proofErr w:type="spellEnd"/>
            <w:r>
              <w:rPr>
                <w:sz w:val="16"/>
              </w:rPr>
              <w:t xml:space="preserve">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49 972 200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56 618 400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62 187 100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66 706 600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ІII. Трансферти з інших бюджетів</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41040000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Дотації з місцевих бюджетів іншим місцевим бюджетам</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909 810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909 810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41050000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Субвенції з місцевих бюджетів іншим місцевим бюджетам</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4 802 678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452 678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4 350 000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III,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5 712 488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proofErr w:type="spellStart"/>
            <w:r>
              <w:rPr>
                <w:sz w:val="16"/>
              </w:rPr>
              <w:t>загальий</w:t>
            </w:r>
            <w:proofErr w:type="spellEnd"/>
            <w:r>
              <w:rPr>
                <w:sz w:val="16"/>
              </w:rPr>
              <w:t xml:space="preserve">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1 362 488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4 350 000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РАЗОМ за розділами I,II,III,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223 887 786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252 392 000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267 461 465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282 483 195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proofErr w:type="spellStart"/>
            <w:r>
              <w:rPr>
                <w:sz w:val="16"/>
              </w:rPr>
              <w:t>загальий</w:t>
            </w:r>
            <w:proofErr w:type="spellEnd"/>
            <w:r>
              <w:rPr>
                <w:sz w:val="16"/>
              </w:rPr>
              <w:t xml:space="preserve">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218 030 544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248 556 600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263 485 065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278 228 195</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5 857 242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3 835 400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3 976 400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4 255 000</w:t>
            </w:r>
          </w:p>
        </w:tc>
        <w:tc>
          <w:tcPr>
            <w:tcW w:w="940" w:type="dxa"/>
          </w:tcPr>
          <w:p w:rsidR="00895AE2" w:rsidRDefault="00895AE2" w:rsidP="00895AE2">
            <w:pPr>
              <w:pStyle w:val="EMPTYCELLSTYLE"/>
            </w:pPr>
          </w:p>
        </w:tc>
      </w:tr>
    </w:tbl>
    <w:p w:rsidR="00895AE2" w:rsidRDefault="00895AE2" w:rsidP="00895AE2"/>
    <w:p w:rsidR="00895AE2" w:rsidRDefault="00895AE2" w:rsidP="00A50A28">
      <w:pPr>
        <w:pStyle w:val="2"/>
        <w:tabs>
          <w:tab w:val="left" w:pos="142"/>
        </w:tabs>
        <w:spacing w:after="0" w:line="240" w:lineRule="atLeast"/>
        <w:ind w:left="0" w:firstLine="567"/>
        <w:jc w:val="center"/>
        <w:rPr>
          <w:b w:val="0"/>
          <w:sz w:val="24"/>
          <w:szCs w:val="24"/>
        </w:rPr>
      </w:pPr>
    </w:p>
    <w:tbl>
      <w:tblPr>
        <w:tblW w:w="16840" w:type="dxa"/>
        <w:tblInd w:w="10" w:type="dxa"/>
        <w:tblLayout w:type="fixed"/>
        <w:tblCellMar>
          <w:left w:w="10" w:type="dxa"/>
          <w:right w:w="10" w:type="dxa"/>
        </w:tblCellMar>
        <w:tblLook w:val="0000" w:firstRow="0" w:lastRow="0" w:firstColumn="0" w:lastColumn="0" w:noHBand="0" w:noVBand="0"/>
      </w:tblPr>
      <w:tblGrid>
        <w:gridCol w:w="840"/>
        <w:gridCol w:w="1060"/>
        <w:gridCol w:w="3380"/>
        <w:gridCol w:w="2620"/>
        <w:gridCol w:w="1600"/>
        <w:gridCol w:w="1600"/>
        <w:gridCol w:w="1600"/>
        <w:gridCol w:w="1600"/>
        <w:gridCol w:w="1600"/>
        <w:gridCol w:w="940"/>
      </w:tblGrid>
      <w:tr w:rsidR="00895AE2" w:rsidTr="00754F1E">
        <w:trPr>
          <w:trHeight w:hRule="exact" w:val="44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r w:rsidR="00895AE2" w:rsidTr="00754F1E">
        <w:trPr>
          <w:trHeight w:hRule="exact" w:val="300"/>
        </w:trPr>
        <w:tc>
          <w:tcPr>
            <w:tcW w:w="840" w:type="dxa"/>
          </w:tcPr>
          <w:p w:rsidR="00895AE2" w:rsidRDefault="00895AE2" w:rsidP="00895AE2">
            <w:pPr>
              <w:pStyle w:val="EMPTYCELLSTYLE"/>
            </w:pPr>
          </w:p>
        </w:tc>
        <w:tc>
          <w:tcPr>
            <w:tcW w:w="1060" w:type="dxa"/>
          </w:tcPr>
          <w:p w:rsidR="00895AE2" w:rsidRDefault="00895AE2" w:rsidP="00895AE2">
            <w:pPr>
              <w:pStyle w:val="EMPTYCELLSTYLE"/>
            </w:pPr>
          </w:p>
        </w:tc>
        <w:tc>
          <w:tcPr>
            <w:tcW w:w="3380" w:type="dxa"/>
          </w:tcPr>
          <w:p w:rsidR="00895AE2" w:rsidRDefault="00895AE2" w:rsidP="00895AE2">
            <w:pPr>
              <w:pStyle w:val="EMPTYCELLSTYLE"/>
            </w:pP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3200" w:type="dxa"/>
            <w:gridSpan w:val="2"/>
            <w:tcMar>
              <w:top w:w="0" w:type="dxa"/>
              <w:left w:w="0" w:type="dxa"/>
              <w:bottom w:w="0" w:type="dxa"/>
              <w:right w:w="0" w:type="dxa"/>
            </w:tcMar>
            <w:vAlign w:val="center"/>
          </w:tcPr>
          <w:p w:rsidR="00895AE2" w:rsidRDefault="00895AE2" w:rsidP="00895AE2">
            <w:r>
              <w:rPr>
                <w:rFonts w:ascii="Arial" w:eastAsia="Arial" w:hAnsi="Arial" w:cs="Arial"/>
                <w:b/>
                <w:sz w:val="14"/>
              </w:rPr>
              <w:t>Додаток 3</w:t>
            </w:r>
          </w:p>
        </w:tc>
        <w:tc>
          <w:tcPr>
            <w:tcW w:w="940" w:type="dxa"/>
          </w:tcPr>
          <w:p w:rsidR="00895AE2" w:rsidRDefault="00895AE2" w:rsidP="00895AE2">
            <w:pPr>
              <w:pStyle w:val="EMPTYCELLSTYLE"/>
            </w:pPr>
          </w:p>
        </w:tc>
      </w:tr>
      <w:tr w:rsidR="00754F1E" w:rsidTr="00754F1E">
        <w:trPr>
          <w:trHeight w:hRule="exact" w:val="20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r>
              <w:rPr>
                <w:rFonts w:ascii="Arial" w:eastAsia="Arial" w:hAnsi="Arial" w:cs="Arial"/>
                <w:sz w:val="14"/>
              </w:rPr>
              <w:t xml:space="preserve">до Прогнозу бюджету </w:t>
            </w:r>
          </w:p>
        </w:tc>
        <w:tc>
          <w:tcPr>
            <w:tcW w:w="940" w:type="dxa"/>
          </w:tcPr>
          <w:p w:rsidR="00754F1E" w:rsidRDefault="00754F1E" w:rsidP="00754F1E">
            <w:pPr>
              <w:pStyle w:val="EMPTYCELLSTYLE"/>
            </w:pPr>
          </w:p>
        </w:tc>
      </w:tr>
      <w:tr w:rsidR="00754F1E" w:rsidTr="00754F1E">
        <w:trPr>
          <w:trHeight w:hRule="exact" w:val="36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територіальної громади на 2022-2024 роки</w:t>
            </w:r>
          </w:p>
        </w:tc>
        <w:tc>
          <w:tcPr>
            <w:tcW w:w="940" w:type="dxa"/>
          </w:tcPr>
          <w:p w:rsidR="00754F1E" w:rsidRDefault="00754F1E" w:rsidP="00754F1E">
            <w:pPr>
              <w:pStyle w:val="EMPTYCELLSTYLE"/>
            </w:pPr>
          </w:p>
        </w:tc>
      </w:tr>
      <w:tr w:rsidR="00895AE2" w:rsidTr="00754F1E">
        <w:trPr>
          <w:trHeight w:hRule="exact" w:val="420"/>
        </w:trPr>
        <w:tc>
          <w:tcPr>
            <w:tcW w:w="840" w:type="dxa"/>
          </w:tcPr>
          <w:p w:rsidR="00895AE2" w:rsidRDefault="00895AE2" w:rsidP="00895AE2">
            <w:pPr>
              <w:pStyle w:val="EMPTYCELLSTYLE"/>
            </w:pPr>
          </w:p>
        </w:tc>
        <w:tc>
          <w:tcPr>
            <w:tcW w:w="15060" w:type="dxa"/>
            <w:gridSpan w:val="8"/>
            <w:tcMar>
              <w:top w:w="0" w:type="dxa"/>
              <w:left w:w="0" w:type="dxa"/>
              <w:bottom w:w="0" w:type="dxa"/>
              <w:right w:w="0" w:type="dxa"/>
            </w:tcMar>
            <w:vAlign w:val="center"/>
          </w:tcPr>
          <w:p w:rsidR="00895AE2" w:rsidRDefault="00895AE2" w:rsidP="00895AE2">
            <w:pPr>
              <w:jc w:val="center"/>
            </w:pPr>
            <w:r>
              <w:rPr>
                <w:b/>
              </w:rPr>
              <w:t>Показники фінансування бюджету</w:t>
            </w:r>
          </w:p>
        </w:tc>
        <w:tc>
          <w:tcPr>
            <w:tcW w:w="940" w:type="dxa"/>
          </w:tcPr>
          <w:p w:rsidR="00895AE2" w:rsidRDefault="00895AE2" w:rsidP="00895AE2">
            <w:pPr>
              <w:pStyle w:val="EMPTYCELLSTYLE"/>
            </w:pPr>
          </w:p>
        </w:tc>
      </w:tr>
      <w:tr w:rsidR="00895AE2" w:rsidTr="00754F1E">
        <w:trPr>
          <w:trHeight w:hRule="exact" w:val="220"/>
        </w:trPr>
        <w:tc>
          <w:tcPr>
            <w:tcW w:w="840" w:type="dxa"/>
          </w:tcPr>
          <w:p w:rsidR="00895AE2" w:rsidRDefault="00895AE2" w:rsidP="00895AE2">
            <w:pPr>
              <w:pStyle w:val="EMPTYCELLSTYLE"/>
            </w:pPr>
          </w:p>
        </w:tc>
        <w:tc>
          <w:tcPr>
            <w:tcW w:w="4440" w:type="dxa"/>
            <w:gridSpan w:val="2"/>
            <w:tcMar>
              <w:top w:w="0" w:type="dxa"/>
              <w:left w:w="0" w:type="dxa"/>
              <w:bottom w:w="0" w:type="dxa"/>
              <w:right w:w="0" w:type="dxa"/>
            </w:tcMar>
            <w:vAlign w:val="center"/>
          </w:tcPr>
          <w:p w:rsidR="00895AE2" w:rsidRDefault="00895AE2" w:rsidP="00895AE2">
            <w:pPr>
              <w:ind w:left="60"/>
              <w:jc w:val="center"/>
            </w:pPr>
            <w:r>
              <w:rPr>
                <w:rFonts w:ascii="Arial" w:eastAsia="Arial" w:hAnsi="Arial" w:cs="Arial"/>
                <w:sz w:val="16"/>
              </w:rPr>
              <w:t>15588000000</w:t>
            </w: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940" w:type="dxa"/>
          </w:tcPr>
          <w:p w:rsidR="00895AE2" w:rsidRDefault="00895AE2" w:rsidP="00895AE2">
            <w:pPr>
              <w:pStyle w:val="EMPTYCELLSTYLE"/>
            </w:pPr>
          </w:p>
        </w:tc>
      </w:tr>
      <w:tr w:rsidR="00895AE2" w:rsidTr="00754F1E">
        <w:trPr>
          <w:trHeight w:hRule="exact" w:val="380"/>
        </w:trPr>
        <w:tc>
          <w:tcPr>
            <w:tcW w:w="840" w:type="dxa"/>
          </w:tcPr>
          <w:p w:rsidR="00895AE2" w:rsidRDefault="00895AE2" w:rsidP="00895AE2">
            <w:pPr>
              <w:pStyle w:val="EMPTYCELLSTYLE"/>
            </w:pPr>
          </w:p>
        </w:tc>
        <w:tc>
          <w:tcPr>
            <w:tcW w:w="4440" w:type="dxa"/>
            <w:gridSpan w:val="2"/>
            <w:tcBorders>
              <w:top w:val="single" w:sz="6" w:space="0" w:color="000000"/>
            </w:tcBorders>
            <w:tcMar>
              <w:top w:w="0" w:type="dxa"/>
              <w:left w:w="0" w:type="dxa"/>
              <w:bottom w:w="0" w:type="dxa"/>
              <w:right w:w="0" w:type="dxa"/>
            </w:tcMar>
            <w:vAlign w:val="center"/>
          </w:tcPr>
          <w:p w:rsidR="00895AE2" w:rsidRDefault="00895AE2" w:rsidP="00895AE2">
            <w:pPr>
              <w:jc w:val="center"/>
            </w:pPr>
            <w:r>
              <w:rPr>
                <w:sz w:val="14"/>
              </w:rPr>
              <w:t>(код бюджету)</w:t>
            </w:r>
          </w:p>
        </w:tc>
        <w:tc>
          <w:tcPr>
            <w:tcW w:w="262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Pr>
          <w:p w:rsidR="00895AE2" w:rsidRDefault="00895AE2" w:rsidP="00895AE2">
            <w:pPr>
              <w:pStyle w:val="EMPTYCELLSTYLE"/>
            </w:pPr>
          </w:p>
        </w:tc>
        <w:tc>
          <w:tcPr>
            <w:tcW w:w="1600" w:type="dxa"/>
            <w:tcMar>
              <w:top w:w="0" w:type="dxa"/>
              <w:left w:w="0" w:type="dxa"/>
              <w:bottom w:w="0" w:type="dxa"/>
              <w:right w:w="0" w:type="dxa"/>
            </w:tcMar>
            <w:vAlign w:val="bottom"/>
          </w:tcPr>
          <w:p w:rsidR="00895AE2" w:rsidRDefault="00895AE2" w:rsidP="00895AE2">
            <w:pPr>
              <w:jc w:val="right"/>
            </w:pPr>
            <w:r>
              <w:rPr>
                <w:rFonts w:ascii="Arial" w:eastAsia="Arial" w:hAnsi="Arial" w:cs="Arial"/>
                <w:sz w:val="14"/>
              </w:rPr>
              <w:t>(грн)</w:t>
            </w:r>
          </w:p>
        </w:tc>
        <w:tc>
          <w:tcPr>
            <w:tcW w:w="940" w:type="dxa"/>
          </w:tcPr>
          <w:p w:rsidR="00895AE2" w:rsidRDefault="00895AE2" w:rsidP="00895AE2">
            <w:pPr>
              <w:pStyle w:val="EMPTYCELLSTYLE"/>
            </w:pPr>
          </w:p>
        </w:tc>
      </w:tr>
      <w:tr w:rsidR="00895AE2" w:rsidTr="00754F1E">
        <w:trPr>
          <w:trHeight w:hRule="exact" w:val="5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Код</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sz w:val="16"/>
              </w:rPr>
              <w:t>Найменування показника</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2020 рік (звіт)</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2021 рік (затверджено)</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2022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2023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jc w:val="center"/>
            </w:pPr>
            <w:r>
              <w:rPr>
                <w:sz w:val="16"/>
              </w:rPr>
              <w:t>2024 рік (план)</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7</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 Фінансування за типом кредитора</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200000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Внутрішнє фінансування</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53 319 655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41 414 094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11 905 561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I,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53 319 655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proofErr w:type="spellStart"/>
            <w:r>
              <w:rPr>
                <w:sz w:val="16"/>
              </w:rPr>
              <w:t>загальий</w:t>
            </w:r>
            <w:proofErr w:type="spellEnd"/>
            <w:r>
              <w:rPr>
                <w:sz w:val="16"/>
              </w:rPr>
              <w:t xml:space="preserve">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41 414 094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11 905 561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80"/>
        </w:trPr>
        <w:tc>
          <w:tcPr>
            <w:tcW w:w="840" w:type="dxa"/>
          </w:tcPr>
          <w:p w:rsidR="00895AE2" w:rsidRDefault="00895AE2" w:rsidP="00895AE2">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ІI. Фінансування за типом боргового зобов'язання</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jc w:val="center"/>
            </w:pPr>
            <w:r>
              <w:rPr>
                <w:rFonts w:ascii="Arial" w:eastAsia="Arial" w:hAnsi="Arial" w:cs="Arial"/>
                <w:sz w:val="16"/>
              </w:rPr>
              <w:t>600000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Фінансування за активними операціями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-38 249 600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-46 863 854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-56 699 530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895AE2" w:rsidRDefault="00895AE2" w:rsidP="00895AE2">
            <w:pPr>
              <w:ind w:left="60"/>
            </w:pPr>
            <w:r>
              <w:rPr>
                <w:rFonts w:ascii="Arial" w:eastAsia="Arial" w:hAnsi="Arial" w:cs="Arial"/>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38 249 600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46 863 854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56 699 530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b/>
                <w:sz w:val="16"/>
              </w:rPr>
              <w:t>УСЬОГО за розділом II,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b/>
                <w:sz w:val="16"/>
              </w:rPr>
              <w:t>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proofErr w:type="spellStart"/>
            <w:r>
              <w:rPr>
                <w:sz w:val="16"/>
              </w:rPr>
              <w:t>загальий</w:t>
            </w:r>
            <w:proofErr w:type="spellEnd"/>
            <w:r>
              <w:rPr>
                <w:sz w:val="16"/>
              </w:rPr>
              <w:t xml:space="preserve">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-38 249 600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-46 863 854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-56 699 530</w:t>
            </w:r>
          </w:p>
        </w:tc>
        <w:tc>
          <w:tcPr>
            <w:tcW w:w="940" w:type="dxa"/>
          </w:tcPr>
          <w:p w:rsidR="00895AE2" w:rsidRDefault="00895AE2" w:rsidP="00895AE2">
            <w:pPr>
              <w:pStyle w:val="EMPTYCELLSTYLE"/>
            </w:pPr>
          </w:p>
        </w:tc>
      </w:tr>
      <w:tr w:rsidR="00895AE2" w:rsidTr="00754F1E">
        <w:trPr>
          <w:trHeight w:hRule="exact" w:val="260"/>
        </w:trPr>
        <w:tc>
          <w:tcPr>
            <w:tcW w:w="840" w:type="dxa"/>
          </w:tcPr>
          <w:p w:rsidR="00895AE2" w:rsidRDefault="00895AE2" w:rsidP="00895AE2">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95AE2" w:rsidRDefault="00895AE2" w:rsidP="00895AE2">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38 249 600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46 863 854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895AE2" w:rsidRDefault="00895AE2" w:rsidP="00895AE2">
            <w:pPr>
              <w:ind w:right="60"/>
              <w:jc w:val="right"/>
            </w:pPr>
            <w:r>
              <w:rPr>
                <w:sz w:val="16"/>
              </w:rPr>
              <w:t>56 699 530</w:t>
            </w:r>
          </w:p>
        </w:tc>
        <w:tc>
          <w:tcPr>
            <w:tcW w:w="940" w:type="dxa"/>
          </w:tcPr>
          <w:p w:rsidR="00895AE2" w:rsidRDefault="00895AE2" w:rsidP="00895AE2">
            <w:pPr>
              <w:pStyle w:val="EMPTYCELLSTYLE"/>
            </w:pPr>
          </w:p>
        </w:tc>
      </w:tr>
    </w:tbl>
    <w:p w:rsidR="00895AE2" w:rsidRDefault="00895AE2" w:rsidP="00895AE2"/>
    <w:p w:rsidR="00895AE2" w:rsidRDefault="00895AE2"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tbl>
      <w:tblPr>
        <w:tblW w:w="16840" w:type="dxa"/>
        <w:tblInd w:w="10" w:type="dxa"/>
        <w:tblLayout w:type="fixed"/>
        <w:tblCellMar>
          <w:left w:w="10" w:type="dxa"/>
          <w:right w:w="10" w:type="dxa"/>
        </w:tblCellMar>
        <w:tblLook w:val="0000" w:firstRow="0" w:lastRow="0" w:firstColumn="0" w:lastColumn="0" w:noHBand="0" w:noVBand="0"/>
      </w:tblPr>
      <w:tblGrid>
        <w:gridCol w:w="840"/>
        <w:gridCol w:w="1060"/>
        <w:gridCol w:w="3380"/>
        <w:gridCol w:w="2620"/>
        <w:gridCol w:w="1600"/>
        <w:gridCol w:w="1600"/>
        <w:gridCol w:w="1600"/>
        <w:gridCol w:w="1600"/>
        <w:gridCol w:w="1600"/>
        <w:gridCol w:w="940"/>
      </w:tblGrid>
      <w:tr w:rsidR="005A6385" w:rsidTr="005A6385">
        <w:trPr>
          <w:trHeight w:hRule="exact" w:val="44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940" w:type="dxa"/>
          </w:tcPr>
          <w:p w:rsidR="005A6385" w:rsidRDefault="005A6385" w:rsidP="00562427">
            <w:pPr>
              <w:pStyle w:val="EMPTYCELLSTYLE"/>
            </w:pPr>
          </w:p>
        </w:tc>
      </w:tr>
      <w:tr w:rsidR="005A6385" w:rsidTr="005A6385">
        <w:trPr>
          <w:trHeight w:hRule="exact" w:val="30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3200" w:type="dxa"/>
            <w:gridSpan w:val="2"/>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Додаток 7</w:t>
            </w:r>
          </w:p>
        </w:tc>
        <w:tc>
          <w:tcPr>
            <w:tcW w:w="940" w:type="dxa"/>
          </w:tcPr>
          <w:p w:rsidR="005A6385" w:rsidRDefault="005A6385" w:rsidP="00562427">
            <w:pPr>
              <w:pStyle w:val="EMPTYCELLSTYLE"/>
            </w:pPr>
          </w:p>
        </w:tc>
      </w:tr>
      <w:tr w:rsidR="00754F1E" w:rsidTr="005A6385">
        <w:trPr>
          <w:trHeight w:hRule="exact" w:val="20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r>
              <w:rPr>
                <w:rFonts w:ascii="Arial" w:eastAsia="Arial" w:hAnsi="Arial" w:cs="Arial"/>
                <w:sz w:val="14"/>
              </w:rPr>
              <w:t xml:space="preserve">до Прогнозу бюджету </w:t>
            </w:r>
          </w:p>
        </w:tc>
        <w:tc>
          <w:tcPr>
            <w:tcW w:w="940" w:type="dxa"/>
          </w:tcPr>
          <w:p w:rsidR="00754F1E" w:rsidRDefault="00754F1E" w:rsidP="00754F1E">
            <w:pPr>
              <w:pStyle w:val="EMPTYCELLSTYLE"/>
            </w:pPr>
          </w:p>
        </w:tc>
      </w:tr>
      <w:tr w:rsidR="00754F1E" w:rsidTr="005A6385">
        <w:trPr>
          <w:trHeight w:hRule="exact" w:val="36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територіальної громади на 2022-2024 роки</w:t>
            </w:r>
          </w:p>
        </w:tc>
        <w:tc>
          <w:tcPr>
            <w:tcW w:w="940" w:type="dxa"/>
          </w:tcPr>
          <w:p w:rsidR="00754F1E" w:rsidRDefault="00754F1E" w:rsidP="00754F1E">
            <w:pPr>
              <w:pStyle w:val="EMPTYCELLSTYLE"/>
            </w:pPr>
          </w:p>
        </w:tc>
      </w:tr>
      <w:tr w:rsidR="005A6385" w:rsidTr="005A6385">
        <w:trPr>
          <w:trHeight w:hRule="exact" w:val="380"/>
        </w:trPr>
        <w:tc>
          <w:tcPr>
            <w:tcW w:w="840" w:type="dxa"/>
          </w:tcPr>
          <w:p w:rsidR="005A6385" w:rsidRDefault="005A6385" w:rsidP="00562427">
            <w:pPr>
              <w:pStyle w:val="EMPTYCELLSTYLE"/>
            </w:pPr>
          </w:p>
        </w:tc>
        <w:tc>
          <w:tcPr>
            <w:tcW w:w="15060" w:type="dxa"/>
            <w:gridSpan w:val="8"/>
            <w:tcMar>
              <w:top w:w="0" w:type="dxa"/>
              <w:left w:w="0" w:type="dxa"/>
              <w:bottom w:w="0" w:type="dxa"/>
              <w:right w:w="0" w:type="dxa"/>
            </w:tcMar>
            <w:vAlign w:val="center"/>
          </w:tcPr>
          <w:p w:rsidR="005A6385" w:rsidRDefault="005A6385" w:rsidP="00562427">
            <w:pPr>
              <w:jc w:val="center"/>
            </w:pPr>
            <w:r>
              <w:rPr>
                <w:b/>
              </w:rPr>
              <w:t>Граничні показники видатків бюджету за Типовою програмною класифікацією видатків та кредитування місцевого бюджету</w:t>
            </w:r>
          </w:p>
        </w:tc>
        <w:tc>
          <w:tcPr>
            <w:tcW w:w="940" w:type="dxa"/>
          </w:tcPr>
          <w:p w:rsidR="005A6385" w:rsidRDefault="005A6385" w:rsidP="00562427">
            <w:pPr>
              <w:pStyle w:val="EMPTYCELLSTYLE"/>
            </w:pPr>
          </w:p>
        </w:tc>
      </w:tr>
      <w:tr w:rsidR="005A6385" w:rsidTr="005A6385">
        <w:trPr>
          <w:trHeight w:hRule="exact" w:val="220"/>
        </w:trPr>
        <w:tc>
          <w:tcPr>
            <w:tcW w:w="840" w:type="dxa"/>
          </w:tcPr>
          <w:p w:rsidR="005A6385" w:rsidRDefault="005A6385" w:rsidP="00562427">
            <w:pPr>
              <w:pStyle w:val="EMPTYCELLSTYLE"/>
            </w:pPr>
          </w:p>
        </w:tc>
        <w:tc>
          <w:tcPr>
            <w:tcW w:w="4440" w:type="dxa"/>
            <w:gridSpan w:val="2"/>
            <w:tcMar>
              <w:top w:w="0" w:type="dxa"/>
              <w:left w:w="0" w:type="dxa"/>
              <w:bottom w:w="0" w:type="dxa"/>
              <w:right w:w="0" w:type="dxa"/>
            </w:tcMar>
            <w:vAlign w:val="center"/>
          </w:tcPr>
          <w:p w:rsidR="005A6385" w:rsidRDefault="005A6385" w:rsidP="00562427">
            <w:pPr>
              <w:ind w:left="60"/>
              <w:jc w:val="center"/>
            </w:pPr>
            <w:r>
              <w:rPr>
                <w:rFonts w:ascii="Arial" w:eastAsia="Arial" w:hAnsi="Arial" w:cs="Arial"/>
                <w:sz w:val="16"/>
              </w:rPr>
              <w:t>15588000000</w:t>
            </w: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940" w:type="dxa"/>
          </w:tcPr>
          <w:p w:rsidR="005A6385" w:rsidRDefault="005A6385" w:rsidP="00562427">
            <w:pPr>
              <w:pStyle w:val="EMPTYCELLSTYLE"/>
            </w:pPr>
          </w:p>
        </w:tc>
      </w:tr>
      <w:tr w:rsidR="005A6385" w:rsidTr="005A6385">
        <w:trPr>
          <w:trHeight w:hRule="exact" w:val="380"/>
        </w:trPr>
        <w:tc>
          <w:tcPr>
            <w:tcW w:w="840" w:type="dxa"/>
          </w:tcPr>
          <w:p w:rsidR="005A6385" w:rsidRDefault="005A6385" w:rsidP="00562427">
            <w:pPr>
              <w:pStyle w:val="EMPTYCELLSTYLE"/>
            </w:pPr>
          </w:p>
        </w:tc>
        <w:tc>
          <w:tcPr>
            <w:tcW w:w="4440" w:type="dxa"/>
            <w:gridSpan w:val="2"/>
            <w:tcBorders>
              <w:top w:val="single" w:sz="6" w:space="0" w:color="000000"/>
            </w:tcBorders>
            <w:tcMar>
              <w:top w:w="0" w:type="dxa"/>
              <w:left w:w="0" w:type="dxa"/>
              <w:bottom w:w="0" w:type="dxa"/>
              <w:right w:w="0" w:type="dxa"/>
            </w:tcMar>
          </w:tcPr>
          <w:p w:rsidR="005A6385" w:rsidRDefault="005A6385" w:rsidP="00562427">
            <w:pPr>
              <w:jc w:val="center"/>
            </w:pPr>
            <w:r>
              <w:rPr>
                <w:sz w:val="14"/>
              </w:rPr>
              <w:t>(код бюджету)</w:t>
            </w: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Mar>
              <w:top w:w="0" w:type="dxa"/>
              <w:left w:w="0" w:type="dxa"/>
              <w:bottom w:w="0" w:type="dxa"/>
              <w:right w:w="0" w:type="dxa"/>
            </w:tcMar>
            <w:vAlign w:val="bottom"/>
          </w:tcPr>
          <w:p w:rsidR="005A6385" w:rsidRDefault="005A6385" w:rsidP="00562427">
            <w:pPr>
              <w:jc w:val="right"/>
            </w:pPr>
            <w:r>
              <w:rPr>
                <w:rFonts w:ascii="Arial" w:eastAsia="Arial" w:hAnsi="Arial" w:cs="Arial"/>
                <w:sz w:val="14"/>
              </w:rPr>
              <w:t>(грн)</w:t>
            </w:r>
          </w:p>
        </w:tc>
        <w:tc>
          <w:tcPr>
            <w:tcW w:w="940" w:type="dxa"/>
          </w:tcPr>
          <w:p w:rsidR="005A6385" w:rsidRDefault="005A6385" w:rsidP="00562427">
            <w:pPr>
              <w:pStyle w:val="EMPTYCELLSTYLE"/>
            </w:pPr>
          </w:p>
        </w:tc>
      </w:tr>
      <w:tr w:rsidR="005A6385" w:rsidTr="005A6385">
        <w:trPr>
          <w:trHeight w:hRule="exact" w:val="5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Код</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Найменування показника</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2020 рік (звіт)</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2021 рік (затверджено)</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2022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2023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2024 рік (план)</w:t>
            </w:r>
          </w:p>
        </w:tc>
        <w:tc>
          <w:tcPr>
            <w:tcW w:w="94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0100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Державне управління,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55 614 000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54 498 000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56 132 941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57 816 930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55 614 000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54 498 000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56 132 941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57 816 930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1000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Освіта,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106 109 408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114 601 800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118 065 792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120 170 638</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104 638 616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110 766 400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114 089 392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115 915 638</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1 470 792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3 835 400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3 976 400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4 255 000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2000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Охорона здоров’я,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1 915 000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2 200 000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2 266 000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2 333 980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1 915 000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2 200 000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2 266 000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2 333 980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3000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Соціальний захист та соціальне забезпечення,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8 583 500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8 694 000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8 954 820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9 223 465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8 583 500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8 694 000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8 954 820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9 223 465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4000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Культура i мистецтво,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6 833 776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6 848 600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7 054 058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7 265 682</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6 833 776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6 848 600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7 054 058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7 265 682</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5000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proofErr w:type="spellStart"/>
            <w:r>
              <w:rPr>
                <w:rFonts w:ascii="Arial" w:eastAsia="Arial" w:hAnsi="Arial" w:cs="Arial"/>
                <w:b/>
                <w:sz w:val="16"/>
              </w:rPr>
              <w:t>Фiзична</w:t>
            </w:r>
            <w:proofErr w:type="spellEnd"/>
            <w:r>
              <w:rPr>
                <w:rFonts w:ascii="Arial" w:eastAsia="Arial" w:hAnsi="Arial" w:cs="Arial"/>
                <w:b/>
                <w:sz w:val="16"/>
              </w:rPr>
              <w:t xml:space="preserve"> культура i спорт,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2 861 186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3 100 000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3 193 000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3 288 790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2 861 186</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3 100 000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3 193 000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3 288 790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6000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Житлово-комунальне господарство,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23 441 800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23 800 000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24 514 000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25 249 420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23 441 800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23 800 000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24 514 000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25 249 420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7000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Економічна діяльність,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5 199 800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5 199 800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8000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Інша діяльність,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136 450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186 800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197 435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154 500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159 135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36 450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36 800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37 500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38 300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8700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Резервний фонд,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300 000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262 500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275 625</w:t>
            </w:r>
          </w:p>
        </w:tc>
        <w:tc>
          <w:tcPr>
            <w:tcW w:w="940" w:type="dxa"/>
          </w:tcPr>
          <w:p w:rsidR="005A6385" w:rsidRDefault="005A6385" w:rsidP="00562427">
            <w:pPr>
              <w:pStyle w:val="EMPTYCELLSTYLE"/>
            </w:pPr>
          </w:p>
        </w:tc>
      </w:tr>
      <w:tr w:rsidR="005A6385" w:rsidTr="005A6385">
        <w:trPr>
          <w:trHeight w:hRule="exact" w:val="440"/>
        </w:trPr>
        <w:tc>
          <w:tcPr>
            <w:tcW w:w="840" w:type="dxa"/>
          </w:tcPr>
          <w:p w:rsidR="005A6385" w:rsidRDefault="005A6385" w:rsidP="00562427">
            <w:pPr>
              <w:pStyle w:val="EMPTYCELLSTYLE"/>
              <w:pageBreakBefore/>
            </w:pPr>
          </w:p>
        </w:tc>
        <w:tc>
          <w:tcPr>
            <w:tcW w:w="1060" w:type="dxa"/>
          </w:tcPr>
          <w:p w:rsidR="005A6385" w:rsidRDefault="005A6385" w:rsidP="00562427">
            <w:pPr>
              <w:pStyle w:val="EMPTYCELLSTYLE"/>
            </w:pPr>
          </w:p>
        </w:tc>
        <w:tc>
          <w:tcPr>
            <w:tcW w:w="6000" w:type="dxa"/>
            <w:gridSpan w:val="2"/>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94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300 000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262 500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275 625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9000</w:t>
            </w:r>
          </w:p>
        </w:tc>
        <w:tc>
          <w:tcPr>
            <w:tcW w:w="60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6"/>
              </w:rPr>
              <w:t>Міжбюджетні трансферти,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50 000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Х</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b/>
                <w:sz w:val="16"/>
              </w:rPr>
              <w:t>УСЬОГО,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211 044 920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252 392 000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267 461 465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282 483 195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b/>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209 537 678</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210 307 000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216 621 211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221 528 665</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X</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b/>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1 507 242</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42 085 000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50 840 254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60 954 530</w:t>
            </w:r>
          </w:p>
        </w:tc>
        <w:tc>
          <w:tcPr>
            <w:tcW w:w="940" w:type="dxa"/>
          </w:tcPr>
          <w:p w:rsidR="005A6385" w:rsidRDefault="005A6385" w:rsidP="00562427">
            <w:pPr>
              <w:pStyle w:val="EMPTYCELLSTYLE"/>
            </w:pPr>
          </w:p>
        </w:tc>
      </w:tr>
    </w:tbl>
    <w:p w:rsidR="005A6385" w:rsidRDefault="005A6385" w:rsidP="005A6385"/>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tbl>
      <w:tblPr>
        <w:tblW w:w="16840" w:type="dxa"/>
        <w:tblInd w:w="10" w:type="dxa"/>
        <w:tblLayout w:type="fixed"/>
        <w:tblCellMar>
          <w:left w:w="10" w:type="dxa"/>
          <w:right w:w="10" w:type="dxa"/>
        </w:tblCellMar>
        <w:tblLook w:val="0000" w:firstRow="0" w:lastRow="0" w:firstColumn="0" w:lastColumn="0" w:noHBand="0" w:noVBand="0"/>
      </w:tblPr>
      <w:tblGrid>
        <w:gridCol w:w="840"/>
        <w:gridCol w:w="1060"/>
        <w:gridCol w:w="3380"/>
        <w:gridCol w:w="2620"/>
        <w:gridCol w:w="1600"/>
        <w:gridCol w:w="1600"/>
        <w:gridCol w:w="1600"/>
        <w:gridCol w:w="1600"/>
        <w:gridCol w:w="1600"/>
        <w:gridCol w:w="940"/>
      </w:tblGrid>
      <w:tr w:rsidR="005A6385" w:rsidTr="005A6385">
        <w:trPr>
          <w:trHeight w:hRule="exact" w:val="28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3200" w:type="dxa"/>
            <w:gridSpan w:val="2"/>
            <w:tcMar>
              <w:top w:w="0" w:type="dxa"/>
              <w:left w:w="0" w:type="dxa"/>
              <w:bottom w:w="0" w:type="dxa"/>
              <w:right w:w="0" w:type="dxa"/>
            </w:tcMar>
            <w:vAlign w:val="center"/>
          </w:tcPr>
          <w:p w:rsidR="005A6385" w:rsidRDefault="005A6385" w:rsidP="00562427">
            <w:r>
              <w:rPr>
                <w:rFonts w:ascii="Arial" w:eastAsia="Arial" w:hAnsi="Arial" w:cs="Arial"/>
                <w:b/>
                <w:sz w:val="14"/>
              </w:rPr>
              <w:t>Додаток 9</w:t>
            </w:r>
          </w:p>
        </w:tc>
        <w:tc>
          <w:tcPr>
            <w:tcW w:w="940" w:type="dxa"/>
          </w:tcPr>
          <w:p w:rsidR="005A6385" w:rsidRDefault="005A6385" w:rsidP="00562427">
            <w:pPr>
              <w:pStyle w:val="EMPTYCELLSTYLE"/>
            </w:pPr>
          </w:p>
        </w:tc>
      </w:tr>
      <w:tr w:rsidR="00754F1E" w:rsidTr="005A6385">
        <w:trPr>
          <w:trHeight w:hRule="exact" w:val="20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r>
              <w:rPr>
                <w:rFonts w:ascii="Arial" w:eastAsia="Arial" w:hAnsi="Arial" w:cs="Arial"/>
                <w:sz w:val="14"/>
              </w:rPr>
              <w:t xml:space="preserve">до Прогнозу бюджету </w:t>
            </w:r>
          </w:p>
        </w:tc>
        <w:tc>
          <w:tcPr>
            <w:tcW w:w="940" w:type="dxa"/>
          </w:tcPr>
          <w:p w:rsidR="00754F1E" w:rsidRDefault="00754F1E" w:rsidP="00754F1E">
            <w:pPr>
              <w:pStyle w:val="EMPTYCELLSTYLE"/>
            </w:pPr>
          </w:p>
        </w:tc>
      </w:tr>
      <w:tr w:rsidR="00754F1E" w:rsidTr="005A6385">
        <w:trPr>
          <w:trHeight w:hRule="exact" w:val="36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6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територіальної громади на 2022-2024 роки</w:t>
            </w:r>
          </w:p>
        </w:tc>
        <w:tc>
          <w:tcPr>
            <w:tcW w:w="940" w:type="dxa"/>
          </w:tcPr>
          <w:p w:rsidR="00754F1E" w:rsidRDefault="00754F1E" w:rsidP="00754F1E">
            <w:pPr>
              <w:pStyle w:val="EMPTYCELLSTYLE"/>
            </w:pPr>
          </w:p>
        </w:tc>
      </w:tr>
      <w:tr w:rsidR="005A6385" w:rsidTr="005A6385">
        <w:trPr>
          <w:trHeight w:hRule="exact" w:val="480"/>
        </w:trPr>
        <w:tc>
          <w:tcPr>
            <w:tcW w:w="840" w:type="dxa"/>
          </w:tcPr>
          <w:p w:rsidR="005A6385" w:rsidRDefault="005A6385" w:rsidP="00562427">
            <w:pPr>
              <w:pStyle w:val="EMPTYCELLSTYLE"/>
            </w:pPr>
          </w:p>
        </w:tc>
        <w:tc>
          <w:tcPr>
            <w:tcW w:w="15060" w:type="dxa"/>
            <w:gridSpan w:val="8"/>
            <w:tcMar>
              <w:top w:w="0" w:type="dxa"/>
              <w:left w:w="0" w:type="dxa"/>
              <w:bottom w:w="0" w:type="dxa"/>
              <w:right w:w="0" w:type="dxa"/>
            </w:tcMar>
            <w:vAlign w:val="center"/>
          </w:tcPr>
          <w:p w:rsidR="005A6385" w:rsidRDefault="005A6385" w:rsidP="00562427">
            <w:pPr>
              <w:jc w:val="center"/>
            </w:pPr>
            <w:r>
              <w:rPr>
                <w:b/>
              </w:rPr>
              <w:t>Показники бюджету розвитку</w:t>
            </w:r>
          </w:p>
        </w:tc>
        <w:tc>
          <w:tcPr>
            <w:tcW w:w="940" w:type="dxa"/>
          </w:tcPr>
          <w:p w:rsidR="005A6385" w:rsidRDefault="005A6385" w:rsidP="00562427">
            <w:pPr>
              <w:pStyle w:val="EMPTYCELLSTYLE"/>
            </w:pPr>
          </w:p>
        </w:tc>
      </w:tr>
      <w:tr w:rsidR="005A6385" w:rsidTr="005A6385">
        <w:trPr>
          <w:trHeight w:hRule="exact" w:val="220"/>
        </w:trPr>
        <w:tc>
          <w:tcPr>
            <w:tcW w:w="840" w:type="dxa"/>
          </w:tcPr>
          <w:p w:rsidR="005A6385" w:rsidRDefault="005A6385" w:rsidP="00562427">
            <w:pPr>
              <w:pStyle w:val="EMPTYCELLSTYLE"/>
            </w:pPr>
          </w:p>
        </w:tc>
        <w:tc>
          <w:tcPr>
            <w:tcW w:w="4440" w:type="dxa"/>
            <w:gridSpan w:val="2"/>
            <w:tcMar>
              <w:top w:w="0" w:type="dxa"/>
              <w:left w:w="0" w:type="dxa"/>
              <w:bottom w:w="0" w:type="dxa"/>
              <w:right w:w="0" w:type="dxa"/>
            </w:tcMar>
            <w:vAlign w:val="center"/>
          </w:tcPr>
          <w:p w:rsidR="005A6385" w:rsidRDefault="005A6385" w:rsidP="00562427">
            <w:pPr>
              <w:ind w:left="60"/>
              <w:jc w:val="center"/>
            </w:pPr>
            <w:r>
              <w:rPr>
                <w:rFonts w:ascii="Arial" w:eastAsia="Arial" w:hAnsi="Arial" w:cs="Arial"/>
                <w:sz w:val="16"/>
              </w:rPr>
              <w:t>15588000000</w:t>
            </w: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940" w:type="dxa"/>
          </w:tcPr>
          <w:p w:rsidR="005A6385" w:rsidRDefault="005A6385" w:rsidP="00562427">
            <w:pPr>
              <w:pStyle w:val="EMPTYCELLSTYLE"/>
            </w:pPr>
          </w:p>
        </w:tc>
      </w:tr>
      <w:tr w:rsidR="005A6385" w:rsidTr="005A6385">
        <w:trPr>
          <w:trHeight w:hRule="exact" w:val="380"/>
        </w:trPr>
        <w:tc>
          <w:tcPr>
            <w:tcW w:w="840" w:type="dxa"/>
          </w:tcPr>
          <w:p w:rsidR="005A6385" w:rsidRDefault="005A6385" w:rsidP="00562427">
            <w:pPr>
              <w:pStyle w:val="EMPTYCELLSTYLE"/>
            </w:pPr>
          </w:p>
        </w:tc>
        <w:tc>
          <w:tcPr>
            <w:tcW w:w="4440" w:type="dxa"/>
            <w:gridSpan w:val="2"/>
            <w:tcBorders>
              <w:top w:val="single" w:sz="6" w:space="0" w:color="000000"/>
            </w:tcBorders>
            <w:tcMar>
              <w:top w:w="0" w:type="dxa"/>
              <w:left w:w="0" w:type="dxa"/>
              <w:bottom w:w="0" w:type="dxa"/>
              <w:right w:w="0" w:type="dxa"/>
            </w:tcMar>
            <w:vAlign w:val="center"/>
          </w:tcPr>
          <w:p w:rsidR="005A6385" w:rsidRDefault="005A6385" w:rsidP="00562427">
            <w:pPr>
              <w:jc w:val="center"/>
            </w:pPr>
            <w:r>
              <w:rPr>
                <w:sz w:val="14"/>
              </w:rPr>
              <w:t>(код бюджету)</w:t>
            </w:r>
          </w:p>
        </w:tc>
        <w:tc>
          <w:tcPr>
            <w:tcW w:w="26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Mar>
              <w:top w:w="0" w:type="dxa"/>
              <w:left w:w="0" w:type="dxa"/>
              <w:bottom w:w="0" w:type="dxa"/>
              <w:right w:w="0" w:type="dxa"/>
            </w:tcMar>
            <w:vAlign w:val="bottom"/>
          </w:tcPr>
          <w:p w:rsidR="005A6385" w:rsidRDefault="005A6385" w:rsidP="00562427">
            <w:pPr>
              <w:jc w:val="right"/>
            </w:pPr>
            <w:r>
              <w:rPr>
                <w:rFonts w:ascii="Arial" w:eastAsia="Arial" w:hAnsi="Arial" w:cs="Arial"/>
                <w:sz w:val="14"/>
              </w:rPr>
              <w:t>(грн)</w:t>
            </w:r>
          </w:p>
        </w:tc>
        <w:tc>
          <w:tcPr>
            <w:tcW w:w="940" w:type="dxa"/>
          </w:tcPr>
          <w:p w:rsidR="005A6385" w:rsidRDefault="005A6385" w:rsidP="00562427">
            <w:pPr>
              <w:pStyle w:val="EMPTYCELLSTYLE"/>
            </w:pPr>
          </w:p>
        </w:tc>
      </w:tr>
      <w:tr w:rsidR="005A6385" w:rsidTr="005A6385">
        <w:trPr>
          <w:trHeight w:hRule="exact" w:val="5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 з/п</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Найменування показника</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2020 рік (звіт)</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2021 рік (затверджено)</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2022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2023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2024 рік (план)</w:t>
            </w:r>
          </w:p>
        </w:tc>
        <w:tc>
          <w:tcPr>
            <w:tcW w:w="94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94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І. Надходження бюджету розвитку</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Кошти, що передаються із загального фонду бюджету</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2.</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Кошти від повернення кредитів, надані з бюджету, та відсотки, сплачені за користування ними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3.</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Капітальні трансферти (субвенції) з інших бюджетів,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3.1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трансферти з державного бюджету</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3.2</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трансферти з місцевих бюджетів</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4.</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Місцеві запозичення</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5.</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Інші надходження бюджету розвитку</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УСЬОГО за розділом 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r w:rsidR="005A6385" w:rsidTr="005A6385">
        <w:trPr>
          <w:trHeight w:hRule="exact" w:val="54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 них надходження до бюджетну розвитку (без урахування обсягів місцевих запозичень та капітальних трансфертів (субвенцій))</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150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ІІ. Витрати бюджету розвитку</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Капітальні видатки бюджету розвитку,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1.1</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на виконання інвестиційних проектів</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1.2</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капітальні трансферти (субвенції) іншим бюджетам</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1.3</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інші капітальні видатки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2.</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 xml:space="preserve">Внески до статутного капіталу суб’єктів господарювання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3.</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Погашення місцевого боргу</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4.</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 xml:space="preserve">Платежі, пов’язані з виконанням гарантійних зобов’язань Автономної Республіки Крим, обласної ради чи територіальної громади міста  </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5.</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Розроблення містобудівної документації</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6.</w:t>
            </w: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Інші видатки бюджету розвитку</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p>
        </w:tc>
        <w:tc>
          <w:tcPr>
            <w:tcW w:w="60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УСЬОГО за розділом IІ: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49 906 960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38 212 800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46 826 354</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56 661 230</w:t>
            </w:r>
          </w:p>
        </w:tc>
        <w:tc>
          <w:tcPr>
            <w:tcW w:w="940" w:type="dxa"/>
          </w:tcPr>
          <w:p w:rsidR="005A6385" w:rsidRDefault="005A6385" w:rsidP="00562427">
            <w:pPr>
              <w:pStyle w:val="EMPTYCELLSTYLE"/>
            </w:pPr>
          </w:p>
        </w:tc>
      </w:tr>
    </w:tbl>
    <w:p w:rsidR="005A6385" w:rsidRDefault="005A6385" w:rsidP="005A6385"/>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tbl>
      <w:tblPr>
        <w:tblW w:w="16840" w:type="dxa"/>
        <w:tblInd w:w="10" w:type="dxa"/>
        <w:tblLayout w:type="fixed"/>
        <w:tblCellMar>
          <w:left w:w="10" w:type="dxa"/>
          <w:right w:w="10" w:type="dxa"/>
        </w:tblCellMar>
        <w:tblLook w:val="04A0" w:firstRow="1" w:lastRow="0" w:firstColumn="1" w:lastColumn="0" w:noHBand="0" w:noVBand="1"/>
      </w:tblPr>
      <w:tblGrid>
        <w:gridCol w:w="840"/>
        <w:gridCol w:w="780"/>
        <w:gridCol w:w="780"/>
        <w:gridCol w:w="1600"/>
        <w:gridCol w:w="1920"/>
        <w:gridCol w:w="1160"/>
        <w:gridCol w:w="1060"/>
        <w:gridCol w:w="1100"/>
        <w:gridCol w:w="1200"/>
        <w:gridCol w:w="1200"/>
        <w:gridCol w:w="1200"/>
        <w:gridCol w:w="1200"/>
        <w:gridCol w:w="40"/>
        <w:gridCol w:w="1160"/>
        <w:gridCol w:w="40"/>
        <w:gridCol w:w="1160"/>
        <w:gridCol w:w="400"/>
      </w:tblGrid>
      <w:tr w:rsidR="005A6385" w:rsidTr="005A6385">
        <w:trPr>
          <w:trHeight w:hRule="exact" w:val="300"/>
        </w:trPr>
        <w:tc>
          <w:tcPr>
            <w:tcW w:w="840" w:type="dxa"/>
          </w:tcPr>
          <w:p w:rsidR="005A6385" w:rsidRDefault="005A6385" w:rsidP="00562427">
            <w:pPr>
              <w:pStyle w:val="EMPTYCELLSTYLE"/>
            </w:pPr>
          </w:p>
        </w:tc>
        <w:tc>
          <w:tcPr>
            <w:tcW w:w="780" w:type="dxa"/>
          </w:tcPr>
          <w:p w:rsidR="005A6385" w:rsidRDefault="005A6385" w:rsidP="00562427">
            <w:pPr>
              <w:pStyle w:val="EMPTYCELLSTYLE"/>
            </w:pPr>
          </w:p>
        </w:tc>
        <w:tc>
          <w:tcPr>
            <w:tcW w:w="780" w:type="dxa"/>
          </w:tcPr>
          <w:p w:rsidR="005A6385" w:rsidRDefault="005A6385" w:rsidP="00562427">
            <w:pPr>
              <w:pStyle w:val="EMPTYCELLSTYLE"/>
            </w:pPr>
          </w:p>
        </w:tc>
        <w:tc>
          <w:tcPr>
            <w:tcW w:w="1600" w:type="dxa"/>
          </w:tcPr>
          <w:p w:rsidR="005A6385" w:rsidRDefault="005A6385" w:rsidP="00562427">
            <w:pPr>
              <w:pStyle w:val="EMPTYCELLSTYLE"/>
            </w:pPr>
          </w:p>
        </w:tc>
        <w:tc>
          <w:tcPr>
            <w:tcW w:w="1920" w:type="dxa"/>
          </w:tcPr>
          <w:p w:rsidR="005A6385" w:rsidRDefault="005A6385" w:rsidP="00562427">
            <w:pPr>
              <w:pStyle w:val="EMPTYCELLSTYLE"/>
            </w:pPr>
          </w:p>
        </w:tc>
        <w:tc>
          <w:tcPr>
            <w:tcW w:w="1160" w:type="dxa"/>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3600" w:type="dxa"/>
            <w:gridSpan w:val="5"/>
            <w:tcMar>
              <w:top w:w="0" w:type="dxa"/>
              <w:left w:w="0" w:type="dxa"/>
              <w:bottom w:w="0" w:type="dxa"/>
              <w:right w:w="0" w:type="dxa"/>
            </w:tcMar>
            <w:vAlign w:val="center"/>
          </w:tcPr>
          <w:p w:rsidR="005A6385" w:rsidRDefault="005A6385" w:rsidP="00562427">
            <w:r>
              <w:rPr>
                <w:rFonts w:ascii="Arial" w:eastAsia="Arial" w:hAnsi="Arial" w:cs="Arial"/>
                <w:b/>
                <w:sz w:val="14"/>
              </w:rPr>
              <w:t>Додаток 10</w:t>
            </w:r>
          </w:p>
        </w:tc>
        <w:tc>
          <w:tcPr>
            <w:tcW w:w="400" w:type="dxa"/>
          </w:tcPr>
          <w:p w:rsidR="005A6385" w:rsidRDefault="005A6385" w:rsidP="00562427">
            <w:pPr>
              <w:pStyle w:val="EMPTYCELLSTYLE"/>
            </w:pPr>
          </w:p>
        </w:tc>
      </w:tr>
      <w:tr w:rsidR="00754F1E" w:rsidTr="005A6385">
        <w:trPr>
          <w:trHeight w:hRule="exact" w:val="200"/>
        </w:trPr>
        <w:tc>
          <w:tcPr>
            <w:tcW w:w="840" w:type="dxa"/>
          </w:tcPr>
          <w:p w:rsidR="00754F1E" w:rsidRDefault="00754F1E" w:rsidP="00754F1E">
            <w:pPr>
              <w:pStyle w:val="EMPTYCELLSTYLE"/>
            </w:pPr>
          </w:p>
        </w:tc>
        <w:tc>
          <w:tcPr>
            <w:tcW w:w="780" w:type="dxa"/>
          </w:tcPr>
          <w:p w:rsidR="00754F1E" w:rsidRDefault="00754F1E" w:rsidP="00754F1E">
            <w:pPr>
              <w:pStyle w:val="EMPTYCELLSTYLE"/>
            </w:pPr>
          </w:p>
        </w:tc>
        <w:tc>
          <w:tcPr>
            <w:tcW w:w="780" w:type="dxa"/>
          </w:tcPr>
          <w:p w:rsidR="00754F1E" w:rsidRDefault="00754F1E" w:rsidP="00754F1E">
            <w:pPr>
              <w:pStyle w:val="EMPTYCELLSTYLE"/>
            </w:pPr>
          </w:p>
        </w:tc>
        <w:tc>
          <w:tcPr>
            <w:tcW w:w="1600" w:type="dxa"/>
          </w:tcPr>
          <w:p w:rsidR="00754F1E" w:rsidRDefault="00754F1E" w:rsidP="00754F1E">
            <w:pPr>
              <w:pStyle w:val="EMPTYCELLSTYLE"/>
            </w:pPr>
          </w:p>
        </w:tc>
        <w:tc>
          <w:tcPr>
            <w:tcW w:w="1920" w:type="dxa"/>
          </w:tcPr>
          <w:p w:rsidR="00754F1E" w:rsidRDefault="00754F1E" w:rsidP="00754F1E">
            <w:pPr>
              <w:pStyle w:val="EMPTYCELLSTYLE"/>
            </w:pPr>
          </w:p>
        </w:tc>
        <w:tc>
          <w:tcPr>
            <w:tcW w:w="1160" w:type="dxa"/>
          </w:tcPr>
          <w:p w:rsidR="00754F1E" w:rsidRDefault="00754F1E" w:rsidP="00754F1E">
            <w:pPr>
              <w:pStyle w:val="EMPTYCELLSTYLE"/>
            </w:pPr>
          </w:p>
        </w:tc>
        <w:tc>
          <w:tcPr>
            <w:tcW w:w="1060" w:type="dxa"/>
          </w:tcPr>
          <w:p w:rsidR="00754F1E" w:rsidRDefault="00754F1E" w:rsidP="00754F1E">
            <w:pPr>
              <w:pStyle w:val="EMPTYCELLSTYLE"/>
            </w:pPr>
          </w:p>
        </w:tc>
        <w:tc>
          <w:tcPr>
            <w:tcW w:w="1100" w:type="dxa"/>
          </w:tcPr>
          <w:p w:rsidR="00754F1E" w:rsidRDefault="00754F1E" w:rsidP="00754F1E">
            <w:pPr>
              <w:pStyle w:val="EMPTYCELLSTYLE"/>
            </w:pPr>
          </w:p>
        </w:tc>
        <w:tc>
          <w:tcPr>
            <w:tcW w:w="1200" w:type="dxa"/>
          </w:tcPr>
          <w:p w:rsidR="00754F1E" w:rsidRDefault="00754F1E" w:rsidP="00754F1E">
            <w:pPr>
              <w:pStyle w:val="EMPTYCELLSTYLE"/>
            </w:pPr>
          </w:p>
        </w:tc>
        <w:tc>
          <w:tcPr>
            <w:tcW w:w="1200" w:type="dxa"/>
          </w:tcPr>
          <w:p w:rsidR="00754F1E" w:rsidRDefault="00754F1E" w:rsidP="00754F1E">
            <w:pPr>
              <w:pStyle w:val="EMPTYCELLSTYLE"/>
            </w:pPr>
          </w:p>
        </w:tc>
        <w:tc>
          <w:tcPr>
            <w:tcW w:w="1200" w:type="dxa"/>
          </w:tcPr>
          <w:p w:rsidR="00754F1E" w:rsidRDefault="00754F1E" w:rsidP="00754F1E">
            <w:pPr>
              <w:pStyle w:val="EMPTYCELLSTYLE"/>
            </w:pPr>
          </w:p>
        </w:tc>
        <w:tc>
          <w:tcPr>
            <w:tcW w:w="3600" w:type="dxa"/>
            <w:gridSpan w:val="5"/>
            <w:tcMar>
              <w:top w:w="0" w:type="dxa"/>
              <w:left w:w="0" w:type="dxa"/>
              <w:bottom w:w="0" w:type="dxa"/>
              <w:right w:w="0" w:type="dxa"/>
            </w:tcMar>
          </w:tcPr>
          <w:p w:rsidR="00754F1E" w:rsidRDefault="00754F1E" w:rsidP="00754F1E">
            <w:r>
              <w:rPr>
                <w:rFonts w:ascii="Arial" w:eastAsia="Arial" w:hAnsi="Arial" w:cs="Arial"/>
                <w:sz w:val="14"/>
              </w:rPr>
              <w:t xml:space="preserve">до Прогнозу бюджету </w:t>
            </w:r>
          </w:p>
        </w:tc>
        <w:tc>
          <w:tcPr>
            <w:tcW w:w="400" w:type="dxa"/>
          </w:tcPr>
          <w:p w:rsidR="00754F1E" w:rsidRDefault="00754F1E" w:rsidP="00754F1E">
            <w:pPr>
              <w:pStyle w:val="EMPTYCELLSTYLE"/>
            </w:pPr>
          </w:p>
        </w:tc>
      </w:tr>
      <w:tr w:rsidR="00754F1E" w:rsidTr="005A6385">
        <w:trPr>
          <w:trHeight w:hRule="exact" w:val="360"/>
        </w:trPr>
        <w:tc>
          <w:tcPr>
            <w:tcW w:w="840" w:type="dxa"/>
          </w:tcPr>
          <w:p w:rsidR="00754F1E" w:rsidRDefault="00754F1E" w:rsidP="00754F1E">
            <w:pPr>
              <w:pStyle w:val="EMPTYCELLSTYLE"/>
            </w:pPr>
          </w:p>
        </w:tc>
        <w:tc>
          <w:tcPr>
            <w:tcW w:w="780" w:type="dxa"/>
          </w:tcPr>
          <w:p w:rsidR="00754F1E" w:rsidRDefault="00754F1E" w:rsidP="00754F1E">
            <w:pPr>
              <w:pStyle w:val="EMPTYCELLSTYLE"/>
            </w:pPr>
          </w:p>
        </w:tc>
        <w:tc>
          <w:tcPr>
            <w:tcW w:w="780" w:type="dxa"/>
          </w:tcPr>
          <w:p w:rsidR="00754F1E" w:rsidRDefault="00754F1E" w:rsidP="00754F1E">
            <w:pPr>
              <w:pStyle w:val="EMPTYCELLSTYLE"/>
            </w:pPr>
          </w:p>
        </w:tc>
        <w:tc>
          <w:tcPr>
            <w:tcW w:w="1600" w:type="dxa"/>
          </w:tcPr>
          <w:p w:rsidR="00754F1E" w:rsidRDefault="00754F1E" w:rsidP="00754F1E">
            <w:pPr>
              <w:pStyle w:val="EMPTYCELLSTYLE"/>
            </w:pPr>
          </w:p>
        </w:tc>
        <w:tc>
          <w:tcPr>
            <w:tcW w:w="1920" w:type="dxa"/>
          </w:tcPr>
          <w:p w:rsidR="00754F1E" w:rsidRDefault="00754F1E" w:rsidP="00754F1E">
            <w:pPr>
              <w:pStyle w:val="EMPTYCELLSTYLE"/>
            </w:pPr>
          </w:p>
        </w:tc>
        <w:tc>
          <w:tcPr>
            <w:tcW w:w="1160" w:type="dxa"/>
          </w:tcPr>
          <w:p w:rsidR="00754F1E" w:rsidRDefault="00754F1E" w:rsidP="00754F1E">
            <w:pPr>
              <w:pStyle w:val="EMPTYCELLSTYLE"/>
            </w:pPr>
          </w:p>
        </w:tc>
        <w:tc>
          <w:tcPr>
            <w:tcW w:w="1060" w:type="dxa"/>
          </w:tcPr>
          <w:p w:rsidR="00754F1E" w:rsidRDefault="00754F1E" w:rsidP="00754F1E">
            <w:pPr>
              <w:pStyle w:val="EMPTYCELLSTYLE"/>
            </w:pPr>
          </w:p>
        </w:tc>
        <w:tc>
          <w:tcPr>
            <w:tcW w:w="1100" w:type="dxa"/>
          </w:tcPr>
          <w:p w:rsidR="00754F1E" w:rsidRDefault="00754F1E" w:rsidP="00754F1E">
            <w:pPr>
              <w:pStyle w:val="EMPTYCELLSTYLE"/>
            </w:pPr>
          </w:p>
        </w:tc>
        <w:tc>
          <w:tcPr>
            <w:tcW w:w="1200" w:type="dxa"/>
          </w:tcPr>
          <w:p w:rsidR="00754F1E" w:rsidRDefault="00754F1E" w:rsidP="00754F1E">
            <w:pPr>
              <w:pStyle w:val="EMPTYCELLSTYLE"/>
            </w:pPr>
          </w:p>
        </w:tc>
        <w:tc>
          <w:tcPr>
            <w:tcW w:w="1200" w:type="dxa"/>
          </w:tcPr>
          <w:p w:rsidR="00754F1E" w:rsidRDefault="00754F1E" w:rsidP="00754F1E">
            <w:pPr>
              <w:pStyle w:val="EMPTYCELLSTYLE"/>
            </w:pPr>
          </w:p>
        </w:tc>
        <w:tc>
          <w:tcPr>
            <w:tcW w:w="1200" w:type="dxa"/>
          </w:tcPr>
          <w:p w:rsidR="00754F1E" w:rsidRDefault="00754F1E" w:rsidP="00754F1E">
            <w:pPr>
              <w:pStyle w:val="EMPTYCELLSTYLE"/>
            </w:pPr>
          </w:p>
        </w:tc>
        <w:tc>
          <w:tcPr>
            <w:tcW w:w="3600" w:type="dxa"/>
            <w:gridSpan w:val="5"/>
            <w:tcMar>
              <w:top w:w="0" w:type="dxa"/>
              <w:left w:w="0" w:type="dxa"/>
              <w:bottom w:w="0" w:type="dxa"/>
              <w:right w:w="0" w:type="dxa"/>
            </w:tcMar>
          </w:tcPr>
          <w:p w:rsidR="00754F1E" w:rsidRDefault="00754F1E"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територіальної громади на 2022-2024 роки</w:t>
            </w:r>
          </w:p>
        </w:tc>
        <w:tc>
          <w:tcPr>
            <w:tcW w:w="400" w:type="dxa"/>
          </w:tcPr>
          <w:p w:rsidR="00754F1E" w:rsidRDefault="00754F1E" w:rsidP="00754F1E">
            <w:pPr>
              <w:pStyle w:val="EMPTYCELLSTYLE"/>
            </w:pPr>
          </w:p>
        </w:tc>
      </w:tr>
      <w:tr w:rsidR="005A6385" w:rsidTr="005A6385">
        <w:trPr>
          <w:trHeight w:hRule="exact" w:val="440"/>
        </w:trPr>
        <w:tc>
          <w:tcPr>
            <w:tcW w:w="840" w:type="dxa"/>
          </w:tcPr>
          <w:p w:rsidR="005A6385" w:rsidRDefault="005A6385" w:rsidP="00562427">
            <w:pPr>
              <w:pStyle w:val="EMPTYCELLSTYLE"/>
            </w:pPr>
          </w:p>
        </w:tc>
        <w:tc>
          <w:tcPr>
            <w:tcW w:w="15600" w:type="dxa"/>
            <w:gridSpan w:val="15"/>
            <w:tcMar>
              <w:top w:w="0" w:type="dxa"/>
              <w:left w:w="0" w:type="dxa"/>
              <w:bottom w:w="0" w:type="dxa"/>
              <w:right w:w="0" w:type="dxa"/>
            </w:tcMar>
            <w:vAlign w:val="center"/>
          </w:tcPr>
          <w:p w:rsidR="005A6385" w:rsidRDefault="005A6385" w:rsidP="00562427">
            <w:pPr>
              <w:jc w:val="center"/>
            </w:pPr>
            <w:r>
              <w:rPr>
                <w:b/>
              </w:rPr>
              <w:t>Обсяги капітальних вкладень бюджету у розрізі інвестиційних проектів</w:t>
            </w:r>
          </w:p>
        </w:tc>
        <w:tc>
          <w:tcPr>
            <w:tcW w:w="400" w:type="dxa"/>
          </w:tcPr>
          <w:p w:rsidR="005A6385" w:rsidRDefault="005A6385" w:rsidP="00562427">
            <w:pPr>
              <w:pStyle w:val="EMPTYCELLSTYLE"/>
            </w:pPr>
          </w:p>
        </w:tc>
      </w:tr>
      <w:tr w:rsidR="005A6385" w:rsidTr="005A6385">
        <w:trPr>
          <w:trHeight w:hRule="exact" w:val="220"/>
        </w:trPr>
        <w:tc>
          <w:tcPr>
            <w:tcW w:w="840" w:type="dxa"/>
          </w:tcPr>
          <w:p w:rsidR="005A6385" w:rsidRDefault="005A6385" w:rsidP="00562427">
            <w:pPr>
              <w:pStyle w:val="EMPTYCELLSTYLE"/>
            </w:pPr>
          </w:p>
        </w:tc>
        <w:tc>
          <w:tcPr>
            <w:tcW w:w="780" w:type="dxa"/>
          </w:tcPr>
          <w:p w:rsidR="005A6385" w:rsidRDefault="005A6385" w:rsidP="00562427">
            <w:pPr>
              <w:pStyle w:val="EMPTYCELLSTYLE"/>
            </w:pPr>
          </w:p>
        </w:tc>
        <w:tc>
          <w:tcPr>
            <w:tcW w:w="4300" w:type="dxa"/>
            <w:gridSpan w:val="3"/>
            <w:tcMar>
              <w:top w:w="0" w:type="dxa"/>
              <w:left w:w="0" w:type="dxa"/>
              <w:bottom w:w="0" w:type="dxa"/>
              <w:right w:w="0" w:type="dxa"/>
            </w:tcMar>
            <w:vAlign w:val="center"/>
          </w:tcPr>
          <w:p w:rsidR="005A6385" w:rsidRDefault="005A6385" w:rsidP="00562427">
            <w:pPr>
              <w:ind w:left="60"/>
              <w:jc w:val="center"/>
            </w:pPr>
            <w:r>
              <w:rPr>
                <w:rFonts w:ascii="Arial" w:eastAsia="Arial" w:hAnsi="Arial" w:cs="Arial"/>
                <w:sz w:val="16"/>
              </w:rPr>
              <w:t>15588000000</w:t>
            </w:r>
          </w:p>
        </w:tc>
        <w:tc>
          <w:tcPr>
            <w:tcW w:w="1160" w:type="dxa"/>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40" w:type="dxa"/>
          </w:tcPr>
          <w:p w:rsidR="005A6385" w:rsidRDefault="005A6385" w:rsidP="00562427">
            <w:pPr>
              <w:pStyle w:val="EMPTYCELLSTYLE"/>
            </w:pPr>
          </w:p>
        </w:tc>
        <w:tc>
          <w:tcPr>
            <w:tcW w:w="1160" w:type="dxa"/>
          </w:tcPr>
          <w:p w:rsidR="005A6385" w:rsidRDefault="005A6385" w:rsidP="00562427">
            <w:pPr>
              <w:pStyle w:val="EMPTYCELLSTYLE"/>
            </w:pPr>
          </w:p>
        </w:tc>
        <w:tc>
          <w:tcPr>
            <w:tcW w:w="40" w:type="dxa"/>
          </w:tcPr>
          <w:p w:rsidR="005A6385" w:rsidRDefault="005A6385" w:rsidP="00562427">
            <w:pPr>
              <w:pStyle w:val="EMPTYCELLSTYLE"/>
            </w:pPr>
          </w:p>
        </w:tc>
        <w:tc>
          <w:tcPr>
            <w:tcW w:w="1160" w:type="dxa"/>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300"/>
        </w:trPr>
        <w:tc>
          <w:tcPr>
            <w:tcW w:w="840" w:type="dxa"/>
          </w:tcPr>
          <w:p w:rsidR="005A6385" w:rsidRDefault="005A6385" w:rsidP="00562427">
            <w:pPr>
              <w:pStyle w:val="EMPTYCELLSTYLE"/>
            </w:pPr>
          </w:p>
        </w:tc>
        <w:tc>
          <w:tcPr>
            <w:tcW w:w="780" w:type="dxa"/>
          </w:tcPr>
          <w:p w:rsidR="005A6385" w:rsidRDefault="005A6385" w:rsidP="00562427">
            <w:pPr>
              <w:pStyle w:val="EMPTYCELLSTYLE"/>
            </w:pPr>
          </w:p>
        </w:tc>
        <w:tc>
          <w:tcPr>
            <w:tcW w:w="4300" w:type="dxa"/>
            <w:gridSpan w:val="3"/>
            <w:tcBorders>
              <w:top w:val="single" w:sz="6" w:space="0" w:color="000000"/>
            </w:tcBorders>
            <w:tcMar>
              <w:top w:w="0" w:type="dxa"/>
              <w:left w:w="0" w:type="dxa"/>
              <w:bottom w:w="0" w:type="dxa"/>
              <w:right w:w="0" w:type="dxa"/>
            </w:tcMar>
            <w:vAlign w:val="center"/>
          </w:tcPr>
          <w:p w:rsidR="005A6385" w:rsidRDefault="005A6385" w:rsidP="00562427">
            <w:pPr>
              <w:jc w:val="center"/>
            </w:pPr>
            <w:r>
              <w:rPr>
                <w:sz w:val="14"/>
              </w:rPr>
              <w:t>(код бюджету)</w:t>
            </w:r>
          </w:p>
        </w:tc>
        <w:tc>
          <w:tcPr>
            <w:tcW w:w="1160" w:type="dxa"/>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40" w:type="dxa"/>
          </w:tcPr>
          <w:p w:rsidR="005A6385" w:rsidRDefault="005A6385" w:rsidP="00562427">
            <w:pPr>
              <w:pStyle w:val="EMPTYCELLSTYLE"/>
            </w:pPr>
          </w:p>
        </w:tc>
        <w:tc>
          <w:tcPr>
            <w:tcW w:w="1200" w:type="dxa"/>
            <w:gridSpan w:val="2"/>
            <w:tcMar>
              <w:top w:w="0" w:type="dxa"/>
              <w:left w:w="0" w:type="dxa"/>
              <w:bottom w:w="0" w:type="dxa"/>
              <w:right w:w="0" w:type="dxa"/>
            </w:tcMar>
            <w:vAlign w:val="bottom"/>
          </w:tcPr>
          <w:p w:rsidR="005A6385" w:rsidRDefault="005A6385" w:rsidP="00562427">
            <w:pPr>
              <w:jc w:val="right"/>
            </w:pPr>
            <w:r>
              <w:rPr>
                <w:rFonts w:ascii="Arial" w:eastAsia="Arial" w:hAnsi="Arial" w:cs="Arial"/>
                <w:sz w:val="14"/>
              </w:rPr>
              <w:t>(грн)</w:t>
            </w:r>
          </w:p>
        </w:tc>
        <w:tc>
          <w:tcPr>
            <w:tcW w:w="1160" w:type="dxa"/>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15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5A6385" w:rsidRDefault="005A6385" w:rsidP="00562427">
            <w:pPr>
              <w:jc w:val="center"/>
            </w:pPr>
            <w:r>
              <w:rPr>
                <w:sz w:val="12"/>
              </w:rPr>
              <w:t>Код Програмної класифікації видатків та кредитування місцевого бюджету</w:t>
            </w:r>
          </w:p>
        </w:tc>
        <w:tc>
          <w:tcPr>
            <w:tcW w:w="780"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0" w:type="dxa"/>
            </w:tcMar>
            <w:vAlign w:val="center"/>
          </w:tcPr>
          <w:p w:rsidR="005A6385" w:rsidRDefault="005A6385" w:rsidP="00562427">
            <w:pPr>
              <w:jc w:val="center"/>
            </w:pPr>
            <w:r>
              <w:rPr>
                <w:sz w:val="12"/>
              </w:rPr>
              <w:t>Код Типової програмної класифікації видатків та кредитування місцевого бюджету</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2"/>
              </w:rPr>
              <w:t>Найменування</w:t>
            </w:r>
            <w:r>
              <w:rPr>
                <w:sz w:val="12"/>
              </w:rPr>
              <w:br/>
              <w:t>головного розпорядника коштів місцевого бюджету/</w:t>
            </w:r>
            <w:r>
              <w:rPr>
                <w:sz w:val="12"/>
              </w:rPr>
              <w:br/>
              <w:t>відповідального виконавця, найменування бюджетної</w:t>
            </w:r>
            <w:r>
              <w:rPr>
                <w:sz w:val="12"/>
              </w:rPr>
              <w:br/>
              <w:t>програми згідно з Типовою програмною класифікацією</w:t>
            </w:r>
            <w:r>
              <w:rPr>
                <w:sz w:val="12"/>
              </w:rPr>
              <w:br/>
              <w:t>видатків та кредитування місцевого бюджету</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Найменування інвестиційного проекту</w:t>
            </w:r>
            <w:r>
              <w:rPr>
                <w:sz w:val="16"/>
              </w:rPr>
              <w:br/>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Загальний період реалізації проекту,(рік початку і завершення)</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Загальна</w:t>
            </w:r>
            <w:r>
              <w:rPr>
                <w:sz w:val="16"/>
              </w:rPr>
              <w:br/>
              <w:t>вартість</w:t>
            </w:r>
            <w:r>
              <w:rPr>
                <w:sz w:val="16"/>
              </w:rPr>
              <w:br/>
              <w:t>проекту, гривень</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2020 рік (звіт)</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2021 рік (затверджено)</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2022 рік (план)</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2023 рік (план)</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2024 рік (план)</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Очікуваний рівень готовності проекту на кінець 2024, %</w:t>
            </w:r>
          </w:p>
        </w:tc>
        <w:tc>
          <w:tcPr>
            <w:tcW w:w="40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8</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9</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11</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12</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0100000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01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proofErr w:type="spellStart"/>
            <w:r>
              <w:rPr>
                <w:rFonts w:ascii="Arial" w:eastAsia="Arial" w:hAnsi="Arial" w:cs="Arial"/>
                <w:b/>
                <w:sz w:val="14"/>
              </w:rPr>
              <w:t>Фонтанська</w:t>
            </w:r>
            <w:proofErr w:type="spellEnd"/>
            <w:r>
              <w:rPr>
                <w:rFonts w:ascii="Arial" w:eastAsia="Arial" w:hAnsi="Arial" w:cs="Arial"/>
                <w:b/>
                <w:sz w:val="14"/>
              </w:rPr>
              <w:t xml:space="preserve"> сільська рада Одеського району Одеської області</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30 826 918</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38 212 800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46 826 354</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56 661 230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proofErr w:type="spellStart"/>
            <w:r>
              <w:rPr>
                <w:rFonts w:ascii="Arial" w:eastAsia="Arial" w:hAnsi="Arial" w:cs="Arial"/>
                <w:b/>
                <w:sz w:val="14"/>
              </w:rPr>
              <w:t>Фонтанська</w:t>
            </w:r>
            <w:proofErr w:type="spellEnd"/>
            <w:r>
              <w:rPr>
                <w:rFonts w:ascii="Arial" w:eastAsia="Arial" w:hAnsi="Arial" w:cs="Arial"/>
                <w:b/>
                <w:sz w:val="14"/>
              </w:rPr>
              <w:t xml:space="preserve"> сільська рада Одеського району Одеської області</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30 826 918</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38 212 800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46 826 354</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56 661 230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17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0110150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0150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будівлі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2021 - 2021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0116030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6030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Організація благоустрою населених пунктів</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18 766 122</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Будівництво вуличного освітлення від автодороги Одеса-Миколаїв, вздовж вулиці Центральна до будинку №1 в с. Олександрівка Одеського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1 780 000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1 780 000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Будівництво вуличного освітлення вздовж траси "Одеса - </w:t>
            </w:r>
            <w:proofErr w:type="spellStart"/>
            <w:r>
              <w:rPr>
                <w:rFonts w:ascii="Arial" w:eastAsia="Arial" w:hAnsi="Arial" w:cs="Arial"/>
                <w:sz w:val="14"/>
              </w:rPr>
              <w:t>Южний</w:t>
            </w:r>
            <w:proofErr w:type="spellEnd"/>
            <w:r>
              <w:rPr>
                <w:rFonts w:ascii="Arial" w:eastAsia="Arial" w:hAnsi="Arial" w:cs="Arial"/>
                <w:sz w:val="14"/>
              </w:rPr>
              <w:t xml:space="preserve">" від с. </w:t>
            </w:r>
            <w:proofErr w:type="spellStart"/>
            <w:r>
              <w:rPr>
                <w:rFonts w:ascii="Arial" w:eastAsia="Arial" w:hAnsi="Arial" w:cs="Arial"/>
                <w:sz w:val="14"/>
              </w:rPr>
              <w:t>Фонтанка</w:t>
            </w:r>
            <w:proofErr w:type="spellEnd"/>
            <w:r>
              <w:rPr>
                <w:rFonts w:ascii="Arial" w:eastAsia="Arial" w:hAnsi="Arial" w:cs="Arial"/>
                <w:sz w:val="14"/>
              </w:rPr>
              <w:t xml:space="preserve"> до с. Вапнярка Одеського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760 000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760 000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Будівництво комплексу сімейного відпочинку з елементами благоустрою прилеглої території по провулку Хмельницького Богдана, 1/1 </w:t>
            </w:r>
            <w:proofErr w:type="spellStart"/>
            <w:r>
              <w:rPr>
                <w:rFonts w:ascii="Arial" w:eastAsia="Arial" w:hAnsi="Arial" w:cs="Arial"/>
                <w:sz w:val="14"/>
              </w:rPr>
              <w:t>с.Фонтанка</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3 880 000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3 880 000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проектної документації "Будівництво вуличного освітлення вздовж траси "Одеса - </w:t>
            </w:r>
            <w:proofErr w:type="spellStart"/>
            <w:r>
              <w:rPr>
                <w:rFonts w:ascii="Arial" w:eastAsia="Arial" w:hAnsi="Arial" w:cs="Arial"/>
                <w:sz w:val="14"/>
              </w:rPr>
              <w:t>Южний</w:t>
            </w:r>
            <w:proofErr w:type="spellEnd"/>
            <w:r>
              <w:rPr>
                <w:rFonts w:ascii="Arial" w:eastAsia="Arial" w:hAnsi="Arial" w:cs="Arial"/>
                <w:sz w:val="14"/>
              </w:rPr>
              <w:t xml:space="preserve">" від с. Вапнярка до с. Нова </w:t>
            </w:r>
            <w:proofErr w:type="spellStart"/>
            <w:r>
              <w:rPr>
                <w:rFonts w:ascii="Arial" w:eastAsia="Arial" w:hAnsi="Arial" w:cs="Arial"/>
                <w:sz w:val="14"/>
              </w:rPr>
              <w:t>Дофінівка</w:t>
            </w:r>
            <w:proofErr w:type="spellEnd"/>
            <w:r>
              <w:rPr>
                <w:rFonts w:ascii="Arial" w:eastAsia="Arial" w:hAnsi="Arial" w:cs="Arial"/>
                <w:sz w:val="14"/>
              </w:rPr>
              <w:t xml:space="preserve"> Одеського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48 561</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48 561</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400"/>
        </w:trPr>
        <w:tc>
          <w:tcPr>
            <w:tcW w:w="840" w:type="dxa"/>
          </w:tcPr>
          <w:p w:rsidR="005A6385" w:rsidRDefault="005A6385" w:rsidP="00562427">
            <w:pPr>
              <w:pStyle w:val="EMPTYCELLSTYLE"/>
              <w:pageBreakBefore/>
            </w:pPr>
          </w:p>
        </w:tc>
        <w:tc>
          <w:tcPr>
            <w:tcW w:w="780" w:type="dxa"/>
          </w:tcPr>
          <w:p w:rsidR="005A6385" w:rsidRDefault="005A6385" w:rsidP="00562427">
            <w:pPr>
              <w:pStyle w:val="EMPTYCELLSTYLE"/>
            </w:pPr>
          </w:p>
        </w:tc>
        <w:tc>
          <w:tcPr>
            <w:tcW w:w="780" w:type="dxa"/>
          </w:tcPr>
          <w:p w:rsidR="005A6385" w:rsidRDefault="005A6385" w:rsidP="00562427">
            <w:pPr>
              <w:pStyle w:val="EMPTYCELLSTYLE"/>
            </w:pPr>
          </w:p>
        </w:tc>
        <w:tc>
          <w:tcPr>
            <w:tcW w:w="1600" w:type="dxa"/>
          </w:tcPr>
          <w:p w:rsidR="005A6385" w:rsidRDefault="005A6385" w:rsidP="00562427">
            <w:pPr>
              <w:pStyle w:val="EMPTYCELLSTYLE"/>
            </w:pPr>
          </w:p>
        </w:tc>
        <w:tc>
          <w:tcPr>
            <w:tcW w:w="3080" w:type="dxa"/>
            <w:gridSpan w:val="2"/>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gridSpan w:val="2"/>
          </w:tcPr>
          <w:p w:rsidR="005A6385" w:rsidRDefault="005A6385" w:rsidP="00562427">
            <w:pPr>
              <w:pStyle w:val="EMPTYCELLSTYLE"/>
            </w:pPr>
          </w:p>
        </w:tc>
        <w:tc>
          <w:tcPr>
            <w:tcW w:w="1200" w:type="dxa"/>
            <w:gridSpan w:val="2"/>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8</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9</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11</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12</w:t>
            </w: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Технічний нагляд за об'єктом: "Будівництво комплексу сімейного відпочинку з елементами благоустрою прилеглої території по провулку Хмельницького Богдана, 1/1 </w:t>
            </w:r>
            <w:proofErr w:type="spellStart"/>
            <w:r>
              <w:rPr>
                <w:rFonts w:ascii="Arial" w:eastAsia="Arial" w:hAnsi="Arial" w:cs="Arial"/>
                <w:sz w:val="14"/>
              </w:rPr>
              <w:t>с.Фонтанка</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48 561</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48 561</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проектної </w:t>
            </w:r>
            <w:proofErr w:type="spellStart"/>
            <w:r>
              <w:rPr>
                <w:rFonts w:ascii="Arial" w:eastAsia="Arial" w:hAnsi="Arial" w:cs="Arial"/>
                <w:sz w:val="14"/>
              </w:rPr>
              <w:t>документації"Капітальний</w:t>
            </w:r>
            <w:proofErr w:type="spellEnd"/>
            <w:r>
              <w:rPr>
                <w:rFonts w:ascii="Arial" w:eastAsia="Arial" w:hAnsi="Arial" w:cs="Arial"/>
                <w:sz w:val="14"/>
              </w:rPr>
              <w:t xml:space="preserve"> ремонт мереж вуличного освітлення вздовж автомобільної дороги  Одеса-</w:t>
            </w:r>
            <w:proofErr w:type="spellStart"/>
            <w:r>
              <w:rPr>
                <w:rFonts w:ascii="Arial" w:eastAsia="Arial" w:hAnsi="Arial" w:cs="Arial"/>
                <w:sz w:val="14"/>
              </w:rPr>
              <w:t>Южне</w:t>
            </w:r>
            <w:proofErr w:type="spellEnd"/>
            <w:r>
              <w:rPr>
                <w:rFonts w:ascii="Arial" w:eastAsia="Arial" w:hAnsi="Arial" w:cs="Arial"/>
                <w:sz w:val="14"/>
              </w:rPr>
              <w:t xml:space="preserve"> в с. Нова </w:t>
            </w:r>
            <w:proofErr w:type="spellStart"/>
            <w:r>
              <w:rPr>
                <w:rFonts w:ascii="Arial" w:eastAsia="Arial" w:hAnsi="Arial" w:cs="Arial"/>
                <w:sz w:val="14"/>
              </w:rPr>
              <w:t>Дофінівка</w:t>
            </w:r>
            <w:proofErr w:type="spellEnd"/>
            <w:r>
              <w:rPr>
                <w:rFonts w:ascii="Arial" w:eastAsia="Arial" w:hAnsi="Arial" w:cs="Arial"/>
                <w:sz w:val="14"/>
              </w:rPr>
              <w:t xml:space="preserve"> Одеського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Реконструкція з облаштуванням елементами благоустрою берегоукріплювальних робіт вздовж узбережжя Чорного моря в районі </w:t>
            </w:r>
            <w:proofErr w:type="spellStart"/>
            <w:r>
              <w:rPr>
                <w:rFonts w:ascii="Arial" w:eastAsia="Arial" w:hAnsi="Arial" w:cs="Arial"/>
                <w:sz w:val="14"/>
              </w:rPr>
              <w:t>вул.Приморська</w:t>
            </w:r>
            <w:proofErr w:type="spellEnd"/>
            <w:r>
              <w:rPr>
                <w:rFonts w:ascii="Arial" w:eastAsia="Arial" w:hAnsi="Arial" w:cs="Arial"/>
                <w:sz w:val="14"/>
              </w:rPr>
              <w:t xml:space="preserve"> </w:t>
            </w:r>
            <w:proofErr w:type="spellStart"/>
            <w:r>
              <w:rPr>
                <w:rFonts w:ascii="Arial" w:eastAsia="Arial" w:hAnsi="Arial" w:cs="Arial"/>
                <w:sz w:val="14"/>
              </w:rPr>
              <w:t>с.Крижанівка</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району Одеської області</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2020 - 2021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12 200 000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12 200 000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0117310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об'єктів житлово-комунального господарства</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3 089 896</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38 212 800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46 826 354</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56 661 230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"Будівництво мережі водовідведення по вул. </w:t>
            </w:r>
            <w:proofErr w:type="spellStart"/>
            <w:r>
              <w:rPr>
                <w:rFonts w:ascii="Arial" w:eastAsia="Arial" w:hAnsi="Arial" w:cs="Arial"/>
                <w:sz w:val="14"/>
              </w:rPr>
              <w:t>Гонтаренко</w:t>
            </w:r>
            <w:proofErr w:type="spellEnd"/>
            <w:r>
              <w:rPr>
                <w:rFonts w:ascii="Arial" w:eastAsia="Arial" w:hAnsi="Arial" w:cs="Arial"/>
                <w:sz w:val="14"/>
              </w:rPr>
              <w:t xml:space="preserve"> в с. </w:t>
            </w:r>
            <w:proofErr w:type="spellStart"/>
            <w:r>
              <w:rPr>
                <w:rFonts w:ascii="Arial" w:eastAsia="Arial" w:hAnsi="Arial" w:cs="Arial"/>
                <w:sz w:val="14"/>
              </w:rPr>
              <w:t>Крижанівка</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2 350 000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2 350 000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проектної документації ""Будівництво мережі водовідведення по вул. Ветеранів на ділянці від буд. № 15 до вул. Набережна в с. </w:t>
            </w:r>
            <w:proofErr w:type="spellStart"/>
            <w:r>
              <w:rPr>
                <w:rFonts w:ascii="Arial" w:eastAsia="Arial" w:hAnsi="Arial" w:cs="Arial"/>
                <w:sz w:val="14"/>
              </w:rPr>
              <w:t>Крижанівка</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48 700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48 700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проектної документації ""Будівництво мережі водовідведення по вул. Ветеранів на ділянці від буд. № 15 до вул. Набережна в с. </w:t>
            </w:r>
            <w:proofErr w:type="spellStart"/>
            <w:r>
              <w:rPr>
                <w:rFonts w:ascii="Arial" w:eastAsia="Arial" w:hAnsi="Arial" w:cs="Arial"/>
                <w:sz w:val="14"/>
              </w:rPr>
              <w:t>Крижанівка</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48 700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48 700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проектної документації ""Будівництво мережі водовідведення по вул. </w:t>
            </w:r>
            <w:proofErr w:type="spellStart"/>
            <w:r>
              <w:rPr>
                <w:rFonts w:ascii="Arial" w:eastAsia="Arial" w:hAnsi="Arial" w:cs="Arial"/>
                <w:sz w:val="14"/>
              </w:rPr>
              <w:t>Гонтаренко</w:t>
            </w:r>
            <w:proofErr w:type="spellEnd"/>
            <w:r>
              <w:rPr>
                <w:rFonts w:ascii="Arial" w:eastAsia="Arial" w:hAnsi="Arial" w:cs="Arial"/>
                <w:sz w:val="14"/>
              </w:rPr>
              <w:t xml:space="preserve"> в с. </w:t>
            </w:r>
            <w:proofErr w:type="spellStart"/>
            <w:r>
              <w:rPr>
                <w:rFonts w:ascii="Arial" w:eastAsia="Arial" w:hAnsi="Arial" w:cs="Arial"/>
                <w:sz w:val="14"/>
              </w:rPr>
              <w:t>Крижанівка</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92 400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92 400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"Капітальній ремонт водопроводу по вул. </w:t>
            </w:r>
            <w:proofErr w:type="spellStart"/>
            <w:r>
              <w:rPr>
                <w:rFonts w:ascii="Arial" w:eastAsia="Arial" w:hAnsi="Arial" w:cs="Arial"/>
                <w:sz w:val="14"/>
              </w:rPr>
              <w:t>Южна</w:t>
            </w:r>
            <w:proofErr w:type="spellEnd"/>
            <w:r>
              <w:rPr>
                <w:rFonts w:ascii="Arial" w:eastAsia="Arial" w:hAnsi="Arial" w:cs="Arial"/>
                <w:sz w:val="14"/>
              </w:rPr>
              <w:t xml:space="preserve"> від буд. 26 до вул. Шевченко в с. Ліски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550 096</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550 096</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Нерозподілені видатки бюджету розвитку</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2022-2024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141 700 384</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38 212 800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46 826 354</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56 661 230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100</w:t>
            </w:r>
          </w:p>
        </w:tc>
        <w:tc>
          <w:tcPr>
            <w:tcW w:w="400" w:type="dxa"/>
          </w:tcPr>
          <w:p w:rsidR="005A6385" w:rsidRDefault="005A6385" w:rsidP="00562427">
            <w:pPr>
              <w:pStyle w:val="EMPTYCELLSTYLE"/>
            </w:pPr>
          </w:p>
        </w:tc>
      </w:tr>
      <w:tr w:rsidR="005A6385" w:rsidTr="005A6385">
        <w:trPr>
          <w:trHeight w:hRule="exact" w:val="3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0117321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7321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освітніх установ та закладів</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462 900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Виготовлення проектно-кошторисної документації та експертиза  </w:t>
            </w:r>
            <w:proofErr w:type="spellStart"/>
            <w:r>
              <w:rPr>
                <w:rFonts w:ascii="Arial" w:eastAsia="Arial" w:hAnsi="Arial" w:cs="Arial"/>
                <w:sz w:val="14"/>
              </w:rPr>
              <w:t>обєкту</w:t>
            </w:r>
            <w:proofErr w:type="spellEnd"/>
            <w:r>
              <w:rPr>
                <w:rFonts w:ascii="Arial" w:eastAsia="Arial" w:hAnsi="Arial" w:cs="Arial"/>
                <w:sz w:val="14"/>
              </w:rPr>
              <w:t xml:space="preserve"> "Реконструкція будівлі Крижанівського НВК "ЗОШ І-ІІІ ступенів-ліцею ДНЗ"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 </w:t>
            </w:r>
            <w:proofErr w:type="spellStart"/>
            <w:r>
              <w:rPr>
                <w:rFonts w:ascii="Arial" w:eastAsia="Arial" w:hAnsi="Arial" w:cs="Arial"/>
                <w:sz w:val="14"/>
              </w:rPr>
              <w:t>Лиманський</w:t>
            </w:r>
            <w:proofErr w:type="spellEnd"/>
            <w:r>
              <w:rPr>
                <w:rFonts w:ascii="Arial" w:eastAsia="Arial" w:hAnsi="Arial" w:cs="Arial"/>
                <w:sz w:val="14"/>
              </w:rPr>
              <w:t xml:space="preserve"> район, с. </w:t>
            </w:r>
            <w:proofErr w:type="spellStart"/>
            <w:r>
              <w:rPr>
                <w:rFonts w:ascii="Arial" w:eastAsia="Arial" w:hAnsi="Arial" w:cs="Arial"/>
                <w:sz w:val="14"/>
              </w:rPr>
              <w:t>Крижанівка</w:t>
            </w:r>
            <w:proofErr w:type="spellEnd"/>
            <w:r>
              <w:rPr>
                <w:rFonts w:ascii="Arial" w:eastAsia="Arial" w:hAnsi="Arial" w:cs="Arial"/>
                <w:sz w:val="14"/>
              </w:rPr>
              <w:t xml:space="preserve">, </w:t>
            </w:r>
            <w:proofErr w:type="spellStart"/>
            <w:r>
              <w:rPr>
                <w:rFonts w:ascii="Arial" w:eastAsia="Arial" w:hAnsi="Arial" w:cs="Arial"/>
                <w:sz w:val="14"/>
              </w:rPr>
              <w:t>пров</w:t>
            </w:r>
            <w:proofErr w:type="spellEnd"/>
            <w:r>
              <w:rPr>
                <w:rFonts w:ascii="Arial" w:eastAsia="Arial" w:hAnsi="Arial" w:cs="Arial"/>
                <w:sz w:val="14"/>
              </w:rPr>
              <w:t xml:space="preserve">. Шкільний, 1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2020 - 2021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376 900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376 900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Виготовлення проектно-кошторисної документації та експертиза  </w:t>
            </w:r>
            <w:proofErr w:type="spellStart"/>
            <w:r>
              <w:rPr>
                <w:rFonts w:ascii="Arial" w:eastAsia="Arial" w:hAnsi="Arial" w:cs="Arial"/>
                <w:sz w:val="14"/>
              </w:rPr>
              <w:t>обєкту</w:t>
            </w:r>
            <w:proofErr w:type="spellEnd"/>
            <w:r>
              <w:rPr>
                <w:rFonts w:ascii="Arial" w:eastAsia="Arial" w:hAnsi="Arial" w:cs="Arial"/>
                <w:sz w:val="14"/>
              </w:rPr>
              <w:t xml:space="preserve"> "Реконструкція будівлі Крижанівського НВК "ЗОШ І-ІІІ ступенів-ліцею ДНЗ"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 </w:t>
            </w:r>
            <w:proofErr w:type="spellStart"/>
            <w:r>
              <w:rPr>
                <w:rFonts w:ascii="Arial" w:eastAsia="Arial" w:hAnsi="Arial" w:cs="Arial"/>
                <w:sz w:val="14"/>
              </w:rPr>
              <w:t>Лиманський</w:t>
            </w:r>
            <w:proofErr w:type="spellEnd"/>
            <w:r>
              <w:rPr>
                <w:rFonts w:ascii="Arial" w:eastAsia="Arial" w:hAnsi="Arial" w:cs="Arial"/>
                <w:sz w:val="14"/>
              </w:rPr>
              <w:t xml:space="preserve"> район, с. </w:t>
            </w:r>
            <w:proofErr w:type="spellStart"/>
            <w:r>
              <w:rPr>
                <w:rFonts w:ascii="Arial" w:eastAsia="Arial" w:hAnsi="Arial" w:cs="Arial"/>
                <w:sz w:val="14"/>
              </w:rPr>
              <w:t>Крижанівка</w:t>
            </w:r>
            <w:proofErr w:type="spellEnd"/>
            <w:r>
              <w:rPr>
                <w:rFonts w:ascii="Arial" w:eastAsia="Arial" w:hAnsi="Arial" w:cs="Arial"/>
                <w:sz w:val="14"/>
              </w:rPr>
              <w:t xml:space="preserve">, </w:t>
            </w:r>
            <w:proofErr w:type="spellStart"/>
            <w:r>
              <w:rPr>
                <w:rFonts w:ascii="Arial" w:eastAsia="Arial" w:hAnsi="Arial" w:cs="Arial"/>
                <w:sz w:val="14"/>
              </w:rPr>
              <w:t>пров</w:t>
            </w:r>
            <w:proofErr w:type="spellEnd"/>
            <w:r>
              <w:rPr>
                <w:rFonts w:ascii="Arial" w:eastAsia="Arial" w:hAnsi="Arial" w:cs="Arial"/>
                <w:sz w:val="14"/>
              </w:rPr>
              <w:t xml:space="preserve">. Шкільний, 1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86 000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86 000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0117325</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7325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споруд, установ та закладів фізичної культури і спорту</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98 000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400"/>
        </w:trPr>
        <w:tc>
          <w:tcPr>
            <w:tcW w:w="840" w:type="dxa"/>
          </w:tcPr>
          <w:p w:rsidR="005A6385" w:rsidRDefault="005A6385" w:rsidP="00562427">
            <w:pPr>
              <w:pStyle w:val="EMPTYCELLSTYLE"/>
              <w:pageBreakBefore/>
            </w:pPr>
          </w:p>
        </w:tc>
        <w:tc>
          <w:tcPr>
            <w:tcW w:w="780" w:type="dxa"/>
          </w:tcPr>
          <w:p w:rsidR="005A6385" w:rsidRDefault="005A6385" w:rsidP="00562427">
            <w:pPr>
              <w:pStyle w:val="EMPTYCELLSTYLE"/>
            </w:pPr>
          </w:p>
        </w:tc>
        <w:tc>
          <w:tcPr>
            <w:tcW w:w="780" w:type="dxa"/>
          </w:tcPr>
          <w:p w:rsidR="005A6385" w:rsidRDefault="005A6385" w:rsidP="00562427">
            <w:pPr>
              <w:pStyle w:val="EMPTYCELLSTYLE"/>
            </w:pPr>
          </w:p>
        </w:tc>
        <w:tc>
          <w:tcPr>
            <w:tcW w:w="1600" w:type="dxa"/>
          </w:tcPr>
          <w:p w:rsidR="005A6385" w:rsidRDefault="005A6385" w:rsidP="00562427">
            <w:pPr>
              <w:pStyle w:val="EMPTYCELLSTYLE"/>
            </w:pPr>
          </w:p>
        </w:tc>
        <w:tc>
          <w:tcPr>
            <w:tcW w:w="3080" w:type="dxa"/>
            <w:gridSpan w:val="2"/>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gridSpan w:val="2"/>
          </w:tcPr>
          <w:p w:rsidR="005A6385" w:rsidRDefault="005A6385" w:rsidP="00562427">
            <w:pPr>
              <w:pStyle w:val="EMPTYCELLSTYLE"/>
            </w:pPr>
          </w:p>
        </w:tc>
        <w:tc>
          <w:tcPr>
            <w:tcW w:w="1200" w:type="dxa"/>
            <w:gridSpan w:val="2"/>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8</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9</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11</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12</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"Розробка та експертиза проектно-кошторисної документації по об""</w:t>
            </w:r>
            <w:proofErr w:type="spellStart"/>
            <w:r>
              <w:rPr>
                <w:rFonts w:ascii="Arial" w:eastAsia="Arial" w:hAnsi="Arial" w:cs="Arial"/>
                <w:sz w:val="14"/>
              </w:rPr>
              <w:t>єкту</w:t>
            </w:r>
            <w:proofErr w:type="spellEnd"/>
            <w:r>
              <w:rPr>
                <w:rFonts w:ascii="Arial" w:eastAsia="Arial" w:hAnsi="Arial" w:cs="Arial"/>
                <w:sz w:val="14"/>
              </w:rPr>
              <w:t xml:space="preserve"> "" Будівництво стадіону в селі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46/1 (</w:t>
            </w:r>
            <w:proofErr w:type="spellStart"/>
            <w:r>
              <w:rPr>
                <w:rFonts w:ascii="Arial" w:eastAsia="Arial" w:hAnsi="Arial" w:cs="Arial"/>
                <w:sz w:val="14"/>
              </w:rPr>
              <w:t>Лиманського</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98 000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98 000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0117330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7330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інших об`єктів соціальної та виробничої інфраструктури комунальної власності</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6 600 000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Будівництво проспекту Висоцького на ділянці від вул. </w:t>
            </w:r>
            <w:proofErr w:type="spellStart"/>
            <w:r>
              <w:rPr>
                <w:rFonts w:ascii="Arial" w:eastAsia="Arial" w:hAnsi="Arial" w:cs="Arial"/>
                <w:sz w:val="14"/>
              </w:rPr>
              <w:t>Кошевого</w:t>
            </w:r>
            <w:proofErr w:type="spellEnd"/>
            <w:r>
              <w:rPr>
                <w:rFonts w:ascii="Arial" w:eastAsia="Arial" w:hAnsi="Arial" w:cs="Arial"/>
                <w:sz w:val="14"/>
              </w:rPr>
              <w:t xml:space="preserve"> О. до вул. Центральна в селі </w:t>
            </w:r>
            <w:proofErr w:type="spellStart"/>
            <w:r>
              <w:rPr>
                <w:rFonts w:ascii="Arial" w:eastAsia="Arial" w:hAnsi="Arial" w:cs="Arial"/>
                <w:sz w:val="14"/>
              </w:rPr>
              <w:t>Фонтанка</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району Одеської області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2020 - 2021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6 600 000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6 600 000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0117461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7461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Утримання та розвиток автомобільних доріг та дорожньої інфраструктури за рахунок коштів місцевого бюджету</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1 460 000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дорожнього покриття вул. </w:t>
            </w:r>
            <w:proofErr w:type="spellStart"/>
            <w:r>
              <w:rPr>
                <w:rFonts w:ascii="Arial" w:eastAsia="Arial" w:hAnsi="Arial" w:cs="Arial"/>
                <w:sz w:val="14"/>
              </w:rPr>
              <w:t>Літейна</w:t>
            </w:r>
            <w:proofErr w:type="spellEnd"/>
            <w:r>
              <w:rPr>
                <w:rFonts w:ascii="Arial" w:eastAsia="Arial" w:hAnsi="Arial" w:cs="Arial"/>
                <w:sz w:val="14"/>
              </w:rPr>
              <w:t xml:space="preserve"> с. Олександрівка </w:t>
            </w:r>
            <w:proofErr w:type="spellStart"/>
            <w:r>
              <w:rPr>
                <w:rFonts w:ascii="Arial" w:eastAsia="Arial" w:hAnsi="Arial" w:cs="Arial"/>
                <w:sz w:val="14"/>
              </w:rPr>
              <w:t>Одескього</w:t>
            </w:r>
            <w:proofErr w:type="spellEnd"/>
            <w:r>
              <w:rPr>
                <w:rFonts w:ascii="Arial" w:eastAsia="Arial" w:hAnsi="Arial" w:cs="Arial"/>
                <w:sz w:val="14"/>
              </w:rPr>
              <w:t xml:space="preserve"> </w:t>
            </w:r>
            <w:proofErr w:type="spellStart"/>
            <w:r>
              <w:rPr>
                <w:rFonts w:ascii="Arial" w:eastAsia="Arial" w:hAnsi="Arial" w:cs="Arial"/>
                <w:sz w:val="14"/>
              </w:rPr>
              <w:t>раойну</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1 050 000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1 050 000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дорожнього покриття </w:t>
            </w:r>
            <w:proofErr w:type="spellStart"/>
            <w:r>
              <w:rPr>
                <w:rFonts w:ascii="Arial" w:eastAsia="Arial" w:hAnsi="Arial" w:cs="Arial"/>
                <w:sz w:val="14"/>
              </w:rPr>
              <w:t>вул.Касьяненко</w:t>
            </w:r>
            <w:proofErr w:type="spellEnd"/>
            <w:r>
              <w:rPr>
                <w:rFonts w:ascii="Arial" w:eastAsia="Arial" w:hAnsi="Arial" w:cs="Arial"/>
                <w:sz w:val="14"/>
              </w:rPr>
              <w:t xml:space="preserve"> з влаштуванням світлофорного об'єкту на перетині з автомобільною дорогою загального користування державного значення М-28 Одеса-</w:t>
            </w:r>
            <w:proofErr w:type="spellStart"/>
            <w:r>
              <w:rPr>
                <w:rFonts w:ascii="Arial" w:eastAsia="Arial" w:hAnsi="Arial" w:cs="Arial"/>
                <w:sz w:val="14"/>
              </w:rPr>
              <w:t>Южний</w:t>
            </w:r>
            <w:proofErr w:type="spellEnd"/>
            <w:r>
              <w:rPr>
                <w:rFonts w:ascii="Arial" w:eastAsia="Arial" w:hAnsi="Arial" w:cs="Arial"/>
                <w:sz w:val="14"/>
              </w:rPr>
              <w:t xml:space="preserve">-/М-14/ в </w:t>
            </w:r>
            <w:proofErr w:type="spellStart"/>
            <w:r>
              <w:rPr>
                <w:rFonts w:ascii="Arial" w:eastAsia="Arial" w:hAnsi="Arial" w:cs="Arial"/>
                <w:sz w:val="14"/>
              </w:rPr>
              <w:t>с.Ліски</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району Одеської області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2020 - 2021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410 000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410 000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1000000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 xml:space="preserve">Управління культури, молоді і спорту виконавчого комітету </w:t>
            </w:r>
            <w:proofErr w:type="spellStart"/>
            <w:r>
              <w:rPr>
                <w:rFonts w:ascii="Arial" w:eastAsia="Arial" w:hAnsi="Arial" w:cs="Arial"/>
                <w:b/>
                <w:sz w:val="14"/>
              </w:rPr>
              <w:t>Фонтанської</w:t>
            </w:r>
            <w:proofErr w:type="spellEnd"/>
            <w:r>
              <w:rPr>
                <w:rFonts w:ascii="Arial" w:eastAsia="Arial" w:hAnsi="Arial" w:cs="Arial"/>
                <w:b/>
                <w:sz w:val="14"/>
              </w:rPr>
              <w:t xml:space="preserve"> сільської ради Одеського району Одеської області</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114 500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1010000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 xml:space="preserve">Управління культури, молоді і спорту виконавчого комітету </w:t>
            </w:r>
            <w:proofErr w:type="spellStart"/>
            <w:r>
              <w:rPr>
                <w:rFonts w:ascii="Arial" w:eastAsia="Arial" w:hAnsi="Arial" w:cs="Arial"/>
                <w:b/>
                <w:sz w:val="14"/>
              </w:rPr>
              <w:t>Фонтанської</w:t>
            </w:r>
            <w:proofErr w:type="spellEnd"/>
            <w:r>
              <w:rPr>
                <w:rFonts w:ascii="Arial" w:eastAsia="Arial" w:hAnsi="Arial" w:cs="Arial"/>
                <w:b/>
                <w:sz w:val="14"/>
              </w:rPr>
              <w:t xml:space="preserve"> сільської ради Одеського району Одеської області</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114 500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1014060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4060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 xml:space="preserve">Забезпечення діяльності палаців i будинків культури, клубів, центрів дозвілля та </w:t>
            </w:r>
            <w:proofErr w:type="spellStart"/>
            <w:r>
              <w:rPr>
                <w:rFonts w:ascii="Arial" w:eastAsia="Arial" w:hAnsi="Arial" w:cs="Arial"/>
                <w:b/>
                <w:sz w:val="14"/>
              </w:rPr>
              <w:t>iнших</w:t>
            </w:r>
            <w:proofErr w:type="spellEnd"/>
            <w:r>
              <w:rPr>
                <w:rFonts w:ascii="Arial" w:eastAsia="Arial" w:hAnsi="Arial" w:cs="Arial"/>
                <w:b/>
                <w:sz w:val="14"/>
              </w:rPr>
              <w:t xml:space="preserve"> клубних закладів</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114 500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Встановлення системи автоматичної пожежної сигналізації, системи оповіщення та управління евакуацією людей при пожежі у приміщення КЗ "</w:t>
            </w:r>
            <w:proofErr w:type="spellStart"/>
            <w:r>
              <w:rPr>
                <w:rFonts w:ascii="Arial" w:eastAsia="Arial" w:hAnsi="Arial" w:cs="Arial"/>
                <w:sz w:val="14"/>
              </w:rPr>
              <w:t>Фонтанський</w:t>
            </w:r>
            <w:proofErr w:type="spellEnd"/>
            <w:r>
              <w:rPr>
                <w:rFonts w:ascii="Arial" w:eastAsia="Arial" w:hAnsi="Arial" w:cs="Arial"/>
                <w:sz w:val="14"/>
              </w:rPr>
              <w:t xml:space="preserve"> сільський будинок культури", за </w:t>
            </w:r>
            <w:proofErr w:type="spellStart"/>
            <w:r>
              <w:rPr>
                <w:rFonts w:ascii="Arial" w:eastAsia="Arial" w:hAnsi="Arial" w:cs="Arial"/>
                <w:sz w:val="14"/>
              </w:rPr>
              <w:t>адресою</w:t>
            </w:r>
            <w:proofErr w:type="spellEnd"/>
            <w:r>
              <w:rPr>
                <w:rFonts w:ascii="Arial" w:eastAsia="Arial" w:hAnsi="Arial" w:cs="Arial"/>
                <w:sz w:val="14"/>
              </w:rPr>
              <w:t xml:space="preserve">: 67571, Україна, Одеська область, Одеський район, село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буд. 46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105 000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105 000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53"/>
        </w:trPr>
        <w:tc>
          <w:tcPr>
            <w:tcW w:w="840" w:type="dxa"/>
          </w:tcPr>
          <w:p w:rsidR="005A6385" w:rsidRDefault="005A6385" w:rsidP="00562427">
            <w:pPr>
              <w:pStyle w:val="EMPTYCELLSTYLE"/>
              <w:pageBreakBefore/>
            </w:pPr>
          </w:p>
        </w:tc>
        <w:tc>
          <w:tcPr>
            <w:tcW w:w="780" w:type="dxa"/>
          </w:tcPr>
          <w:p w:rsidR="005A6385" w:rsidRDefault="005A6385" w:rsidP="00562427">
            <w:pPr>
              <w:pStyle w:val="EMPTYCELLSTYLE"/>
            </w:pPr>
          </w:p>
        </w:tc>
        <w:tc>
          <w:tcPr>
            <w:tcW w:w="780" w:type="dxa"/>
          </w:tcPr>
          <w:p w:rsidR="005A6385" w:rsidRDefault="005A6385" w:rsidP="00562427">
            <w:pPr>
              <w:pStyle w:val="EMPTYCELLSTYLE"/>
            </w:pPr>
          </w:p>
        </w:tc>
        <w:tc>
          <w:tcPr>
            <w:tcW w:w="1600" w:type="dxa"/>
          </w:tcPr>
          <w:p w:rsidR="005A6385" w:rsidRDefault="005A6385" w:rsidP="00562427">
            <w:pPr>
              <w:pStyle w:val="EMPTYCELLSTYLE"/>
            </w:pPr>
          </w:p>
        </w:tc>
        <w:tc>
          <w:tcPr>
            <w:tcW w:w="3080" w:type="dxa"/>
            <w:gridSpan w:val="2"/>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gridSpan w:val="2"/>
          </w:tcPr>
          <w:p w:rsidR="005A6385" w:rsidRDefault="005A6385" w:rsidP="00562427">
            <w:pPr>
              <w:pStyle w:val="EMPTYCELLSTYLE"/>
            </w:pPr>
          </w:p>
        </w:tc>
        <w:tc>
          <w:tcPr>
            <w:tcW w:w="1200" w:type="dxa"/>
            <w:gridSpan w:val="2"/>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8</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9</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11</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12</w:t>
            </w:r>
          </w:p>
        </w:tc>
        <w:tc>
          <w:tcPr>
            <w:tcW w:w="400" w:type="dxa"/>
          </w:tcPr>
          <w:p w:rsidR="005A6385" w:rsidRDefault="005A6385" w:rsidP="00562427">
            <w:pPr>
              <w:pStyle w:val="EMPTYCELLSTYLE"/>
            </w:pPr>
          </w:p>
        </w:tc>
      </w:tr>
      <w:tr w:rsidR="005A6385" w:rsidTr="005A6385">
        <w:trPr>
          <w:trHeight w:hRule="exact" w:val="13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Технічний нагляд за </w:t>
            </w:r>
            <w:proofErr w:type="spellStart"/>
            <w:r>
              <w:rPr>
                <w:rFonts w:ascii="Arial" w:eastAsia="Arial" w:hAnsi="Arial" w:cs="Arial"/>
                <w:sz w:val="14"/>
              </w:rPr>
              <w:t>обєктом</w:t>
            </w:r>
            <w:proofErr w:type="spellEnd"/>
            <w:r>
              <w:rPr>
                <w:rFonts w:ascii="Arial" w:eastAsia="Arial" w:hAnsi="Arial" w:cs="Arial"/>
                <w:sz w:val="14"/>
              </w:rPr>
              <w:t xml:space="preserve"> "Встановлення системи автоматичної пожежної сигналізації, системи оповіщення та управління евакуацією людей при пожежі у приміщення КЗ "</w:t>
            </w:r>
            <w:proofErr w:type="spellStart"/>
            <w:r>
              <w:rPr>
                <w:rFonts w:ascii="Arial" w:eastAsia="Arial" w:hAnsi="Arial" w:cs="Arial"/>
                <w:sz w:val="14"/>
              </w:rPr>
              <w:t>Фонтанський</w:t>
            </w:r>
            <w:proofErr w:type="spellEnd"/>
            <w:r>
              <w:rPr>
                <w:rFonts w:ascii="Arial" w:eastAsia="Arial" w:hAnsi="Arial" w:cs="Arial"/>
                <w:sz w:val="14"/>
              </w:rPr>
              <w:t xml:space="preserve"> сільський будинок культури", за </w:t>
            </w:r>
            <w:proofErr w:type="spellStart"/>
            <w:r>
              <w:rPr>
                <w:rFonts w:ascii="Arial" w:eastAsia="Arial" w:hAnsi="Arial" w:cs="Arial"/>
                <w:sz w:val="14"/>
              </w:rPr>
              <w:t>адресою</w:t>
            </w:r>
            <w:proofErr w:type="spellEnd"/>
            <w:r>
              <w:rPr>
                <w:rFonts w:ascii="Arial" w:eastAsia="Arial" w:hAnsi="Arial" w:cs="Arial"/>
                <w:sz w:val="14"/>
              </w:rPr>
              <w:t xml:space="preserve">: 67571, Україна, Одеська область, Одеський район, село </w:t>
            </w:r>
            <w:proofErr w:type="spellStart"/>
            <w:r>
              <w:rPr>
                <w:rFonts w:ascii="Arial" w:eastAsia="Arial" w:hAnsi="Arial" w:cs="Arial"/>
                <w:sz w:val="14"/>
              </w:rPr>
              <w:t>Фонтанка</w:t>
            </w:r>
            <w:proofErr w:type="spellEnd"/>
            <w:r>
              <w:rPr>
                <w:rFonts w:ascii="Arial" w:eastAsia="Arial" w:hAnsi="Arial" w:cs="Arial"/>
                <w:sz w:val="14"/>
              </w:rPr>
              <w:t>, вул. Центральна, буд. 46"</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9 500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9 500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1500000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15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 xml:space="preserve">Управління капітального будівництва </w:t>
            </w:r>
            <w:proofErr w:type="spellStart"/>
            <w:r>
              <w:rPr>
                <w:rFonts w:ascii="Arial" w:eastAsia="Arial" w:hAnsi="Arial" w:cs="Arial"/>
                <w:b/>
                <w:sz w:val="14"/>
              </w:rPr>
              <w:t>Фонтанської</w:t>
            </w:r>
            <w:proofErr w:type="spellEnd"/>
            <w:r>
              <w:rPr>
                <w:rFonts w:ascii="Arial" w:eastAsia="Arial" w:hAnsi="Arial" w:cs="Arial"/>
                <w:b/>
                <w:sz w:val="14"/>
              </w:rPr>
              <w:t xml:space="preserve"> сільської ради Одеського району Одеської області </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26 557 164</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1510000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 xml:space="preserve">Управління капітального будівництва </w:t>
            </w:r>
            <w:proofErr w:type="spellStart"/>
            <w:r>
              <w:rPr>
                <w:rFonts w:ascii="Arial" w:eastAsia="Arial" w:hAnsi="Arial" w:cs="Arial"/>
                <w:b/>
                <w:sz w:val="14"/>
              </w:rPr>
              <w:t>Фонтанської</w:t>
            </w:r>
            <w:proofErr w:type="spellEnd"/>
            <w:r>
              <w:rPr>
                <w:rFonts w:ascii="Arial" w:eastAsia="Arial" w:hAnsi="Arial" w:cs="Arial"/>
                <w:b/>
                <w:sz w:val="14"/>
              </w:rPr>
              <w:t xml:space="preserve"> сільської ради Одеського району Одеської області </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26 557 164</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1511061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1061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Надання загальної середньої освіти закладами загальної середньої освіти</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2 896 000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будівлі </w:t>
            </w:r>
            <w:proofErr w:type="spellStart"/>
            <w:r>
              <w:rPr>
                <w:rFonts w:ascii="Arial" w:eastAsia="Arial" w:hAnsi="Arial" w:cs="Arial"/>
                <w:sz w:val="14"/>
              </w:rPr>
              <w:t>Новодофінівської</w:t>
            </w:r>
            <w:proofErr w:type="spellEnd"/>
            <w:r>
              <w:rPr>
                <w:rFonts w:ascii="Arial" w:eastAsia="Arial" w:hAnsi="Arial" w:cs="Arial"/>
                <w:sz w:val="14"/>
              </w:rPr>
              <w:t xml:space="preserve"> загальноосвітньої школи І-ІІ ступенів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село Нова </w:t>
            </w:r>
            <w:proofErr w:type="spellStart"/>
            <w:r>
              <w:rPr>
                <w:rFonts w:ascii="Arial" w:eastAsia="Arial" w:hAnsi="Arial" w:cs="Arial"/>
                <w:sz w:val="14"/>
              </w:rPr>
              <w:t>Дофінівка</w:t>
            </w:r>
            <w:proofErr w:type="spellEnd"/>
            <w:r>
              <w:rPr>
                <w:rFonts w:ascii="Arial" w:eastAsia="Arial" w:hAnsi="Arial" w:cs="Arial"/>
                <w:sz w:val="14"/>
              </w:rPr>
              <w:t xml:space="preserve">, вулиця Шкільна, 30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будівлі </w:t>
            </w:r>
            <w:proofErr w:type="spellStart"/>
            <w:r>
              <w:rPr>
                <w:rFonts w:ascii="Arial" w:eastAsia="Arial" w:hAnsi="Arial" w:cs="Arial"/>
                <w:sz w:val="14"/>
              </w:rPr>
              <w:t>Світлівської</w:t>
            </w:r>
            <w:proofErr w:type="spellEnd"/>
            <w:r>
              <w:rPr>
                <w:rFonts w:ascii="Arial" w:eastAsia="Arial" w:hAnsi="Arial" w:cs="Arial"/>
                <w:sz w:val="14"/>
              </w:rPr>
              <w:t xml:space="preserve"> ЗОШ І ступенів за </w:t>
            </w:r>
            <w:proofErr w:type="spellStart"/>
            <w:r>
              <w:rPr>
                <w:rFonts w:ascii="Arial" w:eastAsia="Arial" w:hAnsi="Arial" w:cs="Arial"/>
                <w:sz w:val="14"/>
              </w:rPr>
              <w:t>адресою</w:t>
            </w:r>
            <w:proofErr w:type="spellEnd"/>
            <w:r>
              <w:rPr>
                <w:rFonts w:ascii="Arial" w:eastAsia="Arial" w:hAnsi="Arial" w:cs="Arial"/>
                <w:sz w:val="14"/>
              </w:rPr>
              <w:t xml:space="preserve">: 67513, Одеська обл., </w:t>
            </w:r>
            <w:proofErr w:type="spellStart"/>
            <w:r>
              <w:rPr>
                <w:rFonts w:ascii="Arial" w:eastAsia="Arial" w:hAnsi="Arial" w:cs="Arial"/>
                <w:sz w:val="14"/>
              </w:rPr>
              <w:t>Лиманський</w:t>
            </w:r>
            <w:proofErr w:type="spellEnd"/>
            <w:r>
              <w:rPr>
                <w:rFonts w:ascii="Arial" w:eastAsia="Arial" w:hAnsi="Arial" w:cs="Arial"/>
                <w:sz w:val="14"/>
              </w:rPr>
              <w:t xml:space="preserve"> р-н, с. Світле, вулиця Комунальна, будинок 35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600 000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600 000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проектно-кошторисної документації з </w:t>
            </w:r>
            <w:proofErr w:type="spellStart"/>
            <w:r>
              <w:rPr>
                <w:rFonts w:ascii="Arial" w:eastAsia="Arial" w:hAnsi="Arial" w:cs="Arial"/>
                <w:sz w:val="14"/>
              </w:rPr>
              <w:t>енергоаудиту</w:t>
            </w:r>
            <w:proofErr w:type="spellEnd"/>
            <w:r>
              <w:rPr>
                <w:rFonts w:ascii="Arial" w:eastAsia="Arial" w:hAnsi="Arial" w:cs="Arial"/>
                <w:sz w:val="14"/>
              </w:rPr>
              <w:t xml:space="preserve"> з подальшим капітальним ремонтом </w:t>
            </w:r>
            <w:proofErr w:type="spellStart"/>
            <w:r>
              <w:rPr>
                <w:rFonts w:ascii="Arial" w:eastAsia="Arial" w:hAnsi="Arial" w:cs="Arial"/>
                <w:sz w:val="14"/>
              </w:rPr>
              <w:t>Фонтанського</w:t>
            </w:r>
            <w:proofErr w:type="spellEnd"/>
            <w:r>
              <w:rPr>
                <w:rFonts w:ascii="Arial" w:eastAsia="Arial" w:hAnsi="Arial" w:cs="Arial"/>
                <w:sz w:val="14"/>
              </w:rPr>
              <w:t xml:space="preserve"> навчально-виховного комплексу “Загальноосвітня школа І-ІІІ ступенів-гімназія”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961 000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961 000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Експертиза проектно-кошторисної документації "Реконструкція </w:t>
            </w:r>
            <w:proofErr w:type="spellStart"/>
            <w:r>
              <w:rPr>
                <w:rFonts w:ascii="Arial" w:eastAsia="Arial" w:hAnsi="Arial" w:cs="Arial"/>
                <w:sz w:val="14"/>
              </w:rPr>
              <w:t>Фонтанського</w:t>
            </w:r>
            <w:proofErr w:type="spellEnd"/>
            <w:r>
              <w:rPr>
                <w:rFonts w:ascii="Arial" w:eastAsia="Arial" w:hAnsi="Arial" w:cs="Arial"/>
                <w:sz w:val="14"/>
              </w:rPr>
              <w:t xml:space="preserve"> навчально-виховного комплексу "Загальноосвітня школа І-ІІІ ступенів-гімназія"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с.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55. Протипожежна безпека"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28 000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28 000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проектно-кошторисної документації з ""Реконструкції  </w:t>
            </w:r>
            <w:proofErr w:type="spellStart"/>
            <w:r>
              <w:rPr>
                <w:rFonts w:ascii="Arial" w:eastAsia="Arial" w:hAnsi="Arial" w:cs="Arial"/>
                <w:sz w:val="14"/>
              </w:rPr>
              <w:t>Фонтанського</w:t>
            </w:r>
            <w:proofErr w:type="spellEnd"/>
            <w:r>
              <w:rPr>
                <w:rFonts w:ascii="Arial" w:eastAsia="Arial" w:hAnsi="Arial" w:cs="Arial"/>
                <w:sz w:val="14"/>
              </w:rPr>
              <w:t xml:space="preserve"> навчально-виховного комплексу ""Загальноосвітня школа І-ІІІ ступенів-гімназія""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с.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55. Протипожежна безпека""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907 000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907 000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1517310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об'єктів житлово-комунального господарства</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4 367 164</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"Будівництво зовнішніх мереж каналізації села </w:t>
            </w:r>
            <w:proofErr w:type="spellStart"/>
            <w:r>
              <w:rPr>
                <w:rFonts w:ascii="Arial" w:eastAsia="Arial" w:hAnsi="Arial" w:cs="Arial"/>
                <w:sz w:val="14"/>
              </w:rPr>
              <w:t>Фонтанка</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(Одеського) району Одеської області (І, ІІ, ІІІ, ІV черги) на 2021 рік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2017 - 2021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2 382 427</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2 382 427</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400"/>
        </w:trPr>
        <w:tc>
          <w:tcPr>
            <w:tcW w:w="840" w:type="dxa"/>
          </w:tcPr>
          <w:p w:rsidR="005A6385" w:rsidRDefault="005A6385" w:rsidP="00562427">
            <w:pPr>
              <w:pStyle w:val="EMPTYCELLSTYLE"/>
              <w:pageBreakBefore/>
            </w:pPr>
          </w:p>
        </w:tc>
        <w:tc>
          <w:tcPr>
            <w:tcW w:w="780" w:type="dxa"/>
          </w:tcPr>
          <w:p w:rsidR="005A6385" w:rsidRDefault="005A6385" w:rsidP="00562427">
            <w:pPr>
              <w:pStyle w:val="EMPTYCELLSTYLE"/>
            </w:pPr>
          </w:p>
        </w:tc>
        <w:tc>
          <w:tcPr>
            <w:tcW w:w="780" w:type="dxa"/>
          </w:tcPr>
          <w:p w:rsidR="005A6385" w:rsidRDefault="005A6385" w:rsidP="00562427">
            <w:pPr>
              <w:pStyle w:val="EMPTYCELLSTYLE"/>
            </w:pPr>
          </w:p>
        </w:tc>
        <w:tc>
          <w:tcPr>
            <w:tcW w:w="1600" w:type="dxa"/>
          </w:tcPr>
          <w:p w:rsidR="005A6385" w:rsidRDefault="005A6385" w:rsidP="00562427">
            <w:pPr>
              <w:pStyle w:val="EMPTYCELLSTYLE"/>
            </w:pPr>
          </w:p>
        </w:tc>
        <w:tc>
          <w:tcPr>
            <w:tcW w:w="3080" w:type="dxa"/>
            <w:gridSpan w:val="2"/>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gridSpan w:val="2"/>
          </w:tcPr>
          <w:p w:rsidR="005A6385" w:rsidRDefault="005A6385" w:rsidP="00562427">
            <w:pPr>
              <w:pStyle w:val="EMPTYCELLSTYLE"/>
            </w:pPr>
          </w:p>
        </w:tc>
        <w:tc>
          <w:tcPr>
            <w:tcW w:w="1200" w:type="dxa"/>
            <w:gridSpan w:val="2"/>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8</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9</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11</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12</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"Проектно-кошторисна документація по робочому проекту «Будівництво зовнішніх мереж каналізації с. </w:t>
            </w:r>
            <w:proofErr w:type="spellStart"/>
            <w:r>
              <w:rPr>
                <w:rFonts w:ascii="Arial" w:eastAsia="Arial" w:hAnsi="Arial" w:cs="Arial"/>
                <w:sz w:val="14"/>
              </w:rPr>
              <w:t>Фонтанка</w:t>
            </w:r>
            <w:proofErr w:type="spellEnd"/>
            <w:r>
              <w:rPr>
                <w:rFonts w:ascii="Arial" w:eastAsia="Arial" w:hAnsi="Arial" w:cs="Arial"/>
                <w:sz w:val="14"/>
              </w:rPr>
              <w:t xml:space="preserve"> </w:t>
            </w:r>
            <w:proofErr w:type="spellStart"/>
            <w:r>
              <w:rPr>
                <w:rFonts w:ascii="Arial" w:eastAsia="Arial" w:hAnsi="Arial" w:cs="Arial"/>
                <w:sz w:val="14"/>
              </w:rPr>
              <w:t>Лиманського</w:t>
            </w:r>
            <w:proofErr w:type="spellEnd"/>
            <w:r>
              <w:rPr>
                <w:rFonts w:ascii="Arial" w:eastAsia="Arial" w:hAnsi="Arial" w:cs="Arial"/>
                <w:sz w:val="14"/>
              </w:rPr>
              <w:t xml:space="preserve"> (Одеського) району Одеської області (І, ІІ, ІІІ, ІV черги)» (Коригування)»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2017 - 2021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884 737</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884 737</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водопроводу по </w:t>
            </w:r>
            <w:proofErr w:type="spellStart"/>
            <w:r>
              <w:rPr>
                <w:rFonts w:ascii="Arial" w:eastAsia="Arial" w:hAnsi="Arial" w:cs="Arial"/>
                <w:sz w:val="14"/>
              </w:rPr>
              <w:t>вул.Лугова</w:t>
            </w:r>
            <w:proofErr w:type="spellEnd"/>
            <w:r>
              <w:rPr>
                <w:rFonts w:ascii="Arial" w:eastAsia="Arial" w:hAnsi="Arial" w:cs="Arial"/>
                <w:sz w:val="14"/>
              </w:rPr>
              <w:t xml:space="preserve"> в с. Вапнярка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2021 - 2021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проектної документації ""Капітальний ремонт водопроводу по </w:t>
            </w:r>
            <w:proofErr w:type="spellStart"/>
            <w:r>
              <w:rPr>
                <w:rFonts w:ascii="Arial" w:eastAsia="Arial" w:hAnsi="Arial" w:cs="Arial"/>
                <w:sz w:val="14"/>
              </w:rPr>
              <w:t>вул.Західна</w:t>
            </w:r>
            <w:proofErr w:type="spellEnd"/>
            <w:r>
              <w:rPr>
                <w:rFonts w:ascii="Arial" w:eastAsia="Arial" w:hAnsi="Arial" w:cs="Arial"/>
                <w:sz w:val="14"/>
              </w:rPr>
              <w:t xml:space="preserve"> від буд. №40/1 до провулка </w:t>
            </w:r>
            <w:proofErr w:type="spellStart"/>
            <w:r>
              <w:rPr>
                <w:rFonts w:ascii="Arial" w:eastAsia="Arial" w:hAnsi="Arial" w:cs="Arial"/>
                <w:sz w:val="14"/>
              </w:rPr>
              <w:t>Айвазовского</w:t>
            </w:r>
            <w:proofErr w:type="spellEnd"/>
            <w:r>
              <w:rPr>
                <w:rFonts w:ascii="Arial" w:eastAsia="Arial" w:hAnsi="Arial" w:cs="Arial"/>
                <w:sz w:val="14"/>
              </w:rPr>
              <w:t xml:space="preserve">, 16 в </w:t>
            </w:r>
            <w:proofErr w:type="spellStart"/>
            <w:r>
              <w:rPr>
                <w:rFonts w:ascii="Arial" w:eastAsia="Arial" w:hAnsi="Arial" w:cs="Arial"/>
                <w:sz w:val="14"/>
              </w:rPr>
              <w:t>с.Фонтанка</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3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1517321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7321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освітніх установ та закладів</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1 973 000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"Вишукувальні роботи по об'єкту ""Капітальний ремонт мереж теплопостачання (встановлення газової котельні) в </w:t>
            </w:r>
            <w:proofErr w:type="spellStart"/>
            <w:r>
              <w:rPr>
                <w:rFonts w:ascii="Arial" w:eastAsia="Arial" w:hAnsi="Arial" w:cs="Arial"/>
                <w:sz w:val="14"/>
              </w:rPr>
              <w:t>Новодофінівській</w:t>
            </w:r>
            <w:proofErr w:type="spellEnd"/>
            <w:r>
              <w:rPr>
                <w:rFonts w:ascii="Arial" w:eastAsia="Arial" w:hAnsi="Arial" w:cs="Arial"/>
                <w:sz w:val="14"/>
              </w:rPr>
              <w:t xml:space="preserve"> загальноосвітній школі І-ІІ ступенів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"Експертиза проектно-кошторисної документації по об'єкту ""Капітальний ремонт мереж теплопостачання (встановлення газової котельні) в </w:t>
            </w:r>
            <w:proofErr w:type="spellStart"/>
            <w:r>
              <w:rPr>
                <w:rFonts w:ascii="Arial" w:eastAsia="Arial" w:hAnsi="Arial" w:cs="Arial"/>
                <w:sz w:val="14"/>
              </w:rPr>
              <w:t>Новодофінівській</w:t>
            </w:r>
            <w:proofErr w:type="spellEnd"/>
            <w:r>
              <w:rPr>
                <w:rFonts w:ascii="Arial" w:eastAsia="Arial" w:hAnsi="Arial" w:cs="Arial"/>
                <w:sz w:val="14"/>
              </w:rPr>
              <w:t xml:space="preserve"> загальноосвітньої школі І-ІІ ступенів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2021 - 2021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мереж </w:t>
            </w:r>
            <w:proofErr w:type="spellStart"/>
            <w:r>
              <w:rPr>
                <w:rFonts w:ascii="Arial" w:eastAsia="Arial" w:hAnsi="Arial" w:cs="Arial"/>
                <w:sz w:val="14"/>
              </w:rPr>
              <w:t>теплополстачання</w:t>
            </w:r>
            <w:proofErr w:type="spellEnd"/>
            <w:r>
              <w:rPr>
                <w:rFonts w:ascii="Arial" w:eastAsia="Arial" w:hAnsi="Arial" w:cs="Arial"/>
                <w:sz w:val="14"/>
              </w:rPr>
              <w:t xml:space="preserve"> (встановлення газової котельні) в </w:t>
            </w:r>
            <w:proofErr w:type="spellStart"/>
            <w:r>
              <w:rPr>
                <w:rFonts w:ascii="Arial" w:eastAsia="Arial" w:hAnsi="Arial" w:cs="Arial"/>
                <w:sz w:val="14"/>
              </w:rPr>
              <w:t>Новодофінівській</w:t>
            </w:r>
            <w:proofErr w:type="spellEnd"/>
            <w:r>
              <w:rPr>
                <w:rFonts w:ascii="Arial" w:eastAsia="Arial" w:hAnsi="Arial" w:cs="Arial"/>
                <w:sz w:val="14"/>
              </w:rPr>
              <w:t xml:space="preserve"> загальноосвітній школі І-ІІ ступенів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1 900 000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1 900 000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проектно-кошторисної документації по об'єкту ""Капітальний ремонт мереж теплопостачання (встановлення газової котельні) в </w:t>
            </w:r>
            <w:proofErr w:type="spellStart"/>
            <w:r>
              <w:rPr>
                <w:rFonts w:ascii="Arial" w:eastAsia="Arial" w:hAnsi="Arial" w:cs="Arial"/>
                <w:sz w:val="14"/>
              </w:rPr>
              <w:t>Новодофінівській</w:t>
            </w:r>
            <w:proofErr w:type="spellEnd"/>
            <w:r>
              <w:rPr>
                <w:rFonts w:ascii="Arial" w:eastAsia="Arial" w:hAnsi="Arial" w:cs="Arial"/>
                <w:sz w:val="14"/>
              </w:rPr>
              <w:t xml:space="preserve"> загальноосвітньої школі І-ІІ ступенів </w:t>
            </w:r>
            <w:proofErr w:type="spellStart"/>
            <w:r>
              <w:rPr>
                <w:rFonts w:ascii="Arial" w:eastAsia="Arial" w:hAnsi="Arial" w:cs="Arial"/>
                <w:sz w:val="14"/>
              </w:rPr>
              <w:t>Фонтанської</w:t>
            </w:r>
            <w:proofErr w:type="spellEnd"/>
            <w:r>
              <w:rPr>
                <w:rFonts w:ascii="Arial" w:eastAsia="Arial" w:hAnsi="Arial" w:cs="Arial"/>
                <w:sz w:val="14"/>
              </w:rPr>
              <w:t xml:space="preserve"> сільської ради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6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1517325</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7325</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споруд, установ та закладів фізичної культури і спорту</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16 422 000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"Будівництво стадіону в селі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46/1 (</w:t>
            </w:r>
            <w:proofErr w:type="spellStart"/>
            <w:r>
              <w:rPr>
                <w:rFonts w:ascii="Arial" w:eastAsia="Arial" w:hAnsi="Arial" w:cs="Arial"/>
                <w:sz w:val="14"/>
              </w:rPr>
              <w:t>Лиманського</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6 700 000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6 700 000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3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"Експертиза проектно-кошторисної </w:t>
            </w:r>
            <w:proofErr w:type="spellStart"/>
            <w:r>
              <w:rPr>
                <w:rFonts w:ascii="Arial" w:eastAsia="Arial" w:hAnsi="Arial" w:cs="Arial"/>
                <w:sz w:val="14"/>
              </w:rPr>
              <w:t>документаці</w:t>
            </w:r>
            <w:proofErr w:type="spellEnd"/>
            <w:r>
              <w:rPr>
                <w:rFonts w:ascii="Arial" w:eastAsia="Arial" w:hAnsi="Arial" w:cs="Arial"/>
                <w:sz w:val="14"/>
              </w:rPr>
              <w:t xml:space="preserve"> ""Капітальний ремонт спортивного майданчику в </w:t>
            </w:r>
            <w:proofErr w:type="spellStart"/>
            <w:r>
              <w:rPr>
                <w:rFonts w:ascii="Arial" w:eastAsia="Arial" w:hAnsi="Arial" w:cs="Arial"/>
                <w:sz w:val="14"/>
              </w:rPr>
              <w:t>Фонтанському</w:t>
            </w:r>
            <w:proofErr w:type="spellEnd"/>
            <w:r>
              <w:rPr>
                <w:rFonts w:ascii="Arial" w:eastAsia="Arial" w:hAnsi="Arial" w:cs="Arial"/>
                <w:sz w:val="14"/>
              </w:rPr>
              <w:t xml:space="preserve"> НВК ""Загальноосвітня школа І-ІІІ ступенів-гімназія""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с.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55 з улаштуванням </w:t>
            </w:r>
            <w:proofErr w:type="spellStart"/>
            <w:r>
              <w:rPr>
                <w:rFonts w:ascii="Arial" w:eastAsia="Arial" w:hAnsi="Arial" w:cs="Arial"/>
                <w:sz w:val="14"/>
              </w:rPr>
              <w:t>скейтпарку</w:t>
            </w:r>
            <w:proofErr w:type="spellEnd"/>
            <w:r>
              <w:rPr>
                <w:rFonts w:ascii="Arial" w:eastAsia="Arial" w:hAnsi="Arial" w:cs="Arial"/>
                <w:sz w:val="14"/>
              </w:rPr>
              <w:t xml:space="preserve">""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20 000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400"/>
        </w:trPr>
        <w:tc>
          <w:tcPr>
            <w:tcW w:w="840" w:type="dxa"/>
          </w:tcPr>
          <w:p w:rsidR="005A6385" w:rsidRDefault="005A6385" w:rsidP="00562427">
            <w:pPr>
              <w:pStyle w:val="EMPTYCELLSTYLE"/>
              <w:pageBreakBefore/>
            </w:pPr>
          </w:p>
        </w:tc>
        <w:tc>
          <w:tcPr>
            <w:tcW w:w="780" w:type="dxa"/>
          </w:tcPr>
          <w:p w:rsidR="005A6385" w:rsidRDefault="005A6385" w:rsidP="00562427">
            <w:pPr>
              <w:pStyle w:val="EMPTYCELLSTYLE"/>
            </w:pPr>
          </w:p>
        </w:tc>
        <w:tc>
          <w:tcPr>
            <w:tcW w:w="780" w:type="dxa"/>
          </w:tcPr>
          <w:p w:rsidR="005A6385" w:rsidRDefault="005A6385" w:rsidP="00562427">
            <w:pPr>
              <w:pStyle w:val="EMPTYCELLSTYLE"/>
            </w:pPr>
          </w:p>
        </w:tc>
        <w:tc>
          <w:tcPr>
            <w:tcW w:w="1600" w:type="dxa"/>
          </w:tcPr>
          <w:p w:rsidR="005A6385" w:rsidRDefault="005A6385" w:rsidP="00562427">
            <w:pPr>
              <w:pStyle w:val="EMPTYCELLSTYLE"/>
            </w:pPr>
          </w:p>
        </w:tc>
        <w:tc>
          <w:tcPr>
            <w:tcW w:w="3080" w:type="dxa"/>
            <w:gridSpan w:val="2"/>
          </w:tcPr>
          <w:p w:rsidR="005A6385" w:rsidRDefault="005A6385" w:rsidP="00562427">
            <w:pPr>
              <w:pStyle w:val="EMPTYCELLSTYLE"/>
            </w:pPr>
          </w:p>
        </w:tc>
        <w:tc>
          <w:tcPr>
            <w:tcW w:w="1060" w:type="dxa"/>
          </w:tcPr>
          <w:p w:rsidR="005A6385" w:rsidRDefault="005A6385" w:rsidP="00562427">
            <w:pPr>
              <w:pStyle w:val="EMPTYCELLSTYLE"/>
            </w:pPr>
          </w:p>
        </w:tc>
        <w:tc>
          <w:tcPr>
            <w:tcW w:w="11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tcPr>
          <w:p w:rsidR="005A6385" w:rsidRDefault="005A6385" w:rsidP="00562427">
            <w:pPr>
              <w:pStyle w:val="EMPTYCELLSTYLE"/>
            </w:pPr>
          </w:p>
        </w:tc>
        <w:tc>
          <w:tcPr>
            <w:tcW w:w="1200" w:type="dxa"/>
            <w:gridSpan w:val="2"/>
          </w:tcPr>
          <w:p w:rsidR="005A6385" w:rsidRDefault="005A6385" w:rsidP="00562427">
            <w:pPr>
              <w:pStyle w:val="EMPTYCELLSTYLE"/>
            </w:pPr>
          </w:p>
        </w:tc>
        <w:tc>
          <w:tcPr>
            <w:tcW w:w="1200" w:type="dxa"/>
            <w:gridSpan w:val="2"/>
          </w:tcPr>
          <w:p w:rsidR="005A6385" w:rsidRDefault="005A6385" w:rsidP="00562427">
            <w:pPr>
              <w:pStyle w:val="EMPTYCELLSTYLE"/>
            </w:pPr>
          </w:p>
        </w:tc>
        <w:tc>
          <w:tcPr>
            <w:tcW w:w="400" w:type="dxa"/>
          </w:tcPr>
          <w:p w:rsidR="005A6385" w:rsidRDefault="005A6385" w:rsidP="00562427">
            <w:pPr>
              <w:pStyle w:val="EMPTYCELLSTYLE"/>
            </w:pPr>
          </w:p>
        </w:tc>
      </w:tr>
      <w:tr w:rsidR="005A6385" w:rsidTr="005A6385">
        <w:trPr>
          <w:trHeight w:hRule="exact" w:val="2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308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8</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9</w:t>
            </w:r>
          </w:p>
        </w:tc>
        <w:tc>
          <w:tcPr>
            <w:tcW w:w="12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10</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11</w:t>
            </w:r>
          </w:p>
        </w:tc>
        <w:tc>
          <w:tcPr>
            <w:tcW w:w="12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12</w:t>
            </w:r>
          </w:p>
        </w:tc>
        <w:tc>
          <w:tcPr>
            <w:tcW w:w="400" w:type="dxa"/>
          </w:tcPr>
          <w:p w:rsidR="005A6385" w:rsidRDefault="005A6385" w:rsidP="00562427">
            <w:pPr>
              <w:pStyle w:val="EMPTYCELLSTYLE"/>
            </w:pPr>
          </w:p>
        </w:tc>
      </w:tr>
      <w:tr w:rsidR="005A6385" w:rsidTr="005A6385">
        <w:trPr>
          <w:trHeight w:hRule="exact" w:val="13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"Експертиза проектно-кошторисної документації ""Капітальний ремонт багатофункціонального спортивного майданчика зі штучним покриттям біля </w:t>
            </w:r>
            <w:proofErr w:type="spellStart"/>
            <w:r>
              <w:rPr>
                <w:rFonts w:ascii="Arial" w:eastAsia="Arial" w:hAnsi="Arial" w:cs="Arial"/>
                <w:sz w:val="14"/>
              </w:rPr>
              <w:t>Новодофинівської</w:t>
            </w:r>
            <w:proofErr w:type="spellEnd"/>
            <w:r>
              <w:rPr>
                <w:rFonts w:ascii="Arial" w:eastAsia="Arial" w:hAnsi="Arial" w:cs="Arial"/>
                <w:sz w:val="14"/>
              </w:rPr>
              <w:t xml:space="preserve"> загальноосвітньої школи ЗОШ I-II ступенів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w:t>
            </w:r>
            <w:proofErr w:type="spellStart"/>
            <w:r>
              <w:rPr>
                <w:rFonts w:ascii="Arial" w:eastAsia="Arial" w:hAnsi="Arial" w:cs="Arial"/>
                <w:sz w:val="14"/>
              </w:rPr>
              <w:t>с.Нова</w:t>
            </w:r>
            <w:proofErr w:type="spellEnd"/>
            <w:r>
              <w:rPr>
                <w:rFonts w:ascii="Arial" w:eastAsia="Arial" w:hAnsi="Arial" w:cs="Arial"/>
                <w:sz w:val="14"/>
              </w:rPr>
              <w:t xml:space="preserve"> </w:t>
            </w:r>
            <w:proofErr w:type="spellStart"/>
            <w:r>
              <w:rPr>
                <w:rFonts w:ascii="Arial" w:eastAsia="Arial" w:hAnsi="Arial" w:cs="Arial"/>
                <w:sz w:val="14"/>
              </w:rPr>
              <w:t>Дофинівка</w:t>
            </w:r>
            <w:proofErr w:type="spellEnd"/>
            <w:r>
              <w:rPr>
                <w:rFonts w:ascii="Arial" w:eastAsia="Arial" w:hAnsi="Arial" w:cs="Arial"/>
                <w:sz w:val="14"/>
              </w:rPr>
              <w:t xml:space="preserve">, вулиця Шкільна, 30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10 000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82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багатофункціонального спортивного майданчика в </w:t>
            </w:r>
            <w:proofErr w:type="spellStart"/>
            <w:r>
              <w:rPr>
                <w:rFonts w:ascii="Arial" w:eastAsia="Arial" w:hAnsi="Arial" w:cs="Arial"/>
                <w:sz w:val="14"/>
              </w:rPr>
              <w:t>Олександрівській</w:t>
            </w:r>
            <w:proofErr w:type="spellEnd"/>
            <w:r>
              <w:rPr>
                <w:rFonts w:ascii="Arial" w:eastAsia="Arial" w:hAnsi="Arial" w:cs="Arial"/>
                <w:sz w:val="14"/>
              </w:rPr>
              <w:t xml:space="preserve"> ЗОШ I-III ступенів за </w:t>
            </w:r>
            <w:proofErr w:type="spellStart"/>
            <w:r>
              <w:rPr>
                <w:rFonts w:ascii="Arial" w:eastAsia="Arial" w:hAnsi="Arial" w:cs="Arial"/>
                <w:sz w:val="14"/>
              </w:rPr>
              <w:t>адресою</w:t>
            </w:r>
            <w:proofErr w:type="spellEnd"/>
            <w:r>
              <w:rPr>
                <w:rFonts w:ascii="Arial" w:eastAsia="Arial" w:hAnsi="Arial" w:cs="Arial"/>
                <w:sz w:val="14"/>
              </w:rPr>
              <w:t xml:space="preserve">: 67513, Одеська область, </w:t>
            </w:r>
            <w:proofErr w:type="spellStart"/>
            <w:r>
              <w:rPr>
                <w:rFonts w:ascii="Arial" w:eastAsia="Arial" w:hAnsi="Arial" w:cs="Arial"/>
                <w:sz w:val="14"/>
              </w:rPr>
              <w:t>Лиманський</w:t>
            </w:r>
            <w:proofErr w:type="spellEnd"/>
            <w:r>
              <w:rPr>
                <w:rFonts w:ascii="Arial" w:eastAsia="Arial" w:hAnsi="Arial" w:cs="Arial"/>
                <w:sz w:val="14"/>
              </w:rPr>
              <w:t xml:space="preserve"> район, с. Олександрівка, вул. Одеська, 2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4 827 000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4 827 000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98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багатофункціонального спортивного майданчику зі штучним покриттям біля </w:t>
            </w:r>
            <w:proofErr w:type="spellStart"/>
            <w:r>
              <w:rPr>
                <w:rFonts w:ascii="Arial" w:eastAsia="Arial" w:hAnsi="Arial" w:cs="Arial"/>
                <w:sz w:val="14"/>
              </w:rPr>
              <w:t>Фонтанського</w:t>
            </w:r>
            <w:proofErr w:type="spellEnd"/>
            <w:r>
              <w:rPr>
                <w:rFonts w:ascii="Arial" w:eastAsia="Arial" w:hAnsi="Arial" w:cs="Arial"/>
                <w:sz w:val="14"/>
              </w:rPr>
              <w:t xml:space="preserve"> НВК «ЗОШ І-ІІІ ст. – гімназія» за </w:t>
            </w:r>
            <w:proofErr w:type="spellStart"/>
            <w:r>
              <w:rPr>
                <w:rFonts w:ascii="Arial" w:eastAsia="Arial" w:hAnsi="Arial" w:cs="Arial"/>
                <w:sz w:val="14"/>
              </w:rPr>
              <w:t>адресою</w:t>
            </w:r>
            <w:proofErr w:type="spellEnd"/>
            <w:r>
              <w:rPr>
                <w:rFonts w:ascii="Arial" w:eastAsia="Arial" w:hAnsi="Arial" w:cs="Arial"/>
                <w:sz w:val="14"/>
              </w:rPr>
              <w:t xml:space="preserve">: 67571, Одеська область, </w:t>
            </w:r>
            <w:proofErr w:type="spellStart"/>
            <w:r>
              <w:rPr>
                <w:rFonts w:ascii="Arial" w:eastAsia="Arial" w:hAnsi="Arial" w:cs="Arial"/>
                <w:sz w:val="14"/>
              </w:rPr>
              <w:t>Лиманський</w:t>
            </w:r>
            <w:proofErr w:type="spellEnd"/>
            <w:r>
              <w:rPr>
                <w:rFonts w:ascii="Arial" w:eastAsia="Arial" w:hAnsi="Arial" w:cs="Arial"/>
                <w:sz w:val="14"/>
              </w:rPr>
              <w:t xml:space="preserve"> район, с.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46/3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4 721 000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4 721 000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3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проектно-кошторисної документації по об'єкту ""Капітальний ремонт багатофункціонального спортивного майданчику зі штучним покриттям біля </w:t>
            </w:r>
            <w:proofErr w:type="spellStart"/>
            <w:r>
              <w:rPr>
                <w:rFonts w:ascii="Arial" w:eastAsia="Arial" w:hAnsi="Arial" w:cs="Arial"/>
                <w:sz w:val="14"/>
              </w:rPr>
              <w:t>Новодофінівської</w:t>
            </w:r>
            <w:proofErr w:type="spellEnd"/>
            <w:r>
              <w:rPr>
                <w:rFonts w:ascii="Arial" w:eastAsia="Arial" w:hAnsi="Arial" w:cs="Arial"/>
                <w:sz w:val="14"/>
              </w:rPr>
              <w:t xml:space="preserve"> загальноосвітньої школи І-ІІ ступенів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село Нова </w:t>
            </w:r>
            <w:proofErr w:type="spellStart"/>
            <w:r>
              <w:rPr>
                <w:rFonts w:ascii="Arial" w:eastAsia="Arial" w:hAnsi="Arial" w:cs="Arial"/>
                <w:sz w:val="14"/>
              </w:rPr>
              <w:t>Дофінівка</w:t>
            </w:r>
            <w:proofErr w:type="spellEnd"/>
            <w:r>
              <w:rPr>
                <w:rFonts w:ascii="Arial" w:eastAsia="Arial" w:hAnsi="Arial" w:cs="Arial"/>
                <w:sz w:val="14"/>
              </w:rPr>
              <w:t xml:space="preserve">, вулиця Шкільна, 30""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3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"Розробка проектно-кошторисної документації по об'єкту ""Капітальний ремонт спортивного майданчику в </w:t>
            </w:r>
            <w:proofErr w:type="spellStart"/>
            <w:r>
              <w:rPr>
                <w:rFonts w:ascii="Arial" w:eastAsia="Arial" w:hAnsi="Arial" w:cs="Arial"/>
                <w:sz w:val="14"/>
              </w:rPr>
              <w:t>Фонтанському</w:t>
            </w:r>
            <w:proofErr w:type="spellEnd"/>
            <w:r>
              <w:rPr>
                <w:rFonts w:ascii="Arial" w:eastAsia="Arial" w:hAnsi="Arial" w:cs="Arial"/>
                <w:sz w:val="14"/>
              </w:rPr>
              <w:t xml:space="preserve"> НВК ""Загальноосвітня школа І-ІІІ ступенів-гімназія"" за </w:t>
            </w:r>
            <w:proofErr w:type="spellStart"/>
            <w:r>
              <w:rPr>
                <w:rFonts w:ascii="Arial" w:eastAsia="Arial" w:hAnsi="Arial" w:cs="Arial"/>
                <w:sz w:val="14"/>
              </w:rPr>
              <w:t>адресою</w:t>
            </w:r>
            <w:proofErr w:type="spellEnd"/>
            <w:r>
              <w:rPr>
                <w:rFonts w:ascii="Arial" w:eastAsia="Arial" w:hAnsi="Arial" w:cs="Arial"/>
                <w:sz w:val="14"/>
              </w:rPr>
              <w:t xml:space="preserve">: Одеська область, Одеський район, с. </w:t>
            </w:r>
            <w:proofErr w:type="spellStart"/>
            <w:r>
              <w:rPr>
                <w:rFonts w:ascii="Arial" w:eastAsia="Arial" w:hAnsi="Arial" w:cs="Arial"/>
                <w:sz w:val="14"/>
              </w:rPr>
              <w:t>Фонтанка</w:t>
            </w:r>
            <w:proofErr w:type="spellEnd"/>
            <w:r>
              <w:rPr>
                <w:rFonts w:ascii="Arial" w:eastAsia="Arial" w:hAnsi="Arial" w:cs="Arial"/>
                <w:sz w:val="14"/>
              </w:rPr>
              <w:t xml:space="preserve">, вул. Центральна, 55 з улаштуванням </w:t>
            </w:r>
            <w:proofErr w:type="spellStart"/>
            <w:r>
              <w:rPr>
                <w:rFonts w:ascii="Arial" w:eastAsia="Arial" w:hAnsi="Arial" w:cs="Arial"/>
                <w:sz w:val="14"/>
              </w:rPr>
              <w:t>скейтпарку</w:t>
            </w:r>
            <w:proofErr w:type="spellEnd"/>
            <w:r>
              <w:rPr>
                <w:rFonts w:ascii="Arial" w:eastAsia="Arial" w:hAnsi="Arial" w:cs="Arial"/>
                <w:sz w:val="14"/>
              </w:rPr>
              <w:t xml:space="preserve">""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95 000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95 000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1517330</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7330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Будівництво інших об`єктів комунальної власності</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850 000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ігрового майданчику по вул. Центральна 54 Б , в с. Нова </w:t>
            </w:r>
            <w:proofErr w:type="spellStart"/>
            <w:r>
              <w:rPr>
                <w:rFonts w:ascii="Arial" w:eastAsia="Arial" w:hAnsi="Arial" w:cs="Arial"/>
                <w:sz w:val="14"/>
              </w:rPr>
              <w:t>Дофнівка</w:t>
            </w:r>
            <w:proofErr w:type="spellEnd"/>
            <w:r>
              <w:rPr>
                <w:rFonts w:ascii="Arial" w:eastAsia="Arial" w:hAnsi="Arial" w:cs="Arial"/>
                <w:sz w:val="14"/>
              </w:rPr>
              <w:t xml:space="preserve"> Одеського </w:t>
            </w:r>
            <w:proofErr w:type="spellStart"/>
            <w:r>
              <w:rPr>
                <w:rFonts w:ascii="Arial" w:eastAsia="Arial" w:hAnsi="Arial" w:cs="Arial"/>
                <w:sz w:val="14"/>
              </w:rPr>
              <w:t>раойну</w:t>
            </w:r>
            <w:proofErr w:type="spellEnd"/>
            <w:r>
              <w:rPr>
                <w:rFonts w:ascii="Arial" w:eastAsia="Arial" w:hAnsi="Arial" w:cs="Arial"/>
                <w:sz w:val="14"/>
              </w:rPr>
              <w:t xml:space="preserve"> Одеської області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850 000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850 000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114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rFonts w:ascii="Arial" w:eastAsia="Arial" w:hAnsi="Arial" w:cs="Arial"/>
                <w:b/>
                <w:sz w:val="14"/>
              </w:rPr>
              <w:t>1517461</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7461</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left="60"/>
            </w:pPr>
            <w:r>
              <w:rPr>
                <w:rFonts w:ascii="Arial" w:eastAsia="Arial" w:hAnsi="Arial" w:cs="Arial"/>
                <w:b/>
                <w:sz w:val="14"/>
              </w:rPr>
              <w:t>Утримання та розвиток автомобільних доріг та дорожньої інфраструктури за рахунок коштів місцевого бюджету</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b/>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p>
        </w:tc>
        <w:tc>
          <w:tcPr>
            <w:tcW w:w="400" w:type="dxa"/>
          </w:tcPr>
          <w:p w:rsidR="005A6385" w:rsidRDefault="005A6385" w:rsidP="00562427">
            <w:pPr>
              <w:pStyle w:val="EMPTYCELLSTYLE"/>
            </w:pPr>
          </w:p>
        </w:tc>
      </w:tr>
      <w:tr w:rsidR="005A6385" w:rsidTr="005A6385">
        <w:trPr>
          <w:trHeight w:hRule="exact" w:val="50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pPr>
            <w:r>
              <w:rPr>
                <w:rFonts w:ascii="Arial" w:eastAsia="Arial" w:hAnsi="Arial" w:cs="Arial"/>
                <w:sz w:val="14"/>
              </w:rPr>
              <w:t xml:space="preserve">"Капітальний ремонт дорожнього покриття по вулиці Лісний бульвар, село </w:t>
            </w:r>
            <w:proofErr w:type="spellStart"/>
            <w:r>
              <w:rPr>
                <w:rFonts w:ascii="Arial" w:eastAsia="Arial" w:hAnsi="Arial" w:cs="Arial"/>
                <w:sz w:val="14"/>
              </w:rPr>
              <w:t>Фонтанка</w:t>
            </w:r>
            <w:proofErr w:type="spellEnd"/>
            <w:r>
              <w:rPr>
                <w:rFonts w:ascii="Arial" w:eastAsia="Arial" w:hAnsi="Arial" w:cs="Arial"/>
                <w:sz w:val="14"/>
              </w:rPr>
              <w:t xml:space="preserve">, Одеського району, Одеської області " </w:t>
            </w:r>
          </w:p>
        </w:tc>
        <w:tc>
          <w:tcPr>
            <w:tcW w:w="106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left="60"/>
              <w:jc w:val="center"/>
            </w:pPr>
            <w:r>
              <w:rPr>
                <w:rFonts w:ascii="Arial" w:eastAsia="Arial" w:hAnsi="Arial" w:cs="Arial"/>
                <w:sz w:val="14"/>
              </w:rPr>
              <w:t xml:space="preserve">2021 - 2021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49 000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5A6385" w:rsidRDefault="005A6385" w:rsidP="00562427">
            <w:pPr>
              <w:ind w:right="60"/>
              <w:jc w:val="right"/>
            </w:pPr>
            <w:r>
              <w:rPr>
                <w:sz w:val="16"/>
              </w:rPr>
              <w:t>0</w:t>
            </w:r>
          </w:p>
        </w:tc>
        <w:tc>
          <w:tcPr>
            <w:tcW w:w="400" w:type="dxa"/>
          </w:tcPr>
          <w:p w:rsidR="005A6385" w:rsidRDefault="005A6385" w:rsidP="00562427">
            <w:pPr>
              <w:pStyle w:val="EMPTYCELLSTYLE"/>
            </w:pPr>
          </w:p>
        </w:tc>
      </w:tr>
      <w:tr w:rsidR="005A6385" w:rsidTr="005A6385">
        <w:trPr>
          <w:trHeight w:hRule="exact" w:val="260"/>
        </w:trPr>
        <w:tc>
          <w:tcPr>
            <w:tcW w:w="840" w:type="dxa"/>
          </w:tcPr>
          <w:p w:rsidR="005A6385" w:rsidRDefault="005A6385" w:rsidP="00562427">
            <w:pPr>
              <w:pStyle w:val="EMPTYCELLSTYLE"/>
            </w:pP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Х</w:t>
            </w:r>
          </w:p>
        </w:tc>
        <w:tc>
          <w:tcPr>
            <w:tcW w:w="78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Х</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УСЬОГО</w:t>
            </w:r>
          </w:p>
        </w:tc>
        <w:tc>
          <w:tcPr>
            <w:tcW w:w="308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Х</w:t>
            </w: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4"/>
              </w:rPr>
              <w:t>Х</w:t>
            </w:r>
          </w:p>
        </w:tc>
        <w:tc>
          <w:tcPr>
            <w:tcW w:w="11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199 198 966</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57 498 582</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38 212 800</w:t>
            </w:r>
          </w:p>
        </w:tc>
        <w:tc>
          <w:tcPr>
            <w:tcW w:w="12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46 826 354</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right"/>
            </w:pPr>
            <w:r>
              <w:rPr>
                <w:sz w:val="16"/>
              </w:rPr>
              <w:t>56 661 230</w:t>
            </w:r>
          </w:p>
        </w:tc>
        <w:tc>
          <w:tcPr>
            <w:tcW w:w="12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ind w:right="60"/>
              <w:jc w:val="center"/>
            </w:pPr>
            <w:r>
              <w:rPr>
                <w:rFonts w:ascii="Arial" w:eastAsia="Arial" w:hAnsi="Arial" w:cs="Arial"/>
                <w:b/>
                <w:sz w:val="14"/>
              </w:rPr>
              <w:t>Х</w:t>
            </w:r>
          </w:p>
        </w:tc>
        <w:tc>
          <w:tcPr>
            <w:tcW w:w="400" w:type="dxa"/>
          </w:tcPr>
          <w:p w:rsidR="005A6385" w:rsidRDefault="005A6385" w:rsidP="00562427">
            <w:pPr>
              <w:pStyle w:val="EMPTYCELLSTYLE"/>
            </w:pPr>
          </w:p>
        </w:tc>
      </w:tr>
    </w:tbl>
    <w:p w:rsidR="005A6385" w:rsidRDefault="005A6385" w:rsidP="005A6385"/>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p w:rsidR="005A6385" w:rsidRDefault="005A6385" w:rsidP="00A50A28">
      <w:pPr>
        <w:pStyle w:val="2"/>
        <w:tabs>
          <w:tab w:val="left" w:pos="142"/>
        </w:tabs>
        <w:spacing w:after="0" w:line="240" w:lineRule="atLeast"/>
        <w:ind w:left="0" w:firstLine="567"/>
        <w:jc w:val="center"/>
        <w:rPr>
          <w:b w:val="0"/>
          <w:sz w:val="24"/>
          <w:szCs w:val="24"/>
        </w:rPr>
      </w:pPr>
    </w:p>
    <w:tbl>
      <w:tblPr>
        <w:tblW w:w="16840" w:type="dxa"/>
        <w:tblInd w:w="10" w:type="dxa"/>
        <w:tblLayout w:type="fixed"/>
        <w:tblCellMar>
          <w:left w:w="10" w:type="dxa"/>
          <w:right w:w="10" w:type="dxa"/>
        </w:tblCellMar>
        <w:tblLook w:val="0000" w:firstRow="0" w:lastRow="0" w:firstColumn="0" w:lastColumn="0" w:noHBand="0" w:noVBand="0"/>
      </w:tblPr>
      <w:tblGrid>
        <w:gridCol w:w="840"/>
        <w:gridCol w:w="1060"/>
        <w:gridCol w:w="3380"/>
        <w:gridCol w:w="2720"/>
        <w:gridCol w:w="1600"/>
        <w:gridCol w:w="1600"/>
        <w:gridCol w:w="1600"/>
        <w:gridCol w:w="1600"/>
        <w:gridCol w:w="1600"/>
        <w:gridCol w:w="800"/>
        <w:gridCol w:w="40"/>
      </w:tblGrid>
      <w:tr w:rsidR="005A6385" w:rsidTr="00754F1E">
        <w:trPr>
          <w:trHeight w:hRule="exact" w:val="30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7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3200" w:type="dxa"/>
            <w:gridSpan w:val="2"/>
            <w:tcMar>
              <w:top w:w="0" w:type="dxa"/>
              <w:left w:w="0" w:type="dxa"/>
              <w:bottom w:w="0" w:type="dxa"/>
              <w:right w:w="0" w:type="dxa"/>
            </w:tcMar>
            <w:vAlign w:val="center"/>
          </w:tcPr>
          <w:p w:rsidR="005A6385" w:rsidRDefault="005A6385" w:rsidP="00562427">
            <w:r>
              <w:rPr>
                <w:rFonts w:ascii="Arial" w:eastAsia="Arial" w:hAnsi="Arial" w:cs="Arial"/>
                <w:b/>
                <w:sz w:val="14"/>
              </w:rPr>
              <w:t>Додаток 11</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754F1E" w:rsidTr="00754F1E">
        <w:trPr>
          <w:trHeight w:hRule="exact" w:val="20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7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tcMar>
              <w:top w:w="0" w:type="dxa"/>
              <w:left w:w="0" w:type="dxa"/>
              <w:bottom w:w="0" w:type="dxa"/>
              <w:right w:w="0" w:type="dxa"/>
            </w:tcMar>
          </w:tcPr>
          <w:p w:rsidR="00754F1E" w:rsidRDefault="00754F1E" w:rsidP="00754F1E">
            <w:r>
              <w:rPr>
                <w:rFonts w:ascii="Arial" w:eastAsia="Arial" w:hAnsi="Arial" w:cs="Arial"/>
                <w:sz w:val="14"/>
              </w:rPr>
              <w:t xml:space="preserve">до Прогнозу бюджету </w:t>
            </w:r>
          </w:p>
        </w:tc>
        <w:tc>
          <w:tcPr>
            <w:tcW w:w="800" w:type="dxa"/>
          </w:tcPr>
          <w:p w:rsidR="00754F1E" w:rsidRDefault="00754F1E" w:rsidP="00754F1E">
            <w:pPr>
              <w:pStyle w:val="EMPTYCELLSTYLE"/>
            </w:pPr>
          </w:p>
        </w:tc>
        <w:tc>
          <w:tcPr>
            <w:tcW w:w="40" w:type="dxa"/>
          </w:tcPr>
          <w:p w:rsidR="00754F1E" w:rsidRDefault="00754F1E" w:rsidP="00754F1E">
            <w:pPr>
              <w:pStyle w:val="EMPTYCELLSTYLE"/>
            </w:pPr>
          </w:p>
        </w:tc>
      </w:tr>
      <w:tr w:rsidR="00754F1E" w:rsidTr="00754F1E">
        <w:trPr>
          <w:trHeight w:hRule="exact" w:val="340"/>
        </w:trPr>
        <w:tc>
          <w:tcPr>
            <w:tcW w:w="840" w:type="dxa"/>
          </w:tcPr>
          <w:p w:rsidR="00754F1E" w:rsidRDefault="00754F1E" w:rsidP="00754F1E">
            <w:pPr>
              <w:pStyle w:val="EMPTYCELLSTYLE"/>
            </w:pPr>
          </w:p>
        </w:tc>
        <w:tc>
          <w:tcPr>
            <w:tcW w:w="1060" w:type="dxa"/>
          </w:tcPr>
          <w:p w:rsidR="00754F1E" w:rsidRDefault="00754F1E" w:rsidP="00754F1E">
            <w:pPr>
              <w:pStyle w:val="EMPTYCELLSTYLE"/>
            </w:pPr>
          </w:p>
        </w:tc>
        <w:tc>
          <w:tcPr>
            <w:tcW w:w="3380" w:type="dxa"/>
          </w:tcPr>
          <w:p w:rsidR="00754F1E" w:rsidRDefault="00754F1E" w:rsidP="00754F1E">
            <w:pPr>
              <w:pStyle w:val="EMPTYCELLSTYLE"/>
            </w:pPr>
          </w:p>
        </w:tc>
        <w:tc>
          <w:tcPr>
            <w:tcW w:w="272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1600" w:type="dxa"/>
          </w:tcPr>
          <w:p w:rsidR="00754F1E" w:rsidRDefault="00754F1E" w:rsidP="00754F1E">
            <w:pPr>
              <w:pStyle w:val="EMPTYCELLSTYLE"/>
            </w:pPr>
          </w:p>
        </w:tc>
        <w:tc>
          <w:tcPr>
            <w:tcW w:w="3200" w:type="dxa"/>
            <w:gridSpan w:val="2"/>
            <w:vMerge w:val="restart"/>
            <w:tcMar>
              <w:top w:w="0" w:type="dxa"/>
              <w:left w:w="0" w:type="dxa"/>
              <w:bottom w:w="0" w:type="dxa"/>
              <w:right w:w="0" w:type="dxa"/>
            </w:tcMar>
          </w:tcPr>
          <w:p w:rsidR="00754F1E" w:rsidRDefault="00754F1E" w:rsidP="00754F1E">
            <w:proofErr w:type="spellStart"/>
            <w:r>
              <w:rPr>
                <w:rFonts w:ascii="Arial" w:eastAsia="Arial" w:hAnsi="Arial" w:cs="Arial"/>
                <w:sz w:val="14"/>
              </w:rPr>
              <w:t>Фонтанської</w:t>
            </w:r>
            <w:proofErr w:type="spellEnd"/>
            <w:r>
              <w:rPr>
                <w:rFonts w:ascii="Arial" w:eastAsia="Arial" w:hAnsi="Arial" w:cs="Arial"/>
                <w:sz w:val="14"/>
              </w:rPr>
              <w:t xml:space="preserve"> </w:t>
            </w:r>
            <w:proofErr w:type="spellStart"/>
            <w:r>
              <w:rPr>
                <w:rFonts w:ascii="Arial" w:eastAsia="Arial" w:hAnsi="Arial" w:cs="Arial"/>
                <w:sz w:val="14"/>
              </w:rPr>
              <w:t>сльської</w:t>
            </w:r>
            <w:proofErr w:type="spellEnd"/>
            <w:r>
              <w:rPr>
                <w:rFonts w:ascii="Arial" w:eastAsia="Arial" w:hAnsi="Arial" w:cs="Arial"/>
                <w:sz w:val="14"/>
              </w:rPr>
              <w:t xml:space="preserve"> територіальної громади на 2022-2024 роки</w:t>
            </w:r>
          </w:p>
        </w:tc>
        <w:tc>
          <w:tcPr>
            <w:tcW w:w="800" w:type="dxa"/>
          </w:tcPr>
          <w:p w:rsidR="00754F1E" w:rsidRDefault="00754F1E" w:rsidP="00754F1E">
            <w:pPr>
              <w:pStyle w:val="EMPTYCELLSTYLE"/>
            </w:pPr>
          </w:p>
        </w:tc>
        <w:tc>
          <w:tcPr>
            <w:tcW w:w="40" w:type="dxa"/>
          </w:tcPr>
          <w:p w:rsidR="00754F1E" w:rsidRDefault="00754F1E" w:rsidP="00754F1E">
            <w:pPr>
              <w:pStyle w:val="EMPTYCELLSTYLE"/>
            </w:pPr>
          </w:p>
        </w:tc>
      </w:tr>
      <w:tr w:rsidR="005A6385" w:rsidTr="00754F1E">
        <w:trPr>
          <w:trHeight w:hRule="exact" w:val="2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7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3200" w:type="dxa"/>
            <w:gridSpan w:val="2"/>
            <w:vMerge/>
            <w:tcMar>
              <w:top w:w="0" w:type="dxa"/>
              <w:left w:w="0" w:type="dxa"/>
              <w:bottom w:w="0" w:type="dxa"/>
              <w:right w:w="0" w:type="dxa"/>
            </w:tcMar>
          </w:tcPr>
          <w:p w:rsidR="005A6385" w:rsidRDefault="005A6385" w:rsidP="00562427">
            <w:pPr>
              <w:pStyle w:val="EMPTYCELLSTYLE"/>
            </w:pP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34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7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20"/>
        </w:trPr>
        <w:tc>
          <w:tcPr>
            <w:tcW w:w="840" w:type="dxa"/>
          </w:tcPr>
          <w:p w:rsidR="005A6385" w:rsidRDefault="005A6385" w:rsidP="00562427">
            <w:pPr>
              <w:pStyle w:val="EMPTYCELLSTYLE"/>
            </w:pPr>
          </w:p>
        </w:tc>
        <w:tc>
          <w:tcPr>
            <w:tcW w:w="4440" w:type="dxa"/>
            <w:gridSpan w:val="2"/>
            <w:tcMar>
              <w:top w:w="0" w:type="dxa"/>
              <w:left w:w="0" w:type="dxa"/>
              <w:bottom w:w="0" w:type="dxa"/>
              <w:right w:w="0" w:type="dxa"/>
            </w:tcMar>
            <w:vAlign w:val="center"/>
          </w:tcPr>
          <w:p w:rsidR="005A6385" w:rsidRDefault="005A6385" w:rsidP="00562427">
            <w:pPr>
              <w:ind w:left="60"/>
              <w:jc w:val="center"/>
            </w:pPr>
            <w:r>
              <w:rPr>
                <w:rFonts w:ascii="Arial" w:eastAsia="Arial" w:hAnsi="Arial" w:cs="Arial"/>
                <w:sz w:val="16"/>
              </w:rPr>
              <w:t>15588000000</w:t>
            </w:r>
          </w:p>
        </w:tc>
        <w:tc>
          <w:tcPr>
            <w:tcW w:w="27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380"/>
        </w:trPr>
        <w:tc>
          <w:tcPr>
            <w:tcW w:w="840" w:type="dxa"/>
          </w:tcPr>
          <w:p w:rsidR="005A6385" w:rsidRDefault="005A6385" w:rsidP="00562427">
            <w:pPr>
              <w:pStyle w:val="EMPTYCELLSTYLE"/>
            </w:pPr>
          </w:p>
        </w:tc>
        <w:tc>
          <w:tcPr>
            <w:tcW w:w="4440" w:type="dxa"/>
            <w:gridSpan w:val="2"/>
            <w:tcBorders>
              <w:top w:val="single" w:sz="6" w:space="0" w:color="000000"/>
            </w:tcBorders>
            <w:tcMar>
              <w:top w:w="0" w:type="dxa"/>
              <w:left w:w="0" w:type="dxa"/>
              <w:bottom w:w="0" w:type="dxa"/>
              <w:right w:w="0" w:type="dxa"/>
            </w:tcMar>
          </w:tcPr>
          <w:p w:rsidR="005A6385" w:rsidRDefault="005A6385" w:rsidP="00562427">
            <w:pPr>
              <w:jc w:val="center"/>
            </w:pPr>
            <w:r>
              <w:rPr>
                <w:sz w:val="14"/>
              </w:rPr>
              <w:t>(код бюджету)</w:t>
            </w:r>
          </w:p>
        </w:tc>
        <w:tc>
          <w:tcPr>
            <w:tcW w:w="27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380"/>
        </w:trPr>
        <w:tc>
          <w:tcPr>
            <w:tcW w:w="840" w:type="dxa"/>
          </w:tcPr>
          <w:p w:rsidR="005A6385" w:rsidRDefault="005A6385" w:rsidP="00562427">
            <w:pPr>
              <w:pStyle w:val="EMPTYCELLSTYLE"/>
            </w:pPr>
          </w:p>
        </w:tc>
        <w:tc>
          <w:tcPr>
            <w:tcW w:w="1060" w:type="dxa"/>
          </w:tcPr>
          <w:p w:rsidR="005A6385" w:rsidRDefault="005A6385" w:rsidP="00562427">
            <w:pPr>
              <w:pStyle w:val="EMPTYCELLSTYLE"/>
            </w:pPr>
          </w:p>
        </w:tc>
        <w:tc>
          <w:tcPr>
            <w:tcW w:w="3380" w:type="dxa"/>
          </w:tcPr>
          <w:p w:rsidR="005A6385" w:rsidRDefault="005A6385" w:rsidP="00562427">
            <w:pPr>
              <w:pStyle w:val="EMPTYCELLSTYLE"/>
            </w:pPr>
          </w:p>
        </w:tc>
        <w:tc>
          <w:tcPr>
            <w:tcW w:w="272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Pr>
          <w:p w:rsidR="005A6385" w:rsidRDefault="005A6385" w:rsidP="00562427">
            <w:pPr>
              <w:pStyle w:val="EMPTYCELLSTYLE"/>
            </w:pPr>
          </w:p>
        </w:tc>
        <w:tc>
          <w:tcPr>
            <w:tcW w:w="1600" w:type="dxa"/>
            <w:tcMar>
              <w:top w:w="0" w:type="dxa"/>
              <w:left w:w="0" w:type="dxa"/>
              <w:bottom w:w="0" w:type="dxa"/>
              <w:right w:w="0" w:type="dxa"/>
            </w:tcMar>
            <w:vAlign w:val="bottom"/>
          </w:tcPr>
          <w:p w:rsidR="005A6385" w:rsidRDefault="005A6385" w:rsidP="00562427">
            <w:pPr>
              <w:jc w:val="right"/>
            </w:pPr>
            <w:r>
              <w:rPr>
                <w:rFonts w:ascii="Arial" w:eastAsia="Arial" w:hAnsi="Arial" w:cs="Arial"/>
                <w:sz w:val="14"/>
              </w:rPr>
              <w:t>(грн)</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11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Код Класифікації доходу бюджету/Код бюджету</w:t>
            </w:r>
          </w:p>
        </w:tc>
        <w:tc>
          <w:tcPr>
            <w:tcW w:w="6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Найменування трансферту/ Найменування бюджету - надавача міжбюджетного трансферту</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2020 рік (звіт)</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2021 рік (затверджено)</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2022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2023 рік (план)</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jc w:val="center"/>
            </w:pPr>
            <w:r>
              <w:rPr>
                <w:sz w:val="16"/>
              </w:rPr>
              <w:t>2024 рік (план)</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8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1</w:t>
            </w:r>
          </w:p>
        </w:tc>
        <w:tc>
          <w:tcPr>
            <w:tcW w:w="6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2</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3</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4</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5</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6</w:t>
            </w:r>
          </w:p>
        </w:tc>
        <w:tc>
          <w:tcPr>
            <w:tcW w:w="1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7</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80"/>
        </w:trPr>
        <w:tc>
          <w:tcPr>
            <w:tcW w:w="840" w:type="dxa"/>
          </w:tcPr>
          <w:p w:rsidR="005A6385" w:rsidRDefault="005A6385" w:rsidP="00562427">
            <w:pPr>
              <w:pStyle w:val="EMPTYCELLSTYLE"/>
            </w:pPr>
          </w:p>
        </w:tc>
        <w:tc>
          <w:tcPr>
            <w:tcW w:w="151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І. Трансферти до загального фонду бюджету</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sz w:val="16"/>
              </w:rPr>
              <w:t>41020100</w:t>
            </w:r>
          </w:p>
        </w:tc>
        <w:tc>
          <w:tcPr>
            <w:tcW w:w="61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left="60"/>
            </w:pPr>
            <w:r>
              <w:rPr>
                <w:rFonts w:ascii="Arial" w:eastAsia="Arial" w:hAnsi="Arial" w:cs="Arial"/>
                <w:sz w:val="16"/>
              </w:rPr>
              <w:t>Базова дотація</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2 080 200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2 454 500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2 897 900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sz w:val="16"/>
              </w:rPr>
              <w:t>15588000000</w:t>
            </w:r>
          </w:p>
        </w:tc>
        <w:tc>
          <w:tcPr>
            <w:tcW w:w="61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left="60"/>
            </w:pPr>
            <w:r>
              <w:rPr>
                <w:rFonts w:ascii="Arial" w:eastAsia="Arial" w:hAnsi="Arial" w:cs="Arial"/>
                <w:sz w:val="16"/>
              </w:rPr>
              <w:t xml:space="preserve">Бюджет </w:t>
            </w:r>
            <w:proofErr w:type="spellStart"/>
            <w:r>
              <w:rPr>
                <w:rFonts w:ascii="Arial" w:eastAsia="Arial" w:hAnsi="Arial" w:cs="Arial"/>
                <w:sz w:val="16"/>
              </w:rPr>
              <w:t>Фонтанської</w:t>
            </w:r>
            <w:proofErr w:type="spellEnd"/>
            <w:r>
              <w:rPr>
                <w:rFonts w:ascii="Arial" w:eastAsia="Arial" w:hAnsi="Arial" w:cs="Arial"/>
                <w:sz w:val="16"/>
              </w:rPr>
              <w:t xml:space="preserve"> сільської територіальної громади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2 080 200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2 454 500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2 897 900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sz w:val="16"/>
              </w:rPr>
              <w:t>41033900</w:t>
            </w:r>
          </w:p>
        </w:tc>
        <w:tc>
          <w:tcPr>
            <w:tcW w:w="61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left="60"/>
            </w:pPr>
            <w:r>
              <w:rPr>
                <w:rFonts w:ascii="Arial" w:eastAsia="Arial" w:hAnsi="Arial" w:cs="Arial"/>
                <w:sz w:val="16"/>
              </w:rPr>
              <w:t>Освітня субвенція з державного бюджету місцевим бюджетам</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49 972 200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54 538 200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59 732 600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63 808 700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sz w:val="16"/>
              </w:rPr>
              <w:t>15100000000</w:t>
            </w:r>
          </w:p>
        </w:tc>
        <w:tc>
          <w:tcPr>
            <w:tcW w:w="61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left="60"/>
            </w:pPr>
            <w:r>
              <w:rPr>
                <w:rFonts w:ascii="Arial" w:eastAsia="Arial" w:hAnsi="Arial" w:cs="Arial"/>
                <w:sz w:val="16"/>
              </w:rPr>
              <w:t>Обласний бюджет Одеської області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49 972 200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54 538 200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59 732 600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63 808 700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5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sz w:val="16"/>
              </w:rPr>
              <w:t>41040200</w:t>
            </w:r>
          </w:p>
        </w:tc>
        <w:tc>
          <w:tcPr>
            <w:tcW w:w="61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left="60"/>
            </w:pPr>
            <w:r>
              <w:rPr>
                <w:rFonts w:ascii="Arial" w:eastAsia="Arial" w:hAnsi="Arial" w:cs="Arial"/>
                <w:sz w:val="16"/>
              </w:rPr>
              <w:t>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909 810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sz w:val="16"/>
              </w:rPr>
              <w:t>15588000000</w:t>
            </w:r>
          </w:p>
        </w:tc>
        <w:tc>
          <w:tcPr>
            <w:tcW w:w="6100" w:type="dxa"/>
            <w:gridSpan w:val="2"/>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left="60"/>
            </w:pPr>
            <w:r>
              <w:rPr>
                <w:rFonts w:ascii="Arial" w:eastAsia="Arial" w:hAnsi="Arial" w:cs="Arial"/>
                <w:sz w:val="16"/>
              </w:rPr>
              <w:t xml:space="preserve">Бюджет </w:t>
            </w:r>
            <w:proofErr w:type="spellStart"/>
            <w:r>
              <w:rPr>
                <w:rFonts w:ascii="Arial" w:eastAsia="Arial" w:hAnsi="Arial" w:cs="Arial"/>
                <w:sz w:val="16"/>
              </w:rPr>
              <w:t>Фонтанської</w:t>
            </w:r>
            <w:proofErr w:type="spellEnd"/>
            <w:r>
              <w:rPr>
                <w:rFonts w:ascii="Arial" w:eastAsia="Arial" w:hAnsi="Arial" w:cs="Arial"/>
                <w:sz w:val="16"/>
              </w:rPr>
              <w:t xml:space="preserve"> сільської територіальної громади</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909 810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sz w:val="16"/>
              </w:rPr>
              <w:t>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80"/>
        </w:trPr>
        <w:tc>
          <w:tcPr>
            <w:tcW w:w="840" w:type="dxa"/>
          </w:tcPr>
          <w:p w:rsidR="005A6385" w:rsidRDefault="005A6385" w:rsidP="00562427">
            <w:pPr>
              <w:pStyle w:val="EMPTYCELLSTYLE"/>
            </w:pPr>
          </w:p>
        </w:tc>
        <w:tc>
          <w:tcPr>
            <w:tcW w:w="15160" w:type="dxa"/>
            <w:gridSpan w:val="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b/>
                <w:sz w:val="16"/>
              </w:rPr>
              <w:t>ІI. Трансферти до спеціального фонду бюджету</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vAlign w:val="center"/>
          </w:tcPr>
          <w:p w:rsidR="005A6385" w:rsidRDefault="005A6385" w:rsidP="00562427">
            <w:pPr>
              <w:jc w:val="center"/>
            </w:pPr>
            <w:r>
              <w:rPr>
                <w:rFonts w:ascii="Arial" w:eastAsia="Arial" w:hAnsi="Arial" w:cs="Arial"/>
                <w:b/>
                <w:sz w:val="16"/>
              </w:rPr>
              <w:t>Х</w:t>
            </w:r>
          </w:p>
        </w:tc>
        <w:tc>
          <w:tcPr>
            <w:tcW w:w="6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b/>
                <w:sz w:val="16"/>
              </w:rPr>
              <w:t>УСЬОГО за розділами І та ІІ, у тому числі:</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50 882 010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56 618 400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62 187 100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66 706 600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загальний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50 882 010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56 618 400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62 187 100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66 706 600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r w:rsidR="005A6385" w:rsidTr="00754F1E">
        <w:trPr>
          <w:trHeight w:hRule="exact" w:val="260"/>
        </w:trPr>
        <w:tc>
          <w:tcPr>
            <w:tcW w:w="840" w:type="dxa"/>
          </w:tcPr>
          <w:p w:rsidR="005A6385" w:rsidRDefault="005A6385" w:rsidP="00562427">
            <w:pPr>
              <w:pStyle w:val="EMPTYCELLSTYLE"/>
            </w:pPr>
          </w:p>
        </w:tc>
        <w:tc>
          <w:tcPr>
            <w:tcW w:w="10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jc w:val="center"/>
            </w:pPr>
            <w:r>
              <w:rPr>
                <w:sz w:val="16"/>
              </w:rPr>
              <w:t>X</w:t>
            </w:r>
          </w:p>
        </w:tc>
        <w:tc>
          <w:tcPr>
            <w:tcW w:w="6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6385" w:rsidRDefault="005A6385" w:rsidP="00562427">
            <w:pPr>
              <w:ind w:left="60"/>
            </w:pPr>
            <w:r>
              <w:rPr>
                <w:sz w:val="16"/>
              </w:rPr>
              <w:t>спеціальний фонд</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1600" w:type="dxa"/>
            <w:tcBorders>
              <w:top w:val="single" w:sz="6" w:space="0" w:color="000000"/>
              <w:left w:val="single" w:sz="6" w:space="0" w:color="000000"/>
              <w:bottom w:val="single" w:sz="6" w:space="0" w:color="000000"/>
              <w:right w:val="single" w:sz="6" w:space="0" w:color="000000"/>
            </w:tcBorders>
            <w:tcMar>
              <w:top w:w="20" w:type="dxa"/>
              <w:left w:w="0" w:type="dxa"/>
              <w:bottom w:w="20" w:type="dxa"/>
              <w:right w:w="0" w:type="dxa"/>
            </w:tcMar>
          </w:tcPr>
          <w:p w:rsidR="005A6385" w:rsidRDefault="005A6385" w:rsidP="00562427">
            <w:pPr>
              <w:ind w:right="60"/>
              <w:jc w:val="right"/>
            </w:pPr>
            <w:r>
              <w:rPr>
                <w:b/>
                <w:sz w:val="16"/>
              </w:rPr>
              <w:t>0</w:t>
            </w:r>
          </w:p>
        </w:tc>
        <w:tc>
          <w:tcPr>
            <w:tcW w:w="800" w:type="dxa"/>
          </w:tcPr>
          <w:p w:rsidR="005A6385" w:rsidRDefault="005A6385" w:rsidP="00562427">
            <w:pPr>
              <w:pStyle w:val="EMPTYCELLSTYLE"/>
            </w:pPr>
          </w:p>
        </w:tc>
        <w:tc>
          <w:tcPr>
            <w:tcW w:w="40" w:type="dxa"/>
          </w:tcPr>
          <w:p w:rsidR="005A6385" w:rsidRDefault="005A6385" w:rsidP="00562427">
            <w:pPr>
              <w:pStyle w:val="EMPTYCELLSTYLE"/>
            </w:pPr>
          </w:p>
        </w:tc>
      </w:tr>
    </w:tbl>
    <w:p w:rsidR="005A6385" w:rsidRDefault="005A6385" w:rsidP="005A6385"/>
    <w:p w:rsidR="005A6385" w:rsidRPr="00845BDC" w:rsidRDefault="005A6385" w:rsidP="00A50A28">
      <w:pPr>
        <w:pStyle w:val="2"/>
        <w:tabs>
          <w:tab w:val="left" w:pos="142"/>
        </w:tabs>
        <w:spacing w:after="0" w:line="240" w:lineRule="atLeast"/>
        <w:ind w:left="0" w:firstLine="567"/>
        <w:jc w:val="center"/>
        <w:rPr>
          <w:b w:val="0"/>
          <w:sz w:val="24"/>
          <w:szCs w:val="24"/>
        </w:rPr>
      </w:pPr>
    </w:p>
    <w:sectPr w:rsidR="005A6385" w:rsidRPr="00845BDC" w:rsidSect="005A6385">
      <w:pgSz w:w="16840" w:h="11900" w:orient="landscape"/>
      <w:pgMar w:top="284" w:right="0" w:bottom="284" w:left="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85B" w:rsidRDefault="00A4585B">
      <w:r>
        <w:separator/>
      </w:r>
    </w:p>
  </w:endnote>
  <w:endnote w:type="continuationSeparator" w:id="0">
    <w:p w:rsidR="00A4585B" w:rsidRDefault="00A4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85B" w:rsidRDefault="00A4585B">
      <w:r>
        <w:separator/>
      </w:r>
    </w:p>
  </w:footnote>
  <w:footnote w:type="continuationSeparator" w:id="0">
    <w:p w:rsidR="00A4585B" w:rsidRDefault="00A45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27" w:rsidRDefault="00562427">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60AE"/>
    <w:multiLevelType w:val="hybridMultilevel"/>
    <w:tmpl w:val="6FAEDBE4"/>
    <w:lvl w:ilvl="0" w:tplc="54B062A2">
      <w:start w:val="1"/>
      <w:numFmt w:val="decimal"/>
      <w:lvlText w:val="%1."/>
      <w:lvlJc w:val="left"/>
      <w:pPr>
        <w:ind w:left="696" w:hanging="470"/>
      </w:pPr>
      <w:rPr>
        <w:rFonts w:ascii="Times New Roman" w:eastAsia="Times New Roman" w:hAnsi="Times New Roman" w:cs="Times New Roman" w:hint="default"/>
        <w:b w:val="0"/>
        <w:bCs w:val="0"/>
        <w:i w:val="0"/>
        <w:iCs w:val="0"/>
        <w:w w:val="99"/>
        <w:sz w:val="28"/>
        <w:szCs w:val="28"/>
        <w:lang w:val="uk-UA" w:eastAsia="en-US" w:bidi="ar-SA"/>
      </w:rPr>
    </w:lvl>
    <w:lvl w:ilvl="1" w:tplc="727C89F0">
      <w:numFmt w:val="bullet"/>
      <w:lvlText w:val="•"/>
      <w:lvlJc w:val="left"/>
      <w:pPr>
        <w:ind w:left="1718" w:hanging="470"/>
      </w:pPr>
      <w:rPr>
        <w:rFonts w:hint="default"/>
        <w:lang w:val="uk-UA" w:eastAsia="en-US" w:bidi="ar-SA"/>
      </w:rPr>
    </w:lvl>
    <w:lvl w:ilvl="2" w:tplc="44527084">
      <w:numFmt w:val="bullet"/>
      <w:lvlText w:val="•"/>
      <w:lvlJc w:val="left"/>
      <w:pPr>
        <w:ind w:left="2736" w:hanging="470"/>
      </w:pPr>
      <w:rPr>
        <w:rFonts w:hint="default"/>
        <w:lang w:val="uk-UA" w:eastAsia="en-US" w:bidi="ar-SA"/>
      </w:rPr>
    </w:lvl>
    <w:lvl w:ilvl="3" w:tplc="080E7982">
      <w:numFmt w:val="bullet"/>
      <w:lvlText w:val="•"/>
      <w:lvlJc w:val="left"/>
      <w:pPr>
        <w:ind w:left="3755" w:hanging="470"/>
      </w:pPr>
      <w:rPr>
        <w:rFonts w:hint="default"/>
        <w:lang w:val="uk-UA" w:eastAsia="en-US" w:bidi="ar-SA"/>
      </w:rPr>
    </w:lvl>
    <w:lvl w:ilvl="4" w:tplc="0884F3D8">
      <w:numFmt w:val="bullet"/>
      <w:lvlText w:val="•"/>
      <w:lvlJc w:val="left"/>
      <w:pPr>
        <w:ind w:left="4773" w:hanging="470"/>
      </w:pPr>
      <w:rPr>
        <w:rFonts w:hint="default"/>
        <w:lang w:val="uk-UA" w:eastAsia="en-US" w:bidi="ar-SA"/>
      </w:rPr>
    </w:lvl>
    <w:lvl w:ilvl="5" w:tplc="448E4E06">
      <w:numFmt w:val="bullet"/>
      <w:lvlText w:val="•"/>
      <w:lvlJc w:val="left"/>
      <w:pPr>
        <w:ind w:left="5792" w:hanging="470"/>
      </w:pPr>
      <w:rPr>
        <w:rFonts w:hint="default"/>
        <w:lang w:val="uk-UA" w:eastAsia="en-US" w:bidi="ar-SA"/>
      </w:rPr>
    </w:lvl>
    <w:lvl w:ilvl="6" w:tplc="CC7C5272">
      <w:numFmt w:val="bullet"/>
      <w:lvlText w:val="•"/>
      <w:lvlJc w:val="left"/>
      <w:pPr>
        <w:ind w:left="6810" w:hanging="470"/>
      </w:pPr>
      <w:rPr>
        <w:rFonts w:hint="default"/>
        <w:lang w:val="uk-UA" w:eastAsia="en-US" w:bidi="ar-SA"/>
      </w:rPr>
    </w:lvl>
    <w:lvl w:ilvl="7" w:tplc="3A82F9DE">
      <w:numFmt w:val="bullet"/>
      <w:lvlText w:val="•"/>
      <w:lvlJc w:val="left"/>
      <w:pPr>
        <w:ind w:left="7828" w:hanging="470"/>
      </w:pPr>
      <w:rPr>
        <w:rFonts w:hint="default"/>
        <w:lang w:val="uk-UA" w:eastAsia="en-US" w:bidi="ar-SA"/>
      </w:rPr>
    </w:lvl>
    <w:lvl w:ilvl="8" w:tplc="49BE7A52">
      <w:numFmt w:val="bullet"/>
      <w:lvlText w:val="•"/>
      <w:lvlJc w:val="left"/>
      <w:pPr>
        <w:ind w:left="8847" w:hanging="470"/>
      </w:pPr>
      <w:rPr>
        <w:rFonts w:hint="default"/>
        <w:lang w:val="uk-UA" w:eastAsia="en-US" w:bidi="ar-SA"/>
      </w:rPr>
    </w:lvl>
  </w:abstractNum>
  <w:abstractNum w:abstractNumId="1" w15:restartNumberingAfterBreak="0">
    <w:nsid w:val="1F6237AE"/>
    <w:multiLevelType w:val="hybridMultilevel"/>
    <w:tmpl w:val="95BE12A4"/>
    <w:lvl w:ilvl="0" w:tplc="A28681FE">
      <w:start w:val="1"/>
      <w:numFmt w:val="decimal"/>
      <w:lvlText w:val="%1)"/>
      <w:lvlJc w:val="left"/>
      <w:pPr>
        <w:ind w:left="696" w:hanging="428"/>
      </w:pPr>
      <w:rPr>
        <w:rFonts w:ascii="Times New Roman" w:eastAsia="Times New Roman" w:hAnsi="Times New Roman" w:cs="Times New Roman" w:hint="default"/>
        <w:b w:val="0"/>
        <w:bCs w:val="0"/>
        <w:i w:val="0"/>
        <w:iCs w:val="0"/>
        <w:w w:val="99"/>
        <w:sz w:val="28"/>
        <w:szCs w:val="28"/>
        <w:lang w:val="uk-UA" w:eastAsia="en-US" w:bidi="ar-SA"/>
      </w:rPr>
    </w:lvl>
    <w:lvl w:ilvl="1" w:tplc="68223A32">
      <w:numFmt w:val="bullet"/>
      <w:lvlText w:val="•"/>
      <w:lvlJc w:val="left"/>
      <w:pPr>
        <w:ind w:left="1718" w:hanging="428"/>
      </w:pPr>
      <w:rPr>
        <w:rFonts w:hint="default"/>
        <w:lang w:val="uk-UA" w:eastAsia="en-US" w:bidi="ar-SA"/>
      </w:rPr>
    </w:lvl>
    <w:lvl w:ilvl="2" w:tplc="223E302C">
      <w:numFmt w:val="bullet"/>
      <w:lvlText w:val="•"/>
      <w:lvlJc w:val="left"/>
      <w:pPr>
        <w:ind w:left="2736" w:hanging="428"/>
      </w:pPr>
      <w:rPr>
        <w:rFonts w:hint="default"/>
        <w:lang w:val="uk-UA" w:eastAsia="en-US" w:bidi="ar-SA"/>
      </w:rPr>
    </w:lvl>
    <w:lvl w:ilvl="3" w:tplc="97E22474">
      <w:numFmt w:val="bullet"/>
      <w:lvlText w:val="•"/>
      <w:lvlJc w:val="left"/>
      <w:pPr>
        <w:ind w:left="3755" w:hanging="428"/>
      </w:pPr>
      <w:rPr>
        <w:rFonts w:hint="default"/>
        <w:lang w:val="uk-UA" w:eastAsia="en-US" w:bidi="ar-SA"/>
      </w:rPr>
    </w:lvl>
    <w:lvl w:ilvl="4" w:tplc="BB902398">
      <w:numFmt w:val="bullet"/>
      <w:lvlText w:val="•"/>
      <w:lvlJc w:val="left"/>
      <w:pPr>
        <w:ind w:left="4773" w:hanging="428"/>
      </w:pPr>
      <w:rPr>
        <w:rFonts w:hint="default"/>
        <w:lang w:val="uk-UA" w:eastAsia="en-US" w:bidi="ar-SA"/>
      </w:rPr>
    </w:lvl>
    <w:lvl w:ilvl="5" w:tplc="E7E61B16">
      <w:numFmt w:val="bullet"/>
      <w:lvlText w:val="•"/>
      <w:lvlJc w:val="left"/>
      <w:pPr>
        <w:ind w:left="5792" w:hanging="428"/>
      </w:pPr>
      <w:rPr>
        <w:rFonts w:hint="default"/>
        <w:lang w:val="uk-UA" w:eastAsia="en-US" w:bidi="ar-SA"/>
      </w:rPr>
    </w:lvl>
    <w:lvl w:ilvl="6" w:tplc="79F417F6">
      <w:numFmt w:val="bullet"/>
      <w:lvlText w:val="•"/>
      <w:lvlJc w:val="left"/>
      <w:pPr>
        <w:ind w:left="6810" w:hanging="428"/>
      </w:pPr>
      <w:rPr>
        <w:rFonts w:hint="default"/>
        <w:lang w:val="uk-UA" w:eastAsia="en-US" w:bidi="ar-SA"/>
      </w:rPr>
    </w:lvl>
    <w:lvl w:ilvl="7" w:tplc="C1881224">
      <w:numFmt w:val="bullet"/>
      <w:lvlText w:val="•"/>
      <w:lvlJc w:val="left"/>
      <w:pPr>
        <w:ind w:left="7828" w:hanging="428"/>
      </w:pPr>
      <w:rPr>
        <w:rFonts w:hint="default"/>
        <w:lang w:val="uk-UA" w:eastAsia="en-US" w:bidi="ar-SA"/>
      </w:rPr>
    </w:lvl>
    <w:lvl w:ilvl="8" w:tplc="6FEC2092">
      <w:numFmt w:val="bullet"/>
      <w:lvlText w:val="•"/>
      <w:lvlJc w:val="left"/>
      <w:pPr>
        <w:ind w:left="8847" w:hanging="428"/>
      </w:pPr>
      <w:rPr>
        <w:rFonts w:hint="default"/>
        <w:lang w:val="uk-UA" w:eastAsia="en-US" w:bidi="ar-SA"/>
      </w:rPr>
    </w:lvl>
  </w:abstractNum>
  <w:abstractNum w:abstractNumId="2" w15:restartNumberingAfterBreak="0">
    <w:nsid w:val="20297BD5"/>
    <w:multiLevelType w:val="hybridMultilevel"/>
    <w:tmpl w:val="19F409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1D5B1D"/>
    <w:multiLevelType w:val="hybridMultilevel"/>
    <w:tmpl w:val="77A45E20"/>
    <w:lvl w:ilvl="0" w:tplc="83327BF6">
      <w:numFmt w:val="bullet"/>
      <w:lvlText w:val="-"/>
      <w:lvlJc w:val="left"/>
      <w:pPr>
        <w:ind w:left="1962" w:hanging="360"/>
      </w:pPr>
      <w:rPr>
        <w:rFonts w:ascii="Times New Roman" w:eastAsia="Times New Roman" w:hAnsi="Times New Roman" w:cs="Times New Roman" w:hint="default"/>
        <w:w w:val="100"/>
        <w:sz w:val="28"/>
        <w:szCs w:val="28"/>
        <w:lang w:val="uk-UA" w:eastAsia="en-US" w:bidi="ar-SA"/>
      </w:rPr>
    </w:lvl>
    <w:lvl w:ilvl="1" w:tplc="1DB4C66C">
      <w:numFmt w:val="bullet"/>
      <w:lvlText w:val="-"/>
      <w:lvlJc w:val="left"/>
      <w:pPr>
        <w:ind w:left="1242" w:hanging="164"/>
      </w:pPr>
      <w:rPr>
        <w:rFonts w:ascii="Times New Roman" w:eastAsia="Times New Roman" w:hAnsi="Times New Roman" w:cs="Times New Roman" w:hint="default"/>
        <w:w w:val="100"/>
        <w:sz w:val="28"/>
        <w:szCs w:val="28"/>
        <w:lang w:val="uk-UA" w:eastAsia="en-US" w:bidi="ar-SA"/>
      </w:rPr>
    </w:lvl>
    <w:lvl w:ilvl="2" w:tplc="C67E582A">
      <w:numFmt w:val="bullet"/>
      <w:lvlText w:val="•"/>
      <w:lvlJc w:val="left"/>
      <w:pPr>
        <w:ind w:left="3014" w:hanging="164"/>
      </w:pPr>
      <w:rPr>
        <w:rFonts w:hint="default"/>
        <w:lang w:val="uk-UA" w:eastAsia="en-US" w:bidi="ar-SA"/>
      </w:rPr>
    </w:lvl>
    <w:lvl w:ilvl="3" w:tplc="B0448DF6">
      <w:numFmt w:val="bullet"/>
      <w:lvlText w:val="•"/>
      <w:lvlJc w:val="left"/>
      <w:pPr>
        <w:ind w:left="4068" w:hanging="164"/>
      </w:pPr>
      <w:rPr>
        <w:rFonts w:hint="default"/>
        <w:lang w:val="uk-UA" w:eastAsia="en-US" w:bidi="ar-SA"/>
      </w:rPr>
    </w:lvl>
    <w:lvl w:ilvl="4" w:tplc="957EA796">
      <w:numFmt w:val="bullet"/>
      <w:lvlText w:val="•"/>
      <w:lvlJc w:val="left"/>
      <w:pPr>
        <w:ind w:left="5122" w:hanging="164"/>
      </w:pPr>
      <w:rPr>
        <w:rFonts w:hint="default"/>
        <w:lang w:val="uk-UA" w:eastAsia="en-US" w:bidi="ar-SA"/>
      </w:rPr>
    </w:lvl>
    <w:lvl w:ilvl="5" w:tplc="9E4408E6">
      <w:numFmt w:val="bullet"/>
      <w:lvlText w:val="•"/>
      <w:lvlJc w:val="left"/>
      <w:pPr>
        <w:ind w:left="6176" w:hanging="164"/>
      </w:pPr>
      <w:rPr>
        <w:rFonts w:hint="default"/>
        <w:lang w:val="uk-UA" w:eastAsia="en-US" w:bidi="ar-SA"/>
      </w:rPr>
    </w:lvl>
    <w:lvl w:ilvl="6" w:tplc="E1C00906">
      <w:numFmt w:val="bullet"/>
      <w:lvlText w:val="•"/>
      <w:lvlJc w:val="left"/>
      <w:pPr>
        <w:ind w:left="7230" w:hanging="164"/>
      </w:pPr>
      <w:rPr>
        <w:rFonts w:hint="default"/>
        <w:lang w:val="uk-UA" w:eastAsia="en-US" w:bidi="ar-SA"/>
      </w:rPr>
    </w:lvl>
    <w:lvl w:ilvl="7" w:tplc="9A0A14DA">
      <w:numFmt w:val="bullet"/>
      <w:lvlText w:val="•"/>
      <w:lvlJc w:val="left"/>
      <w:pPr>
        <w:ind w:left="8284" w:hanging="164"/>
      </w:pPr>
      <w:rPr>
        <w:rFonts w:hint="default"/>
        <w:lang w:val="uk-UA" w:eastAsia="en-US" w:bidi="ar-SA"/>
      </w:rPr>
    </w:lvl>
    <w:lvl w:ilvl="8" w:tplc="4FA86752">
      <w:numFmt w:val="bullet"/>
      <w:lvlText w:val="•"/>
      <w:lvlJc w:val="left"/>
      <w:pPr>
        <w:ind w:left="9338" w:hanging="164"/>
      </w:pPr>
      <w:rPr>
        <w:rFonts w:hint="default"/>
        <w:lang w:val="uk-UA" w:eastAsia="en-US" w:bidi="ar-SA"/>
      </w:rPr>
    </w:lvl>
  </w:abstractNum>
  <w:abstractNum w:abstractNumId="4" w15:restartNumberingAfterBreak="0">
    <w:nsid w:val="238E3F3F"/>
    <w:multiLevelType w:val="hybridMultilevel"/>
    <w:tmpl w:val="10863E7E"/>
    <w:lvl w:ilvl="0" w:tplc="F8882FEA">
      <w:start w:val="1"/>
      <w:numFmt w:val="decimal"/>
      <w:lvlText w:val="%1."/>
      <w:lvlJc w:val="left"/>
      <w:pPr>
        <w:ind w:left="979" w:hanging="423"/>
      </w:pPr>
      <w:rPr>
        <w:rFonts w:ascii="Times New Roman" w:eastAsia="Times New Roman" w:hAnsi="Times New Roman" w:cs="Times New Roman" w:hint="default"/>
        <w:b w:val="0"/>
        <w:bCs w:val="0"/>
        <w:i w:val="0"/>
        <w:iCs w:val="0"/>
        <w:w w:val="99"/>
        <w:sz w:val="28"/>
        <w:szCs w:val="28"/>
        <w:lang w:val="uk-UA" w:eastAsia="en-US" w:bidi="ar-SA"/>
      </w:rPr>
    </w:lvl>
    <w:lvl w:ilvl="1" w:tplc="A8B6BE90">
      <w:numFmt w:val="bullet"/>
      <w:lvlText w:val="•"/>
      <w:lvlJc w:val="left"/>
      <w:pPr>
        <w:ind w:left="1970" w:hanging="423"/>
      </w:pPr>
      <w:rPr>
        <w:rFonts w:hint="default"/>
        <w:lang w:val="uk-UA" w:eastAsia="en-US" w:bidi="ar-SA"/>
      </w:rPr>
    </w:lvl>
    <w:lvl w:ilvl="2" w:tplc="483440C8">
      <w:numFmt w:val="bullet"/>
      <w:lvlText w:val="•"/>
      <w:lvlJc w:val="left"/>
      <w:pPr>
        <w:ind w:left="2960" w:hanging="423"/>
      </w:pPr>
      <w:rPr>
        <w:rFonts w:hint="default"/>
        <w:lang w:val="uk-UA" w:eastAsia="en-US" w:bidi="ar-SA"/>
      </w:rPr>
    </w:lvl>
    <w:lvl w:ilvl="3" w:tplc="9FF85AD0">
      <w:numFmt w:val="bullet"/>
      <w:lvlText w:val="•"/>
      <w:lvlJc w:val="left"/>
      <w:pPr>
        <w:ind w:left="3951" w:hanging="423"/>
      </w:pPr>
      <w:rPr>
        <w:rFonts w:hint="default"/>
        <w:lang w:val="uk-UA" w:eastAsia="en-US" w:bidi="ar-SA"/>
      </w:rPr>
    </w:lvl>
    <w:lvl w:ilvl="4" w:tplc="78B64290">
      <w:numFmt w:val="bullet"/>
      <w:lvlText w:val="•"/>
      <w:lvlJc w:val="left"/>
      <w:pPr>
        <w:ind w:left="4941" w:hanging="423"/>
      </w:pPr>
      <w:rPr>
        <w:rFonts w:hint="default"/>
        <w:lang w:val="uk-UA" w:eastAsia="en-US" w:bidi="ar-SA"/>
      </w:rPr>
    </w:lvl>
    <w:lvl w:ilvl="5" w:tplc="DB303962">
      <w:numFmt w:val="bullet"/>
      <w:lvlText w:val="•"/>
      <w:lvlJc w:val="left"/>
      <w:pPr>
        <w:ind w:left="5932" w:hanging="423"/>
      </w:pPr>
      <w:rPr>
        <w:rFonts w:hint="default"/>
        <w:lang w:val="uk-UA" w:eastAsia="en-US" w:bidi="ar-SA"/>
      </w:rPr>
    </w:lvl>
    <w:lvl w:ilvl="6" w:tplc="B43AC1F2">
      <w:numFmt w:val="bullet"/>
      <w:lvlText w:val="•"/>
      <w:lvlJc w:val="left"/>
      <w:pPr>
        <w:ind w:left="6922" w:hanging="423"/>
      </w:pPr>
      <w:rPr>
        <w:rFonts w:hint="default"/>
        <w:lang w:val="uk-UA" w:eastAsia="en-US" w:bidi="ar-SA"/>
      </w:rPr>
    </w:lvl>
    <w:lvl w:ilvl="7" w:tplc="EC7E2138">
      <w:numFmt w:val="bullet"/>
      <w:lvlText w:val="•"/>
      <w:lvlJc w:val="left"/>
      <w:pPr>
        <w:ind w:left="7912" w:hanging="423"/>
      </w:pPr>
      <w:rPr>
        <w:rFonts w:hint="default"/>
        <w:lang w:val="uk-UA" w:eastAsia="en-US" w:bidi="ar-SA"/>
      </w:rPr>
    </w:lvl>
    <w:lvl w:ilvl="8" w:tplc="BE6EF226">
      <w:numFmt w:val="bullet"/>
      <w:lvlText w:val="•"/>
      <w:lvlJc w:val="left"/>
      <w:pPr>
        <w:ind w:left="8903" w:hanging="423"/>
      </w:pPr>
      <w:rPr>
        <w:rFonts w:hint="default"/>
        <w:lang w:val="uk-UA" w:eastAsia="en-US" w:bidi="ar-SA"/>
      </w:rPr>
    </w:lvl>
  </w:abstractNum>
  <w:abstractNum w:abstractNumId="5" w15:restartNumberingAfterBreak="0">
    <w:nsid w:val="257D6A92"/>
    <w:multiLevelType w:val="hybridMultilevel"/>
    <w:tmpl w:val="85487EC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D210965"/>
    <w:multiLevelType w:val="hybridMultilevel"/>
    <w:tmpl w:val="42FE5C30"/>
    <w:lvl w:ilvl="0" w:tplc="8A22DD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1C51E5"/>
    <w:multiLevelType w:val="hybridMultilevel"/>
    <w:tmpl w:val="B7E081F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3BA91411"/>
    <w:multiLevelType w:val="hybridMultilevel"/>
    <w:tmpl w:val="F832369C"/>
    <w:lvl w:ilvl="0" w:tplc="7992413A">
      <w:numFmt w:val="bullet"/>
      <w:lvlText w:val="-"/>
      <w:lvlJc w:val="left"/>
      <w:pPr>
        <w:ind w:left="696" w:hanging="164"/>
      </w:pPr>
      <w:rPr>
        <w:rFonts w:ascii="Times New Roman" w:eastAsia="Times New Roman" w:hAnsi="Times New Roman" w:cs="Times New Roman" w:hint="default"/>
        <w:b w:val="0"/>
        <w:bCs w:val="0"/>
        <w:i w:val="0"/>
        <w:iCs w:val="0"/>
        <w:w w:val="99"/>
        <w:sz w:val="28"/>
        <w:szCs w:val="28"/>
        <w:lang w:val="uk-UA" w:eastAsia="en-US" w:bidi="ar-SA"/>
      </w:rPr>
    </w:lvl>
    <w:lvl w:ilvl="1" w:tplc="9B7A4646">
      <w:numFmt w:val="bullet"/>
      <w:lvlText w:val="•"/>
      <w:lvlJc w:val="left"/>
      <w:pPr>
        <w:ind w:left="1718" w:hanging="164"/>
      </w:pPr>
      <w:rPr>
        <w:rFonts w:hint="default"/>
        <w:lang w:val="uk-UA" w:eastAsia="en-US" w:bidi="ar-SA"/>
      </w:rPr>
    </w:lvl>
    <w:lvl w:ilvl="2" w:tplc="6E42508A">
      <w:numFmt w:val="bullet"/>
      <w:lvlText w:val="•"/>
      <w:lvlJc w:val="left"/>
      <w:pPr>
        <w:ind w:left="2736" w:hanging="164"/>
      </w:pPr>
      <w:rPr>
        <w:rFonts w:hint="default"/>
        <w:lang w:val="uk-UA" w:eastAsia="en-US" w:bidi="ar-SA"/>
      </w:rPr>
    </w:lvl>
    <w:lvl w:ilvl="3" w:tplc="27147F90">
      <w:numFmt w:val="bullet"/>
      <w:lvlText w:val="•"/>
      <w:lvlJc w:val="left"/>
      <w:pPr>
        <w:ind w:left="3755" w:hanging="164"/>
      </w:pPr>
      <w:rPr>
        <w:rFonts w:hint="default"/>
        <w:lang w:val="uk-UA" w:eastAsia="en-US" w:bidi="ar-SA"/>
      </w:rPr>
    </w:lvl>
    <w:lvl w:ilvl="4" w:tplc="578C2818">
      <w:numFmt w:val="bullet"/>
      <w:lvlText w:val="•"/>
      <w:lvlJc w:val="left"/>
      <w:pPr>
        <w:ind w:left="4773" w:hanging="164"/>
      </w:pPr>
      <w:rPr>
        <w:rFonts w:hint="default"/>
        <w:lang w:val="uk-UA" w:eastAsia="en-US" w:bidi="ar-SA"/>
      </w:rPr>
    </w:lvl>
    <w:lvl w:ilvl="5" w:tplc="9B64D0A2">
      <w:numFmt w:val="bullet"/>
      <w:lvlText w:val="•"/>
      <w:lvlJc w:val="left"/>
      <w:pPr>
        <w:ind w:left="5792" w:hanging="164"/>
      </w:pPr>
      <w:rPr>
        <w:rFonts w:hint="default"/>
        <w:lang w:val="uk-UA" w:eastAsia="en-US" w:bidi="ar-SA"/>
      </w:rPr>
    </w:lvl>
    <w:lvl w:ilvl="6" w:tplc="81925208">
      <w:numFmt w:val="bullet"/>
      <w:lvlText w:val="•"/>
      <w:lvlJc w:val="left"/>
      <w:pPr>
        <w:ind w:left="6810" w:hanging="164"/>
      </w:pPr>
      <w:rPr>
        <w:rFonts w:hint="default"/>
        <w:lang w:val="uk-UA" w:eastAsia="en-US" w:bidi="ar-SA"/>
      </w:rPr>
    </w:lvl>
    <w:lvl w:ilvl="7" w:tplc="84FC3150">
      <w:numFmt w:val="bullet"/>
      <w:lvlText w:val="•"/>
      <w:lvlJc w:val="left"/>
      <w:pPr>
        <w:ind w:left="7828" w:hanging="164"/>
      </w:pPr>
      <w:rPr>
        <w:rFonts w:hint="default"/>
        <w:lang w:val="uk-UA" w:eastAsia="en-US" w:bidi="ar-SA"/>
      </w:rPr>
    </w:lvl>
    <w:lvl w:ilvl="8" w:tplc="245C530E">
      <w:numFmt w:val="bullet"/>
      <w:lvlText w:val="•"/>
      <w:lvlJc w:val="left"/>
      <w:pPr>
        <w:ind w:left="8847" w:hanging="164"/>
      </w:pPr>
      <w:rPr>
        <w:rFonts w:hint="default"/>
        <w:lang w:val="uk-UA" w:eastAsia="en-US" w:bidi="ar-SA"/>
      </w:rPr>
    </w:lvl>
  </w:abstractNum>
  <w:abstractNum w:abstractNumId="9" w15:restartNumberingAfterBreak="0">
    <w:nsid w:val="3D5A5FB8"/>
    <w:multiLevelType w:val="hybridMultilevel"/>
    <w:tmpl w:val="B3A8E570"/>
    <w:lvl w:ilvl="0" w:tplc="04220001">
      <w:start w:val="1"/>
      <w:numFmt w:val="bullet"/>
      <w:lvlText w:val=""/>
      <w:lvlJc w:val="left"/>
      <w:pPr>
        <w:ind w:left="720" w:hanging="360"/>
      </w:pPr>
      <w:rPr>
        <w:rFonts w:ascii="Symbol" w:hAnsi="Symbol" w:hint="default"/>
      </w:rPr>
    </w:lvl>
    <w:lvl w:ilvl="1" w:tplc="E5BCEC00">
      <w:numFmt w:val="bullet"/>
      <w:lvlText w:val="-"/>
      <w:lvlJc w:val="left"/>
      <w:pPr>
        <w:ind w:left="2430" w:hanging="135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0F7B03"/>
    <w:multiLevelType w:val="hybridMultilevel"/>
    <w:tmpl w:val="96CECF16"/>
    <w:lvl w:ilvl="0" w:tplc="0422000D">
      <w:start w:val="1"/>
      <w:numFmt w:val="bullet"/>
      <w:lvlText w:val=""/>
      <w:lvlJc w:val="left"/>
      <w:pPr>
        <w:ind w:left="1509" w:hanging="360"/>
      </w:pPr>
      <w:rPr>
        <w:rFonts w:ascii="Wingdings" w:hAnsi="Wingdings" w:hint="default"/>
      </w:rPr>
    </w:lvl>
    <w:lvl w:ilvl="1" w:tplc="04220003" w:tentative="1">
      <w:start w:val="1"/>
      <w:numFmt w:val="bullet"/>
      <w:lvlText w:val="o"/>
      <w:lvlJc w:val="left"/>
      <w:pPr>
        <w:ind w:left="2229" w:hanging="360"/>
      </w:pPr>
      <w:rPr>
        <w:rFonts w:ascii="Courier New" w:hAnsi="Courier New" w:hint="default"/>
      </w:rPr>
    </w:lvl>
    <w:lvl w:ilvl="2" w:tplc="04220005" w:tentative="1">
      <w:start w:val="1"/>
      <w:numFmt w:val="bullet"/>
      <w:lvlText w:val=""/>
      <w:lvlJc w:val="left"/>
      <w:pPr>
        <w:ind w:left="2949" w:hanging="360"/>
      </w:pPr>
      <w:rPr>
        <w:rFonts w:ascii="Wingdings" w:hAnsi="Wingdings" w:hint="default"/>
      </w:rPr>
    </w:lvl>
    <w:lvl w:ilvl="3" w:tplc="04220001" w:tentative="1">
      <w:start w:val="1"/>
      <w:numFmt w:val="bullet"/>
      <w:lvlText w:val=""/>
      <w:lvlJc w:val="left"/>
      <w:pPr>
        <w:ind w:left="3669" w:hanging="360"/>
      </w:pPr>
      <w:rPr>
        <w:rFonts w:ascii="Symbol" w:hAnsi="Symbol" w:hint="default"/>
      </w:rPr>
    </w:lvl>
    <w:lvl w:ilvl="4" w:tplc="04220003" w:tentative="1">
      <w:start w:val="1"/>
      <w:numFmt w:val="bullet"/>
      <w:lvlText w:val="o"/>
      <w:lvlJc w:val="left"/>
      <w:pPr>
        <w:ind w:left="4389" w:hanging="360"/>
      </w:pPr>
      <w:rPr>
        <w:rFonts w:ascii="Courier New" w:hAnsi="Courier New" w:hint="default"/>
      </w:rPr>
    </w:lvl>
    <w:lvl w:ilvl="5" w:tplc="04220005" w:tentative="1">
      <w:start w:val="1"/>
      <w:numFmt w:val="bullet"/>
      <w:lvlText w:val=""/>
      <w:lvlJc w:val="left"/>
      <w:pPr>
        <w:ind w:left="5109" w:hanging="360"/>
      </w:pPr>
      <w:rPr>
        <w:rFonts w:ascii="Wingdings" w:hAnsi="Wingdings" w:hint="default"/>
      </w:rPr>
    </w:lvl>
    <w:lvl w:ilvl="6" w:tplc="04220001" w:tentative="1">
      <w:start w:val="1"/>
      <w:numFmt w:val="bullet"/>
      <w:lvlText w:val=""/>
      <w:lvlJc w:val="left"/>
      <w:pPr>
        <w:ind w:left="5829" w:hanging="360"/>
      </w:pPr>
      <w:rPr>
        <w:rFonts w:ascii="Symbol" w:hAnsi="Symbol" w:hint="default"/>
      </w:rPr>
    </w:lvl>
    <w:lvl w:ilvl="7" w:tplc="04220003" w:tentative="1">
      <w:start w:val="1"/>
      <w:numFmt w:val="bullet"/>
      <w:lvlText w:val="o"/>
      <w:lvlJc w:val="left"/>
      <w:pPr>
        <w:ind w:left="6549" w:hanging="360"/>
      </w:pPr>
      <w:rPr>
        <w:rFonts w:ascii="Courier New" w:hAnsi="Courier New" w:hint="default"/>
      </w:rPr>
    </w:lvl>
    <w:lvl w:ilvl="8" w:tplc="04220005" w:tentative="1">
      <w:start w:val="1"/>
      <w:numFmt w:val="bullet"/>
      <w:lvlText w:val=""/>
      <w:lvlJc w:val="left"/>
      <w:pPr>
        <w:ind w:left="7269" w:hanging="360"/>
      </w:pPr>
      <w:rPr>
        <w:rFonts w:ascii="Wingdings" w:hAnsi="Wingdings" w:hint="default"/>
      </w:rPr>
    </w:lvl>
  </w:abstractNum>
  <w:abstractNum w:abstractNumId="11" w15:restartNumberingAfterBreak="0">
    <w:nsid w:val="42F60FB9"/>
    <w:multiLevelType w:val="hybridMultilevel"/>
    <w:tmpl w:val="AE7C65BA"/>
    <w:lvl w:ilvl="0" w:tplc="F8C2CBC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792C86"/>
    <w:multiLevelType w:val="hybridMultilevel"/>
    <w:tmpl w:val="2C4004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288614C"/>
    <w:multiLevelType w:val="hybridMultilevel"/>
    <w:tmpl w:val="C4269466"/>
    <w:lvl w:ilvl="0" w:tplc="96B8B6BC">
      <w:numFmt w:val="bullet"/>
      <w:lvlText w:val="-"/>
      <w:lvlJc w:val="left"/>
      <w:pPr>
        <w:ind w:left="696" w:hanging="154"/>
      </w:pPr>
      <w:rPr>
        <w:rFonts w:ascii="Times New Roman" w:eastAsia="Times New Roman" w:hAnsi="Times New Roman" w:cs="Times New Roman" w:hint="default"/>
        <w:b w:val="0"/>
        <w:bCs w:val="0"/>
        <w:i w:val="0"/>
        <w:iCs w:val="0"/>
        <w:w w:val="99"/>
        <w:sz w:val="28"/>
        <w:szCs w:val="28"/>
        <w:lang w:val="uk-UA" w:eastAsia="en-US" w:bidi="ar-SA"/>
      </w:rPr>
    </w:lvl>
    <w:lvl w:ilvl="1" w:tplc="DE88C216">
      <w:numFmt w:val="bullet"/>
      <w:lvlText w:val="•"/>
      <w:lvlJc w:val="left"/>
      <w:pPr>
        <w:ind w:left="1718" w:hanging="154"/>
      </w:pPr>
      <w:rPr>
        <w:rFonts w:hint="default"/>
        <w:lang w:val="uk-UA" w:eastAsia="en-US" w:bidi="ar-SA"/>
      </w:rPr>
    </w:lvl>
    <w:lvl w:ilvl="2" w:tplc="5B0E8B2C">
      <w:numFmt w:val="bullet"/>
      <w:lvlText w:val="•"/>
      <w:lvlJc w:val="left"/>
      <w:pPr>
        <w:ind w:left="2736" w:hanging="154"/>
      </w:pPr>
      <w:rPr>
        <w:rFonts w:hint="default"/>
        <w:lang w:val="uk-UA" w:eastAsia="en-US" w:bidi="ar-SA"/>
      </w:rPr>
    </w:lvl>
    <w:lvl w:ilvl="3" w:tplc="906C10C8">
      <w:numFmt w:val="bullet"/>
      <w:lvlText w:val="•"/>
      <w:lvlJc w:val="left"/>
      <w:pPr>
        <w:ind w:left="3755" w:hanging="154"/>
      </w:pPr>
      <w:rPr>
        <w:rFonts w:hint="default"/>
        <w:lang w:val="uk-UA" w:eastAsia="en-US" w:bidi="ar-SA"/>
      </w:rPr>
    </w:lvl>
    <w:lvl w:ilvl="4" w:tplc="349E011E">
      <w:numFmt w:val="bullet"/>
      <w:lvlText w:val="•"/>
      <w:lvlJc w:val="left"/>
      <w:pPr>
        <w:ind w:left="4773" w:hanging="154"/>
      </w:pPr>
      <w:rPr>
        <w:rFonts w:hint="default"/>
        <w:lang w:val="uk-UA" w:eastAsia="en-US" w:bidi="ar-SA"/>
      </w:rPr>
    </w:lvl>
    <w:lvl w:ilvl="5" w:tplc="3C944800">
      <w:numFmt w:val="bullet"/>
      <w:lvlText w:val="•"/>
      <w:lvlJc w:val="left"/>
      <w:pPr>
        <w:ind w:left="5792" w:hanging="154"/>
      </w:pPr>
      <w:rPr>
        <w:rFonts w:hint="default"/>
        <w:lang w:val="uk-UA" w:eastAsia="en-US" w:bidi="ar-SA"/>
      </w:rPr>
    </w:lvl>
    <w:lvl w:ilvl="6" w:tplc="7C705790">
      <w:numFmt w:val="bullet"/>
      <w:lvlText w:val="•"/>
      <w:lvlJc w:val="left"/>
      <w:pPr>
        <w:ind w:left="6810" w:hanging="154"/>
      </w:pPr>
      <w:rPr>
        <w:rFonts w:hint="default"/>
        <w:lang w:val="uk-UA" w:eastAsia="en-US" w:bidi="ar-SA"/>
      </w:rPr>
    </w:lvl>
    <w:lvl w:ilvl="7" w:tplc="AB1A90F8">
      <w:numFmt w:val="bullet"/>
      <w:lvlText w:val="•"/>
      <w:lvlJc w:val="left"/>
      <w:pPr>
        <w:ind w:left="7828" w:hanging="154"/>
      </w:pPr>
      <w:rPr>
        <w:rFonts w:hint="default"/>
        <w:lang w:val="uk-UA" w:eastAsia="en-US" w:bidi="ar-SA"/>
      </w:rPr>
    </w:lvl>
    <w:lvl w:ilvl="8" w:tplc="E33E6B06">
      <w:numFmt w:val="bullet"/>
      <w:lvlText w:val="•"/>
      <w:lvlJc w:val="left"/>
      <w:pPr>
        <w:ind w:left="8847" w:hanging="154"/>
      </w:pPr>
      <w:rPr>
        <w:rFonts w:hint="default"/>
        <w:lang w:val="uk-UA" w:eastAsia="en-US" w:bidi="ar-SA"/>
      </w:rPr>
    </w:lvl>
  </w:abstractNum>
  <w:abstractNum w:abstractNumId="14" w15:restartNumberingAfterBreak="0">
    <w:nsid w:val="53EC52AE"/>
    <w:multiLevelType w:val="hybridMultilevel"/>
    <w:tmpl w:val="22243896"/>
    <w:lvl w:ilvl="0" w:tplc="45FC2EA4">
      <w:numFmt w:val="bullet"/>
      <w:lvlText w:val="-"/>
      <w:lvlJc w:val="left"/>
      <w:pPr>
        <w:ind w:left="696" w:hanging="207"/>
      </w:pPr>
      <w:rPr>
        <w:rFonts w:ascii="Times New Roman" w:eastAsia="Times New Roman" w:hAnsi="Times New Roman" w:cs="Times New Roman" w:hint="default"/>
        <w:b w:val="0"/>
        <w:bCs w:val="0"/>
        <w:i w:val="0"/>
        <w:iCs w:val="0"/>
        <w:w w:val="99"/>
        <w:sz w:val="28"/>
        <w:szCs w:val="28"/>
        <w:lang w:val="uk-UA" w:eastAsia="en-US" w:bidi="ar-SA"/>
      </w:rPr>
    </w:lvl>
    <w:lvl w:ilvl="1" w:tplc="DA58213A">
      <w:numFmt w:val="bullet"/>
      <w:lvlText w:val="•"/>
      <w:lvlJc w:val="left"/>
      <w:pPr>
        <w:ind w:left="1718" w:hanging="207"/>
      </w:pPr>
      <w:rPr>
        <w:rFonts w:hint="default"/>
        <w:lang w:val="uk-UA" w:eastAsia="en-US" w:bidi="ar-SA"/>
      </w:rPr>
    </w:lvl>
    <w:lvl w:ilvl="2" w:tplc="FF2828C4">
      <w:numFmt w:val="bullet"/>
      <w:lvlText w:val="•"/>
      <w:lvlJc w:val="left"/>
      <w:pPr>
        <w:ind w:left="2736" w:hanging="207"/>
      </w:pPr>
      <w:rPr>
        <w:rFonts w:hint="default"/>
        <w:lang w:val="uk-UA" w:eastAsia="en-US" w:bidi="ar-SA"/>
      </w:rPr>
    </w:lvl>
    <w:lvl w:ilvl="3" w:tplc="52FE6268">
      <w:numFmt w:val="bullet"/>
      <w:lvlText w:val="•"/>
      <w:lvlJc w:val="left"/>
      <w:pPr>
        <w:ind w:left="3755" w:hanging="207"/>
      </w:pPr>
      <w:rPr>
        <w:rFonts w:hint="default"/>
        <w:lang w:val="uk-UA" w:eastAsia="en-US" w:bidi="ar-SA"/>
      </w:rPr>
    </w:lvl>
    <w:lvl w:ilvl="4" w:tplc="9DB4879A">
      <w:numFmt w:val="bullet"/>
      <w:lvlText w:val="•"/>
      <w:lvlJc w:val="left"/>
      <w:pPr>
        <w:ind w:left="4773" w:hanging="207"/>
      </w:pPr>
      <w:rPr>
        <w:rFonts w:hint="default"/>
        <w:lang w:val="uk-UA" w:eastAsia="en-US" w:bidi="ar-SA"/>
      </w:rPr>
    </w:lvl>
    <w:lvl w:ilvl="5" w:tplc="BC5A5D90">
      <w:numFmt w:val="bullet"/>
      <w:lvlText w:val="•"/>
      <w:lvlJc w:val="left"/>
      <w:pPr>
        <w:ind w:left="5792" w:hanging="207"/>
      </w:pPr>
      <w:rPr>
        <w:rFonts w:hint="default"/>
        <w:lang w:val="uk-UA" w:eastAsia="en-US" w:bidi="ar-SA"/>
      </w:rPr>
    </w:lvl>
    <w:lvl w:ilvl="6" w:tplc="EB3E4E02">
      <w:numFmt w:val="bullet"/>
      <w:lvlText w:val="•"/>
      <w:lvlJc w:val="left"/>
      <w:pPr>
        <w:ind w:left="6810" w:hanging="207"/>
      </w:pPr>
      <w:rPr>
        <w:rFonts w:hint="default"/>
        <w:lang w:val="uk-UA" w:eastAsia="en-US" w:bidi="ar-SA"/>
      </w:rPr>
    </w:lvl>
    <w:lvl w:ilvl="7" w:tplc="11A08CF8">
      <w:numFmt w:val="bullet"/>
      <w:lvlText w:val="•"/>
      <w:lvlJc w:val="left"/>
      <w:pPr>
        <w:ind w:left="7828" w:hanging="207"/>
      </w:pPr>
      <w:rPr>
        <w:rFonts w:hint="default"/>
        <w:lang w:val="uk-UA" w:eastAsia="en-US" w:bidi="ar-SA"/>
      </w:rPr>
    </w:lvl>
    <w:lvl w:ilvl="8" w:tplc="669CDC7C">
      <w:numFmt w:val="bullet"/>
      <w:lvlText w:val="•"/>
      <w:lvlJc w:val="left"/>
      <w:pPr>
        <w:ind w:left="8847" w:hanging="207"/>
      </w:pPr>
      <w:rPr>
        <w:rFonts w:hint="default"/>
        <w:lang w:val="uk-UA" w:eastAsia="en-US" w:bidi="ar-SA"/>
      </w:rPr>
    </w:lvl>
  </w:abstractNum>
  <w:abstractNum w:abstractNumId="15" w15:restartNumberingAfterBreak="0">
    <w:nsid w:val="5C5443C5"/>
    <w:multiLevelType w:val="hybridMultilevel"/>
    <w:tmpl w:val="2DD82E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6EE145C"/>
    <w:multiLevelType w:val="hybridMultilevel"/>
    <w:tmpl w:val="8960CEC0"/>
    <w:lvl w:ilvl="0" w:tplc="0422000D">
      <w:start w:val="1"/>
      <w:numFmt w:val="bullet"/>
      <w:lvlText w:val=""/>
      <w:lvlJc w:val="left"/>
      <w:pPr>
        <w:ind w:left="1069" w:hanging="360"/>
      </w:pPr>
      <w:rPr>
        <w:rFonts w:ascii="Wingdings" w:hAnsi="Wingdings"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72DD58F0"/>
    <w:multiLevelType w:val="hybridMultilevel"/>
    <w:tmpl w:val="95F20B9A"/>
    <w:lvl w:ilvl="0" w:tplc="E1FE9088">
      <w:start w:val="3"/>
      <w:numFmt w:val="bullet"/>
      <w:pStyle w:val="1"/>
      <w:lvlText w:val="-"/>
      <w:lvlJc w:val="left"/>
      <w:pPr>
        <w:tabs>
          <w:tab w:val="num" w:pos="880"/>
        </w:tabs>
        <w:ind w:left="-141" w:firstLine="709"/>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4291193"/>
    <w:multiLevelType w:val="hybridMultilevel"/>
    <w:tmpl w:val="2D1E3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100492"/>
    <w:multiLevelType w:val="hybridMultilevel"/>
    <w:tmpl w:val="095A004C"/>
    <w:lvl w:ilvl="0" w:tplc="E0C455B2">
      <w:numFmt w:val="bullet"/>
      <w:lvlText w:val="-"/>
      <w:lvlJc w:val="left"/>
      <w:pPr>
        <w:ind w:left="696" w:hanging="154"/>
      </w:pPr>
      <w:rPr>
        <w:rFonts w:ascii="Arial" w:eastAsia="Arial" w:hAnsi="Arial" w:cs="Arial" w:hint="default"/>
        <w:b w:val="0"/>
        <w:bCs w:val="0"/>
        <w:i w:val="0"/>
        <w:iCs w:val="0"/>
        <w:w w:val="99"/>
        <w:sz w:val="28"/>
        <w:szCs w:val="28"/>
        <w:lang w:val="uk-UA" w:eastAsia="en-US" w:bidi="ar-SA"/>
      </w:rPr>
    </w:lvl>
    <w:lvl w:ilvl="1" w:tplc="FE9A210E">
      <w:numFmt w:val="bullet"/>
      <w:lvlText w:val="•"/>
      <w:lvlJc w:val="left"/>
      <w:pPr>
        <w:ind w:left="1718" w:hanging="154"/>
      </w:pPr>
      <w:rPr>
        <w:rFonts w:hint="default"/>
        <w:lang w:val="uk-UA" w:eastAsia="en-US" w:bidi="ar-SA"/>
      </w:rPr>
    </w:lvl>
    <w:lvl w:ilvl="2" w:tplc="8FB24A6C">
      <w:numFmt w:val="bullet"/>
      <w:lvlText w:val="•"/>
      <w:lvlJc w:val="left"/>
      <w:pPr>
        <w:ind w:left="2736" w:hanging="154"/>
      </w:pPr>
      <w:rPr>
        <w:rFonts w:hint="default"/>
        <w:lang w:val="uk-UA" w:eastAsia="en-US" w:bidi="ar-SA"/>
      </w:rPr>
    </w:lvl>
    <w:lvl w:ilvl="3" w:tplc="A08EF758">
      <w:numFmt w:val="bullet"/>
      <w:lvlText w:val="•"/>
      <w:lvlJc w:val="left"/>
      <w:pPr>
        <w:ind w:left="3755" w:hanging="154"/>
      </w:pPr>
      <w:rPr>
        <w:rFonts w:hint="default"/>
        <w:lang w:val="uk-UA" w:eastAsia="en-US" w:bidi="ar-SA"/>
      </w:rPr>
    </w:lvl>
    <w:lvl w:ilvl="4" w:tplc="6C349ED4">
      <w:numFmt w:val="bullet"/>
      <w:lvlText w:val="•"/>
      <w:lvlJc w:val="left"/>
      <w:pPr>
        <w:ind w:left="4773" w:hanging="154"/>
      </w:pPr>
      <w:rPr>
        <w:rFonts w:hint="default"/>
        <w:lang w:val="uk-UA" w:eastAsia="en-US" w:bidi="ar-SA"/>
      </w:rPr>
    </w:lvl>
    <w:lvl w:ilvl="5" w:tplc="D55CA262">
      <w:numFmt w:val="bullet"/>
      <w:lvlText w:val="•"/>
      <w:lvlJc w:val="left"/>
      <w:pPr>
        <w:ind w:left="5792" w:hanging="154"/>
      </w:pPr>
      <w:rPr>
        <w:rFonts w:hint="default"/>
        <w:lang w:val="uk-UA" w:eastAsia="en-US" w:bidi="ar-SA"/>
      </w:rPr>
    </w:lvl>
    <w:lvl w:ilvl="6" w:tplc="199CE174">
      <w:numFmt w:val="bullet"/>
      <w:lvlText w:val="•"/>
      <w:lvlJc w:val="left"/>
      <w:pPr>
        <w:ind w:left="6810" w:hanging="154"/>
      </w:pPr>
      <w:rPr>
        <w:rFonts w:hint="default"/>
        <w:lang w:val="uk-UA" w:eastAsia="en-US" w:bidi="ar-SA"/>
      </w:rPr>
    </w:lvl>
    <w:lvl w:ilvl="7" w:tplc="CA5014EE">
      <w:numFmt w:val="bullet"/>
      <w:lvlText w:val="•"/>
      <w:lvlJc w:val="left"/>
      <w:pPr>
        <w:ind w:left="7828" w:hanging="154"/>
      </w:pPr>
      <w:rPr>
        <w:rFonts w:hint="default"/>
        <w:lang w:val="uk-UA" w:eastAsia="en-US" w:bidi="ar-SA"/>
      </w:rPr>
    </w:lvl>
    <w:lvl w:ilvl="8" w:tplc="3D74F138">
      <w:numFmt w:val="bullet"/>
      <w:lvlText w:val="•"/>
      <w:lvlJc w:val="left"/>
      <w:pPr>
        <w:ind w:left="8847" w:hanging="154"/>
      </w:pPr>
      <w:rPr>
        <w:rFonts w:hint="default"/>
        <w:lang w:val="uk-UA" w:eastAsia="en-US" w:bidi="ar-SA"/>
      </w:rPr>
    </w:lvl>
  </w:abstractNum>
  <w:abstractNum w:abstractNumId="20" w15:restartNumberingAfterBreak="0">
    <w:nsid w:val="795752DA"/>
    <w:multiLevelType w:val="hybridMultilevel"/>
    <w:tmpl w:val="F214A4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1"/>
  </w:num>
  <w:num w:numId="5">
    <w:abstractNumId w:val="19"/>
  </w:num>
  <w:num w:numId="6">
    <w:abstractNumId w:val="13"/>
  </w:num>
  <w:num w:numId="7">
    <w:abstractNumId w:val="4"/>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5"/>
  </w:num>
  <w:num w:numId="12">
    <w:abstractNumId w:val="12"/>
  </w:num>
  <w:num w:numId="13">
    <w:abstractNumId w:val="9"/>
  </w:num>
  <w:num w:numId="14">
    <w:abstractNumId w:val="7"/>
  </w:num>
  <w:num w:numId="15">
    <w:abstractNumId w:val="2"/>
  </w:num>
  <w:num w:numId="16">
    <w:abstractNumId w:val="15"/>
  </w:num>
  <w:num w:numId="17">
    <w:abstractNumId w:val="3"/>
  </w:num>
  <w:num w:numId="18">
    <w:abstractNumId w:val="6"/>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98"/>
    <w:rsid w:val="00061377"/>
    <w:rsid w:val="00064449"/>
    <w:rsid w:val="0007655E"/>
    <w:rsid w:val="00090B11"/>
    <w:rsid w:val="000A02C8"/>
    <w:rsid w:val="000A174D"/>
    <w:rsid w:val="000A489F"/>
    <w:rsid w:val="000A5981"/>
    <w:rsid w:val="000C006F"/>
    <w:rsid w:val="000C2F49"/>
    <w:rsid w:val="000C67F2"/>
    <w:rsid w:val="000C682A"/>
    <w:rsid w:val="000D7099"/>
    <w:rsid w:val="0010231E"/>
    <w:rsid w:val="0011233D"/>
    <w:rsid w:val="001151E4"/>
    <w:rsid w:val="00122017"/>
    <w:rsid w:val="00131042"/>
    <w:rsid w:val="00152210"/>
    <w:rsid w:val="00192AF6"/>
    <w:rsid w:val="00197B70"/>
    <w:rsid w:val="001A3D98"/>
    <w:rsid w:val="001A5AAF"/>
    <w:rsid w:val="001B2867"/>
    <w:rsid w:val="001B2BF0"/>
    <w:rsid w:val="001C74D8"/>
    <w:rsid w:val="001E28D1"/>
    <w:rsid w:val="001F2890"/>
    <w:rsid w:val="00203BD8"/>
    <w:rsid w:val="00235FB4"/>
    <w:rsid w:val="0024098D"/>
    <w:rsid w:val="00261282"/>
    <w:rsid w:val="00283483"/>
    <w:rsid w:val="0028480D"/>
    <w:rsid w:val="00290CE4"/>
    <w:rsid w:val="002B1C77"/>
    <w:rsid w:val="002C3DA9"/>
    <w:rsid w:val="002D34D4"/>
    <w:rsid w:val="002F095C"/>
    <w:rsid w:val="0030617B"/>
    <w:rsid w:val="0032001C"/>
    <w:rsid w:val="00322779"/>
    <w:rsid w:val="003406F6"/>
    <w:rsid w:val="0034313F"/>
    <w:rsid w:val="00377747"/>
    <w:rsid w:val="003B0125"/>
    <w:rsid w:val="003B181F"/>
    <w:rsid w:val="003D1B3A"/>
    <w:rsid w:val="003D7055"/>
    <w:rsid w:val="003E23E7"/>
    <w:rsid w:val="003E619E"/>
    <w:rsid w:val="003F4498"/>
    <w:rsid w:val="004034A2"/>
    <w:rsid w:val="00417C40"/>
    <w:rsid w:val="00423F93"/>
    <w:rsid w:val="00427434"/>
    <w:rsid w:val="0044107C"/>
    <w:rsid w:val="00471C17"/>
    <w:rsid w:val="004807B5"/>
    <w:rsid w:val="00487D01"/>
    <w:rsid w:val="004B5C47"/>
    <w:rsid w:val="004C196F"/>
    <w:rsid w:val="004D2F88"/>
    <w:rsid w:val="004E290F"/>
    <w:rsid w:val="00503076"/>
    <w:rsid w:val="00503B8D"/>
    <w:rsid w:val="00512D27"/>
    <w:rsid w:val="0051470E"/>
    <w:rsid w:val="0051582F"/>
    <w:rsid w:val="00521657"/>
    <w:rsid w:val="005230C7"/>
    <w:rsid w:val="00530CC2"/>
    <w:rsid w:val="00547CC7"/>
    <w:rsid w:val="0055671F"/>
    <w:rsid w:val="00562427"/>
    <w:rsid w:val="00563A19"/>
    <w:rsid w:val="0057551E"/>
    <w:rsid w:val="0058434A"/>
    <w:rsid w:val="005A6385"/>
    <w:rsid w:val="005D6885"/>
    <w:rsid w:val="005E1621"/>
    <w:rsid w:val="005F24C3"/>
    <w:rsid w:val="0060276A"/>
    <w:rsid w:val="00603646"/>
    <w:rsid w:val="00621A8D"/>
    <w:rsid w:val="00636624"/>
    <w:rsid w:val="00655251"/>
    <w:rsid w:val="006736D7"/>
    <w:rsid w:val="00677216"/>
    <w:rsid w:val="006935EC"/>
    <w:rsid w:val="006A5482"/>
    <w:rsid w:val="006A7465"/>
    <w:rsid w:val="006B1115"/>
    <w:rsid w:val="006B5656"/>
    <w:rsid w:val="006D1C8C"/>
    <w:rsid w:val="006D51C6"/>
    <w:rsid w:val="006D5798"/>
    <w:rsid w:val="006E0071"/>
    <w:rsid w:val="0071039D"/>
    <w:rsid w:val="00747338"/>
    <w:rsid w:val="0075377E"/>
    <w:rsid w:val="00754F1E"/>
    <w:rsid w:val="007633B1"/>
    <w:rsid w:val="00770A0F"/>
    <w:rsid w:val="0077415A"/>
    <w:rsid w:val="00775E6C"/>
    <w:rsid w:val="007B295B"/>
    <w:rsid w:val="007B5972"/>
    <w:rsid w:val="007D4A64"/>
    <w:rsid w:val="007E0008"/>
    <w:rsid w:val="007F5349"/>
    <w:rsid w:val="007F69BB"/>
    <w:rsid w:val="0081398F"/>
    <w:rsid w:val="00830F88"/>
    <w:rsid w:val="00845BDC"/>
    <w:rsid w:val="00870A6D"/>
    <w:rsid w:val="00895AE2"/>
    <w:rsid w:val="008A10B8"/>
    <w:rsid w:val="008B3A3E"/>
    <w:rsid w:val="008B57E9"/>
    <w:rsid w:val="008C30E1"/>
    <w:rsid w:val="008E56A1"/>
    <w:rsid w:val="00914DFB"/>
    <w:rsid w:val="0092433A"/>
    <w:rsid w:val="0094361A"/>
    <w:rsid w:val="00950CD0"/>
    <w:rsid w:val="00954CEE"/>
    <w:rsid w:val="00955443"/>
    <w:rsid w:val="00983F4E"/>
    <w:rsid w:val="009951E7"/>
    <w:rsid w:val="009A5E65"/>
    <w:rsid w:val="009B0505"/>
    <w:rsid w:val="009B55E3"/>
    <w:rsid w:val="009E2790"/>
    <w:rsid w:val="00A00D88"/>
    <w:rsid w:val="00A07492"/>
    <w:rsid w:val="00A10FA1"/>
    <w:rsid w:val="00A130BB"/>
    <w:rsid w:val="00A162CE"/>
    <w:rsid w:val="00A321E7"/>
    <w:rsid w:val="00A4585B"/>
    <w:rsid w:val="00A460C5"/>
    <w:rsid w:val="00A50A28"/>
    <w:rsid w:val="00A546EF"/>
    <w:rsid w:val="00A57A07"/>
    <w:rsid w:val="00AB4003"/>
    <w:rsid w:val="00AD6643"/>
    <w:rsid w:val="00AD7CC5"/>
    <w:rsid w:val="00AF6BAF"/>
    <w:rsid w:val="00B02254"/>
    <w:rsid w:val="00B17351"/>
    <w:rsid w:val="00B7402C"/>
    <w:rsid w:val="00B92265"/>
    <w:rsid w:val="00BA08A4"/>
    <w:rsid w:val="00BA36E6"/>
    <w:rsid w:val="00BA6C70"/>
    <w:rsid w:val="00BB59A4"/>
    <w:rsid w:val="00BE2D17"/>
    <w:rsid w:val="00BE4798"/>
    <w:rsid w:val="00BE52AE"/>
    <w:rsid w:val="00BE5310"/>
    <w:rsid w:val="00C22E48"/>
    <w:rsid w:val="00C53F08"/>
    <w:rsid w:val="00CA0109"/>
    <w:rsid w:val="00CD388B"/>
    <w:rsid w:val="00CE7673"/>
    <w:rsid w:val="00CF487F"/>
    <w:rsid w:val="00D0273D"/>
    <w:rsid w:val="00D04445"/>
    <w:rsid w:val="00D117FE"/>
    <w:rsid w:val="00D357A7"/>
    <w:rsid w:val="00D51930"/>
    <w:rsid w:val="00D61191"/>
    <w:rsid w:val="00D71CF0"/>
    <w:rsid w:val="00D84323"/>
    <w:rsid w:val="00DA5ECA"/>
    <w:rsid w:val="00DB37C7"/>
    <w:rsid w:val="00DD23EA"/>
    <w:rsid w:val="00DF6873"/>
    <w:rsid w:val="00E06963"/>
    <w:rsid w:val="00E23801"/>
    <w:rsid w:val="00E37CF1"/>
    <w:rsid w:val="00E46431"/>
    <w:rsid w:val="00E60B7A"/>
    <w:rsid w:val="00E82899"/>
    <w:rsid w:val="00E92CA1"/>
    <w:rsid w:val="00EA02E0"/>
    <w:rsid w:val="00EC791C"/>
    <w:rsid w:val="00EE246A"/>
    <w:rsid w:val="00EE52A7"/>
    <w:rsid w:val="00EF1364"/>
    <w:rsid w:val="00F24918"/>
    <w:rsid w:val="00F25637"/>
    <w:rsid w:val="00F40642"/>
    <w:rsid w:val="00F45002"/>
    <w:rsid w:val="00F80652"/>
    <w:rsid w:val="00F81925"/>
    <w:rsid w:val="00F8470B"/>
    <w:rsid w:val="00F9334B"/>
    <w:rsid w:val="00F979E2"/>
    <w:rsid w:val="00FA1112"/>
    <w:rsid w:val="00FD1B34"/>
    <w:rsid w:val="00FD735B"/>
    <w:rsid w:val="00FE4B8D"/>
    <w:rsid w:val="00FE7358"/>
    <w:rsid w:val="00FF5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030E7-61F3-44FC-AEEA-FF92857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0">
    <w:name w:val="heading 1"/>
    <w:basedOn w:val="a"/>
    <w:uiPriority w:val="1"/>
    <w:qFormat/>
    <w:pPr>
      <w:ind w:left="2261" w:right="1540"/>
      <w:jc w:val="center"/>
      <w:outlineLvl w:val="0"/>
    </w:pPr>
    <w:rPr>
      <w:b/>
      <w:bCs/>
      <w:sz w:val="32"/>
      <w:szCs w:val="32"/>
    </w:rPr>
  </w:style>
  <w:style w:type="paragraph" w:styleId="2">
    <w:name w:val="heading 2"/>
    <w:basedOn w:val="a"/>
    <w:uiPriority w:val="1"/>
    <w:qFormat/>
    <w:pPr>
      <w:ind w:left="97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34"/>
    <w:qFormat/>
    <w:pPr>
      <w:ind w:left="696" w:firstLine="566"/>
    </w:pPr>
  </w:style>
  <w:style w:type="paragraph" w:customStyle="1" w:styleId="TableParagraph">
    <w:name w:val="Table Paragraph"/>
    <w:basedOn w:val="a"/>
    <w:uiPriority w:val="1"/>
    <w:qFormat/>
  </w:style>
  <w:style w:type="character" w:styleId="a5">
    <w:name w:val="Strong"/>
    <w:basedOn w:val="a0"/>
    <w:uiPriority w:val="22"/>
    <w:qFormat/>
    <w:rsid w:val="007F69BB"/>
    <w:rPr>
      <w:b/>
      <w:bCs/>
    </w:rPr>
  </w:style>
  <w:style w:type="table" w:styleId="a6">
    <w:name w:val="Table Grid"/>
    <w:basedOn w:val="a1"/>
    <w:uiPriority w:val="59"/>
    <w:rsid w:val="0067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4B5C47"/>
    <w:rPr>
      <w:rFonts w:ascii="Calibri" w:eastAsia="Calibri" w:hAnsi="Calibri" w:cs="Times New Roman"/>
      <w:lang w:val="uk-UA"/>
    </w:rPr>
  </w:style>
  <w:style w:type="paragraph" w:customStyle="1" w:styleId="11">
    <w:name w:val="Звичайний1"/>
    <w:uiPriority w:val="99"/>
    <w:rsid w:val="004B5C47"/>
    <w:rPr>
      <w:rFonts w:ascii="Times New Roman" w:eastAsia="Times New Roman" w:hAnsi="Times New Roman" w:cs="Times New Roman"/>
      <w:snapToGrid w:val="0"/>
      <w:sz w:val="20"/>
      <w:szCs w:val="20"/>
      <w:lang w:eastAsia="ru-RU"/>
    </w:rPr>
  </w:style>
  <w:style w:type="paragraph" w:customStyle="1" w:styleId="1">
    <w:name w:val="Програма_основной список 1"/>
    <w:basedOn w:val="a"/>
    <w:rsid w:val="00A460C5"/>
    <w:pPr>
      <w:numPr>
        <w:numId w:val="8"/>
      </w:numPr>
    </w:pPr>
    <w:rPr>
      <w:sz w:val="28"/>
      <w:szCs w:val="28"/>
      <w:lang w:eastAsia="ru-RU"/>
    </w:rPr>
  </w:style>
  <w:style w:type="paragraph" w:styleId="a8">
    <w:name w:val="Normal (Web)"/>
    <w:aliases w:val="Обычный (Web)"/>
    <w:basedOn w:val="a"/>
    <w:uiPriority w:val="99"/>
    <w:unhideWhenUsed/>
    <w:rsid w:val="003406F6"/>
    <w:rPr>
      <w:sz w:val="24"/>
      <w:szCs w:val="24"/>
      <w:lang w:eastAsia="uk-UA"/>
    </w:rPr>
  </w:style>
  <w:style w:type="paragraph" w:customStyle="1" w:styleId="12">
    <w:name w:val="Абзац списка1"/>
    <w:basedOn w:val="a"/>
    <w:rsid w:val="009A5E65"/>
    <w:pPr>
      <w:ind w:left="720"/>
    </w:pPr>
    <w:rPr>
      <w:sz w:val="24"/>
      <w:szCs w:val="24"/>
      <w:lang w:val="ru-RU" w:eastAsia="ru-RU"/>
    </w:rPr>
  </w:style>
  <w:style w:type="paragraph" w:customStyle="1" w:styleId="rvps122">
    <w:name w:val="rvps122"/>
    <w:basedOn w:val="a"/>
    <w:rsid w:val="00530CC2"/>
    <w:pPr>
      <w:spacing w:before="100" w:beforeAutospacing="1" w:after="100" w:afterAutospacing="1"/>
    </w:pPr>
    <w:rPr>
      <w:sz w:val="24"/>
      <w:szCs w:val="24"/>
      <w:lang w:val="ru-RU" w:eastAsia="ru-RU"/>
    </w:rPr>
  </w:style>
  <w:style w:type="character" w:customStyle="1" w:styleId="rvts29">
    <w:name w:val="rvts29"/>
    <w:basedOn w:val="a0"/>
    <w:rsid w:val="00530CC2"/>
    <w:rPr>
      <w:rFonts w:cs="Times New Roman"/>
    </w:rPr>
  </w:style>
  <w:style w:type="paragraph" w:customStyle="1" w:styleId="rvps2">
    <w:name w:val="rvps2"/>
    <w:basedOn w:val="a"/>
    <w:rsid w:val="0057551E"/>
    <w:pPr>
      <w:spacing w:before="100" w:beforeAutospacing="1" w:after="100" w:afterAutospacing="1"/>
    </w:pPr>
    <w:rPr>
      <w:sz w:val="24"/>
      <w:szCs w:val="24"/>
      <w:lang w:eastAsia="ru-RU"/>
    </w:rPr>
  </w:style>
  <w:style w:type="paragraph" w:customStyle="1" w:styleId="21">
    <w:name w:val="Основной текст 21"/>
    <w:basedOn w:val="a"/>
    <w:rsid w:val="00A57A07"/>
    <w:pPr>
      <w:ind w:firstLine="709"/>
    </w:pPr>
    <w:rPr>
      <w:rFonts w:ascii="Arial" w:hAnsi="Arial"/>
      <w:sz w:val="28"/>
      <w:szCs w:val="20"/>
      <w:lang w:val="ru-RU" w:eastAsia="ru-RU"/>
    </w:rPr>
  </w:style>
  <w:style w:type="paragraph" w:styleId="a9">
    <w:name w:val="Body Text Indent"/>
    <w:basedOn w:val="a"/>
    <w:link w:val="aa"/>
    <w:uiPriority w:val="99"/>
    <w:semiHidden/>
    <w:unhideWhenUsed/>
    <w:rsid w:val="00FD735B"/>
    <w:pPr>
      <w:ind w:left="283"/>
    </w:pPr>
  </w:style>
  <w:style w:type="character" w:customStyle="1" w:styleId="aa">
    <w:name w:val="Основной текст с отступом Знак"/>
    <w:basedOn w:val="a0"/>
    <w:link w:val="a9"/>
    <w:uiPriority w:val="99"/>
    <w:semiHidden/>
    <w:rsid w:val="00FD735B"/>
    <w:rPr>
      <w:rFonts w:ascii="Times New Roman" w:eastAsia="Times New Roman" w:hAnsi="Times New Roman" w:cs="Times New Roman"/>
      <w:lang w:val="uk-UA"/>
    </w:rPr>
  </w:style>
  <w:style w:type="paragraph" w:styleId="ab">
    <w:name w:val="Balloon Text"/>
    <w:basedOn w:val="a"/>
    <w:link w:val="ac"/>
    <w:uiPriority w:val="99"/>
    <w:semiHidden/>
    <w:unhideWhenUsed/>
    <w:rsid w:val="00CA0109"/>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CA0109"/>
    <w:rPr>
      <w:rFonts w:ascii="Segoe UI" w:eastAsia="Times New Roman" w:hAnsi="Segoe UI" w:cs="Segoe UI"/>
      <w:sz w:val="18"/>
      <w:szCs w:val="18"/>
      <w:lang w:val="uk-UA"/>
    </w:rPr>
  </w:style>
  <w:style w:type="paragraph" w:customStyle="1" w:styleId="EMPTYCELLSTYLE">
    <w:name w:val="EMPTY_CELL_STYLE"/>
    <w:qFormat/>
    <w:rsid w:val="00895AE2"/>
    <w:pPr>
      <w:spacing w:after="0"/>
      <w:jc w:val="left"/>
    </w:pPr>
    <w:rPr>
      <w:rFonts w:ascii="Times New Roman" w:eastAsia="Times New Roman" w:hAnsi="Times New Roman" w:cs="Times New Roman"/>
      <w:sz w:val="1"/>
      <w:szCs w:val="20"/>
      <w:lang w:val="uk-UA" w:eastAsia="uk-UA"/>
    </w:rPr>
  </w:style>
  <w:style w:type="paragraph" w:customStyle="1" w:styleId="13">
    <w:name w:val="Основной текст1"/>
    <w:basedOn w:val="a"/>
    <w:rsid w:val="0034313F"/>
    <w:pPr>
      <w:spacing w:after="0"/>
      <w:ind w:right="5035"/>
      <w:jc w:val="left"/>
    </w:pPr>
    <w:rPr>
      <w:rFonts w:eastAsia="MS Mincho"/>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51846</Words>
  <Characters>29553</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User</cp:lastModifiedBy>
  <cp:revision>4</cp:revision>
  <cp:lastPrinted>2021-09-06T09:03:00Z</cp:lastPrinted>
  <dcterms:created xsi:type="dcterms:W3CDTF">2021-09-06T09:02:00Z</dcterms:created>
  <dcterms:modified xsi:type="dcterms:W3CDTF">2021-09-06T09:31:00Z</dcterms:modified>
</cp:coreProperties>
</file>