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72CC" w14:textId="77777777" w:rsidR="00622DE0" w:rsidRDefault="00622DE0" w:rsidP="00622DE0">
      <w:pPr>
        <w:rPr>
          <w:b/>
          <w:sz w:val="28"/>
          <w:szCs w:val="28"/>
        </w:rPr>
      </w:pPr>
    </w:p>
    <w:p w14:paraId="79D7ADC9" w14:textId="77777777" w:rsidR="00622DE0" w:rsidRPr="001C460E" w:rsidRDefault="00622DE0" w:rsidP="00622DE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C460E">
        <w:rPr>
          <w:rFonts w:ascii="Times New Roman" w:hAnsi="Times New Roman" w:cs="Times New Roman"/>
          <w:b/>
          <w:lang w:val="uk-UA"/>
        </w:rPr>
        <w:t>Оголошення про визначення виконавця робіт з демонтажу, перевезенню та зберіганню незаконно встановлених стаціонарних та тимчасових рекламних засобів</w:t>
      </w:r>
    </w:p>
    <w:p w14:paraId="6232E244" w14:textId="77777777" w:rsidR="00622DE0" w:rsidRPr="001C460E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C460E">
        <w:rPr>
          <w:rFonts w:ascii="Times New Roman" w:hAnsi="Times New Roman" w:cs="Times New Roman"/>
          <w:b/>
          <w:lang w:val="uk-UA"/>
        </w:rPr>
        <w:t>Організатором конкурсу</w:t>
      </w:r>
      <w:r w:rsidRPr="001C460E">
        <w:rPr>
          <w:rFonts w:ascii="Times New Roman" w:hAnsi="Times New Roman" w:cs="Times New Roman"/>
          <w:lang w:val="uk-UA"/>
        </w:rPr>
        <w:t xml:space="preserve"> є виконавчий комітет </w:t>
      </w:r>
      <w:proofErr w:type="spellStart"/>
      <w:r w:rsidRPr="001C460E">
        <w:rPr>
          <w:rFonts w:ascii="Times New Roman" w:hAnsi="Times New Roman" w:cs="Times New Roman"/>
          <w:lang w:val="uk-UA"/>
        </w:rPr>
        <w:t>Фонтанської</w:t>
      </w:r>
      <w:proofErr w:type="spellEnd"/>
      <w:r w:rsidRPr="001C460E">
        <w:rPr>
          <w:rFonts w:ascii="Times New Roman" w:hAnsi="Times New Roman" w:cs="Times New Roman"/>
          <w:lang w:val="uk-UA"/>
        </w:rPr>
        <w:t xml:space="preserve"> сільської ради Одеського району Одеської області</w:t>
      </w:r>
    </w:p>
    <w:p w14:paraId="551F3A6C" w14:textId="77777777" w:rsidR="00622DE0" w:rsidRPr="0032597D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C460E">
        <w:rPr>
          <w:rFonts w:ascii="Times New Roman" w:hAnsi="Times New Roman" w:cs="Times New Roman"/>
          <w:b/>
          <w:bCs/>
          <w:lang w:val="uk-UA"/>
        </w:rPr>
        <w:t>Виконавцем  умов конкурсу</w:t>
      </w:r>
      <w:r w:rsidRPr="001C460E">
        <w:rPr>
          <w:rFonts w:ascii="Times New Roman" w:hAnsi="Times New Roman" w:cs="Times New Roman"/>
          <w:lang w:val="uk-UA"/>
        </w:rPr>
        <w:t xml:space="preserve"> є Управління капітального будівництва  </w:t>
      </w:r>
      <w:proofErr w:type="spellStart"/>
      <w:r w:rsidRPr="001C460E">
        <w:rPr>
          <w:rFonts w:ascii="Times New Roman" w:hAnsi="Times New Roman" w:cs="Times New Roman"/>
          <w:lang w:val="uk-UA"/>
        </w:rPr>
        <w:t>Фонтанської</w:t>
      </w:r>
      <w:proofErr w:type="spellEnd"/>
      <w:r w:rsidRPr="001C460E">
        <w:rPr>
          <w:rFonts w:ascii="Times New Roman" w:hAnsi="Times New Roman" w:cs="Times New Roman"/>
          <w:lang w:val="uk-UA"/>
        </w:rPr>
        <w:t xml:space="preserve"> сільської ради</w:t>
      </w:r>
    </w:p>
    <w:p w14:paraId="2A111468" w14:textId="77777777" w:rsidR="00622DE0" w:rsidRPr="0032597D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Підставою для проведення конкурсу</w:t>
      </w:r>
      <w:r w:rsidRPr="0032597D">
        <w:rPr>
          <w:rFonts w:ascii="Times New Roman" w:hAnsi="Times New Roman" w:cs="Times New Roman"/>
          <w:lang w:val="uk-UA"/>
        </w:rPr>
        <w:t xml:space="preserve"> є рішення виконавчого комітету </w:t>
      </w:r>
      <w:proofErr w:type="spellStart"/>
      <w:r w:rsidRPr="0032597D">
        <w:rPr>
          <w:rFonts w:ascii="Times New Roman" w:hAnsi="Times New Roman" w:cs="Times New Roman"/>
          <w:lang w:val="uk-UA"/>
        </w:rPr>
        <w:t>Фонтанської</w:t>
      </w:r>
      <w:proofErr w:type="spellEnd"/>
      <w:r w:rsidRPr="0032597D">
        <w:rPr>
          <w:rFonts w:ascii="Times New Roman" w:hAnsi="Times New Roman" w:cs="Times New Roman"/>
          <w:lang w:val="uk-UA"/>
        </w:rPr>
        <w:t xml:space="preserve"> сільської ради від «</w:t>
      </w:r>
      <w:r>
        <w:rPr>
          <w:rFonts w:ascii="Times New Roman" w:hAnsi="Times New Roman" w:cs="Times New Roman"/>
          <w:lang w:val="uk-UA"/>
        </w:rPr>
        <w:t>01</w:t>
      </w:r>
      <w:r w:rsidRPr="0032597D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вересня </w:t>
      </w:r>
      <w:r w:rsidRPr="0032597D">
        <w:rPr>
          <w:rFonts w:ascii="Times New Roman" w:hAnsi="Times New Roman" w:cs="Times New Roman"/>
          <w:lang w:val="uk-UA"/>
        </w:rPr>
        <w:t xml:space="preserve"> 2021 року</w:t>
      </w:r>
      <w:r>
        <w:rPr>
          <w:rFonts w:ascii="Times New Roman" w:hAnsi="Times New Roman" w:cs="Times New Roman"/>
          <w:lang w:val="uk-UA"/>
        </w:rPr>
        <w:t xml:space="preserve">  № 219</w:t>
      </w:r>
    </w:p>
    <w:p w14:paraId="6C48A515" w14:textId="77777777" w:rsidR="00622DE0" w:rsidRPr="0032597D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Місцем проведення конкурсу є</w:t>
      </w:r>
      <w:r w:rsidRPr="0032597D">
        <w:rPr>
          <w:rFonts w:ascii="Times New Roman" w:hAnsi="Times New Roman" w:cs="Times New Roman"/>
          <w:lang w:val="uk-UA"/>
        </w:rPr>
        <w:t xml:space="preserve">: вул. Степна, буд. 4, с. </w:t>
      </w:r>
      <w:proofErr w:type="spellStart"/>
      <w:r w:rsidRPr="0032597D">
        <w:rPr>
          <w:rFonts w:ascii="Times New Roman" w:hAnsi="Times New Roman" w:cs="Times New Roman"/>
          <w:lang w:val="uk-UA"/>
        </w:rPr>
        <w:t>Фонтанка</w:t>
      </w:r>
      <w:proofErr w:type="spellEnd"/>
      <w:r w:rsidRPr="0032597D">
        <w:rPr>
          <w:rFonts w:ascii="Times New Roman" w:hAnsi="Times New Roman" w:cs="Times New Roman"/>
          <w:lang w:val="uk-UA"/>
        </w:rPr>
        <w:t>, Одеського району, Одеської області</w:t>
      </w:r>
    </w:p>
    <w:p w14:paraId="39F20586" w14:textId="77777777" w:rsidR="00622DE0" w:rsidRPr="0032597D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Уповноважена особа за зв'язок з учасниками конкурсу</w:t>
      </w:r>
      <w:r w:rsidRPr="0032597D">
        <w:rPr>
          <w:rFonts w:ascii="Times New Roman" w:hAnsi="Times New Roman" w:cs="Times New Roman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lang w:val="uk-UA"/>
        </w:rPr>
        <w:t>Разно</w:t>
      </w:r>
      <w:proofErr w:type="spellEnd"/>
      <w:r>
        <w:rPr>
          <w:rFonts w:ascii="Times New Roman" w:hAnsi="Times New Roman" w:cs="Times New Roman"/>
          <w:lang w:val="uk-UA"/>
        </w:rPr>
        <w:t xml:space="preserve"> Дмитро</w:t>
      </w:r>
    </w:p>
    <w:p w14:paraId="14CAB8EE" w14:textId="77777777" w:rsidR="00622DE0" w:rsidRPr="0032597D" w:rsidRDefault="00622DE0" w:rsidP="00622DE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Кваліфікаційні вимоги до учасників конкурсу:</w:t>
      </w:r>
    </w:p>
    <w:p w14:paraId="40252E5F" w14:textId="77777777" w:rsidR="00622DE0" w:rsidRDefault="00622DE0" w:rsidP="00622D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Вартість надання послуг;</w:t>
      </w:r>
    </w:p>
    <w:p w14:paraId="6D70B6EB" w14:textId="77777777" w:rsidR="00622DE0" w:rsidRPr="0032597D" w:rsidRDefault="00622DE0" w:rsidP="00622D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Строк надання послуг.</w:t>
      </w:r>
    </w:p>
    <w:p w14:paraId="18264F5B" w14:textId="77777777" w:rsidR="00622DE0" w:rsidRPr="0032597D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Для підтвердження відповідності встановленим кваліфікаційним вимогам учасниками конкурсу надаються наступні документи:</w:t>
      </w:r>
    </w:p>
    <w:p w14:paraId="10BF24D0" w14:textId="77777777" w:rsidR="00622DE0" w:rsidRDefault="00622DE0" w:rsidP="00622D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bookmarkStart w:id="0" w:name="_Hlk85452156"/>
      <w:r w:rsidRPr="0032597D">
        <w:rPr>
          <w:rFonts w:ascii="Times New Roman" w:hAnsi="Times New Roman" w:cs="Times New Roman"/>
          <w:lang w:val="uk-UA"/>
        </w:rPr>
        <w:t>копія статутних документів (статут, положення тощо);</w:t>
      </w:r>
    </w:p>
    <w:p w14:paraId="0FF3EF5F" w14:textId="77777777" w:rsidR="00622DE0" w:rsidRDefault="00622DE0" w:rsidP="00622D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копію виписки з ЄДРПОУ;</w:t>
      </w:r>
    </w:p>
    <w:p w14:paraId="1C32BEA5" w14:textId="77777777" w:rsidR="00622DE0" w:rsidRDefault="00622DE0" w:rsidP="00622D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копію документа, що підтверджує статус оподаткування;</w:t>
      </w:r>
    </w:p>
    <w:p w14:paraId="61C87D15" w14:textId="77777777" w:rsidR="00622DE0" w:rsidRDefault="00622DE0" w:rsidP="00622D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копію наказу про призначення керівника (наказ та/або протокол та/або інший документ)</w:t>
      </w:r>
    </w:p>
    <w:p w14:paraId="637370DC" w14:textId="77777777" w:rsidR="00622DE0" w:rsidRDefault="00622DE0" w:rsidP="00622D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лист в довільній формі з відомостями про учасника конкурсу (у тому числі телефон; електронну адресу)</w:t>
      </w:r>
    </w:p>
    <w:p w14:paraId="5EBD86C8" w14:textId="77777777" w:rsidR="00622DE0" w:rsidRDefault="00622DE0" w:rsidP="00622D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Документи (листи-пояснення), щодо вартості надання послуг та строків надання послуг;</w:t>
      </w:r>
    </w:p>
    <w:bookmarkEnd w:id="0"/>
    <w:p w14:paraId="27E87ED9" w14:textId="77777777" w:rsidR="00622DE0" w:rsidRPr="00CE3007" w:rsidRDefault="00622DE0" w:rsidP="00622D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інші документи, які подаються за бажанням учасника конкурсу і містять відомості про його здатність надавати послуги належної якості.</w:t>
      </w:r>
    </w:p>
    <w:p w14:paraId="1D571CA8" w14:textId="77777777" w:rsidR="00622DE0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 xml:space="preserve">Територія надання послуг з демонтажу, перевезенню та </w:t>
      </w:r>
      <w:r>
        <w:rPr>
          <w:rFonts w:ascii="Times New Roman" w:hAnsi="Times New Roman" w:cs="Times New Roman"/>
          <w:b/>
          <w:lang w:val="uk-UA"/>
        </w:rPr>
        <w:t>зберіганню рекламних засобів</w:t>
      </w:r>
      <w:r w:rsidRPr="0032597D">
        <w:rPr>
          <w:rFonts w:ascii="Times New Roman" w:hAnsi="Times New Roman" w:cs="Times New Roman"/>
          <w:b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у межах – с. Крижанівка, с. Ліски, с. </w:t>
      </w:r>
      <w:proofErr w:type="spellStart"/>
      <w:r>
        <w:rPr>
          <w:rFonts w:ascii="Times New Roman" w:hAnsi="Times New Roman" w:cs="Times New Roman"/>
          <w:lang w:val="uk-UA"/>
        </w:rPr>
        <w:t>Фонтанка</w:t>
      </w:r>
      <w:proofErr w:type="spellEnd"/>
      <w:r>
        <w:rPr>
          <w:rFonts w:ascii="Times New Roman" w:hAnsi="Times New Roman" w:cs="Times New Roman"/>
          <w:lang w:val="uk-UA"/>
        </w:rPr>
        <w:t xml:space="preserve">, с. Вапнярка, с. Нова </w:t>
      </w:r>
      <w:proofErr w:type="spellStart"/>
      <w:r>
        <w:rPr>
          <w:rFonts w:ascii="Times New Roman" w:hAnsi="Times New Roman" w:cs="Times New Roman"/>
          <w:lang w:val="uk-UA"/>
        </w:rPr>
        <w:t>Дофінівка</w:t>
      </w:r>
      <w:proofErr w:type="spellEnd"/>
      <w:r>
        <w:rPr>
          <w:rFonts w:ascii="Times New Roman" w:hAnsi="Times New Roman" w:cs="Times New Roman"/>
          <w:lang w:val="uk-UA"/>
        </w:rPr>
        <w:t>, с. Олександрівка, с. Світле.</w:t>
      </w:r>
    </w:p>
    <w:p w14:paraId="31F319FF" w14:textId="77777777" w:rsidR="00622DE0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Умови надання послуг:</w:t>
      </w:r>
      <w:r>
        <w:rPr>
          <w:rFonts w:ascii="Times New Roman" w:hAnsi="Times New Roman" w:cs="Times New Roman"/>
          <w:lang w:val="uk-UA"/>
        </w:rPr>
        <w:t xml:space="preserve"> Демонтаж, перевезення та зберігання незаконно встановлених рекламних засобів здійснюється за рішенням виконавчого комітету </w:t>
      </w:r>
      <w:proofErr w:type="spellStart"/>
      <w:r>
        <w:rPr>
          <w:rFonts w:ascii="Times New Roman" w:hAnsi="Times New Roman" w:cs="Times New Roman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сільської ради; Оплата наданих послуг компенсується власниками рекламних засобів безпосередньо організації, що здійснювала демонтаж, перевезення та зберігання рекламних засобів. </w:t>
      </w:r>
    </w:p>
    <w:p w14:paraId="5639119E" w14:textId="77777777" w:rsidR="00622DE0" w:rsidRPr="0032597D" w:rsidRDefault="00622DE0" w:rsidP="00622DE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Конкурсні пропозиції оцінюються за наступними критеріями:</w:t>
      </w:r>
    </w:p>
    <w:p w14:paraId="6665CD43" w14:textId="77777777" w:rsidR="00622DE0" w:rsidRDefault="00622DE0" w:rsidP="0062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вартість послуг;</w:t>
      </w:r>
    </w:p>
    <w:p w14:paraId="6A806EA3" w14:textId="77777777" w:rsidR="00622DE0" w:rsidRDefault="00622DE0" w:rsidP="0062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>строки надання послуг;</w:t>
      </w:r>
    </w:p>
    <w:p w14:paraId="5C214140" w14:textId="77777777" w:rsidR="00622DE0" w:rsidRPr="00CE3007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 xml:space="preserve">Учасник конкурсу має право не пізніше ніж за </w:t>
      </w:r>
      <w:r>
        <w:rPr>
          <w:rFonts w:ascii="Times New Roman" w:hAnsi="Times New Roman" w:cs="Times New Roman"/>
          <w:lang w:val="uk-UA"/>
        </w:rPr>
        <w:t>3</w:t>
      </w:r>
      <w:r w:rsidRPr="00CE3007">
        <w:rPr>
          <w:rFonts w:ascii="Times New Roman" w:hAnsi="Times New Roman" w:cs="Times New Roman"/>
          <w:lang w:val="uk-UA"/>
        </w:rPr>
        <w:t xml:space="preserve"> календарних днів до закінчення строку подання конкурсних пропозицій письмово звернутися за роз’ясненням щодо змісту конкурсної документації до організатора конкурсу.</w:t>
      </w:r>
    </w:p>
    <w:p w14:paraId="02D10C85" w14:textId="77777777" w:rsidR="00622DE0" w:rsidRPr="00CE3007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капітального будівництва</w:t>
      </w:r>
      <w:r w:rsidRPr="00CE3007">
        <w:rPr>
          <w:rFonts w:ascii="Times New Roman" w:hAnsi="Times New Roman" w:cs="Times New Roman"/>
          <w:lang w:val="uk-UA"/>
        </w:rPr>
        <w:t xml:space="preserve">  протягом 3 робочих днів з моменту отримання звернення про роз’яснення до закінчення строку подання конкурсних пропозицій надає письмове роз’яснення.</w:t>
      </w:r>
    </w:p>
    <w:p w14:paraId="28D9FCBF" w14:textId="77777777" w:rsidR="00622DE0" w:rsidRPr="00CE3007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капітального будівництва</w:t>
      </w:r>
      <w:r w:rsidRPr="00CE3007">
        <w:rPr>
          <w:rFonts w:ascii="Times New Roman" w:hAnsi="Times New Roman" w:cs="Times New Roman"/>
          <w:lang w:val="uk-UA"/>
        </w:rPr>
        <w:t xml:space="preserve"> має право не пізніше ніж за </w:t>
      </w:r>
      <w:r>
        <w:rPr>
          <w:rFonts w:ascii="Times New Roman" w:hAnsi="Times New Roman" w:cs="Times New Roman"/>
          <w:lang w:val="uk-UA"/>
        </w:rPr>
        <w:t>3</w:t>
      </w:r>
      <w:r w:rsidRPr="00CE3007">
        <w:rPr>
          <w:rFonts w:ascii="Times New Roman" w:hAnsi="Times New Roman" w:cs="Times New Roman"/>
          <w:lang w:val="uk-UA"/>
        </w:rPr>
        <w:t xml:space="preserve"> календарних днів до закінчення строку подання конкурсних пропозицій </w:t>
      </w:r>
      <w:proofErr w:type="spellStart"/>
      <w:r w:rsidRPr="00CE3007">
        <w:rPr>
          <w:rFonts w:ascii="Times New Roman" w:hAnsi="Times New Roman" w:cs="Times New Roman"/>
          <w:lang w:val="uk-UA"/>
        </w:rPr>
        <w:t>внести</w:t>
      </w:r>
      <w:proofErr w:type="spellEnd"/>
      <w:r w:rsidRPr="00CE3007">
        <w:rPr>
          <w:rFonts w:ascii="Times New Roman" w:hAnsi="Times New Roman" w:cs="Times New Roman"/>
          <w:lang w:val="uk-UA"/>
        </w:rPr>
        <w:t xml:space="preserve"> з</w:t>
      </w:r>
      <w:r>
        <w:rPr>
          <w:rFonts w:ascii="Times New Roman" w:hAnsi="Times New Roman" w:cs="Times New Roman"/>
          <w:lang w:val="uk-UA"/>
        </w:rPr>
        <w:t>міни до конкурсної документації та продовжити  кінцевий строк подачі конкурсних пропозицій.</w:t>
      </w:r>
    </w:p>
    <w:p w14:paraId="4DC1E83B" w14:textId="77777777" w:rsidR="00622DE0" w:rsidRPr="00062A3F" w:rsidRDefault="00622DE0" w:rsidP="00622DE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 xml:space="preserve">Конкурсні пропозиції приймаються та реєструються </w:t>
      </w:r>
      <w:r>
        <w:rPr>
          <w:rFonts w:ascii="Times New Roman" w:hAnsi="Times New Roman" w:cs="Times New Roman"/>
          <w:lang w:val="uk-UA"/>
        </w:rPr>
        <w:t xml:space="preserve">членом </w:t>
      </w:r>
      <w:r w:rsidRPr="00CE3007">
        <w:rPr>
          <w:rFonts w:ascii="Times New Roman" w:hAnsi="Times New Roman" w:cs="Times New Roman"/>
          <w:lang w:val="uk-UA"/>
        </w:rPr>
        <w:t xml:space="preserve"> конкурсної комісії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Разно</w:t>
      </w:r>
      <w:proofErr w:type="spellEnd"/>
      <w:r>
        <w:rPr>
          <w:rFonts w:ascii="Times New Roman" w:hAnsi="Times New Roman" w:cs="Times New Roman"/>
          <w:lang w:val="uk-UA"/>
        </w:rPr>
        <w:t xml:space="preserve"> Дмитром </w:t>
      </w:r>
      <w:r w:rsidRPr="00CE3007">
        <w:rPr>
          <w:rFonts w:ascii="Times New Roman" w:hAnsi="Times New Roman" w:cs="Times New Roman"/>
          <w:lang w:val="uk-UA"/>
        </w:rPr>
        <w:t xml:space="preserve">за </w:t>
      </w:r>
      <w:proofErr w:type="spellStart"/>
      <w:r w:rsidRPr="00CE3007">
        <w:rPr>
          <w:rFonts w:ascii="Times New Roman" w:hAnsi="Times New Roman" w:cs="Times New Roman"/>
          <w:lang w:val="uk-UA"/>
        </w:rPr>
        <w:t>адресою</w:t>
      </w:r>
      <w:proofErr w:type="spellEnd"/>
      <w:r w:rsidRPr="00CE3007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вул. Степна, буд. 4, с. </w:t>
      </w:r>
      <w:proofErr w:type="spellStart"/>
      <w:r>
        <w:rPr>
          <w:rFonts w:ascii="Times New Roman" w:hAnsi="Times New Roman" w:cs="Times New Roman"/>
          <w:lang w:val="uk-UA"/>
        </w:rPr>
        <w:t>Фонтанка</w:t>
      </w:r>
      <w:proofErr w:type="spellEnd"/>
      <w:r>
        <w:rPr>
          <w:rFonts w:ascii="Times New Roman" w:hAnsi="Times New Roman" w:cs="Times New Roman"/>
          <w:lang w:val="uk-UA"/>
        </w:rPr>
        <w:t>, Одеська області, Одеський район управління капітального будівництва</w:t>
      </w:r>
      <w:r w:rsidRPr="00CE3007">
        <w:rPr>
          <w:rFonts w:ascii="Times New Roman" w:hAnsi="Times New Roman" w:cs="Times New Roman"/>
          <w:lang w:val="uk-UA"/>
        </w:rPr>
        <w:t>, щоде</w:t>
      </w:r>
      <w:r>
        <w:rPr>
          <w:rFonts w:ascii="Times New Roman" w:hAnsi="Times New Roman" w:cs="Times New Roman"/>
          <w:lang w:val="uk-UA"/>
        </w:rPr>
        <w:t xml:space="preserve">нно (крім суботи та неділі) з </w:t>
      </w:r>
      <w:r w:rsidRPr="00062A3F">
        <w:rPr>
          <w:rFonts w:ascii="Times New Roman" w:hAnsi="Times New Roman" w:cs="Times New Roman"/>
          <w:lang w:val="uk-UA"/>
        </w:rPr>
        <w:t>09.00 до 17.00, перерва – з 13.00 до 14.00.</w:t>
      </w:r>
    </w:p>
    <w:p w14:paraId="22F6FCCC" w14:textId="77777777" w:rsidR="00622DE0" w:rsidRPr="00062A3F" w:rsidRDefault="00622DE0" w:rsidP="00622DE0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062A3F">
        <w:rPr>
          <w:rFonts w:ascii="Times New Roman" w:hAnsi="Times New Roman" w:cs="Times New Roman"/>
          <w:lang w:val="uk-UA"/>
        </w:rPr>
        <w:t xml:space="preserve">Кінцевий строк подачі конкурсних пропозицій </w:t>
      </w:r>
      <w:r>
        <w:rPr>
          <w:rFonts w:ascii="Times New Roman" w:hAnsi="Times New Roman" w:cs="Times New Roman"/>
          <w:lang w:val="uk-UA"/>
        </w:rPr>
        <w:t>10</w:t>
      </w:r>
      <w:r w:rsidRPr="00062A3F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11</w:t>
      </w:r>
      <w:r w:rsidRPr="00062A3F">
        <w:rPr>
          <w:rFonts w:ascii="Times New Roman" w:hAnsi="Times New Roman" w:cs="Times New Roman"/>
          <w:lang w:val="uk-UA"/>
        </w:rPr>
        <w:t>.2019 до 12.00.</w:t>
      </w:r>
    </w:p>
    <w:p w14:paraId="784CDE05" w14:textId="77777777" w:rsidR="00622DE0" w:rsidRPr="00062A3F" w:rsidRDefault="00622DE0" w:rsidP="00622DE0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062A3F">
        <w:rPr>
          <w:rFonts w:ascii="Times New Roman" w:hAnsi="Times New Roman" w:cs="Times New Roman"/>
          <w:lang w:val="uk-UA"/>
        </w:rPr>
        <w:lastRenderedPageBreak/>
        <w:t>Конверти з конкурсними пропозиціями, що надійшли після закінчення строку їх подання, не розкриваються і повертаються учасникам конкурсу.</w:t>
      </w:r>
    </w:p>
    <w:p w14:paraId="37EE63B2" w14:textId="77777777" w:rsidR="00622DE0" w:rsidRPr="00062A3F" w:rsidRDefault="00622DE0" w:rsidP="00622DE0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</w:p>
    <w:p w14:paraId="4F73837F" w14:textId="77777777" w:rsidR="00622DE0" w:rsidRPr="00CE3007" w:rsidRDefault="00622DE0" w:rsidP="00622DE0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062A3F">
        <w:rPr>
          <w:rFonts w:ascii="Times New Roman" w:hAnsi="Times New Roman" w:cs="Times New Roman"/>
          <w:lang w:val="uk-UA"/>
        </w:rPr>
        <w:t xml:space="preserve">Розкриття конвертів з конкурсними пропозиціями здійснюватиметься </w:t>
      </w:r>
      <w:r>
        <w:rPr>
          <w:rFonts w:ascii="Times New Roman" w:hAnsi="Times New Roman" w:cs="Times New Roman"/>
          <w:lang w:val="uk-UA"/>
        </w:rPr>
        <w:t>11</w:t>
      </w:r>
      <w:r w:rsidRPr="00062A3F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11</w:t>
      </w:r>
      <w:r w:rsidRPr="00062A3F">
        <w:rPr>
          <w:rFonts w:ascii="Times New Roman" w:hAnsi="Times New Roman" w:cs="Times New Roman"/>
          <w:lang w:val="uk-UA"/>
        </w:rPr>
        <w:t xml:space="preserve">.2019 року о 14.00 за </w:t>
      </w:r>
      <w:proofErr w:type="spellStart"/>
      <w:r w:rsidRPr="00062A3F">
        <w:rPr>
          <w:rFonts w:ascii="Times New Roman" w:hAnsi="Times New Roman" w:cs="Times New Roman"/>
          <w:lang w:val="uk-UA"/>
        </w:rPr>
        <w:t>адресою</w:t>
      </w:r>
      <w:proofErr w:type="spellEnd"/>
      <w:r w:rsidRPr="00062A3F">
        <w:rPr>
          <w:rFonts w:ascii="Times New Roman" w:hAnsi="Times New Roman" w:cs="Times New Roman"/>
          <w:lang w:val="uk-UA"/>
        </w:rPr>
        <w:t xml:space="preserve">: вул. Степна, буд. 4, с. </w:t>
      </w:r>
      <w:proofErr w:type="spellStart"/>
      <w:r w:rsidRPr="00062A3F">
        <w:rPr>
          <w:rFonts w:ascii="Times New Roman" w:hAnsi="Times New Roman" w:cs="Times New Roman"/>
          <w:lang w:val="uk-UA"/>
        </w:rPr>
        <w:t>Фонтанка</w:t>
      </w:r>
      <w:proofErr w:type="spellEnd"/>
      <w:r w:rsidRPr="00062A3F">
        <w:rPr>
          <w:rFonts w:ascii="Times New Roman" w:hAnsi="Times New Roman" w:cs="Times New Roman"/>
          <w:lang w:val="uk-UA"/>
        </w:rPr>
        <w:t xml:space="preserve">, Одеська області, Одеський </w:t>
      </w:r>
      <w:r w:rsidRPr="001C460E">
        <w:rPr>
          <w:rFonts w:ascii="Times New Roman" w:hAnsi="Times New Roman" w:cs="Times New Roman"/>
          <w:lang w:val="uk-UA"/>
        </w:rPr>
        <w:t>район Управління капітального будівництва</w:t>
      </w:r>
      <w:r>
        <w:rPr>
          <w:rFonts w:ascii="Times New Roman" w:hAnsi="Times New Roman" w:cs="Times New Roman"/>
          <w:lang w:val="uk-UA"/>
        </w:rPr>
        <w:t>.</w:t>
      </w:r>
    </w:p>
    <w:p w14:paraId="64129DCC" w14:textId="77777777" w:rsidR="00AB0FFD" w:rsidRPr="00622DE0" w:rsidRDefault="00AB0FFD">
      <w:pPr>
        <w:rPr>
          <w:lang w:val="uk-UA"/>
        </w:rPr>
      </w:pPr>
    </w:p>
    <w:sectPr w:rsidR="00AB0FFD" w:rsidRPr="0062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8DC"/>
    <w:multiLevelType w:val="hybridMultilevel"/>
    <w:tmpl w:val="8650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964"/>
    <w:multiLevelType w:val="hybridMultilevel"/>
    <w:tmpl w:val="58566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257C"/>
    <w:multiLevelType w:val="hybridMultilevel"/>
    <w:tmpl w:val="45285BD2"/>
    <w:lvl w:ilvl="0" w:tplc="8DAED9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E0"/>
    <w:rsid w:val="00622DE0"/>
    <w:rsid w:val="00A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42FA"/>
  <w15:chartTrackingRefBased/>
  <w15:docId w15:val="{F52BC3D6-2C0B-4D8B-9A9C-4E3EE1F2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E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Еременко</dc:creator>
  <cp:keywords/>
  <dc:description/>
  <cp:lastModifiedBy>Юлия Еременко</cp:lastModifiedBy>
  <cp:revision>1</cp:revision>
  <dcterms:created xsi:type="dcterms:W3CDTF">2021-10-27T06:22:00Z</dcterms:created>
  <dcterms:modified xsi:type="dcterms:W3CDTF">2021-10-27T06:22:00Z</dcterms:modified>
</cp:coreProperties>
</file>