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D66214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4AEEC08A" w:rsidR="00841AD0" w:rsidRPr="00841AD0" w:rsidRDefault="0052527C" w:rsidP="00841AD0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UA-2021-11-</w:t>
            </w:r>
            <w:r w:rsidR="00E75E52">
              <w:rPr>
                <w:b/>
                <w:bCs/>
                <w:color w:val="333333"/>
                <w:shd w:val="clear" w:color="auto" w:fill="FFFFFF"/>
                <w:lang w:val="uk-UA"/>
              </w:rPr>
              <w:t>2</w:t>
            </w:r>
            <w:r w:rsidR="00841AD0">
              <w:rPr>
                <w:b/>
                <w:bCs/>
                <w:color w:val="333333"/>
                <w:shd w:val="clear" w:color="auto" w:fill="FFFFFF"/>
                <w:lang w:val="uk-UA"/>
              </w:rPr>
              <w:t>5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D66214">
              <w:rPr>
                <w:b/>
                <w:bCs/>
                <w:color w:val="333333"/>
                <w:shd w:val="clear" w:color="auto" w:fill="FFFFFF"/>
                <w:lang w:val="uk-UA"/>
              </w:rPr>
              <w:t>1</w:t>
            </w:r>
            <w:r w:rsidR="00841AD0">
              <w:rPr>
                <w:b/>
                <w:bCs/>
                <w:color w:val="333333"/>
                <w:shd w:val="clear" w:color="auto" w:fill="FFFFFF"/>
                <w:lang w:val="uk-UA"/>
              </w:rPr>
              <w:t>5427</w:t>
            </w:r>
            <w:r w:rsidR="00EB4EB4" w:rsidRPr="00841AD0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D66214">
              <w:rPr>
                <w:b/>
                <w:bCs/>
                <w:color w:val="333333"/>
                <w:shd w:val="clear" w:color="auto" w:fill="FFFFFF"/>
                <w:lang w:val="uk-UA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283A73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1E334C0F" w:rsidR="0052527C" w:rsidRPr="00D66214" w:rsidRDefault="00D66214" w:rsidP="0095171E">
            <w:pPr>
              <w:jc w:val="both"/>
              <w:rPr>
                <w:bCs/>
                <w:lang w:val="uk-UA"/>
              </w:rPr>
            </w:pPr>
            <w:r w:rsidRPr="00D66214">
              <w:rPr>
                <w:lang w:val="uk-UA"/>
              </w:rPr>
              <w:t>Код ДК 021-2015: 32</w:t>
            </w:r>
            <w:r w:rsidR="00841AD0">
              <w:rPr>
                <w:lang w:val="uk-UA"/>
              </w:rPr>
              <w:t>320</w:t>
            </w:r>
            <w:r w:rsidRPr="00D66214">
              <w:rPr>
                <w:lang w:val="uk-UA"/>
              </w:rPr>
              <w:t>000-</w:t>
            </w:r>
            <w:r w:rsidR="00841AD0">
              <w:rPr>
                <w:lang w:val="uk-UA"/>
              </w:rPr>
              <w:t>2</w:t>
            </w:r>
            <w:r w:rsidRPr="00D66214">
              <w:rPr>
                <w:lang w:val="uk-UA"/>
              </w:rPr>
              <w:t xml:space="preserve"> – </w:t>
            </w:r>
            <w:r w:rsidR="00841AD0">
              <w:rPr>
                <w:lang w:val="uk-UA"/>
              </w:rPr>
              <w:t xml:space="preserve">Телевізійне й аудіовізуальне обладнання </w:t>
            </w:r>
            <w:r w:rsidRPr="00D66214">
              <w:rPr>
                <w:lang w:val="uk-UA"/>
              </w:rPr>
              <w:t>(ДК 021-2015: 3</w:t>
            </w:r>
            <w:r w:rsidR="00841AD0">
              <w:rPr>
                <w:lang w:val="uk-UA"/>
              </w:rPr>
              <w:t>232</w:t>
            </w:r>
            <w:r w:rsidRPr="00D66214">
              <w:rPr>
                <w:lang w:val="uk-UA"/>
              </w:rPr>
              <w:t>0000-</w:t>
            </w:r>
            <w:r w:rsidR="00841AD0">
              <w:rPr>
                <w:lang w:val="uk-UA"/>
              </w:rPr>
              <w:t>2</w:t>
            </w:r>
            <w:r w:rsidRPr="00D66214">
              <w:rPr>
                <w:lang w:val="uk-UA"/>
              </w:rPr>
              <w:t xml:space="preserve"> – </w:t>
            </w:r>
            <w:r w:rsidR="00841AD0">
              <w:rPr>
                <w:lang w:val="uk-UA"/>
              </w:rPr>
              <w:t xml:space="preserve">Мультимедійне обладнання (інтерактивний мультимедійний комплекс) </w:t>
            </w:r>
          </w:p>
        </w:tc>
      </w:tr>
      <w:tr w:rsidR="00EB4EB4" w:rsidRPr="00C0633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7CD1E237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</w:p>
        </w:tc>
      </w:tr>
      <w:tr w:rsidR="00C06338" w:rsidRPr="00531F49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4EFE71B4" w:rsidR="00EB4EB4" w:rsidRPr="00531F49" w:rsidRDefault="00C06338" w:rsidP="00531F49">
            <w:pPr>
              <w:jc w:val="both"/>
              <w:rPr>
                <w:lang w:val="uk-UA"/>
              </w:rPr>
            </w:pPr>
            <w:r w:rsidRPr="001F442C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F442C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</w:t>
            </w:r>
            <w:r w:rsidR="00531F49">
              <w:rPr>
                <w:lang w:val="uk-UA"/>
              </w:rPr>
              <w:t xml:space="preserve"> забезпечити заклади освіти інтерактивним мультимедійним комплексом для проведення якісних та сучасних занять, дозволяє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учням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взаємодіяти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з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новим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матеріалом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, а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також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є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цінним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інструментом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для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викладачів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при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поясненні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абстрактних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ідей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і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концепцій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>.</w:t>
            </w:r>
            <w:r w:rsidR="00531F49" w:rsidRPr="00531F49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 w:rsidR="00531F49" w:rsidRPr="00531F49">
              <w:rPr>
                <w:color w:val="202124"/>
                <w:shd w:val="clear" w:color="auto" w:fill="FFFFFF"/>
              </w:rPr>
              <w:t>На </w:t>
            </w:r>
            <w:proofErr w:type="spellStart"/>
            <w:r w:rsidR="00531F49" w:rsidRPr="00531F49">
              <w:rPr>
                <w:bCs/>
                <w:color w:val="202124"/>
                <w:shd w:val="clear" w:color="auto" w:fill="FFFFFF"/>
              </w:rPr>
              <w:t>дошці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> 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можна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легко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змінювати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інформацію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або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пересувати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об'єкти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,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створюючи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нові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531F49" w:rsidRPr="00531F49">
              <w:rPr>
                <w:color w:val="202124"/>
                <w:shd w:val="clear" w:color="auto" w:fill="FFFFFF"/>
              </w:rPr>
              <w:t>зв'язки</w:t>
            </w:r>
            <w:proofErr w:type="spellEnd"/>
            <w:r w:rsidR="00531F49" w:rsidRPr="00531F49">
              <w:rPr>
                <w:color w:val="202124"/>
                <w:shd w:val="clear" w:color="auto" w:fill="FFFFFF"/>
              </w:rPr>
              <w:t>.</w:t>
            </w:r>
            <w:r w:rsidR="00EB4EB4" w:rsidRPr="00EB4EB4">
              <w:rPr>
                <w:lang w:val="uk-UA"/>
              </w:rPr>
              <w:t xml:space="preserve">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604F35B8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6E284644" w:rsidR="00323397" w:rsidRPr="00C06338" w:rsidRDefault="008B69FF" w:rsidP="00812A9B">
            <w:pPr>
              <w:spacing w:line="276" w:lineRule="auto"/>
              <w:ind w:right="34"/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11.10.2016 № 710 </w:t>
            </w:r>
            <w:r>
              <w:rPr>
                <w:color w:val="0E1D2F"/>
                <w:shd w:val="clear" w:color="auto" w:fill="FFFFFF"/>
                <w:lang w:val="uk-UA"/>
              </w:rPr>
              <w:t>(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зі з</w:t>
            </w:r>
            <w:bookmarkStart w:id="0" w:name="_GoBack"/>
            <w:bookmarkEnd w:id="0"/>
            <w:r w:rsidRPr="008B69FF">
              <w:rPr>
                <w:color w:val="0E1D2F"/>
                <w:shd w:val="clear" w:color="auto" w:fill="FFFFFF"/>
                <w:lang w:val="uk-UA"/>
              </w:rPr>
              <w:t>мінами</w:t>
            </w:r>
            <w:r>
              <w:rPr>
                <w:color w:val="0E1D2F"/>
                <w:shd w:val="clear" w:color="auto" w:fill="FFFFFF"/>
                <w:lang w:val="uk-UA"/>
              </w:rPr>
              <w:t>)</w:t>
            </w:r>
            <w:r>
              <w:rPr>
                <w:lang w:val="uk-UA"/>
              </w:rPr>
              <w:t xml:space="preserve">, </w:t>
            </w:r>
            <w:r w:rsidRPr="008B69FF">
              <w:rPr>
                <w:lang w:val="uk-UA"/>
              </w:rPr>
              <w:t>Законом України «Про Державний бюджет України на 2021 рік</w:t>
            </w:r>
            <w:r w:rsidRPr="00283A73">
              <w:rPr>
                <w:lang w:val="uk-UA"/>
              </w:rPr>
              <w:t>»,</w:t>
            </w:r>
            <w:r w:rsidR="00003FFB" w:rsidRPr="00283A73">
              <w:rPr>
                <w:lang w:val="uk-UA"/>
              </w:rPr>
              <w:t xml:space="preserve"> відповідно до Рішення сесії </w:t>
            </w:r>
            <w:proofErr w:type="spellStart"/>
            <w:r w:rsidR="00003FFB" w:rsidRPr="00283A73">
              <w:rPr>
                <w:lang w:val="uk-UA"/>
              </w:rPr>
              <w:t>Фонтанської</w:t>
            </w:r>
            <w:proofErr w:type="spellEnd"/>
            <w:r w:rsidR="00003FFB" w:rsidRPr="00283A73">
              <w:rPr>
                <w:lang w:val="uk-UA"/>
              </w:rPr>
              <w:t xml:space="preserve"> сільської ради </w:t>
            </w:r>
            <w:r w:rsidR="00003FFB" w:rsidRPr="00283A73">
              <w:rPr>
                <w:lang w:val="en-US"/>
              </w:rPr>
              <w:t>VIII</w:t>
            </w:r>
            <w:r w:rsidR="00003FFB" w:rsidRPr="00283A73">
              <w:rPr>
                <w:lang w:val="uk-UA"/>
              </w:rPr>
              <w:t xml:space="preserve"> скликання від </w:t>
            </w:r>
            <w:r w:rsidR="00812A9B" w:rsidRPr="00283A73">
              <w:rPr>
                <w:lang w:val="uk-UA"/>
              </w:rPr>
              <w:t>06</w:t>
            </w:r>
            <w:r w:rsidR="00003FFB" w:rsidRPr="00283A73">
              <w:rPr>
                <w:lang w:val="uk-UA"/>
              </w:rPr>
              <w:t>.</w:t>
            </w:r>
            <w:r w:rsidR="00812A9B" w:rsidRPr="00283A73">
              <w:rPr>
                <w:lang w:val="uk-UA"/>
              </w:rPr>
              <w:t>07</w:t>
            </w:r>
            <w:r w:rsidR="00003FFB" w:rsidRPr="00283A73">
              <w:rPr>
                <w:lang w:val="uk-UA"/>
              </w:rPr>
              <w:t>.202</w:t>
            </w:r>
            <w:r w:rsidR="00812A9B" w:rsidRPr="00283A73">
              <w:rPr>
                <w:lang w:val="uk-UA"/>
              </w:rPr>
              <w:t>1</w:t>
            </w:r>
            <w:r w:rsidR="00003FFB" w:rsidRPr="00283A73">
              <w:rPr>
                <w:lang w:val="uk-UA"/>
              </w:rPr>
              <w:t xml:space="preserve"> року № </w:t>
            </w:r>
            <w:r w:rsidR="00812A9B" w:rsidRPr="00283A73">
              <w:rPr>
                <w:lang w:val="uk-UA"/>
              </w:rPr>
              <w:t>236</w:t>
            </w:r>
            <w:r w:rsidR="00003FFB" w:rsidRPr="00283A73">
              <w:rPr>
                <w:lang w:val="uk-UA"/>
              </w:rPr>
              <w:t>-</w:t>
            </w:r>
            <w:r w:rsidR="00003FFB" w:rsidRPr="00283A73">
              <w:rPr>
                <w:lang w:val="en-US"/>
              </w:rPr>
              <w:t>VIII</w:t>
            </w:r>
            <w:r w:rsidR="00003FFB" w:rsidRPr="00283A73">
              <w:rPr>
                <w:lang w:val="uk-UA"/>
              </w:rPr>
              <w:t xml:space="preserve"> «Про </w:t>
            </w:r>
            <w:r w:rsidR="00812A9B" w:rsidRPr="00283A73">
              <w:rPr>
                <w:lang w:val="uk-UA"/>
              </w:rPr>
              <w:t xml:space="preserve">зміни до бюджету </w:t>
            </w:r>
            <w:proofErr w:type="spellStart"/>
            <w:r w:rsidR="00812A9B" w:rsidRPr="00283A73">
              <w:rPr>
                <w:lang w:val="uk-UA"/>
              </w:rPr>
              <w:t>Фонтанської</w:t>
            </w:r>
            <w:proofErr w:type="spellEnd"/>
            <w:r w:rsidR="00812A9B" w:rsidRPr="00283A73">
              <w:rPr>
                <w:lang w:val="uk-UA"/>
              </w:rPr>
              <w:t xml:space="preserve"> </w:t>
            </w:r>
            <w:r w:rsidR="00003FFB" w:rsidRPr="00283A73">
              <w:rPr>
                <w:lang w:val="uk-UA"/>
              </w:rPr>
              <w:t>сільської територіальної громади на 2021 рік»</w:t>
            </w:r>
            <w:r w:rsidR="00812A9B" w:rsidRPr="00283A73">
              <w:rPr>
                <w:lang w:val="uk-UA"/>
              </w:rPr>
              <w:t xml:space="preserve"> </w:t>
            </w:r>
            <w:r w:rsidRPr="00283A73">
              <w:rPr>
                <w:lang w:val="uk-UA"/>
              </w:rPr>
              <w:t>та</w:t>
            </w:r>
            <w:r w:rsidRPr="008B69FF">
              <w:rPr>
                <w:lang w:val="uk-UA"/>
              </w:rPr>
              <w:t xml:space="preserve"> на підставі попередніх розрахунків до </w:t>
            </w:r>
            <w:proofErr w:type="spellStart"/>
            <w:r w:rsidRPr="008B69FF">
              <w:rPr>
                <w:lang w:val="uk-UA"/>
              </w:rPr>
              <w:t>проєкту</w:t>
            </w:r>
            <w:proofErr w:type="spellEnd"/>
            <w:r w:rsidRPr="008B69FF">
              <w:rPr>
                <w:lang w:val="uk-UA"/>
              </w:rPr>
              <w:t xml:space="preserve"> бюджету на 2021 рік.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>.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lastRenderedPageBreak/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lastRenderedPageBreak/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lastRenderedPageBreak/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1F442C"/>
    <w:rsid w:val="001F6242"/>
    <w:rsid w:val="00283A73"/>
    <w:rsid w:val="002A2AC4"/>
    <w:rsid w:val="00323397"/>
    <w:rsid w:val="003F6657"/>
    <w:rsid w:val="0052103E"/>
    <w:rsid w:val="0052527C"/>
    <w:rsid w:val="00531F49"/>
    <w:rsid w:val="00721E80"/>
    <w:rsid w:val="00772CFE"/>
    <w:rsid w:val="007755AF"/>
    <w:rsid w:val="00812A9B"/>
    <w:rsid w:val="00841AD0"/>
    <w:rsid w:val="008B69FF"/>
    <w:rsid w:val="0095171E"/>
    <w:rsid w:val="00B02D20"/>
    <w:rsid w:val="00C06338"/>
    <w:rsid w:val="00C66BE5"/>
    <w:rsid w:val="00D66214"/>
    <w:rsid w:val="00E75E52"/>
    <w:rsid w:val="00EB4EB4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D6621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D662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23</cp:revision>
  <dcterms:created xsi:type="dcterms:W3CDTF">2021-12-01T06:34:00Z</dcterms:created>
  <dcterms:modified xsi:type="dcterms:W3CDTF">2021-12-01T09:53:00Z</dcterms:modified>
</cp:coreProperties>
</file>