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895" w:rsidRDefault="00695895" w:rsidP="00695895">
      <w:pPr>
        <w:rPr>
          <w:b/>
          <w:sz w:val="28"/>
          <w:szCs w:val="28"/>
        </w:rPr>
      </w:pPr>
    </w:p>
    <w:p w:rsidR="00695895" w:rsidRPr="00031146" w:rsidRDefault="00695895" w:rsidP="00695895">
      <w:pPr>
        <w:rPr>
          <w:b/>
          <w:sz w:val="28"/>
          <w:szCs w:val="28"/>
          <w:lang w:val="uk-UA"/>
        </w:rPr>
      </w:pPr>
      <w:bookmarkStart w:id="0" w:name="_GoBack"/>
      <w:bookmarkEnd w:id="0"/>
    </w:p>
    <w:p w:rsidR="00695895" w:rsidRDefault="00695895" w:rsidP="00695895">
      <w:pPr>
        <w:ind w:firstLine="708"/>
        <w:jc w:val="center"/>
        <w:rPr>
          <w:b/>
          <w:lang w:val="uk-UA"/>
        </w:rPr>
      </w:pPr>
      <w:r>
        <w:rPr>
          <w:b/>
          <w:lang w:val="uk-UA"/>
        </w:rPr>
        <w:t>ІНФОРМАЦІЯ</w:t>
      </w:r>
    </w:p>
    <w:p w:rsidR="00695895" w:rsidRDefault="00695895" w:rsidP="00695895">
      <w:pPr>
        <w:ind w:firstLine="708"/>
        <w:jc w:val="center"/>
        <w:rPr>
          <w:b/>
          <w:lang w:val="uk-UA"/>
        </w:rPr>
      </w:pPr>
      <w:r>
        <w:rPr>
          <w:b/>
          <w:lang w:val="uk-UA"/>
        </w:rPr>
        <w:t xml:space="preserve">ПРО ВИКОНАННЯ БЮДЖЕТУ </w:t>
      </w:r>
    </w:p>
    <w:p w:rsidR="00695895" w:rsidRDefault="00695895" w:rsidP="00695895">
      <w:pPr>
        <w:ind w:firstLine="708"/>
        <w:jc w:val="center"/>
        <w:rPr>
          <w:b/>
          <w:lang w:val="uk-UA"/>
        </w:rPr>
      </w:pPr>
      <w:r w:rsidRPr="005F2EB9">
        <w:rPr>
          <w:b/>
          <w:lang w:val="uk-UA"/>
        </w:rPr>
        <w:t xml:space="preserve"> </w:t>
      </w:r>
      <w:r>
        <w:rPr>
          <w:b/>
          <w:lang w:val="uk-UA"/>
        </w:rPr>
        <w:t xml:space="preserve">ФОНТАНСЬКОЇ  СІЛЬСЬКОЇ ТЕРИТОРІАЛЬНОЇ ГРОМАДИ    </w:t>
      </w:r>
    </w:p>
    <w:p w:rsidR="00695895" w:rsidRDefault="00695895" w:rsidP="00695895">
      <w:pPr>
        <w:ind w:firstLine="708"/>
        <w:jc w:val="center"/>
        <w:rPr>
          <w:b/>
          <w:lang w:val="uk-UA"/>
        </w:rPr>
      </w:pPr>
      <w:r>
        <w:rPr>
          <w:b/>
          <w:lang w:val="uk-UA"/>
        </w:rPr>
        <w:t>ЗА 2021 РІК</w:t>
      </w:r>
    </w:p>
    <w:p w:rsidR="00695895" w:rsidRDefault="00695895" w:rsidP="00695895">
      <w:pPr>
        <w:ind w:firstLine="708"/>
        <w:jc w:val="center"/>
        <w:rPr>
          <w:b/>
          <w:lang w:val="uk-UA"/>
        </w:rPr>
      </w:pPr>
    </w:p>
    <w:p w:rsidR="00695895" w:rsidRPr="00F15D3D" w:rsidRDefault="00695895" w:rsidP="00695895">
      <w:pPr>
        <w:pStyle w:val="a4"/>
        <w:autoSpaceDE/>
        <w:autoSpaceDN/>
        <w:ind w:left="851"/>
        <w:jc w:val="center"/>
        <w:rPr>
          <w:b/>
          <w:bCs/>
          <w:iCs/>
          <w:sz w:val="24"/>
          <w:szCs w:val="24"/>
        </w:rPr>
      </w:pPr>
      <w:r>
        <w:rPr>
          <w:b/>
          <w:bCs/>
          <w:iCs/>
          <w:sz w:val="24"/>
          <w:szCs w:val="24"/>
          <w:lang w:val="uk-UA"/>
        </w:rPr>
        <w:t>1</w:t>
      </w:r>
      <w:r w:rsidRPr="00F15D3D">
        <w:rPr>
          <w:b/>
          <w:bCs/>
          <w:iCs/>
          <w:sz w:val="24"/>
          <w:szCs w:val="24"/>
          <w:lang w:val="uk-UA"/>
        </w:rPr>
        <w:t xml:space="preserve">. </w:t>
      </w:r>
      <w:r w:rsidRPr="00F15D3D">
        <w:rPr>
          <w:b/>
          <w:bCs/>
          <w:iCs/>
          <w:sz w:val="24"/>
          <w:szCs w:val="24"/>
        </w:rPr>
        <w:t>Загальна характеристика виконання бюджету</w:t>
      </w:r>
    </w:p>
    <w:p w:rsidR="00695895" w:rsidRPr="000E0C5D" w:rsidRDefault="00695895" w:rsidP="00695895">
      <w:pPr>
        <w:tabs>
          <w:tab w:val="left" w:pos="1134"/>
        </w:tabs>
        <w:ind w:left="-142" w:firstLine="426"/>
        <w:rPr>
          <w:lang w:val="uk-UA"/>
        </w:rPr>
      </w:pPr>
      <w:r w:rsidRPr="000E0C5D">
        <w:rPr>
          <w:lang w:val="uk-UA"/>
        </w:rPr>
        <w:t>Бюджет Фонтанської сільської територіальної громади Одеського району  Одеської області  затверджено на сесії сільської ради  25.12.2020 року рішенням сесії № 43-</w:t>
      </w:r>
      <w:r w:rsidRPr="000E0C5D">
        <w:rPr>
          <w:lang w:val="en-US"/>
        </w:rPr>
        <w:t>VIII</w:t>
      </w:r>
      <w:r w:rsidRPr="000E0C5D">
        <w:rPr>
          <w:lang w:val="uk-UA"/>
        </w:rPr>
        <w:t xml:space="preserve"> від 25.12.2020 року «Про бюджет Фонтанської сільської територіальної громади  на 2021 рік»  . </w:t>
      </w:r>
    </w:p>
    <w:p w:rsidR="00695895" w:rsidRDefault="00695895" w:rsidP="00695895">
      <w:pPr>
        <w:pStyle w:val="2"/>
        <w:spacing w:line="240" w:lineRule="auto"/>
        <w:ind w:left="-142" w:firstLine="426"/>
        <w:jc w:val="both"/>
        <w:rPr>
          <w:lang w:val="uk-UA"/>
        </w:rPr>
      </w:pPr>
      <w:r w:rsidRPr="000E0C5D">
        <w:rPr>
          <w:lang w:val="uk-UA"/>
        </w:rPr>
        <w:t xml:space="preserve"> </w:t>
      </w:r>
      <w:r w:rsidRPr="005470A2">
        <w:t>Відповідно до данного рішення</w:t>
      </w:r>
      <w:r w:rsidRPr="005470A2">
        <w:rPr>
          <w:lang w:val="uk-UA"/>
        </w:rPr>
        <w:t xml:space="preserve"> з внесеними змінами  </w:t>
      </w:r>
      <w:r w:rsidRPr="005470A2">
        <w:t xml:space="preserve"> </w:t>
      </w:r>
      <w:r w:rsidRPr="00092237">
        <w:rPr>
          <w:b/>
          <w:u w:val="single"/>
          <w:lang w:val="uk-UA"/>
        </w:rPr>
        <w:t>затверджено</w:t>
      </w:r>
      <w:r w:rsidRPr="005470A2">
        <w:rPr>
          <w:lang w:val="uk-UA"/>
        </w:rPr>
        <w:t xml:space="preserve">  </w:t>
      </w:r>
    </w:p>
    <w:p w:rsidR="00695895" w:rsidRPr="005470A2" w:rsidRDefault="00695895" w:rsidP="00695895">
      <w:pPr>
        <w:pStyle w:val="2"/>
        <w:spacing w:line="240" w:lineRule="auto"/>
        <w:ind w:left="-142" w:firstLine="426"/>
        <w:jc w:val="both"/>
        <w:rPr>
          <w:lang w:val="uk-UA"/>
        </w:rPr>
      </w:pPr>
      <w:r w:rsidRPr="005470A2">
        <w:rPr>
          <w:b/>
        </w:rPr>
        <w:t>загальний обсяг доходів  бюджету на 20</w:t>
      </w:r>
      <w:r w:rsidRPr="005470A2">
        <w:rPr>
          <w:b/>
          <w:lang w:val="uk-UA"/>
        </w:rPr>
        <w:t>21</w:t>
      </w:r>
      <w:r w:rsidRPr="005470A2">
        <w:rPr>
          <w:b/>
        </w:rPr>
        <w:t xml:space="preserve"> рік</w:t>
      </w:r>
      <w:r w:rsidRPr="005470A2">
        <w:t xml:space="preserve"> </w:t>
      </w:r>
      <w:r w:rsidRPr="005470A2">
        <w:rPr>
          <w:lang w:val="uk-UA"/>
        </w:rPr>
        <w:t xml:space="preserve">в </w:t>
      </w:r>
      <w:r w:rsidRPr="005470A2">
        <w:rPr>
          <w:b/>
          <w:bCs/>
          <w:lang w:val="uk-UA"/>
        </w:rPr>
        <w:t xml:space="preserve">сумі  </w:t>
      </w:r>
      <w:r>
        <w:rPr>
          <w:b/>
          <w:lang w:val="uk-UA"/>
        </w:rPr>
        <w:t>230095,9</w:t>
      </w:r>
      <w:r w:rsidRPr="005470A2">
        <w:rPr>
          <w:b/>
          <w:lang w:val="uk-UA"/>
        </w:rPr>
        <w:t xml:space="preserve"> </w:t>
      </w:r>
      <w:r w:rsidRPr="00092237">
        <w:rPr>
          <w:b/>
        </w:rPr>
        <w:t>тис.</w:t>
      </w:r>
      <w:r w:rsidRPr="00092237">
        <w:rPr>
          <w:b/>
          <w:lang w:val="uk-UA"/>
        </w:rPr>
        <w:t xml:space="preserve"> </w:t>
      </w:r>
      <w:r w:rsidRPr="00092237">
        <w:rPr>
          <w:b/>
        </w:rPr>
        <w:t>грн.</w:t>
      </w:r>
      <w:r w:rsidRPr="005470A2">
        <w:rPr>
          <w:lang w:val="uk-UA"/>
        </w:rPr>
        <w:t xml:space="preserve">    в тому числі :</w:t>
      </w:r>
    </w:p>
    <w:p w:rsidR="00695895" w:rsidRPr="005470A2" w:rsidRDefault="00695895" w:rsidP="00695895">
      <w:pPr>
        <w:pStyle w:val="2"/>
        <w:numPr>
          <w:ilvl w:val="0"/>
          <w:numId w:val="2"/>
        </w:numPr>
        <w:spacing w:line="240" w:lineRule="auto"/>
        <w:ind w:left="357" w:hanging="357"/>
        <w:jc w:val="both"/>
        <w:rPr>
          <w:lang w:val="uk-UA"/>
        </w:rPr>
      </w:pPr>
      <w:r w:rsidRPr="005470A2">
        <w:rPr>
          <w:lang w:val="uk-UA"/>
        </w:rPr>
        <w:t xml:space="preserve">загальний фонд </w:t>
      </w:r>
      <w:r>
        <w:rPr>
          <w:lang w:val="uk-UA"/>
        </w:rPr>
        <w:t>223388,7</w:t>
      </w:r>
      <w:r w:rsidRPr="005470A2">
        <w:rPr>
          <w:lang w:val="uk-UA"/>
        </w:rPr>
        <w:t xml:space="preserve"> тис.  грн.</w:t>
      </w:r>
    </w:p>
    <w:p w:rsidR="00695895" w:rsidRDefault="00695895" w:rsidP="00695895">
      <w:pPr>
        <w:pStyle w:val="2"/>
        <w:numPr>
          <w:ilvl w:val="0"/>
          <w:numId w:val="2"/>
        </w:numPr>
        <w:spacing w:line="240" w:lineRule="auto"/>
        <w:ind w:left="357" w:hanging="357"/>
        <w:jc w:val="both"/>
        <w:rPr>
          <w:lang w:val="uk-UA"/>
        </w:rPr>
      </w:pPr>
      <w:r w:rsidRPr="005470A2">
        <w:rPr>
          <w:lang w:val="uk-UA"/>
        </w:rPr>
        <w:t xml:space="preserve">спеціальний фонд </w:t>
      </w:r>
      <w:r>
        <w:rPr>
          <w:lang w:val="uk-UA"/>
        </w:rPr>
        <w:t>6707,2</w:t>
      </w:r>
      <w:r w:rsidRPr="005470A2">
        <w:rPr>
          <w:lang w:val="uk-UA"/>
        </w:rPr>
        <w:t xml:space="preserve"> тис. грн.    </w:t>
      </w:r>
    </w:p>
    <w:p w:rsidR="00695895" w:rsidRPr="00CD0B02" w:rsidRDefault="00695895" w:rsidP="00695895">
      <w:pPr>
        <w:pStyle w:val="2"/>
        <w:spacing w:line="240" w:lineRule="auto"/>
        <w:ind w:left="-142" w:firstLine="426"/>
        <w:jc w:val="both"/>
        <w:rPr>
          <w:lang w:val="uk-UA"/>
        </w:rPr>
      </w:pPr>
      <w:r w:rsidRPr="00CD0B02">
        <w:rPr>
          <w:b/>
          <w:lang w:val="uk-UA"/>
        </w:rPr>
        <w:t xml:space="preserve">загальний обсяг видатків бюджету на 2021 рік в сумі   </w:t>
      </w:r>
      <w:r>
        <w:rPr>
          <w:b/>
          <w:lang w:val="uk-UA"/>
        </w:rPr>
        <w:t>298938,5</w:t>
      </w:r>
      <w:r w:rsidRPr="00CD0B02">
        <w:rPr>
          <w:lang w:val="uk-UA"/>
        </w:rPr>
        <w:t xml:space="preserve">   </w:t>
      </w:r>
      <w:r w:rsidRPr="00CD0B02">
        <w:t>тис.</w:t>
      </w:r>
      <w:r w:rsidRPr="00CD0B02">
        <w:rPr>
          <w:lang w:val="uk-UA"/>
        </w:rPr>
        <w:t xml:space="preserve"> </w:t>
      </w:r>
      <w:r w:rsidRPr="00CD0B02">
        <w:t>грн.</w:t>
      </w:r>
      <w:r w:rsidRPr="00CD0B02">
        <w:rPr>
          <w:lang w:val="uk-UA"/>
        </w:rPr>
        <w:t xml:space="preserve">    в тому числі :</w:t>
      </w:r>
    </w:p>
    <w:p w:rsidR="00695895" w:rsidRPr="00CD0B02" w:rsidRDefault="00695895" w:rsidP="00695895">
      <w:pPr>
        <w:pStyle w:val="2"/>
        <w:numPr>
          <w:ilvl w:val="0"/>
          <w:numId w:val="2"/>
        </w:numPr>
        <w:spacing w:line="240" w:lineRule="auto"/>
        <w:jc w:val="both"/>
        <w:rPr>
          <w:lang w:val="uk-UA"/>
        </w:rPr>
      </w:pPr>
      <w:r>
        <w:rPr>
          <w:lang w:val="uk-UA"/>
        </w:rPr>
        <w:t xml:space="preserve"> </w:t>
      </w:r>
      <w:r w:rsidRPr="00CD0B02">
        <w:rPr>
          <w:lang w:val="uk-UA"/>
        </w:rPr>
        <w:t xml:space="preserve">загальний фонд </w:t>
      </w:r>
      <w:r>
        <w:rPr>
          <w:lang w:val="uk-UA"/>
        </w:rPr>
        <w:t>221055,0</w:t>
      </w:r>
      <w:r w:rsidRPr="00CD0B02">
        <w:rPr>
          <w:lang w:val="uk-UA"/>
        </w:rPr>
        <w:t xml:space="preserve"> тис.  грн.</w:t>
      </w:r>
    </w:p>
    <w:p w:rsidR="00695895" w:rsidRPr="00CD0B02" w:rsidRDefault="00695895" w:rsidP="00695895">
      <w:pPr>
        <w:pStyle w:val="2"/>
        <w:numPr>
          <w:ilvl w:val="0"/>
          <w:numId w:val="2"/>
        </w:numPr>
        <w:spacing w:line="240" w:lineRule="auto"/>
        <w:ind w:left="284" w:firstLine="0"/>
        <w:jc w:val="both"/>
        <w:rPr>
          <w:lang w:val="uk-UA"/>
        </w:rPr>
      </w:pPr>
      <w:r w:rsidRPr="00CD0B02">
        <w:rPr>
          <w:lang w:val="uk-UA"/>
        </w:rPr>
        <w:t xml:space="preserve">спеціальний фонд </w:t>
      </w:r>
      <w:r>
        <w:rPr>
          <w:lang w:val="uk-UA"/>
        </w:rPr>
        <w:t>77883,5</w:t>
      </w:r>
      <w:r w:rsidRPr="00CD0B02">
        <w:rPr>
          <w:lang w:val="uk-UA"/>
        </w:rPr>
        <w:t xml:space="preserve"> тис. грн.                                                                                                                                                                                                                                                                                                                                                                                                                                                                                                                                               </w:t>
      </w:r>
    </w:p>
    <w:p w:rsidR="00695895" w:rsidRPr="000F2905" w:rsidRDefault="00695895" w:rsidP="00695895">
      <w:pPr>
        <w:pStyle w:val="a3"/>
        <w:numPr>
          <w:ilvl w:val="0"/>
          <w:numId w:val="2"/>
        </w:numPr>
        <w:tabs>
          <w:tab w:val="left" w:pos="567"/>
        </w:tabs>
        <w:jc w:val="center"/>
        <w:rPr>
          <w:b/>
          <w:sz w:val="24"/>
          <w:szCs w:val="24"/>
          <w:lang w:val="uk-UA"/>
        </w:rPr>
      </w:pPr>
      <w:r w:rsidRPr="000F2905">
        <w:rPr>
          <w:b/>
          <w:sz w:val="24"/>
          <w:szCs w:val="24"/>
          <w:lang w:val="uk-UA"/>
        </w:rPr>
        <w:t>Структура бюджету Фонта</w:t>
      </w:r>
      <w:r>
        <w:rPr>
          <w:b/>
          <w:sz w:val="24"/>
          <w:szCs w:val="24"/>
          <w:lang w:val="uk-UA"/>
        </w:rPr>
        <w:t>н</w:t>
      </w:r>
      <w:r w:rsidRPr="000F2905">
        <w:rPr>
          <w:b/>
          <w:sz w:val="24"/>
          <w:szCs w:val="24"/>
          <w:lang w:val="uk-UA"/>
        </w:rPr>
        <w:t>ської сільської  територіальної громади</w:t>
      </w:r>
    </w:p>
    <w:p w:rsidR="00695895" w:rsidRPr="004E03E2" w:rsidRDefault="00695895" w:rsidP="00695895">
      <w:pPr>
        <w:pStyle w:val="2"/>
        <w:numPr>
          <w:ilvl w:val="0"/>
          <w:numId w:val="2"/>
        </w:numPr>
        <w:spacing w:line="240" w:lineRule="auto"/>
        <w:jc w:val="center"/>
        <w:rPr>
          <w:i/>
          <w:sz w:val="20"/>
          <w:szCs w:val="20"/>
          <w:lang w:val="uk-UA"/>
        </w:rPr>
      </w:pPr>
      <w:r w:rsidRPr="000F2905">
        <w:rPr>
          <w:b/>
          <w:lang w:val="uk-UA"/>
        </w:rPr>
        <w:t xml:space="preserve">                          за 2021 рік   </w:t>
      </w:r>
      <w:r w:rsidRPr="00B075F0">
        <w:rPr>
          <w:lang w:val="uk-UA"/>
        </w:rPr>
        <w:t xml:space="preserve"> </w:t>
      </w:r>
      <w:r>
        <w:rPr>
          <w:lang w:val="uk-UA"/>
        </w:rPr>
        <w:t xml:space="preserve">                      </w:t>
      </w:r>
      <w:r w:rsidRPr="004E03E2">
        <w:rPr>
          <w:sz w:val="20"/>
          <w:szCs w:val="20"/>
          <w:lang w:val="uk-UA"/>
        </w:rPr>
        <w:t>тис.грн</w:t>
      </w:r>
      <w:r w:rsidRPr="004E03E2">
        <w:rPr>
          <w:i/>
          <w:sz w:val="20"/>
          <w:szCs w:val="20"/>
          <w:lang w:val="uk-UA"/>
        </w:rPr>
        <w: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1701"/>
        <w:gridCol w:w="1672"/>
        <w:gridCol w:w="1701"/>
        <w:gridCol w:w="1701"/>
        <w:gridCol w:w="1163"/>
      </w:tblGrid>
      <w:tr w:rsidR="00695895" w:rsidRPr="00441E01" w:rsidTr="00AC0B49">
        <w:trPr>
          <w:trHeight w:val="2649"/>
        </w:trPr>
        <w:tc>
          <w:tcPr>
            <w:tcW w:w="2723" w:type="dxa"/>
          </w:tcPr>
          <w:p w:rsidR="00695895" w:rsidRPr="004D43DB" w:rsidRDefault="00695895" w:rsidP="00AC0B49">
            <w:pPr>
              <w:pStyle w:val="a4"/>
              <w:numPr>
                <w:ilvl w:val="0"/>
                <w:numId w:val="2"/>
              </w:numPr>
              <w:rPr>
                <w:b/>
              </w:rPr>
            </w:pPr>
          </w:p>
        </w:tc>
        <w:tc>
          <w:tcPr>
            <w:tcW w:w="1701" w:type="dxa"/>
          </w:tcPr>
          <w:p w:rsidR="00695895" w:rsidRPr="009F212F" w:rsidRDefault="00695895" w:rsidP="00AC0B49">
            <w:pPr>
              <w:jc w:val="center"/>
            </w:pPr>
            <w:r w:rsidRPr="009F212F">
              <w:t>Затверджено  на рік</w:t>
            </w:r>
          </w:p>
          <w:p w:rsidR="00695895" w:rsidRPr="009F212F" w:rsidRDefault="00695895" w:rsidP="00AC0B49">
            <w:pPr>
              <w:pStyle w:val="a4"/>
              <w:jc w:val="center"/>
              <w:rPr>
                <w:sz w:val="24"/>
                <w:szCs w:val="24"/>
              </w:rPr>
            </w:pPr>
          </w:p>
        </w:tc>
        <w:tc>
          <w:tcPr>
            <w:tcW w:w="1672" w:type="dxa"/>
          </w:tcPr>
          <w:p w:rsidR="00695895" w:rsidRPr="009F212F" w:rsidRDefault="00695895" w:rsidP="00AC0B49">
            <w:pPr>
              <w:pStyle w:val="a4"/>
              <w:jc w:val="center"/>
              <w:rPr>
                <w:sz w:val="24"/>
                <w:szCs w:val="24"/>
              </w:rPr>
            </w:pPr>
            <w:r w:rsidRPr="009F212F">
              <w:rPr>
                <w:sz w:val="24"/>
                <w:szCs w:val="24"/>
              </w:rPr>
              <w:t>План з</w:t>
            </w:r>
            <w:r>
              <w:rPr>
                <w:sz w:val="24"/>
                <w:szCs w:val="24"/>
                <w:lang w:val="uk-UA"/>
              </w:rPr>
              <w:t xml:space="preserve"> </w:t>
            </w:r>
            <w:r w:rsidRPr="009F212F">
              <w:rPr>
                <w:sz w:val="24"/>
                <w:szCs w:val="24"/>
              </w:rPr>
              <w:t>урахуванням  змін  на  рік</w:t>
            </w:r>
          </w:p>
          <w:p w:rsidR="00695895" w:rsidRPr="009F212F" w:rsidRDefault="00695895" w:rsidP="00AC0B49">
            <w:pPr>
              <w:pStyle w:val="a4"/>
              <w:jc w:val="center"/>
              <w:rPr>
                <w:sz w:val="24"/>
                <w:szCs w:val="24"/>
              </w:rPr>
            </w:pPr>
          </w:p>
        </w:tc>
        <w:tc>
          <w:tcPr>
            <w:tcW w:w="1701" w:type="dxa"/>
          </w:tcPr>
          <w:p w:rsidR="00695895" w:rsidRDefault="00695895" w:rsidP="00AC0B49">
            <w:pPr>
              <w:pStyle w:val="a4"/>
              <w:ind w:right="-92"/>
              <w:jc w:val="center"/>
              <w:rPr>
                <w:sz w:val="24"/>
                <w:szCs w:val="24"/>
              </w:rPr>
            </w:pPr>
            <w:r>
              <w:rPr>
                <w:sz w:val="24"/>
                <w:szCs w:val="24"/>
              </w:rPr>
              <w:t xml:space="preserve">Виконано </w:t>
            </w:r>
            <w:r w:rsidRPr="009F212F">
              <w:rPr>
                <w:sz w:val="24"/>
                <w:szCs w:val="24"/>
              </w:rPr>
              <w:t xml:space="preserve"> </w:t>
            </w:r>
          </w:p>
          <w:p w:rsidR="00695895" w:rsidRPr="009F212F" w:rsidRDefault="00695895" w:rsidP="00AC0B49">
            <w:pPr>
              <w:pStyle w:val="a4"/>
              <w:ind w:right="-92"/>
              <w:jc w:val="center"/>
              <w:rPr>
                <w:sz w:val="24"/>
                <w:szCs w:val="24"/>
              </w:rPr>
            </w:pPr>
            <w:r w:rsidRPr="009F212F">
              <w:rPr>
                <w:sz w:val="24"/>
                <w:szCs w:val="24"/>
              </w:rPr>
              <w:t xml:space="preserve"> </w:t>
            </w:r>
            <w:r>
              <w:rPr>
                <w:sz w:val="24"/>
                <w:szCs w:val="24"/>
                <w:lang w:val="uk-UA"/>
              </w:rPr>
              <w:t xml:space="preserve">за </w:t>
            </w:r>
            <w:r w:rsidRPr="009F212F">
              <w:rPr>
                <w:sz w:val="24"/>
                <w:szCs w:val="24"/>
              </w:rPr>
              <w:t>2021р</w:t>
            </w:r>
          </w:p>
        </w:tc>
        <w:tc>
          <w:tcPr>
            <w:tcW w:w="1701"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Відхилення</w:t>
            </w:r>
            <w:r>
              <w:rPr>
                <w:rFonts w:eastAsia="Calibri"/>
                <w:bCs/>
                <w:sz w:val="20"/>
                <w:szCs w:val="20"/>
                <w:lang w:val="uk-UA"/>
              </w:rPr>
              <w:t xml:space="preserve"> до уточненого плану </w:t>
            </w:r>
            <w:r w:rsidRPr="00C01AE8">
              <w:rPr>
                <w:rFonts w:eastAsia="Calibri"/>
                <w:bCs/>
                <w:sz w:val="20"/>
                <w:szCs w:val="20"/>
                <w:lang w:val="uk-UA"/>
              </w:rPr>
              <w:t xml:space="preserve"> </w:t>
            </w:r>
          </w:p>
          <w:p w:rsidR="00695895" w:rsidRPr="009F212F" w:rsidRDefault="00695895" w:rsidP="00AC0B49">
            <w:pPr>
              <w:pStyle w:val="a4"/>
              <w:jc w:val="center"/>
              <w:rPr>
                <w:sz w:val="24"/>
                <w:szCs w:val="24"/>
              </w:rPr>
            </w:pPr>
            <w:r w:rsidRPr="00C01AE8">
              <w:rPr>
                <w:rFonts w:eastAsia="Calibri"/>
                <w:bCs/>
                <w:lang w:val="uk-UA"/>
              </w:rPr>
              <w:t>( тис. грн.)</w:t>
            </w:r>
          </w:p>
        </w:tc>
        <w:tc>
          <w:tcPr>
            <w:tcW w:w="1163" w:type="dxa"/>
          </w:tcPr>
          <w:p w:rsidR="00695895" w:rsidRPr="009F212F" w:rsidRDefault="00695895" w:rsidP="00AC0B49">
            <w:pPr>
              <w:pStyle w:val="a4"/>
              <w:jc w:val="center"/>
              <w:rPr>
                <w:sz w:val="24"/>
                <w:szCs w:val="24"/>
              </w:rPr>
            </w:pPr>
            <w:r w:rsidRPr="009F212F">
              <w:rPr>
                <w:sz w:val="24"/>
                <w:szCs w:val="24"/>
              </w:rPr>
              <w:t>Виконано</w:t>
            </w:r>
          </w:p>
          <w:p w:rsidR="00695895" w:rsidRPr="009F212F" w:rsidRDefault="00695895" w:rsidP="00AC0B49">
            <w:pPr>
              <w:pStyle w:val="a4"/>
              <w:jc w:val="center"/>
              <w:rPr>
                <w:sz w:val="24"/>
                <w:szCs w:val="24"/>
              </w:rPr>
            </w:pPr>
            <w:r w:rsidRPr="009F212F">
              <w:rPr>
                <w:sz w:val="24"/>
                <w:szCs w:val="24"/>
              </w:rPr>
              <w:t>до уточне-ного плану</w:t>
            </w:r>
          </w:p>
          <w:p w:rsidR="00695895" w:rsidRPr="009F212F" w:rsidRDefault="00695895" w:rsidP="00AC0B49">
            <w:pPr>
              <w:pStyle w:val="a4"/>
              <w:jc w:val="center"/>
              <w:rPr>
                <w:sz w:val="24"/>
                <w:szCs w:val="24"/>
              </w:rPr>
            </w:pPr>
            <w:r w:rsidRPr="009F212F">
              <w:rPr>
                <w:sz w:val="24"/>
                <w:szCs w:val="24"/>
              </w:rPr>
              <w:t>за 2021р(%)</w:t>
            </w:r>
          </w:p>
        </w:tc>
      </w:tr>
      <w:tr w:rsidR="00695895" w:rsidRPr="00441E01" w:rsidTr="00AC0B49">
        <w:trPr>
          <w:trHeight w:val="168"/>
        </w:trPr>
        <w:tc>
          <w:tcPr>
            <w:tcW w:w="2723" w:type="dxa"/>
          </w:tcPr>
          <w:p w:rsidR="00695895" w:rsidRPr="004D43DB" w:rsidRDefault="00695895" w:rsidP="00AC0B49">
            <w:pPr>
              <w:rPr>
                <w:b/>
              </w:rPr>
            </w:pPr>
            <w:r w:rsidRPr="004D43DB">
              <w:rPr>
                <w:b/>
              </w:rPr>
              <w:t xml:space="preserve"> ДОХОДИ</w:t>
            </w:r>
            <w:r>
              <w:rPr>
                <w:b/>
                <w:lang w:val="uk-UA"/>
              </w:rPr>
              <w:t xml:space="preserve"> в тому числі  </w:t>
            </w:r>
            <w:r w:rsidRPr="003A4171">
              <w:rPr>
                <w:b/>
              </w:rPr>
              <w:t xml:space="preserve">  </w:t>
            </w:r>
            <w:r w:rsidRPr="004D43DB">
              <w:rPr>
                <w:b/>
              </w:rPr>
              <w:t>:</w:t>
            </w:r>
          </w:p>
        </w:tc>
        <w:tc>
          <w:tcPr>
            <w:tcW w:w="1701" w:type="dxa"/>
          </w:tcPr>
          <w:p w:rsidR="00695895" w:rsidRPr="00BA2116" w:rsidRDefault="00695895" w:rsidP="00AC0B49">
            <w:pPr>
              <w:jc w:val="center"/>
              <w:rPr>
                <w:b/>
                <w:lang w:val="uk-UA"/>
              </w:rPr>
            </w:pPr>
            <w:r>
              <w:rPr>
                <w:b/>
                <w:lang w:val="uk-UA"/>
              </w:rPr>
              <w:t>221208,0</w:t>
            </w:r>
          </w:p>
        </w:tc>
        <w:tc>
          <w:tcPr>
            <w:tcW w:w="1672" w:type="dxa"/>
          </w:tcPr>
          <w:p w:rsidR="00695895" w:rsidRPr="00BA2116" w:rsidRDefault="00695895" w:rsidP="00AC0B49">
            <w:pPr>
              <w:jc w:val="center"/>
              <w:rPr>
                <w:b/>
                <w:lang w:val="uk-UA"/>
              </w:rPr>
            </w:pPr>
            <w:r>
              <w:rPr>
                <w:b/>
                <w:lang w:val="uk-UA"/>
              </w:rPr>
              <w:t>230095,9</w:t>
            </w:r>
          </w:p>
        </w:tc>
        <w:tc>
          <w:tcPr>
            <w:tcW w:w="1701" w:type="dxa"/>
          </w:tcPr>
          <w:p w:rsidR="00695895" w:rsidRPr="00BA2116" w:rsidRDefault="00695895" w:rsidP="00AC0B49">
            <w:pPr>
              <w:jc w:val="center"/>
              <w:rPr>
                <w:b/>
                <w:lang w:val="uk-UA"/>
              </w:rPr>
            </w:pPr>
            <w:r>
              <w:rPr>
                <w:b/>
                <w:lang w:val="uk-UA"/>
              </w:rPr>
              <w:t>274324,9</w:t>
            </w:r>
          </w:p>
        </w:tc>
        <w:tc>
          <w:tcPr>
            <w:tcW w:w="1701" w:type="dxa"/>
          </w:tcPr>
          <w:p w:rsidR="00695895" w:rsidRDefault="00695895" w:rsidP="00AC0B49">
            <w:pPr>
              <w:jc w:val="center"/>
              <w:rPr>
                <w:b/>
                <w:lang w:val="uk-UA"/>
              </w:rPr>
            </w:pPr>
            <w:r>
              <w:rPr>
                <w:b/>
                <w:lang w:val="uk-UA"/>
              </w:rPr>
              <w:t>+44229,0</w:t>
            </w:r>
          </w:p>
        </w:tc>
        <w:tc>
          <w:tcPr>
            <w:tcW w:w="1163" w:type="dxa"/>
          </w:tcPr>
          <w:p w:rsidR="00695895" w:rsidRPr="00BA2116" w:rsidRDefault="00695895" w:rsidP="00AC0B49">
            <w:pPr>
              <w:jc w:val="center"/>
              <w:rPr>
                <w:b/>
                <w:lang w:val="uk-UA"/>
              </w:rPr>
            </w:pPr>
            <w:r>
              <w:rPr>
                <w:b/>
                <w:lang w:val="uk-UA"/>
              </w:rPr>
              <w:t>119,2</w:t>
            </w:r>
          </w:p>
        </w:tc>
      </w:tr>
      <w:tr w:rsidR="00695895" w:rsidRPr="00441E01" w:rsidTr="00AC0B49">
        <w:trPr>
          <w:trHeight w:val="288"/>
        </w:trPr>
        <w:tc>
          <w:tcPr>
            <w:tcW w:w="2723" w:type="dxa"/>
          </w:tcPr>
          <w:p w:rsidR="00695895" w:rsidRPr="004D43DB" w:rsidRDefault="00695895" w:rsidP="00AC0B49">
            <w:pPr>
              <w:ind w:left="-108" w:firstLine="0"/>
              <w:rPr>
                <w:sz w:val="22"/>
                <w:szCs w:val="22"/>
              </w:rPr>
            </w:pPr>
            <w:r w:rsidRPr="004D43DB">
              <w:rPr>
                <w:sz w:val="22"/>
                <w:szCs w:val="22"/>
              </w:rPr>
              <w:t xml:space="preserve">Загального </w:t>
            </w:r>
            <w:r>
              <w:rPr>
                <w:sz w:val="22"/>
                <w:szCs w:val="22"/>
                <w:lang w:val="uk-UA"/>
              </w:rPr>
              <w:t>ф</w:t>
            </w:r>
            <w:r w:rsidRPr="004D43DB">
              <w:rPr>
                <w:sz w:val="22"/>
                <w:szCs w:val="22"/>
              </w:rPr>
              <w:t>онду</w:t>
            </w:r>
          </w:p>
        </w:tc>
        <w:tc>
          <w:tcPr>
            <w:tcW w:w="1701" w:type="dxa"/>
          </w:tcPr>
          <w:p w:rsidR="00695895" w:rsidRPr="00BA2116" w:rsidRDefault="00695895" w:rsidP="00AC0B49">
            <w:pPr>
              <w:jc w:val="center"/>
              <w:rPr>
                <w:sz w:val="22"/>
                <w:szCs w:val="22"/>
                <w:lang w:val="uk-UA"/>
              </w:rPr>
            </w:pPr>
            <w:r>
              <w:rPr>
                <w:sz w:val="22"/>
                <w:szCs w:val="22"/>
                <w:lang w:val="uk-UA"/>
              </w:rPr>
              <w:t>219700,8</w:t>
            </w:r>
          </w:p>
        </w:tc>
        <w:tc>
          <w:tcPr>
            <w:tcW w:w="1672" w:type="dxa"/>
          </w:tcPr>
          <w:p w:rsidR="00695895" w:rsidRPr="00092237" w:rsidRDefault="00695895" w:rsidP="00AC0B49">
            <w:pPr>
              <w:jc w:val="center"/>
              <w:rPr>
                <w:sz w:val="22"/>
                <w:szCs w:val="22"/>
                <w:lang w:val="uk-UA"/>
              </w:rPr>
            </w:pPr>
            <w:r>
              <w:rPr>
                <w:sz w:val="22"/>
                <w:szCs w:val="22"/>
                <w:lang w:val="uk-UA"/>
              </w:rPr>
              <w:t>223388,7</w:t>
            </w:r>
          </w:p>
        </w:tc>
        <w:tc>
          <w:tcPr>
            <w:tcW w:w="1701" w:type="dxa"/>
          </w:tcPr>
          <w:p w:rsidR="00695895" w:rsidRPr="00092237" w:rsidRDefault="00695895" w:rsidP="00AC0B49">
            <w:pPr>
              <w:jc w:val="center"/>
              <w:rPr>
                <w:sz w:val="22"/>
                <w:szCs w:val="22"/>
                <w:lang w:val="uk-UA"/>
              </w:rPr>
            </w:pPr>
            <w:r>
              <w:rPr>
                <w:sz w:val="22"/>
                <w:szCs w:val="22"/>
                <w:lang w:val="uk-UA"/>
              </w:rPr>
              <w:t>259054,4</w:t>
            </w:r>
          </w:p>
        </w:tc>
        <w:tc>
          <w:tcPr>
            <w:tcW w:w="1701" w:type="dxa"/>
          </w:tcPr>
          <w:p w:rsidR="00695895" w:rsidRDefault="00695895" w:rsidP="00AC0B49">
            <w:pPr>
              <w:jc w:val="center"/>
              <w:rPr>
                <w:sz w:val="22"/>
                <w:szCs w:val="22"/>
                <w:lang w:val="uk-UA"/>
              </w:rPr>
            </w:pPr>
            <w:r>
              <w:rPr>
                <w:sz w:val="22"/>
                <w:szCs w:val="22"/>
                <w:lang w:val="uk-UA"/>
              </w:rPr>
              <w:t>+35665,7</w:t>
            </w:r>
          </w:p>
        </w:tc>
        <w:tc>
          <w:tcPr>
            <w:tcW w:w="1163" w:type="dxa"/>
          </w:tcPr>
          <w:p w:rsidR="00695895" w:rsidRPr="00092237" w:rsidRDefault="00695895" w:rsidP="00AC0B49">
            <w:pPr>
              <w:jc w:val="center"/>
              <w:rPr>
                <w:sz w:val="22"/>
                <w:szCs w:val="22"/>
                <w:lang w:val="uk-UA"/>
              </w:rPr>
            </w:pPr>
            <w:r>
              <w:rPr>
                <w:sz w:val="22"/>
                <w:szCs w:val="22"/>
                <w:lang w:val="uk-UA"/>
              </w:rPr>
              <w:t>115,9</w:t>
            </w:r>
          </w:p>
        </w:tc>
      </w:tr>
      <w:tr w:rsidR="00695895" w:rsidRPr="00441E01" w:rsidTr="00AC0B49">
        <w:trPr>
          <w:trHeight w:val="216"/>
        </w:trPr>
        <w:tc>
          <w:tcPr>
            <w:tcW w:w="2723" w:type="dxa"/>
          </w:tcPr>
          <w:p w:rsidR="00695895" w:rsidRPr="004D43DB" w:rsidRDefault="00695895" w:rsidP="00AC0B49">
            <w:pPr>
              <w:ind w:left="-108" w:firstLine="0"/>
              <w:rPr>
                <w:sz w:val="22"/>
                <w:szCs w:val="22"/>
              </w:rPr>
            </w:pPr>
            <w:r w:rsidRPr="004D43DB">
              <w:rPr>
                <w:sz w:val="22"/>
                <w:szCs w:val="22"/>
              </w:rPr>
              <w:t>Спеціального фонду</w:t>
            </w:r>
          </w:p>
        </w:tc>
        <w:tc>
          <w:tcPr>
            <w:tcW w:w="1701" w:type="dxa"/>
          </w:tcPr>
          <w:p w:rsidR="00695895" w:rsidRPr="00BA2116" w:rsidRDefault="00695895" w:rsidP="00AC0B49">
            <w:pPr>
              <w:jc w:val="center"/>
              <w:rPr>
                <w:sz w:val="22"/>
                <w:szCs w:val="22"/>
                <w:lang w:val="uk-UA"/>
              </w:rPr>
            </w:pPr>
            <w:r>
              <w:rPr>
                <w:sz w:val="22"/>
                <w:szCs w:val="22"/>
                <w:lang w:val="uk-UA"/>
              </w:rPr>
              <w:t>1507,2</w:t>
            </w:r>
          </w:p>
        </w:tc>
        <w:tc>
          <w:tcPr>
            <w:tcW w:w="1672" w:type="dxa"/>
          </w:tcPr>
          <w:p w:rsidR="00695895" w:rsidRPr="00092237" w:rsidRDefault="00695895" w:rsidP="00AC0B49">
            <w:pPr>
              <w:jc w:val="center"/>
              <w:rPr>
                <w:sz w:val="22"/>
                <w:szCs w:val="22"/>
                <w:lang w:val="uk-UA"/>
              </w:rPr>
            </w:pPr>
            <w:r>
              <w:rPr>
                <w:sz w:val="22"/>
                <w:szCs w:val="22"/>
                <w:lang w:val="uk-UA"/>
              </w:rPr>
              <w:t>6707,2</w:t>
            </w:r>
          </w:p>
        </w:tc>
        <w:tc>
          <w:tcPr>
            <w:tcW w:w="1701" w:type="dxa"/>
          </w:tcPr>
          <w:p w:rsidR="00695895" w:rsidRPr="00092237" w:rsidRDefault="00695895" w:rsidP="00AC0B49">
            <w:pPr>
              <w:jc w:val="center"/>
              <w:rPr>
                <w:sz w:val="22"/>
                <w:szCs w:val="22"/>
                <w:lang w:val="uk-UA"/>
              </w:rPr>
            </w:pPr>
            <w:r>
              <w:rPr>
                <w:sz w:val="22"/>
                <w:szCs w:val="22"/>
                <w:lang w:val="uk-UA"/>
              </w:rPr>
              <w:t>15270,5</w:t>
            </w:r>
          </w:p>
        </w:tc>
        <w:tc>
          <w:tcPr>
            <w:tcW w:w="1701" w:type="dxa"/>
          </w:tcPr>
          <w:p w:rsidR="00695895" w:rsidRDefault="00695895" w:rsidP="00AC0B49">
            <w:pPr>
              <w:jc w:val="center"/>
              <w:rPr>
                <w:sz w:val="22"/>
                <w:szCs w:val="22"/>
                <w:lang w:val="uk-UA"/>
              </w:rPr>
            </w:pPr>
            <w:r>
              <w:rPr>
                <w:sz w:val="22"/>
                <w:szCs w:val="22"/>
                <w:lang w:val="uk-UA"/>
              </w:rPr>
              <w:t>+8563,3</w:t>
            </w:r>
          </w:p>
        </w:tc>
        <w:tc>
          <w:tcPr>
            <w:tcW w:w="1163" w:type="dxa"/>
          </w:tcPr>
          <w:p w:rsidR="00695895" w:rsidRPr="00092237" w:rsidRDefault="00695895" w:rsidP="00AC0B49">
            <w:pPr>
              <w:jc w:val="center"/>
              <w:rPr>
                <w:sz w:val="22"/>
                <w:szCs w:val="22"/>
                <w:lang w:val="uk-UA"/>
              </w:rPr>
            </w:pPr>
            <w:r>
              <w:rPr>
                <w:sz w:val="22"/>
                <w:szCs w:val="22"/>
                <w:lang w:val="uk-UA"/>
              </w:rPr>
              <w:t>227,7</w:t>
            </w:r>
          </w:p>
        </w:tc>
      </w:tr>
      <w:tr w:rsidR="00695895" w:rsidRPr="006D0C64" w:rsidTr="00AC0B49">
        <w:trPr>
          <w:trHeight w:val="288"/>
        </w:trPr>
        <w:tc>
          <w:tcPr>
            <w:tcW w:w="2723" w:type="dxa"/>
          </w:tcPr>
          <w:p w:rsidR="00695895" w:rsidRDefault="00695895" w:rsidP="00AC0B49">
            <w:pPr>
              <w:rPr>
                <w:b/>
                <w:lang w:val="uk-UA"/>
              </w:rPr>
            </w:pPr>
          </w:p>
        </w:tc>
        <w:tc>
          <w:tcPr>
            <w:tcW w:w="1701" w:type="dxa"/>
          </w:tcPr>
          <w:p w:rsidR="00695895" w:rsidRPr="003A4171" w:rsidRDefault="00695895" w:rsidP="00AC0B49">
            <w:pPr>
              <w:jc w:val="center"/>
              <w:rPr>
                <w:b/>
              </w:rPr>
            </w:pPr>
          </w:p>
        </w:tc>
        <w:tc>
          <w:tcPr>
            <w:tcW w:w="1672" w:type="dxa"/>
          </w:tcPr>
          <w:p w:rsidR="00695895" w:rsidRPr="00092237" w:rsidRDefault="00695895" w:rsidP="00AC0B49">
            <w:pPr>
              <w:jc w:val="center"/>
              <w:rPr>
                <w:b/>
                <w:sz w:val="22"/>
                <w:szCs w:val="22"/>
              </w:rPr>
            </w:pPr>
          </w:p>
        </w:tc>
        <w:tc>
          <w:tcPr>
            <w:tcW w:w="1701" w:type="dxa"/>
          </w:tcPr>
          <w:p w:rsidR="00695895" w:rsidRPr="00092237" w:rsidRDefault="00695895" w:rsidP="00AC0B49">
            <w:pPr>
              <w:jc w:val="center"/>
              <w:rPr>
                <w:b/>
                <w:sz w:val="22"/>
                <w:szCs w:val="22"/>
              </w:rPr>
            </w:pPr>
          </w:p>
        </w:tc>
        <w:tc>
          <w:tcPr>
            <w:tcW w:w="1701" w:type="dxa"/>
          </w:tcPr>
          <w:p w:rsidR="00695895" w:rsidRPr="00092237" w:rsidRDefault="00695895" w:rsidP="00AC0B49">
            <w:pPr>
              <w:jc w:val="center"/>
              <w:rPr>
                <w:b/>
                <w:sz w:val="22"/>
                <w:szCs w:val="22"/>
              </w:rPr>
            </w:pPr>
          </w:p>
        </w:tc>
        <w:tc>
          <w:tcPr>
            <w:tcW w:w="1163" w:type="dxa"/>
          </w:tcPr>
          <w:p w:rsidR="00695895" w:rsidRPr="00092237" w:rsidRDefault="00695895" w:rsidP="00AC0B49">
            <w:pPr>
              <w:jc w:val="center"/>
              <w:rPr>
                <w:b/>
                <w:sz w:val="22"/>
                <w:szCs w:val="22"/>
              </w:rPr>
            </w:pPr>
          </w:p>
        </w:tc>
      </w:tr>
      <w:tr w:rsidR="00695895" w:rsidRPr="006D0C64" w:rsidTr="00AC0B49">
        <w:trPr>
          <w:trHeight w:val="288"/>
        </w:trPr>
        <w:tc>
          <w:tcPr>
            <w:tcW w:w="2723" w:type="dxa"/>
          </w:tcPr>
          <w:p w:rsidR="00695895" w:rsidRPr="00FC5344" w:rsidRDefault="00695895" w:rsidP="00AC0B49">
            <w:pPr>
              <w:rPr>
                <w:b/>
              </w:rPr>
            </w:pPr>
            <w:r w:rsidRPr="00FC5344">
              <w:rPr>
                <w:b/>
                <w:lang w:val="uk-UA"/>
              </w:rPr>
              <w:t xml:space="preserve">ВИДАТКИ в тому числі  </w:t>
            </w:r>
            <w:r w:rsidRPr="00FC5344">
              <w:rPr>
                <w:b/>
              </w:rPr>
              <w:t xml:space="preserve">  :</w:t>
            </w:r>
          </w:p>
        </w:tc>
        <w:tc>
          <w:tcPr>
            <w:tcW w:w="1701" w:type="dxa"/>
          </w:tcPr>
          <w:p w:rsidR="00695895" w:rsidRPr="00FC5344" w:rsidRDefault="00695895" w:rsidP="00AC0B49">
            <w:pPr>
              <w:jc w:val="center"/>
              <w:rPr>
                <w:b/>
                <w:lang w:val="uk-UA"/>
              </w:rPr>
            </w:pPr>
            <w:r w:rsidRPr="00FC5344">
              <w:rPr>
                <w:b/>
                <w:lang w:val="uk-UA"/>
              </w:rPr>
              <w:t>221208,0</w:t>
            </w:r>
          </w:p>
        </w:tc>
        <w:tc>
          <w:tcPr>
            <w:tcW w:w="1672" w:type="dxa"/>
          </w:tcPr>
          <w:p w:rsidR="00695895" w:rsidRPr="00FC5344" w:rsidRDefault="00695895" w:rsidP="00AC0B49">
            <w:pPr>
              <w:jc w:val="center"/>
              <w:rPr>
                <w:b/>
                <w:lang w:val="uk-UA"/>
              </w:rPr>
            </w:pPr>
            <w:r w:rsidRPr="00FC5344">
              <w:rPr>
                <w:b/>
                <w:lang w:val="uk-UA"/>
              </w:rPr>
              <w:t>298938,5</w:t>
            </w:r>
          </w:p>
        </w:tc>
        <w:tc>
          <w:tcPr>
            <w:tcW w:w="1701" w:type="dxa"/>
          </w:tcPr>
          <w:p w:rsidR="00695895" w:rsidRPr="00FC5344" w:rsidRDefault="00695895" w:rsidP="00AC0B49">
            <w:pPr>
              <w:jc w:val="center"/>
              <w:rPr>
                <w:b/>
                <w:lang w:val="uk-UA"/>
              </w:rPr>
            </w:pPr>
            <w:r w:rsidRPr="00FC5344">
              <w:rPr>
                <w:b/>
                <w:lang w:val="uk-UA"/>
              </w:rPr>
              <w:t>238203,6</w:t>
            </w:r>
          </w:p>
        </w:tc>
        <w:tc>
          <w:tcPr>
            <w:tcW w:w="1701" w:type="dxa"/>
          </w:tcPr>
          <w:p w:rsidR="00695895" w:rsidRDefault="00695895" w:rsidP="00AC0B49">
            <w:pPr>
              <w:jc w:val="center"/>
              <w:rPr>
                <w:b/>
                <w:lang w:val="uk-UA"/>
              </w:rPr>
            </w:pPr>
            <w:r>
              <w:rPr>
                <w:b/>
                <w:lang w:val="uk-UA"/>
              </w:rPr>
              <w:t>-60734,9</w:t>
            </w:r>
          </w:p>
        </w:tc>
        <w:tc>
          <w:tcPr>
            <w:tcW w:w="1163" w:type="dxa"/>
          </w:tcPr>
          <w:p w:rsidR="00695895" w:rsidRPr="00FC5344" w:rsidRDefault="00695895" w:rsidP="00AC0B49">
            <w:pPr>
              <w:jc w:val="center"/>
              <w:rPr>
                <w:b/>
                <w:lang w:val="uk-UA"/>
              </w:rPr>
            </w:pPr>
            <w:r>
              <w:rPr>
                <w:b/>
                <w:lang w:val="uk-UA"/>
              </w:rPr>
              <w:t>79,7</w:t>
            </w:r>
          </w:p>
        </w:tc>
      </w:tr>
      <w:tr w:rsidR="00695895" w:rsidRPr="00441E01" w:rsidTr="00AC0B49">
        <w:trPr>
          <w:trHeight w:val="240"/>
        </w:trPr>
        <w:tc>
          <w:tcPr>
            <w:tcW w:w="2723" w:type="dxa"/>
          </w:tcPr>
          <w:p w:rsidR="00695895" w:rsidRPr="00FC5344" w:rsidRDefault="00695895" w:rsidP="00AC0B49">
            <w:pPr>
              <w:ind w:left="-108" w:firstLine="0"/>
              <w:rPr>
                <w:sz w:val="22"/>
                <w:szCs w:val="22"/>
              </w:rPr>
            </w:pPr>
            <w:r w:rsidRPr="00FC5344">
              <w:rPr>
                <w:sz w:val="22"/>
                <w:szCs w:val="22"/>
              </w:rPr>
              <w:t xml:space="preserve">Загального </w:t>
            </w:r>
            <w:r w:rsidRPr="00FC5344">
              <w:rPr>
                <w:sz w:val="22"/>
                <w:szCs w:val="22"/>
                <w:lang w:val="uk-UA"/>
              </w:rPr>
              <w:t>ф</w:t>
            </w:r>
            <w:r w:rsidRPr="00FC5344">
              <w:rPr>
                <w:sz w:val="22"/>
                <w:szCs w:val="22"/>
              </w:rPr>
              <w:t>онду</w:t>
            </w:r>
          </w:p>
        </w:tc>
        <w:tc>
          <w:tcPr>
            <w:tcW w:w="1701" w:type="dxa"/>
          </w:tcPr>
          <w:p w:rsidR="00695895" w:rsidRPr="00FC5344" w:rsidRDefault="00695895" w:rsidP="00AC0B49">
            <w:pPr>
              <w:jc w:val="center"/>
              <w:rPr>
                <w:lang w:val="uk-UA"/>
              </w:rPr>
            </w:pPr>
            <w:r w:rsidRPr="00FC5344">
              <w:rPr>
                <w:lang w:val="uk-UA"/>
              </w:rPr>
              <w:t>191716,7</w:t>
            </w:r>
          </w:p>
        </w:tc>
        <w:tc>
          <w:tcPr>
            <w:tcW w:w="1672" w:type="dxa"/>
          </w:tcPr>
          <w:p w:rsidR="00695895" w:rsidRPr="00FC5344" w:rsidRDefault="00695895" w:rsidP="00AC0B49">
            <w:pPr>
              <w:jc w:val="center"/>
              <w:rPr>
                <w:lang w:val="uk-UA"/>
              </w:rPr>
            </w:pPr>
            <w:r w:rsidRPr="00FC5344">
              <w:rPr>
                <w:lang w:val="uk-UA"/>
              </w:rPr>
              <w:t>221055,0</w:t>
            </w:r>
          </w:p>
        </w:tc>
        <w:tc>
          <w:tcPr>
            <w:tcW w:w="1701" w:type="dxa"/>
          </w:tcPr>
          <w:p w:rsidR="00695895" w:rsidRPr="00FC5344" w:rsidRDefault="00695895" w:rsidP="00AC0B49">
            <w:pPr>
              <w:jc w:val="center"/>
              <w:rPr>
                <w:lang w:val="uk-UA"/>
              </w:rPr>
            </w:pPr>
            <w:r w:rsidRPr="00FC5344">
              <w:rPr>
                <w:lang w:val="uk-UA"/>
              </w:rPr>
              <w:t>206226,9</w:t>
            </w:r>
          </w:p>
        </w:tc>
        <w:tc>
          <w:tcPr>
            <w:tcW w:w="1701" w:type="dxa"/>
          </w:tcPr>
          <w:p w:rsidR="00695895" w:rsidRDefault="00695895" w:rsidP="00AC0B49">
            <w:pPr>
              <w:jc w:val="center"/>
              <w:rPr>
                <w:lang w:val="uk-UA"/>
              </w:rPr>
            </w:pPr>
            <w:r>
              <w:rPr>
                <w:lang w:val="uk-UA"/>
              </w:rPr>
              <w:t>-14828,1</w:t>
            </w:r>
          </w:p>
        </w:tc>
        <w:tc>
          <w:tcPr>
            <w:tcW w:w="1163" w:type="dxa"/>
          </w:tcPr>
          <w:p w:rsidR="00695895" w:rsidRPr="00FC5344" w:rsidRDefault="00695895" w:rsidP="00AC0B49">
            <w:pPr>
              <w:jc w:val="center"/>
              <w:rPr>
                <w:lang w:val="uk-UA"/>
              </w:rPr>
            </w:pPr>
            <w:r>
              <w:rPr>
                <w:lang w:val="uk-UA"/>
              </w:rPr>
              <w:t>93,3</w:t>
            </w:r>
          </w:p>
        </w:tc>
      </w:tr>
      <w:tr w:rsidR="00695895" w:rsidRPr="00441E01" w:rsidTr="00AC0B49">
        <w:trPr>
          <w:trHeight w:val="240"/>
        </w:trPr>
        <w:tc>
          <w:tcPr>
            <w:tcW w:w="2723" w:type="dxa"/>
          </w:tcPr>
          <w:p w:rsidR="00695895" w:rsidRPr="00FC5344" w:rsidRDefault="00695895" w:rsidP="00AC0B49">
            <w:pPr>
              <w:ind w:left="-108" w:firstLine="0"/>
              <w:rPr>
                <w:sz w:val="22"/>
                <w:szCs w:val="22"/>
              </w:rPr>
            </w:pPr>
            <w:r w:rsidRPr="00FC5344">
              <w:rPr>
                <w:sz w:val="22"/>
                <w:szCs w:val="22"/>
              </w:rPr>
              <w:t>Спеціального фонду</w:t>
            </w:r>
          </w:p>
        </w:tc>
        <w:tc>
          <w:tcPr>
            <w:tcW w:w="1701" w:type="dxa"/>
          </w:tcPr>
          <w:p w:rsidR="00695895" w:rsidRPr="00FC5344" w:rsidRDefault="00695895" w:rsidP="00AC0B49">
            <w:pPr>
              <w:jc w:val="center"/>
              <w:rPr>
                <w:lang w:val="uk-UA"/>
              </w:rPr>
            </w:pPr>
            <w:r w:rsidRPr="00FC5344">
              <w:rPr>
                <w:lang w:val="uk-UA"/>
              </w:rPr>
              <w:t>29491,3</w:t>
            </w:r>
          </w:p>
        </w:tc>
        <w:tc>
          <w:tcPr>
            <w:tcW w:w="1672" w:type="dxa"/>
          </w:tcPr>
          <w:p w:rsidR="00695895" w:rsidRPr="00FC5344" w:rsidRDefault="00695895" w:rsidP="00AC0B49">
            <w:pPr>
              <w:jc w:val="center"/>
              <w:rPr>
                <w:lang w:val="uk-UA"/>
              </w:rPr>
            </w:pPr>
            <w:r w:rsidRPr="00FC5344">
              <w:rPr>
                <w:lang w:val="uk-UA"/>
              </w:rPr>
              <w:t>77883,5</w:t>
            </w:r>
          </w:p>
        </w:tc>
        <w:tc>
          <w:tcPr>
            <w:tcW w:w="1701" w:type="dxa"/>
          </w:tcPr>
          <w:p w:rsidR="00695895" w:rsidRPr="00FC5344" w:rsidRDefault="00695895" w:rsidP="00AC0B49">
            <w:pPr>
              <w:jc w:val="center"/>
              <w:rPr>
                <w:lang w:val="uk-UA"/>
              </w:rPr>
            </w:pPr>
            <w:r w:rsidRPr="00FC5344">
              <w:rPr>
                <w:lang w:val="uk-UA"/>
              </w:rPr>
              <w:t>31976,7</w:t>
            </w:r>
          </w:p>
        </w:tc>
        <w:tc>
          <w:tcPr>
            <w:tcW w:w="1701" w:type="dxa"/>
          </w:tcPr>
          <w:p w:rsidR="00695895" w:rsidRDefault="00695895" w:rsidP="00AC0B49">
            <w:pPr>
              <w:jc w:val="center"/>
              <w:rPr>
                <w:lang w:val="uk-UA"/>
              </w:rPr>
            </w:pPr>
            <w:r>
              <w:rPr>
                <w:lang w:val="uk-UA"/>
              </w:rPr>
              <w:t>-45906,8</w:t>
            </w:r>
          </w:p>
        </w:tc>
        <w:tc>
          <w:tcPr>
            <w:tcW w:w="1163" w:type="dxa"/>
          </w:tcPr>
          <w:p w:rsidR="00695895" w:rsidRPr="00FC5344" w:rsidRDefault="00695895" w:rsidP="00AC0B49">
            <w:pPr>
              <w:jc w:val="center"/>
              <w:rPr>
                <w:lang w:val="uk-UA"/>
              </w:rPr>
            </w:pPr>
            <w:r>
              <w:rPr>
                <w:lang w:val="uk-UA"/>
              </w:rPr>
              <w:t>41,1</w:t>
            </w:r>
          </w:p>
        </w:tc>
      </w:tr>
      <w:tr w:rsidR="00695895" w:rsidRPr="00441E01" w:rsidTr="00AC0B49">
        <w:trPr>
          <w:trHeight w:val="312"/>
        </w:trPr>
        <w:tc>
          <w:tcPr>
            <w:tcW w:w="2723" w:type="dxa"/>
          </w:tcPr>
          <w:p w:rsidR="00695895" w:rsidRPr="002060D6" w:rsidRDefault="00695895" w:rsidP="00AC0B49">
            <w:pPr>
              <w:rPr>
                <w:highlight w:val="yellow"/>
              </w:rPr>
            </w:pPr>
          </w:p>
        </w:tc>
        <w:tc>
          <w:tcPr>
            <w:tcW w:w="1701" w:type="dxa"/>
          </w:tcPr>
          <w:p w:rsidR="00695895" w:rsidRPr="002060D6" w:rsidRDefault="00695895" w:rsidP="00AC0B49">
            <w:pPr>
              <w:jc w:val="center"/>
              <w:rPr>
                <w:highlight w:val="yellow"/>
              </w:rPr>
            </w:pPr>
          </w:p>
        </w:tc>
        <w:tc>
          <w:tcPr>
            <w:tcW w:w="1672" w:type="dxa"/>
          </w:tcPr>
          <w:p w:rsidR="00695895" w:rsidRPr="002060D6" w:rsidRDefault="00695895" w:rsidP="00AC0B49">
            <w:pPr>
              <w:jc w:val="center"/>
              <w:rPr>
                <w:highlight w:val="yellow"/>
              </w:rPr>
            </w:pPr>
          </w:p>
        </w:tc>
        <w:tc>
          <w:tcPr>
            <w:tcW w:w="1701" w:type="dxa"/>
          </w:tcPr>
          <w:p w:rsidR="00695895" w:rsidRPr="002060D6" w:rsidRDefault="00695895" w:rsidP="00AC0B49">
            <w:pPr>
              <w:jc w:val="center"/>
              <w:rPr>
                <w:highlight w:val="yellow"/>
              </w:rPr>
            </w:pPr>
          </w:p>
        </w:tc>
        <w:tc>
          <w:tcPr>
            <w:tcW w:w="1701" w:type="dxa"/>
          </w:tcPr>
          <w:p w:rsidR="00695895" w:rsidRPr="002060D6" w:rsidRDefault="00695895" w:rsidP="00AC0B49">
            <w:pPr>
              <w:jc w:val="center"/>
              <w:rPr>
                <w:highlight w:val="yellow"/>
              </w:rPr>
            </w:pPr>
          </w:p>
        </w:tc>
        <w:tc>
          <w:tcPr>
            <w:tcW w:w="1163" w:type="dxa"/>
          </w:tcPr>
          <w:p w:rsidR="00695895" w:rsidRPr="002060D6" w:rsidRDefault="00695895" w:rsidP="00AC0B49">
            <w:pPr>
              <w:jc w:val="center"/>
              <w:rPr>
                <w:highlight w:val="yellow"/>
              </w:rPr>
            </w:pPr>
          </w:p>
        </w:tc>
      </w:tr>
    </w:tbl>
    <w:p w:rsidR="00695895" w:rsidRPr="00441E01" w:rsidRDefault="00695895" w:rsidP="00695895">
      <w:pPr>
        <w:jc w:val="center"/>
        <w:rPr>
          <w:color w:val="FF0000"/>
          <w:sz w:val="22"/>
          <w:szCs w:val="22"/>
          <w:lang w:val="en-US"/>
        </w:rPr>
      </w:pPr>
    </w:p>
    <w:p w:rsidR="00695895" w:rsidRDefault="00695895" w:rsidP="00695895">
      <w:pPr>
        <w:rPr>
          <w:lang w:val="uk-UA"/>
        </w:rPr>
      </w:pPr>
      <w:r>
        <w:rPr>
          <w:rFonts w:eastAsia="Calibri"/>
          <w:lang w:val="uk-UA"/>
        </w:rPr>
        <w:t xml:space="preserve">Дохідна частина </w:t>
      </w:r>
      <w:r w:rsidRPr="00100DCC">
        <w:rPr>
          <w:rFonts w:eastAsia="Calibri"/>
          <w:b/>
          <w:i/>
          <w:u w:val="single"/>
          <w:lang w:val="uk-UA"/>
        </w:rPr>
        <w:t>загального та спеціального фонду</w:t>
      </w:r>
      <w:r>
        <w:rPr>
          <w:rFonts w:eastAsia="Calibri"/>
          <w:lang w:val="uk-UA"/>
        </w:rPr>
        <w:t xml:space="preserve"> бюджету </w:t>
      </w:r>
      <w:r w:rsidRPr="000E0C5D">
        <w:rPr>
          <w:rFonts w:eastAsia="Calibri"/>
          <w:lang w:val="uk-UA"/>
        </w:rPr>
        <w:t>Фонтанської сільської  територіальної громади</w:t>
      </w:r>
      <w:r>
        <w:rPr>
          <w:rFonts w:eastAsia="Calibri"/>
          <w:lang w:val="uk-UA"/>
        </w:rPr>
        <w:t xml:space="preserve"> за 2021 рік виконана</w:t>
      </w:r>
      <w:r w:rsidRPr="000E0C5D">
        <w:rPr>
          <w:lang w:val="uk-UA"/>
        </w:rPr>
        <w:t>:</w:t>
      </w:r>
    </w:p>
    <w:p w:rsidR="00695895" w:rsidRDefault="00695895" w:rsidP="00695895">
      <w:pPr>
        <w:numPr>
          <w:ilvl w:val="0"/>
          <w:numId w:val="2"/>
        </w:numPr>
        <w:rPr>
          <w:rFonts w:eastAsia="Calibri"/>
          <w:lang w:val="uk-UA"/>
        </w:rPr>
      </w:pPr>
      <w:r w:rsidRPr="00583D08">
        <w:rPr>
          <w:b/>
          <w:lang w:val="uk-UA"/>
        </w:rPr>
        <w:t>без урахування трансфертів</w:t>
      </w:r>
      <w:r>
        <w:rPr>
          <w:lang w:val="uk-UA"/>
        </w:rPr>
        <w:t xml:space="preserve"> на </w:t>
      </w:r>
      <w:r>
        <w:rPr>
          <w:b/>
          <w:lang w:val="uk-UA"/>
        </w:rPr>
        <w:t>127,4</w:t>
      </w:r>
      <w:r w:rsidRPr="00583D08">
        <w:rPr>
          <w:b/>
          <w:lang w:val="uk-UA"/>
        </w:rPr>
        <w:t>%</w:t>
      </w:r>
      <w:r>
        <w:rPr>
          <w:lang w:val="uk-UA"/>
        </w:rPr>
        <w:t xml:space="preserve"> , при плані звітного періоду затвердженому в сумі  168253,1 тис. грн., виконання склало </w:t>
      </w:r>
      <w:r>
        <w:rPr>
          <w:rFonts w:eastAsia="Calibri"/>
          <w:lang w:val="uk-UA"/>
        </w:rPr>
        <w:t>214395,9</w:t>
      </w:r>
      <w:r w:rsidRPr="000E0C5D">
        <w:rPr>
          <w:rFonts w:eastAsia="Calibri"/>
          <w:lang w:val="uk-UA"/>
        </w:rPr>
        <w:t xml:space="preserve"> тис. грн. </w:t>
      </w:r>
      <w:r>
        <w:rPr>
          <w:rFonts w:eastAsia="Calibri"/>
          <w:lang w:val="uk-UA"/>
        </w:rPr>
        <w:t xml:space="preserve"> Понад план звітного періоду надійшло податків і зборів до бюджету в сумі </w:t>
      </w:r>
      <w:r>
        <w:rPr>
          <w:lang w:val="uk-UA"/>
        </w:rPr>
        <w:t xml:space="preserve">  +46142,8 тис.грн.</w:t>
      </w:r>
      <w:r>
        <w:rPr>
          <w:rFonts w:eastAsia="Calibri"/>
          <w:lang w:val="uk-UA"/>
        </w:rPr>
        <w:t xml:space="preserve"> </w:t>
      </w:r>
    </w:p>
    <w:p w:rsidR="00695895" w:rsidRDefault="00695895" w:rsidP="00695895">
      <w:pPr>
        <w:numPr>
          <w:ilvl w:val="0"/>
          <w:numId w:val="2"/>
        </w:numPr>
        <w:rPr>
          <w:rFonts w:eastAsia="Calibri"/>
          <w:lang w:val="uk-UA"/>
        </w:rPr>
      </w:pPr>
      <w:r w:rsidRPr="00583D08">
        <w:rPr>
          <w:rFonts w:eastAsia="Calibri"/>
          <w:b/>
          <w:lang w:val="uk-UA"/>
        </w:rPr>
        <w:t>з урахуванням трансфертів</w:t>
      </w:r>
      <w:r>
        <w:rPr>
          <w:rFonts w:eastAsia="Calibri"/>
          <w:lang w:val="uk-UA"/>
        </w:rPr>
        <w:t xml:space="preserve"> на </w:t>
      </w:r>
      <w:r>
        <w:rPr>
          <w:rFonts w:eastAsia="Calibri"/>
          <w:b/>
          <w:lang w:val="uk-UA"/>
        </w:rPr>
        <w:t>119,2</w:t>
      </w:r>
      <w:r w:rsidRPr="00583D08">
        <w:rPr>
          <w:rFonts w:eastAsia="Calibri"/>
          <w:b/>
          <w:lang w:val="uk-UA"/>
        </w:rPr>
        <w:t>%</w:t>
      </w:r>
      <w:r>
        <w:rPr>
          <w:rFonts w:eastAsia="Calibri"/>
          <w:lang w:val="uk-UA"/>
        </w:rPr>
        <w:t xml:space="preserve"> </w:t>
      </w:r>
      <w:r>
        <w:rPr>
          <w:lang w:val="uk-UA"/>
        </w:rPr>
        <w:t xml:space="preserve">при плані звітного періоду затвердженому в сумі  230095,9 тис. грн., виконання склало </w:t>
      </w:r>
      <w:r>
        <w:rPr>
          <w:rFonts w:eastAsia="Calibri"/>
          <w:lang w:val="uk-UA"/>
        </w:rPr>
        <w:t>274324,9</w:t>
      </w:r>
      <w:r w:rsidRPr="000E0C5D">
        <w:rPr>
          <w:rFonts w:eastAsia="Calibri"/>
          <w:lang w:val="uk-UA"/>
        </w:rPr>
        <w:t xml:space="preserve"> тис. грн. </w:t>
      </w:r>
      <w:r>
        <w:rPr>
          <w:rFonts w:eastAsia="Calibri"/>
          <w:lang w:val="uk-UA"/>
        </w:rPr>
        <w:t xml:space="preserve"> Понад план звітного періоду надійшло податків і зборів до бюджету в сумі </w:t>
      </w:r>
      <w:r>
        <w:rPr>
          <w:lang w:val="uk-UA"/>
        </w:rPr>
        <w:t xml:space="preserve">  +44229,0 тис.грн.</w:t>
      </w:r>
      <w:r>
        <w:rPr>
          <w:rFonts w:eastAsia="Calibri"/>
          <w:lang w:val="uk-UA"/>
        </w:rPr>
        <w:t xml:space="preserve"> </w:t>
      </w:r>
    </w:p>
    <w:p w:rsidR="00695895" w:rsidRPr="00515BB3" w:rsidRDefault="00695895" w:rsidP="00695895">
      <w:pPr>
        <w:rPr>
          <w:lang w:val="uk-UA"/>
        </w:rPr>
      </w:pPr>
      <w:r>
        <w:rPr>
          <w:lang w:val="uk-UA"/>
        </w:rPr>
        <w:lastRenderedPageBreak/>
        <w:t xml:space="preserve">              </w:t>
      </w:r>
    </w:p>
    <w:p w:rsidR="00695895" w:rsidRPr="00B03FEF" w:rsidRDefault="00695895" w:rsidP="00695895">
      <w:pPr>
        <w:widowControl/>
        <w:autoSpaceDE/>
        <w:autoSpaceDN/>
        <w:adjustRightInd/>
        <w:ind w:firstLine="928"/>
        <w:rPr>
          <w:b/>
          <w:lang w:val="uk-UA"/>
        </w:rPr>
      </w:pPr>
      <w:r w:rsidRPr="00B97067">
        <w:rPr>
          <w:lang w:val="uk-UA"/>
        </w:rPr>
        <w:t>Видаткова частина</w:t>
      </w:r>
      <w:r w:rsidRPr="00B03FEF">
        <w:rPr>
          <w:i/>
          <w:lang w:val="uk-UA"/>
        </w:rPr>
        <w:t xml:space="preserve"> </w:t>
      </w:r>
      <w:r w:rsidRPr="00D11687">
        <w:rPr>
          <w:lang w:val="uk-UA"/>
        </w:rPr>
        <w:t>загального та спеціального фонду</w:t>
      </w:r>
      <w:r>
        <w:rPr>
          <w:i/>
          <w:lang w:val="uk-UA"/>
        </w:rPr>
        <w:t xml:space="preserve"> </w:t>
      </w:r>
      <w:r w:rsidRPr="00B03FEF">
        <w:rPr>
          <w:lang w:val="uk-UA"/>
        </w:rPr>
        <w:t xml:space="preserve"> бюджету </w:t>
      </w:r>
      <w:r w:rsidRPr="000E0C5D">
        <w:rPr>
          <w:rFonts w:eastAsia="Calibri"/>
          <w:lang w:val="uk-UA"/>
        </w:rPr>
        <w:t>Фонтанської сільської  територіальної громади</w:t>
      </w:r>
      <w:r>
        <w:rPr>
          <w:rFonts w:eastAsia="Calibri"/>
          <w:lang w:val="uk-UA"/>
        </w:rPr>
        <w:t xml:space="preserve"> за 2021 рік виконана</w:t>
      </w:r>
      <w:r>
        <w:rPr>
          <w:lang w:val="uk-UA"/>
        </w:rPr>
        <w:t xml:space="preserve">    </w:t>
      </w:r>
      <w:r w:rsidRPr="00BD5E9C">
        <w:rPr>
          <w:lang w:val="uk-UA"/>
        </w:rPr>
        <w:t xml:space="preserve">на загальну суму   </w:t>
      </w:r>
      <w:r>
        <w:rPr>
          <w:b/>
          <w:lang w:val="uk-UA"/>
        </w:rPr>
        <w:t>238203,6</w:t>
      </w:r>
      <w:r w:rsidRPr="00BD5E9C">
        <w:rPr>
          <w:b/>
          <w:lang w:val="uk-UA"/>
        </w:rPr>
        <w:t xml:space="preserve"> тис. грн.(</w:t>
      </w:r>
      <w:r>
        <w:rPr>
          <w:b/>
          <w:lang w:val="uk-UA"/>
        </w:rPr>
        <w:t>79,7</w:t>
      </w:r>
      <w:r w:rsidRPr="00BD5E9C">
        <w:rPr>
          <w:b/>
          <w:lang w:val="uk-UA"/>
        </w:rPr>
        <w:t>%) до планових показників до уточненого плану на звітний період .</w:t>
      </w:r>
    </w:p>
    <w:p w:rsidR="00695895" w:rsidRDefault="00695895" w:rsidP="00695895"/>
    <w:p w:rsidR="00695895" w:rsidRDefault="00695895" w:rsidP="00695895">
      <w:pPr>
        <w:jc w:val="center"/>
        <w:rPr>
          <w:rFonts w:eastAsia="Calibri"/>
          <w:b/>
          <w:lang w:val="uk-UA"/>
        </w:rPr>
      </w:pPr>
      <w:r>
        <w:rPr>
          <w:rFonts w:eastAsia="Calibri"/>
          <w:b/>
          <w:lang w:val="uk-UA"/>
        </w:rPr>
        <w:t>2</w:t>
      </w:r>
      <w:r w:rsidRPr="00954D4A">
        <w:rPr>
          <w:rFonts w:eastAsia="Calibri"/>
          <w:b/>
          <w:lang w:val="uk-UA"/>
        </w:rPr>
        <w:t xml:space="preserve">. Показники економічного розвитку регіону </w:t>
      </w:r>
    </w:p>
    <w:p w:rsidR="00695895" w:rsidRPr="00954D4A" w:rsidRDefault="00695895" w:rsidP="00695895">
      <w:pPr>
        <w:jc w:val="center"/>
        <w:rPr>
          <w:rFonts w:eastAsia="Calibri"/>
          <w:b/>
          <w:lang w:val="uk-UA"/>
        </w:rPr>
      </w:pPr>
    </w:p>
    <w:p w:rsidR="00695895" w:rsidRPr="00706132" w:rsidRDefault="00695895" w:rsidP="00695895">
      <w:pPr>
        <w:tabs>
          <w:tab w:val="left" w:pos="142"/>
          <w:tab w:val="left" w:pos="993"/>
        </w:tabs>
        <w:spacing w:line="240" w:lineRule="atLeast"/>
        <w:ind w:firstLine="567"/>
        <w:contextualSpacing/>
        <w:rPr>
          <w:lang w:val="uk-UA"/>
        </w:rPr>
      </w:pPr>
      <w:r w:rsidRPr="00706132">
        <w:rPr>
          <w:lang w:val="uk-UA"/>
        </w:rPr>
        <w:t xml:space="preserve">Відповідно до Закону України   « Про добровільне об’єднання територіальних громад» </w:t>
      </w:r>
      <w:r>
        <w:rPr>
          <w:lang w:val="uk-UA"/>
        </w:rPr>
        <w:t>утворено</w:t>
      </w:r>
      <w:r w:rsidRPr="00706132">
        <w:rPr>
          <w:lang w:val="uk-UA"/>
        </w:rPr>
        <w:t xml:space="preserve"> Фонтанську  сільську  територіальну громаду з центром в селі Фонтанка  у складі сіл Крижанівка  , с. Ліски ( Крижанівська сільська рада) , с. Фонтанка  , ( Фонтанська сільська рада), с. Нова Дофінівка, с. Вапнярка ( Новодофінвська сільська рада ), с. Олександрівка , с. Світле  ( Олександрівська  сільська рада ).</w:t>
      </w:r>
    </w:p>
    <w:p w:rsidR="00695895" w:rsidRPr="00706132" w:rsidRDefault="00695895" w:rsidP="00695895">
      <w:pPr>
        <w:tabs>
          <w:tab w:val="left" w:pos="142"/>
          <w:tab w:val="left" w:pos="993"/>
        </w:tabs>
        <w:spacing w:line="240" w:lineRule="exact"/>
        <w:ind w:firstLine="567"/>
        <w:contextualSpacing/>
        <w:rPr>
          <w:lang w:val="uk-UA"/>
        </w:rPr>
      </w:pPr>
      <w:r w:rsidRPr="00706132">
        <w:rPr>
          <w:lang w:val="uk-UA"/>
        </w:rPr>
        <w:t xml:space="preserve"> Фонтанська сільська об’єднана територіальна громада розташована у південній частині Одеського (Лиманського) району Одеської області та займає площу  </w:t>
      </w:r>
      <w:r w:rsidRPr="00706132">
        <w:rPr>
          <w:bCs/>
          <w:shd w:val="clear" w:color="auto" w:fill="FFFFFF"/>
          <w:lang w:val="uk-UA"/>
        </w:rPr>
        <w:t>90,0</w:t>
      </w:r>
      <w:r w:rsidRPr="00706132">
        <w:rPr>
          <w:bCs/>
          <w:color w:val="333333"/>
          <w:shd w:val="clear" w:color="auto" w:fill="FFFFFF"/>
        </w:rPr>
        <w:t> </w:t>
      </w:r>
      <w:r w:rsidRPr="00706132">
        <w:rPr>
          <w:lang w:val="uk-UA"/>
        </w:rPr>
        <w:t xml:space="preserve"> км</w:t>
      </w:r>
      <w:r w:rsidRPr="00706132">
        <w:rPr>
          <w:position w:val="13"/>
          <w:vertAlign w:val="superscript"/>
          <w:lang w:val="uk-UA"/>
        </w:rPr>
        <w:t>2</w:t>
      </w:r>
      <w:r w:rsidRPr="00706132">
        <w:rPr>
          <w:lang w:val="uk-UA"/>
        </w:rPr>
        <w:t>, з населенням 18</w:t>
      </w:r>
      <w:r>
        <w:rPr>
          <w:lang w:val="uk-UA"/>
        </w:rPr>
        <w:t>,5 тис.</w:t>
      </w:r>
      <w:r w:rsidRPr="00706132">
        <w:rPr>
          <w:lang w:val="uk-UA"/>
        </w:rPr>
        <w:t xml:space="preserve"> чоловік</w:t>
      </w:r>
      <w:r>
        <w:rPr>
          <w:lang w:val="uk-UA"/>
        </w:rPr>
        <w:t xml:space="preserve">, в тому числі внутрішньо переміщених  осіб станом на 01.01.2021 року 0,4 тис. чоловік </w:t>
      </w:r>
      <w:r w:rsidRPr="00706132">
        <w:rPr>
          <w:lang w:val="uk-UA"/>
        </w:rPr>
        <w:t xml:space="preserve">. </w:t>
      </w:r>
    </w:p>
    <w:p w:rsidR="00695895" w:rsidRPr="00706132" w:rsidRDefault="00695895" w:rsidP="00695895">
      <w:pPr>
        <w:tabs>
          <w:tab w:val="left" w:pos="142"/>
          <w:tab w:val="left" w:pos="993"/>
        </w:tabs>
        <w:spacing w:line="240" w:lineRule="atLeast"/>
        <w:ind w:firstLine="567"/>
      </w:pPr>
      <w:r w:rsidRPr="00706132">
        <w:t>Територіальна громада має сприятливі передумови для соціально-економічного розвитку. До важливих конкурентних переваг, які визначають специфіку використання території громади і створюють умови для перспективного розвитку відносяться: географічне положення громади, забезпеченість енергоресурсами, розвинута транспортна мережа, розмежування промислової та житлової зон, наявність територіальних ресурсів для подальшого розвитку туризму , промисловості, транспорту і житлового будівництва, наявність земельних ділянок придатних для інвестування, багаті культурні традиції, наявність трудових ресурсів, значний рівень ділової активності населення та його само-зайнятості, високий освітній рівень населення громади, наявність учбових закладів, розвинута мережа медичних та освітніх  закладів тощо.</w:t>
      </w:r>
    </w:p>
    <w:p w:rsidR="00695895" w:rsidRPr="00706132" w:rsidRDefault="00695895" w:rsidP="00695895">
      <w:pPr>
        <w:tabs>
          <w:tab w:val="left" w:pos="142"/>
          <w:tab w:val="left" w:pos="993"/>
        </w:tabs>
        <w:spacing w:line="240" w:lineRule="atLeast"/>
        <w:ind w:firstLine="567"/>
      </w:pPr>
      <w:r w:rsidRPr="00706132">
        <w:t>Територія сільської ради  оточена територіями, які мають площі для будівництва житлової забудови, а також межа з містом Одеси  з його розгалуженою логістично -виробничою інфраструктурою, значним економічним потенціалом. Ця близькість до міста Одеси  та його інфраструктури дає населенню громади робочі місця, сприяє розвитку його економіки, позитивному вирішенню соціально-економічних проблем громади.</w:t>
      </w:r>
    </w:p>
    <w:p w:rsidR="00695895" w:rsidRDefault="00695895" w:rsidP="00695895">
      <w:pPr>
        <w:pStyle w:val="a6"/>
        <w:jc w:val="both"/>
        <w:rPr>
          <w:rFonts w:ascii="Times New Roman" w:hAnsi="Times New Roman"/>
          <w:sz w:val="24"/>
          <w:szCs w:val="24"/>
        </w:rPr>
      </w:pPr>
      <w:r w:rsidRPr="00706132">
        <w:rPr>
          <w:rFonts w:ascii="Times New Roman" w:hAnsi="Times New Roman"/>
          <w:sz w:val="24"/>
          <w:szCs w:val="24"/>
        </w:rPr>
        <w:t xml:space="preserve">        Економічний потенціал громади складається з підприємств та суб’єктів підприємницької діяльності, які розташовані та здійснюють свою діяльність на території громади та налічують близько 2377  підприємств, установ, організацій , фермерських господарств та суб’єктів підприємницької діяльності . </w:t>
      </w:r>
    </w:p>
    <w:p w:rsidR="00695895" w:rsidRPr="00706132" w:rsidRDefault="00695895" w:rsidP="00695895">
      <w:pPr>
        <w:ind w:firstLine="567"/>
      </w:pPr>
      <w:r w:rsidRPr="00706132">
        <w:t>Основою соціально-економічного розвитку є галузі будівництва, оптової та роздрібної торгівлі, транспорт, операції з нерухомим майном, тимчасового розміщення та організації харчування. Відповідні  галузі  є важливими сферами зайнятості населення та бюджетоутворюючими галузями. Обсяги надходження коштів до бюджету на пряму залежать від економічної діяльності суб’єктів господарювання, які розташовані на його території.</w:t>
      </w:r>
    </w:p>
    <w:p w:rsidR="00695895" w:rsidRPr="00706132" w:rsidRDefault="00695895" w:rsidP="00695895">
      <w:pPr>
        <w:ind w:firstLine="567"/>
      </w:pPr>
      <w:r w:rsidRPr="00706132">
        <w:t>Розвинута промисловість, торгівля , будівництво та операції з нерухомим майном   є одним із локомотивів сталого розвитку економіки, стабільно поповнювати бюджет громади за рахунок надходжень від своєї господарської діяльності (виходячи з того що для подальшого розвитку самоуправління на місцях буде більше залишатися коштів у вигляді податків і зборів, податок на доходи з фізичних осіб ).</w:t>
      </w:r>
    </w:p>
    <w:p w:rsidR="00695895" w:rsidRPr="00706132" w:rsidRDefault="00695895" w:rsidP="00695895">
      <w:pPr>
        <w:ind w:firstLine="567"/>
      </w:pPr>
      <w:r w:rsidRPr="00706132">
        <w:t>Планування розвитку територіальної громади є інструментом управління її розвитком, який визначає бажане майбутнє територіальної громади та способи його досягнення, базується на аналізі зовнішнього оточення та внутрішнього потенціалу територіальної громади і полягає у формуванні узгоджених дій, на реалізації яких концентруються її ресурси.</w:t>
      </w:r>
    </w:p>
    <w:p w:rsidR="00695895" w:rsidRPr="00706132" w:rsidRDefault="00695895" w:rsidP="00695895">
      <w:pPr>
        <w:ind w:firstLine="567"/>
      </w:pPr>
      <w:r w:rsidRPr="00706132">
        <w:t>Планування розвитку територіальної громади здійснюється з метою:</w:t>
      </w:r>
    </w:p>
    <w:p w:rsidR="00695895" w:rsidRPr="00706132" w:rsidRDefault="00695895" w:rsidP="00695895">
      <w:pPr>
        <w:ind w:firstLine="567"/>
      </w:pPr>
      <w:r w:rsidRPr="00706132">
        <w:t>1) підвищення спроможності територіальної громади;</w:t>
      </w:r>
    </w:p>
    <w:p w:rsidR="00695895" w:rsidRPr="00706132" w:rsidRDefault="00695895" w:rsidP="00695895">
      <w:pPr>
        <w:ind w:firstLine="567"/>
      </w:pPr>
      <w:r w:rsidRPr="00706132">
        <w:t>2) раціонального використання ресурсів територіальної громади;</w:t>
      </w:r>
    </w:p>
    <w:p w:rsidR="00695895" w:rsidRPr="00706132" w:rsidRDefault="00695895" w:rsidP="00695895">
      <w:pPr>
        <w:ind w:firstLine="567"/>
      </w:pPr>
      <w:r w:rsidRPr="00706132">
        <w:t>3) досягнення бажаного рівня благоустрою території, стану інфраструктури та якості життя жителів територіальної громади;</w:t>
      </w:r>
    </w:p>
    <w:p w:rsidR="00695895" w:rsidRPr="00706132" w:rsidRDefault="00695895" w:rsidP="00695895">
      <w:pPr>
        <w:ind w:firstLine="567"/>
      </w:pPr>
      <w:r w:rsidRPr="00706132">
        <w:t xml:space="preserve">4) ідентифікації та інтеграції інтересів жителів територіальної громади, суб’єктів </w:t>
      </w:r>
      <w:r w:rsidRPr="00706132">
        <w:lastRenderedPageBreak/>
        <w:t>господарювання, інших суб’єктів, органів місцевого самоврядування територіальної громади та держави;</w:t>
      </w:r>
    </w:p>
    <w:p w:rsidR="00695895" w:rsidRPr="00706132" w:rsidRDefault="00695895" w:rsidP="00695895">
      <w:pPr>
        <w:ind w:firstLine="567"/>
      </w:pPr>
      <w:r w:rsidRPr="00706132">
        <w:t>5) підвищення результативності контролю за досягненням поставлених цілей розвитку.</w:t>
      </w:r>
    </w:p>
    <w:p w:rsidR="00695895" w:rsidRPr="00706132" w:rsidRDefault="00695895" w:rsidP="00695895">
      <w:r w:rsidRPr="00706132">
        <w:rPr>
          <w:rStyle w:val="a7"/>
        </w:rPr>
        <w:t xml:space="preserve">          </w:t>
      </w:r>
      <w:r w:rsidRPr="00706132">
        <w:t>Розвиток громади здійснюється відповідно до соціальної, економічної, містобудівної політики України з урахуванням значення громади на основі поєднання інтересів територіальної  громади, інтересів суміжних громад і загальнодержавних цілей.</w:t>
      </w:r>
    </w:p>
    <w:p w:rsidR="00695895" w:rsidRPr="00706132" w:rsidRDefault="00695895" w:rsidP="00695895">
      <w:pPr>
        <w:rPr>
          <w:rStyle w:val="a7"/>
        </w:rPr>
      </w:pPr>
      <w:r w:rsidRPr="00706132">
        <w:t xml:space="preserve">        Метою розвитку Фонтанської сільської територіальної громади є забезпечення стабільного зростання всього комплексу показників якості життя мешканців громади за рахунок ефективного використання інтелектуальних, творчих, кадрових, виробничих, соціальних і природних ресурсів, наявних у громаді.</w:t>
      </w:r>
    </w:p>
    <w:p w:rsidR="00695895" w:rsidRPr="00706132" w:rsidRDefault="00695895" w:rsidP="00695895">
      <w:pPr>
        <w:rPr>
          <w:spacing w:val="-2"/>
        </w:rPr>
      </w:pPr>
      <w:r w:rsidRPr="00706132">
        <w:t xml:space="preserve">         На розвиток економіки громади у звітному періоді 2021 року суттєвий вплив мають, як зовнішні, так і внутрішні фактори. </w:t>
      </w:r>
      <w:r w:rsidRPr="00706132">
        <w:rPr>
          <w:spacing w:val="-2"/>
        </w:rPr>
        <w:t xml:space="preserve">Внутрішніми факторами, що сприяють розвитку економічної активності, були впроваджені у попередні роки дії, спрямовані на </w:t>
      </w:r>
      <w:r>
        <w:rPr>
          <w:spacing w:val="-2"/>
          <w:lang w:val="uk-UA"/>
        </w:rPr>
        <w:t>розвиток</w:t>
      </w:r>
      <w:r w:rsidRPr="00706132">
        <w:rPr>
          <w:spacing w:val="-2"/>
        </w:rPr>
        <w:t xml:space="preserve"> підприємницької діяльності з метою поліпшення бізнес-клімату, підвищення ефективності управління державним сектором економіки та його оптимізацію, забезпечення адаптації національного законодавства до законодавства ЄС, що дозволило економічним агентам пристосуватись до нових умов функціонування економіки. Проте, мають місце суттєві зовнішні ризики, пов’язані як з розвитком світової економіки, динамікою світових цін на товари українського експорту, чинником валютних коливань, ситуацією на сході країни, що впливають на  впровадження економічних реформ в Україні. </w:t>
      </w:r>
    </w:p>
    <w:p w:rsidR="00695895" w:rsidRPr="00706132" w:rsidRDefault="00695895" w:rsidP="00695895">
      <w:pPr>
        <w:rPr>
          <w:spacing w:val="-2"/>
        </w:rPr>
      </w:pPr>
      <w:r w:rsidRPr="00706132">
        <w:rPr>
          <w:spacing w:val="-2"/>
        </w:rPr>
        <w:t xml:space="preserve">      Також, на соціально-економічний розвиток, як внутрішнього так і зовнішнього середовища, впливають заходи, що провадяться на рівні держави та, відповідно, і на місцевому рівні, пов’язані із впровадженням санітарно-епідеміологічних обмежень спрямованих на запобігання негативних наслідків, спричинених виникненням і поширенню гострої распіраторної хвороби </w:t>
      </w:r>
      <w:r w:rsidRPr="00706132">
        <w:rPr>
          <w:spacing w:val="-2"/>
          <w:lang w:val="en-US"/>
        </w:rPr>
        <w:t>COVID</w:t>
      </w:r>
      <w:r w:rsidRPr="00706132">
        <w:rPr>
          <w:spacing w:val="-2"/>
        </w:rPr>
        <w:t xml:space="preserve">-19 спричиненої короновірусом </w:t>
      </w:r>
      <w:r w:rsidRPr="00706132">
        <w:rPr>
          <w:spacing w:val="-2"/>
          <w:lang w:val="en-US"/>
        </w:rPr>
        <w:t>SARS</w:t>
      </w:r>
      <w:r w:rsidRPr="00706132">
        <w:rPr>
          <w:spacing w:val="-2"/>
        </w:rPr>
        <w:t>-</w:t>
      </w:r>
      <w:r w:rsidRPr="00706132">
        <w:rPr>
          <w:spacing w:val="-2"/>
          <w:lang w:val="en-US"/>
        </w:rPr>
        <w:t>CoV</w:t>
      </w:r>
      <w:r w:rsidRPr="00706132">
        <w:rPr>
          <w:spacing w:val="-2"/>
        </w:rPr>
        <w:t>-2, якими в звітному періоді передбачалось встановлення обмеження трудової діяльності, що негативно вплинуло на економічну активність, зменшення обсягів торгівлі, споживчої активності населення, скорочення виробництва та інвестицій тощо, що в свою чергу призвело до значного скорочення податкових та неподаткових надходжень до бюджету громади.</w:t>
      </w:r>
    </w:p>
    <w:p w:rsidR="00695895" w:rsidRPr="002F7F59" w:rsidRDefault="00695895" w:rsidP="00695895">
      <w:pPr>
        <w:ind w:firstLine="540"/>
      </w:pPr>
      <w:r>
        <w:rPr>
          <w:sz w:val="28"/>
          <w:szCs w:val="28"/>
        </w:rPr>
        <w:t xml:space="preserve"> </w:t>
      </w:r>
      <w:r w:rsidRPr="002F7F59">
        <w:rPr>
          <w:b/>
          <w:bCs/>
          <w:spacing w:val="-1"/>
        </w:rPr>
        <w:t>Географічне</w:t>
      </w:r>
      <w:r w:rsidRPr="002F7F59">
        <w:rPr>
          <w:b/>
          <w:bCs/>
        </w:rPr>
        <w:t xml:space="preserve"> </w:t>
      </w:r>
      <w:r w:rsidRPr="002F7F59">
        <w:rPr>
          <w:b/>
          <w:bCs/>
          <w:spacing w:val="-1"/>
        </w:rPr>
        <w:t>розташування</w:t>
      </w:r>
    </w:p>
    <w:p w:rsidR="00695895" w:rsidRPr="002F7F59" w:rsidRDefault="00695895" w:rsidP="00695895">
      <w:pPr>
        <w:pStyle w:val="a4"/>
        <w:tabs>
          <w:tab w:val="left" w:pos="4535"/>
        </w:tabs>
        <w:kinsoku w:val="0"/>
        <w:overflowPunct w:val="0"/>
        <w:jc w:val="both"/>
        <w:rPr>
          <w:color w:val="0D0D0D"/>
          <w:sz w:val="24"/>
          <w:szCs w:val="24"/>
        </w:rPr>
      </w:pPr>
      <w:r w:rsidRPr="002F7F59">
        <w:rPr>
          <w:color w:val="0D0D0D"/>
          <w:spacing w:val="-1"/>
          <w:sz w:val="24"/>
          <w:szCs w:val="24"/>
        </w:rPr>
        <w:t xml:space="preserve">         Адміністративним центром</w:t>
      </w:r>
      <w:r w:rsidRPr="002F7F59">
        <w:rPr>
          <w:color w:val="0D0D0D"/>
          <w:spacing w:val="25"/>
          <w:sz w:val="24"/>
          <w:szCs w:val="24"/>
        </w:rPr>
        <w:t xml:space="preserve"> </w:t>
      </w:r>
      <w:r w:rsidRPr="002F7F59">
        <w:rPr>
          <w:spacing w:val="-1"/>
          <w:sz w:val="24"/>
          <w:szCs w:val="24"/>
        </w:rPr>
        <w:t xml:space="preserve">Фонтанської </w:t>
      </w:r>
      <w:r w:rsidRPr="002F7F59">
        <w:rPr>
          <w:spacing w:val="19"/>
          <w:sz w:val="24"/>
          <w:szCs w:val="24"/>
        </w:rPr>
        <w:t xml:space="preserve"> </w:t>
      </w:r>
      <w:r w:rsidRPr="002F7F59">
        <w:rPr>
          <w:spacing w:val="-1"/>
          <w:sz w:val="24"/>
          <w:szCs w:val="24"/>
        </w:rPr>
        <w:t>сільської</w:t>
      </w:r>
      <w:r w:rsidRPr="002F7F59">
        <w:rPr>
          <w:spacing w:val="31"/>
          <w:sz w:val="24"/>
          <w:szCs w:val="24"/>
        </w:rPr>
        <w:t xml:space="preserve"> </w:t>
      </w:r>
      <w:r w:rsidRPr="002F7F59">
        <w:rPr>
          <w:color w:val="0D0D0D"/>
          <w:spacing w:val="-1"/>
          <w:sz w:val="24"/>
          <w:szCs w:val="24"/>
        </w:rPr>
        <w:t>територіальної</w:t>
      </w:r>
      <w:r w:rsidRPr="002F7F59">
        <w:rPr>
          <w:color w:val="0D0D0D"/>
          <w:spacing w:val="18"/>
          <w:sz w:val="24"/>
          <w:szCs w:val="24"/>
        </w:rPr>
        <w:t xml:space="preserve"> </w:t>
      </w:r>
      <w:r w:rsidRPr="002F7F59">
        <w:rPr>
          <w:color w:val="0D0D0D"/>
          <w:spacing w:val="-1"/>
          <w:sz w:val="24"/>
          <w:szCs w:val="24"/>
        </w:rPr>
        <w:t>громади</w:t>
      </w:r>
      <w:r w:rsidRPr="002F7F59">
        <w:rPr>
          <w:color w:val="0D0D0D"/>
          <w:spacing w:val="21"/>
          <w:sz w:val="24"/>
          <w:szCs w:val="24"/>
        </w:rPr>
        <w:t xml:space="preserve"> </w:t>
      </w:r>
      <w:r w:rsidRPr="002F7F59">
        <w:rPr>
          <w:color w:val="0D0D0D"/>
          <w:sz w:val="24"/>
          <w:szCs w:val="24"/>
        </w:rPr>
        <w:t>є</w:t>
      </w:r>
      <w:r w:rsidRPr="002F7F59">
        <w:rPr>
          <w:color w:val="0D0D0D"/>
          <w:spacing w:val="17"/>
          <w:sz w:val="24"/>
          <w:szCs w:val="24"/>
        </w:rPr>
        <w:t xml:space="preserve"> </w:t>
      </w:r>
      <w:r w:rsidRPr="002F7F59">
        <w:rPr>
          <w:color w:val="0D0D0D"/>
          <w:spacing w:val="-1"/>
          <w:sz w:val="24"/>
          <w:szCs w:val="24"/>
        </w:rPr>
        <w:t>село</w:t>
      </w:r>
      <w:r w:rsidRPr="002F7F59">
        <w:rPr>
          <w:color w:val="0D0D0D"/>
          <w:spacing w:val="20"/>
          <w:sz w:val="24"/>
          <w:szCs w:val="24"/>
        </w:rPr>
        <w:t xml:space="preserve"> </w:t>
      </w:r>
      <w:r w:rsidRPr="002F7F59">
        <w:rPr>
          <w:color w:val="0D0D0D"/>
          <w:spacing w:val="-2"/>
          <w:sz w:val="24"/>
          <w:szCs w:val="24"/>
        </w:rPr>
        <w:t xml:space="preserve">Фонтанка </w:t>
      </w:r>
      <w:r w:rsidRPr="002F7F59">
        <w:rPr>
          <w:color w:val="0D0D0D"/>
          <w:spacing w:val="-1"/>
          <w:sz w:val="24"/>
          <w:szCs w:val="24"/>
        </w:rPr>
        <w:t>Одеського</w:t>
      </w:r>
      <w:r w:rsidRPr="002F7F59">
        <w:rPr>
          <w:color w:val="0D0D0D"/>
          <w:spacing w:val="30"/>
          <w:sz w:val="24"/>
          <w:szCs w:val="24"/>
        </w:rPr>
        <w:t xml:space="preserve"> </w:t>
      </w:r>
      <w:r w:rsidRPr="002F7F59">
        <w:rPr>
          <w:color w:val="0D0D0D"/>
          <w:spacing w:val="-1"/>
          <w:sz w:val="24"/>
          <w:szCs w:val="24"/>
        </w:rPr>
        <w:t>району</w:t>
      </w:r>
      <w:r w:rsidRPr="002F7F59">
        <w:rPr>
          <w:color w:val="0D0D0D"/>
          <w:sz w:val="24"/>
          <w:szCs w:val="24"/>
        </w:rPr>
        <w:t xml:space="preserve"> </w:t>
      </w:r>
      <w:r w:rsidRPr="002F7F59">
        <w:rPr>
          <w:color w:val="0D0D0D"/>
          <w:spacing w:val="24"/>
          <w:sz w:val="24"/>
          <w:szCs w:val="24"/>
        </w:rPr>
        <w:t xml:space="preserve"> </w:t>
      </w:r>
      <w:r w:rsidRPr="002F7F59">
        <w:rPr>
          <w:color w:val="0D0D0D"/>
          <w:spacing w:val="-1"/>
          <w:sz w:val="24"/>
          <w:szCs w:val="24"/>
        </w:rPr>
        <w:t>Одеської</w:t>
      </w:r>
      <w:r w:rsidRPr="002F7F59">
        <w:rPr>
          <w:color w:val="0D0D0D"/>
          <w:spacing w:val="26"/>
          <w:sz w:val="24"/>
          <w:szCs w:val="24"/>
        </w:rPr>
        <w:t xml:space="preserve"> </w:t>
      </w:r>
      <w:r w:rsidRPr="002F7F59">
        <w:rPr>
          <w:color w:val="0D0D0D"/>
          <w:spacing w:val="-1"/>
          <w:sz w:val="24"/>
          <w:szCs w:val="24"/>
        </w:rPr>
        <w:t>області.</w:t>
      </w:r>
      <w:r w:rsidRPr="002F7F59">
        <w:rPr>
          <w:color w:val="0D0D0D"/>
          <w:sz w:val="24"/>
          <w:szCs w:val="24"/>
        </w:rPr>
        <w:t xml:space="preserve"> </w:t>
      </w:r>
      <w:r w:rsidRPr="002F7F59">
        <w:rPr>
          <w:sz w:val="24"/>
          <w:szCs w:val="24"/>
        </w:rPr>
        <w:t xml:space="preserve">У </w:t>
      </w:r>
      <w:r w:rsidRPr="002F7F59">
        <w:rPr>
          <w:spacing w:val="-2"/>
          <w:sz w:val="24"/>
          <w:szCs w:val="24"/>
        </w:rPr>
        <w:t>громаді</w:t>
      </w:r>
      <w:r w:rsidRPr="002F7F59">
        <w:rPr>
          <w:sz w:val="24"/>
          <w:szCs w:val="24"/>
        </w:rPr>
        <w:t xml:space="preserve"> </w:t>
      </w:r>
      <w:r w:rsidRPr="002F7F59">
        <w:rPr>
          <w:spacing w:val="-2"/>
          <w:sz w:val="24"/>
          <w:szCs w:val="24"/>
        </w:rPr>
        <w:t>7</w:t>
      </w:r>
      <w:r w:rsidRPr="002F7F59">
        <w:rPr>
          <w:sz w:val="24"/>
          <w:szCs w:val="24"/>
        </w:rPr>
        <w:t xml:space="preserve"> </w:t>
      </w:r>
      <w:r w:rsidRPr="002F7F59">
        <w:rPr>
          <w:spacing w:val="-1"/>
          <w:sz w:val="24"/>
          <w:szCs w:val="24"/>
        </w:rPr>
        <w:t>населених</w:t>
      </w:r>
      <w:r w:rsidRPr="002F7F59">
        <w:rPr>
          <w:spacing w:val="1"/>
          <w:sz w:val="24"/>
          <w:szCs w:val="24"/>
        </w:rPr>
        <w:t xml:space="preserve"> </w:t>
      </w:r>
      <w:r w:rsidRPr="002F7F59">
        <w:rPr>
          <w:spacing w:val="-1"/>
          <w:sz w:val="24"/>
          <w:szCs w:val="24"/>
        </w:rPr>
        <w:t>пунктів</w:t>
      </w:r>
      <w:r w:rsidRPr="002F7F59">
        <w:rPr>
          <w:sz w:val="24"/>
          <w:szCs w:val="24"/>
        </w:rPr>
        <w:t>.</w:t>
      </w:r>
    </w:p>
    <w:p w:rsidR="00695895" w:rsidRPr="00004531" w:rsidRDefault="00695895" w:rsidP="00695895">
      <w:pPr>
        <w:pStyle w:val="a4"/>
        <w:tabs>
          <w:tab w:val="left" w:pos="4535"/>
        </w:tabs>
        <w:kinsoku w:val="0"/>
        <w:overflowPunct w:val="0"/>
        <w:jc w:val="both"/>
        <w:rPr>
          <w:color w:val="0D0D0D"/>
          <w:spacing w:val="-1"/>
        </w:rPr>
      </w:pPr>
      <w:r w:rsidRPr="002F7F59">
        <w:rPr>
          <w:noProof/>
          <w:sz w:val="24"/>
          <w:szCs w:val="24"/>
          <w:lang w:val="uk-UA" w:eastAsia="uk-UA"/>
        </w:rPr>
        <w:drawing>
          <wp:inline distT="0" distB="0" distL="0" distR="0" wp14:anchorId="3A336325" wp14:editId="606F57B5">
            <wp:extent cx="6073140" cy="2651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73140" cy="2651760"/>
                    </a:xfrm>
                    <a:prstGeom prst="rect">
                      <a:avLst/>
                    </a:prstGeom>
                    <a:noFill/>
                    <a:ln>
                      <a:noFill/>
                    </a:ln>
                  </pic:spPr>
                </pic:pic>
              </a:graphicData>
            </a:graphic>
          </wp:inline>
        </w:drawing>
      </w:r>
    </w:p>
    <w:p w:rsidR="00695895" w:rsidRPr="002F7F59" w:rsidRDefault="00695895" w:rsidP="00695895">
      <w:pPr>
        <w:ind w:firstLine="360"/>
        <w:rPr>
          <w:iCs/>
          <w:spacing w:val="-1"/>
        </w:rPr>
      </w:pPr>
      <w:r w:rsidRPr="002F7F59">
        <w:rPr>
          <w:iCs/>
          <w:spacing w:val="-1"/>
        </w:rPr>
        <w:tab/>
      </w:r>
    </w:p>
    <w:p w:rsidR="00695895" w:rsidRPr="002F7F59" w:rsidRDefault="00695895" w:rsidP="00695895">
      <w:pPr>
        <w:pStyle w:val="1"/>
        <w:keepNext w:val="0"/>
        <w:tabs>
          <w:tab w:val="left" w:pos="1631"/>
        </w:tabs>
        <w:kinsoku w:val="0"/>
        <w:overflowPunct w:val="0"/>
        <w:spacing w:before="0"/>
        <w:rPr>
          <w:rFonts w:ascii="Times New Roman" w:hAnsi="Times New Roman"/>
          <w:bCs w:val="0"/>
          <w:color w:val="000000"/>
          <w:sz w:val="24"/>
          <w:szCs w:val="24"/>
        </w:rPr>
      </w:pPr>
      <w:r w:rsidRPr="002F7F59">
        <w:rPr>
          <w:rFonts w:ascii="Times New Roman" w:hAnsi="Times New Roman"/>
          <w:b w:val="0"/>
          <w:bCs w:val="0"/>
          <w:color w:val="000000"/>
          <w:sz w:val="24"/>
          <w:szCs w:val="24"/>
        </w:rPr>
        <w:t xml:space="preserve">   </w:t>
      </w:r>
      <w:r w:rsidRPr="002F7F59">
        <w:rPr>
          <w:rFonts w:ascii="Times New Roman" w:hAnsi="Times New Roman"/>
          <w:bCs w:val="0"/>
          <w:color w:val="000000"/>
          <w:sz w:val="24"/>
          <w:szCs w:val="24"/>
        </w:rPr>
        <w:t xml:space="preserve">Житлово-комунальне господарство </w:t>
      </w:r>
    </w:p>
    <w:p w:rsidR="00695895" w:rsidRPr="002F7F59" w:rsidRDefault="00695895" w:rsidP="00695895">
      <w:pPr>
        <w:ind w:firstLine="709"/>
        <w:rPr>
          <w:color w:val="000000"/>
          <w:shd w:val="clear" w:color="auto" w:fill="FFFFFF"/>
        </w:rPr>
      </w:pPr>
      <w:r w:rsidRPr="002F7F59">
        <w:t>На протязі 2021 року  позначилася стійка тенденція до покращання ситуації у сфері надання житлово-комунальних послуг та санітарного стану сіл Фонтанської сільської територіальної громади.</w:t>
      </w:r>
      <w:r>
        <w:rPr>
          <w:lang w:val="uk-UA"/>
        </w:rPr>
        <w:t xml:space="preserve"> </w:t>
      </w:r>
      <w:r w:rsidRPr="002F7F59">
        <w:t xml:space="preserve"> </w:t>
      </w:r>
      <w:r w:rsidRPr="002F7F59">
        <w:rPr>
          <w:color w:val="000000"/>
          <w:shd w:val="clear" w:color="auto" w:fill="FFFFFF"/>
        </w:rPr>
        <w:t>Комунальне підприємство «Надія» </w:t>
      </w:r>
      <w:r w:rsidRPr="002F7F59">
        <w:rPr>
          <w:b/>
          <w:bCs/>
          <w:color w:val="000000"/>
          <w:shd w:val="clear" w:color="auto" w:fill="FFFFFF"/>
        </w:rPr>
        <w:t> </w:t>
      </w:r>
      <w:r w:rsidRPr="002F7F59">
        <w:rPr>
          <w:color w:val="000000"/>
          <w:shd w:val="clear" w:color="auto" w:fill="FFFFFF"/>
        </w:rPr>
        <w:t xml:space="preserve"> забезпечує виконання господарських функцій органу місцевого самоврядування щодо забезпечення життєдіяльності територіальної громади в сфері житлово- комунального господарства за наступними </w:t>
      </w:r>
      <w:r w:rsidRPr="002F7F59">
        <w:rPr>
          <w:color w:val="000000"/>
          <w:shd w:val="clear" w:color="auto" w:fill="FFFFFF"/>
        </w:rPr>
        <w:lastRenderedPageBreak/>
        <w:t>напрямками діяльності:</w:t>
      </w:r>
    </w:p>
    <w:p w:rsidR="00695895" w:rsidRPr="002F7F59" w:rsidRDefault="00695895" w:rsidP="00695895">
      <w:pPr>
        <w:contextualSpacing/>
      </w:pPr>
      <w:r w:rsidRPr="002F7F59">
        <w:t xml:space="preserve">- підтримка санітарного стану (прибирання, озеленення тощо)  та  здійснення інших заходів з благоустрою території загального користування; </w:t>
      </w:r>
    </w:p>
    <w:p w:rsidR="00695895" w:rsidRPr="002F7F59" w:rsidRDefault="00695895" w:rsidP="00695895">
      <w:pPr>
        <w:contextualSpacing/>
      </w:pPr>
      <w:r w:rsidRPr="002F7F59">
        <w:t xml:space="preserve">-проведення поточного ремонту та технічне обслуговування мереж централізованого водопостачання та водовідведення; </w:t>
      </w:r>
    </w:p>
    <w:p w:rsidR="00695895" w:rsidRPr="002F7F59" w:rsidRDefault="00695895" w:rsidP="00695895">
      <w:pPr>
        <w:contextualSpacing/>
      </w:pPr>
      <w:r w:rsidRPr="002F7F59">
        <w:t>- проведення поточного ремонту та технічне обслуговування мереж вуличного освітлення;</w:t>
      </w:r>
    </w:p>
    <w:p w:rsidR="00695895" w:rsidRPr="002F7F59" w:rsidRDefault="00695895" w:rsidP="00695895">
      <w:pPr>
        <w:contextualSpacing/>
      </w:pPr>
      <w:r w:rsidRPr="002F7F59">
        <w:t xml:space="preserve">- проведення поточного ремонту та технічне обслуговування мереж відеоспостереження; </w:t>
      </w:r>
    </w:p>
    <w:p w:rsidR="00695895" w:rsidRPr="002F7F59" w:rsidRDefault="00695895" w:rsidP="00695895">
      <w:pPr>
        <w:contextualSpacing/>
      </w:pPr>
      <w:r w:rsidRPr="002F7F59">
        <w:t xml:space="preserve">- забезпечення якісної технічної експлуатації будівель і споруд, які знаходяться в комунальній власності громади, їх інженерних мереж та технологічного обладнання; </w:t>
      </w:r>
    </w:p>
    <w:p w:rsidR="00695895" w:rsidRPr="002F7F59" w:rsidRDefault="00695895" w:rsidP="00695895">
      <w:pPr>
        <w:ind w:firstLine="0"/>
        <w:contextualSpacing/>
      </w:pPr>
      <w:r w:rsidRPr="002F7F59">
        <w:t>- взаємодія з головними постачальниками послуг, здійснення збору та передачі інформації по електротехнічним, сантехнічним системам про величину енергоспоживання, водоспоживання, газоспоживання;</w:t>
      </w:r>
    </w:p>
    <w:p w:rsidR="00695895" w:rsidRPr="002F7F59" w:rsidRDefault="00695895" w:rsidP="00695895">
      <w:pPr>
        <w:ind w:firstLine="0"/>
        <w:contextualSpacing/>
      </w:pPr>
      <w:r w:rsidRPr="002F7F59">
        <w:t>- господарський супровід проведення масових заходів в громаді (зборів, концертів, святкувань тощо);</w:t>
      </w:r>
    </w:p>
    <w:p w:rsidR="00695895" w:rsidRPr="002F7F59" w:rsidRDefault="00695895" w:rsidP="00695895">
      <w:pPr>
        <w:ind w:firstLine="0"/>
        <w:contextualSpacing/>
      </w:pPr>
      <w:r w:rsidRPr="002F7F59">
        <w:t>- створення та обслуговування зон відпочинку, дитячих майданчиків; об’єктів спортивної інфраструктури (стадіону та спортивних майданчиків);</w:t>
      </w:r>
    </w:p>
    <w:p w:rsidR="00695895" w:rsidRPr="002F7F59" w:rsidRDefault="00695895" w:rsidP="00695895">
      <w:pPr>
        <w:ind w:firstLine="0"/>
        <w:contextualSpacing/>
      </w:pPr>
      <w:r w:rsidRPr="002F7F59">
        <w:t xml:space="preserve">- вивезення крупних негабаритних та будівельних відходів на території громади; </w:t>
      </w:r>
    </w:p>
    <w:p w:rsidR="00695895" w:rsidRPr="002F7F59" w:rsidRDefault="00695895" w:rsidP="00695895">
      <w:pPr>
        <w:ind w:firstLine="0"/>
        <w:contextualSpacing/>
      </w:pPr>
      <w:r w:rsidRPr="002F7F59">
        <w:t xml:space="preserve">- закріплення земельних ділянок для розвитку рекреаційної сфери та соціального будівництва в громаді; </w:t>
      </w:r>
    </w:p>
    <w:p w:rsidR="00695895" w:rsidRPr="002F7F59" w:rsidRDefault="00695895" w:rsidP="00695895">
      <w:pPr>
        <w:ind w:firstLine="0"/>
        <w:contextualSpacing/>
      </w:pPr>
      <w:r w:rsidRPr="002F7F59">
        <w:t>- утримання та обслуговування кладовищ;</w:t>
      </w:r>
    </w:p>
    <w:p w:rsidR="00695895" w:rsidRPr="002F7F59" w:rsidRDefault="00695895" w:rsidP="00695895">
      <w:pPr>
        <w:ind w:firstLine="0"/>
        <w:contextualSpacing/>
      </w:pPr>
      <w:r w:rsidRPr="002F7F59">
        <w:t>- утримання та обслуговування транспортних засобів, які знаходяться на балансі КП;</w:t>
      </w:r>
    </w:p>
    <w:p w:rsidR="00695895" w:rsidRPr="002F7F59" w:rsidRDefault="00695895" w:rsidP="00695895">
      <w:pPr>
        <w:ind w:left="142" w:firstLine="0"/>
        <w:contextualSpacing/>
      </w:pPr>
      <w:r w:rsidRPr="002F7F59">
        <w:t>- надання послуг населенню з централізованого водопостачання;</w:t>
      </w:r>
    </w:p>
    <w:p w:rsidR="00695895" w:rsidRPr="002F7F59" w:rsidRDefault="00695895" w:rsidP="00695895">
      <w:pPr>
        <w:ind w:left="142" w:firstLine="0"/>
        <w:contextualSpacing/>
      </w:pPr>
      <w:r w:rsidRPr="002F7F59">
        <w:t>-надання послуг населенню із збирання та вивезення твердих побутови</w:t>
      </w:r>
      <w:r>
        <w:t>х відходів на території громади.</w:t>
      </w:r>
      <w:r w:rsidRPr="002F7F59">
        <w:t xml:space="preserve"> </w:t>
      </w:r>
    </w:p>
    <w:p w:rsidR="00695895" w:rsidRDefault="00695895" w:rsidP="00695895">
      <w:pPr>
        <w:kinsoku w:val="0"/>
        <w:overflowPunct w:val="0"/>
        <w:ind w:right="141"/>
        <w:rPr>
          <w:b/>
          <w:bCs/>
          <w:i/>
          <w:spacing w:val="5"/>
        </w:rPr>
      </w:pPr>
      <w:r w:rsidRPr="002F7F59">
        <w:rPr>
          <w:b/>
          <w:bCs/>
          <w:i/>
          <w:spacing w:val="5"/>
        </w:rPr>
        <w:t xml:space="preserve">Вивезення побутових відходів </w:t>
      </w:r>
    </w:p>
    <w:p w:rsidR="00695895" w:rsidRDefault="00695895" w:rsidP="00695895">
      <w:pPr>
        <w:pStyle w:val="rtejustify"/>
        <w:shd w:val="clear" w:color="auto" w:fill="FFFFFF"/>
        <w:spacing w:before="0" w:beforeAutospacing="0" w:after="150" w:afterAutospacing="0"/>
        <w:jc w:val="both"/>
      </w:pPr>
      <w:r>
        <w:t>Для вивезення ТПВ на території громади в 2021 році</w:t>
      </w:r>
      <w:r w:rsidRPr="00DE0BD3">
        <w:t xml:space="preserve"> придбаний новий удосконалений сміттєвоз. Завдяки системі завантаження-пресування він здатен зав</w:t>
      </w:r>
      <w:r>
        <w:t>антажувати втричі більше сміття.</w:t>
      </w:r>
      <w:r w:rsidRPr="00DE0BD3">
        <w:t xml:space="preserve"> Придбання нового сміттєвозу вирішує питання благоустрою населених пунктів громади –  це і вивіз сміття, і ліквідація стихійних сміттєзвалищ. </w:t>
      </w:r>
    </w:p>
    <w:p w:rsidR="00695895" w:rsidRPr="00DE0BD3" w:rsidRDefault="00695895" w:rsidP="00695895">
      <w:pPr>
        <w:tabs>
          <w:tab w:val="left" w:pos="0"/>
        </w:tabs>
        <w:kinsoku w:val="0"/>
        <w:overflowPunct w:val="0"/>
        <w:ind w:firstLine="0"/>
        <w:rPr>
          <w:lang w:val="uk-UA"/>
        </w:rPr>
      </w:pPr>
      <w:r w:rsidRPr="00DE0BD3">
        <w:rPr>
          <w:spacing w:val="3"/>
          <w:lang w:val="uk-UA"/>
        </w:rPr>
        <w:t>Кількість</w:t>
      </w:r>
      <w:r w:rsidRPr="00DE0BD3">
        <w:rPr>
          <w:spacing w:val="14"/>
          <w:lang w:val="uk-UA"/>
        </w:rPr>
        <w:t xml:space="preserve"> </w:t>
      </w:r>
      <w:r w:rsidRPr="00DE0BD3">
        <w:rPr>
          <w:spacing w:val="3"/>
          <w:lang w:val="uk-UA"/>
        </w:rPr>
        <w:t>укладених</w:t>
      </w:r>
      <w:r w:rsidRPr="00DE0BD3">
        <w:rPr>
          <w:spacing w:val="9"/>
          <w:lang w:val="uk-UA"/>
        </w:rPr>
        <w:t xml:space="preserve"> </w:t>
      </w:r>
      <w:r w:rsidRPr="00DE0BD3">
        <w:rPr>
          <w:spacing w:val="3"/>
          <w:lang w:val="uk-UA"/>
        </w:rPr>
        <w:t>договорів</w:t>
      </w:r>
      <w:r w:rsidRPr="00DE0BD3">
        <w:rPr>
          <w:spacing w:val="14"/>
          <w:lang w:val="uk-UA"/>
        </w:rPr>
        <w:t xml:space="preserve"> </w:t>
      </w:r>
      <w:r w:rsidRPr="00DE0BD3">
        <w:rPr>
          <w:spacing w:val="2"/>
          <w:lang w:val="uk-UA"/>
        </w:rPr>
        <w:t>на</w:t>
      </w:r>
      <w:r w:rsidRPr="00DE0BD3">
        <w:rPr>
          <w:spacing w:val="4"/>
          <w:lang w:val="uk-UA"/>
        </w:rPr>
        <w:t xml:space="preserve"> вивезення</w:t>
      </w:r>
      <w:r w:rsidRPr="00DE0BD3">
        <w:rPr>
          <w:spacing w:val="9"/>
          <w:lang w:val="uk-UA"/>
        </w:rPr>
        <w:t xml:space="preserve"> </w:t>
      </w:r>
      <w:r w:rsidRPr="00DE0BD3">
        <w:rPr>
          <w:spacing w:val="1"/>
          <w:lang w:val="uk-UA"/>
        </w:rPr>
        <w:t xml:space="preserve">ТПВ  складає  </w:t>
      </w:r>
      <w:r>
        <w:rPr>
          <w:spacing w:val="2"/>
          <w:lang w:val="uk-UA"/>
        </w:rPr>
        <w:t xml:space="preserve">5374 </w:t>
      </w:r>
      <w:r w:rsidRPr="00DE0BD3">
        <w:rPr>
          <w:spacing w:val="2"/>
          <w:lang w:val="uk-UA"/>
        </w:rPr>
        <w:t>.</w:t>
      </w:r>
      <w:r w:rsidRPr="00DE0BD3">
        <w:rPr>
          <w:lang w:val="uk-UA"/>
        </w:rPr>
        <w:t>За 2021 рік  захоронено твердих побутових відходів</w:t>
      </w:r>
      <w:r w:rsidRPr="00DE0BD3">
        <w:rPr>
          <w:spacing w:val="2"/>
          <w:lang w:val="uk-UA"/>
        </w:rPr>
        <w:t xml:space="preserve"> -   </w:t>
      </w:r>
      <w:r>
        <w:rPr>
          <w:spacing w:val="2"/>
          <w:lang w:val="uk-UA"/>
        </w:rPr>
        <w:t>50,8</w:t>
      </w:r>
      <w:r w:rsidRPr="00DE0BD3">
        <w:rPr>
          <w:spacing w:val="2"/>
          <w:lang w:val="uk-UA"/>
        </w:rPr>
        <w:t xml:space="preserve"> тис.куб.м</w:t>
      </w:r>
      <w:r>
        <w:rPr>
          <w:spacing w:val="2"/>
          <w:lang w:val="uk-UA"/>
        </w:rPr>
        <w:t>.С</w:t>
      </w:r>
      <w:r w:rsidRPr="003B27C1">
        <w:rPr>
          <w:spacing w:val="3"/>
          <w:lang w:val="uk-UA"/>
        </w:rPr>
        <w:t xml:space="preserve">ума </w:t>
      </w:r>
      <w:r w:rsidRPr="003B27C1">
        <w:rPr>
          <w:spacing w:val="4"/>
          <w:lang w:val="uk-UA"/>
        </w:rPr>
        <w:t>отриманих</w:t>
      </w:r>
      <w:r w:rsidRPr="003B27C1">
        <w:rPr>
          <w:spacing w:val="10"/>
          <w:lang w:val="uk-UA"/>
        </w:rPr>
        <w:t xml:space="preserve"> </w:t>
      </w:r>
      <w:r w:rsidRPr="003B27C1">
        <w:rPr>
          <w:spacing w:val="3"/>
          <w:lang w:val="uk-UA"/>
        </w:rPr>
        <w:t>коштів</w:t>
      </w:r>
      <w:r w:rsidRPr="003B27C1">
        <w:rPr>
          <w:spacing w:val="14"/>
          <w:lang w:val="uk-UA"/>
        </w:rPr>
        <w:t xml:space="preserve"> </w:t>
      </w:r>
      <w:r w:rsidRPr="003B27C1">
        <w:rPr>
          <w:spacing w:val="1"/>
          <w:lang w:val="uk-UA"/>
        </w:rPr>
        <w:t>від</w:t>
      </w:r>
      <w:r w:rsidRPr="003B27C1">
        <w:rPr>
          <w:spacing w:val="14"/>
          <w:lang w:val="uk-UA"/>
        </w:rPr>
        <w:t xml:space="preserve"> </w:t>
      </w:r>
      <w:r w:rsidRPr="003B27C1">
        <w:rPr>
          <w:spacing w:val="2"/>
          <w:lang w:val="uk-UA"/>
        </w:rPr>
        <w:t>споживачів</w:t>
      </w:r>
      <w:r w:rsidRPr="003B27C1">
        <w:rPr>
          <w:spacing w:val="15"/>
          <w:lang w:val="uk-UA"/>
        </w:rPr>
        <w:t xml:space="preserve"> </w:t>
      </w:r>
      <w:r w:rsidRPr="003B27C1">
        <w:rPr>
          <w:spacing w:val="3"/>
          <w:lang w:val="uk-UA"/>
        </w:rPr>
        <w:t>за</w:t>
      </w:r>
      <w:r w:rsidRPr="003B27C1">
        <w:rPr>
          <w:spacing w:val="6"/>
          <w:lang w:val="uk-UA"/>
        </w:rPr>
        <w:t xml:space="preserve"> </w:t>
      </w:r>
      <w:r w:rsidRPr="003B27C1">
        <w:rPr>
          <w:spacing w:val="2"/>
          <w:lang w:val="uk-UA"/>
        </w:rPr>
        <w:t>послугу</w:t>
      </w:r>
      <w:r w:rsidRPr="003B27C1">
        <w:rPr>
          <w:lang w:val="uk-UA"/>
        </w:rPr>
        <w:t xml:space="preserve"> </w:t>
      </w:r>
      <w:r w:rsidRPr="003B27C1">
        <w:rPr>
          <w:spacing w:val="14"/>
          <w:lang w:val="uk-UA"/>
        </w:rPr>
        <w:t xml:space="preserve"> </w:t>
      </w:r>
      <w:r w:rsidRPr="003B27C1">
        <w:rPr>
          <w:lang w:val="uk-UA"/>
        </w:rPr>
        <w:t>з</w:t>
      </w:r>
      <w:r w:rsidRPr="003B27C1">
        <w:rPr>
          <w:spacing w:val="9"/>
          <w:lang w:val="uk-UA"/>
        </w:rPr>
        <w:t xml:space="preserve"> </w:t>
      </w:r>
      <w:r w:rsidRPr="003B27C1">
        <w:rPr>
          <w:spacing w:val="3"/>
          <w:lang w:val="uk-UA"/>
        </w:rPr>
        <w:t>вивезення</w:t>
      </w:r>
      <w:r w:rsidRPr="003B27C1">
        <w:rPr>
          <w:spacing w:val="14"/>
          <w:lang w:val="uk-UA"/>
        </w:rPr>
        <w:t xml:space="preserve"> </w:t>
      </w:r>
      <w:r w:rsidRPr="003B27C1">
        <w:rPr>
          <w:spacing w:val="1"/>
          <w:lang w:val="uk-UA"/>
        </w:rPr>
        <w:t>ТПВ</w:t>
      </w:r>
      <w:r w:rsidRPr="003B27C1">
        <w:rPr>
          <w:spacing w:val="21"/>
          <w:lang w:val="uk-UA"/>
        </w:rPr>
        <w:t xml:space="preserve"> </w:t>
      </w:r>
      <w:r>
        <w:rPr>
          <w:spacing w:val="2"/>
          <w:lang w:val="uk-UA"/>
        </w:rPr>
        <w:t xml:space="preserve">складає </w:t>
      </w:r>
      <w:r w:rsidRPr="003B27C1">
        <w:rPr>
          <w:spacing w:val="2"/>
          <w:lang w:val="uk-UA"/>
        </w:rPr>
        <w:t xml:space="preserve"> </w:t>
      </w:r>
      <w:r>
        <w:rPr>
          <w:spacing w:val="2"/>
          <w:lang w:val="uk-UA"/>
        </w:rPr>
        <w:t>2894,0</w:t>
      </w:r>
      <w:r w:rsidRPr="003B27C1">
        <w:rPr>
          <w:spacing w:val="2"/>
          <w:lang w:val="uk-UA"/>
        </w:rPr>
        <w:t xml:space="preserve"> тис.грн.</w:t>
      </w:r>
    </w:p>
    <w:p w:rsidR="00695895" w:rsidRPr="00F15D3D" w:rsidRDefault="00695895" w:rsidP="00695895">
      <w:pPr>
        <w:pStyle w:val="a3"/>
        <w:tabs>
          <w:tab w:val="left" w:pos="358"/>
        </w:tabs>
        <w:ind w:left="346" w:hanging="346"/>
        <w:rPr>
          <w:b/>
          <w:bCs/>
          <w:i/>
          <w:sz w:val="24"/>
          <w:szCs w:val="24"/>
          <w:lang w:val="uk-UA"/>
        </w:rPr>
      </w:pPr>
      <w:r w:rsidRPr="00F15D3D">
        <w:rPr>
          <w:sz w:val="24"/>
          <w:szCs w:val="24"/>
          <w:lang w:val="uk-UA"/>
        </w:rPr>
        <w:tab/>
      </w:r>
      <w:r w:rsidRPr="00F15D3D">
        <w:rPr>
          <w:b/>
          <w:bCs/>
          <w:i/>
          <w:spacing w:val="7"/>
          <w:sz w:val="24"/>
          <w:szCs w:val="24"/>
          <w:lang w:val="uk-UA"/>
        </w:rPr>
        <w:t>Водопостачання та водовідведення</w:t>
      </w:r>
    </w:p>
    <w:p w:rsidR="00695895" w:rsidRPr="00F15D3D" w:rsidRDefault="00695895" w:rsidP="00695895">
      <w:pPr>
        <w:rPr>
          <w:color w:val="000000"/>
          <w:lang w:val="uk-UA"/>
        </w:rPr>
      </w:pPr>
      <w:r w:rsidRPr="00F15D3D">
        <w:rPr>
          <w:spacing w:val="4"/>
          <w:lang w:val="uk-UA"/>
        </w:rPr>
        <w:t xml:space="preserve"> </w:t>
      </w:r>
      <w:r w:rsidRPr="00F15D3D">
        <w:rPr>
          <w:spacing w:val="4"/>
          <w:lang w:val="uk-UA"/>
        </w:rPr>
        <w:tab/>
      </w:r>
      <w:r w:rsidRPr="00F15D3D">
        <w:rPr>
          <w:color w:val="000000"/>
          <w:lang w:val="uk-UA"/>
        </w:rPr>
        <w:t>Комунальне підприємство «Надія» згідно рішень сесії Фонтанської сільської ради прийняло в оперативне управління для обслуговування та утримання мережі водопостачання, водовідведення з устаткуванням та будівлі КНС, розташованих на території   Фонтанської сільської ради.</w:t>
      </w:r>
    </w:p>
    <w:p w:rsidR="00695895" w:rsidRPr="002F7F59" w:rsidRDefault="00695895" w:rsidP="00695895">
      <w:pPr>
        <w:tabs>
          <w:tab w:val="left" w:pos="350"/>
        </w:tabs>
        <w:kinsoku w:val="0"/>
        <w:overflowPunct w:val="0"/>
        <w:ind w:right="11"/>
      </w:pPr>
      <w:r w:rsidRPr="002F7F59">
        <w:rPr>
          <w:spacing w:val="4"/>
        </w:rPr>
        <w:t>1.Протяжність</w:t>
      </w:r>
      <w:r w:rsidRPr="002F7F59">
        <w:rPr>
          <w:spacing w:val="14"/>
        </w:rPr>
        <w:t xml:space="preserve"> </w:t>
      </w:r>
      <w:r w:rsidRPr="002F7F59">
        <w:rPr>
          <w:spacing w:val="4"/>
        </w:rPr>
        <w:t>вуличних</w:t>
      </w:r>
      <w:r w:rsidRPr="002F7F59">
        <w:rPr>
          <w:spacing w:val="10"/>
        </w:rPr>
        <w:t xml:space="preserve"> </w:t>
      </w:r>
      <w:r w:rsidRPr="002F7F59">
        <w:rPr>
          <w:spacing w:val="4"/>
        </w:rPr>
        <w:t>водопровідних</w:t>
      </w:r>
      <w:r w:rsidRPr="002F7F59">
        <w:rPr>
          <w:spacing w:val="10"/>
        </w:rPr>
        <w:t xml:space="preserve"> </w:t>
      </w:r>
      <w:r w:rsidRPr="002F7F59">
        <w:rPr>
          <w:spacing w:val="4"/>
        </w:rPr>
        <w:t xml:space="preserve">мереж </w:t>
      </w:r>
      <w:r w:rsidRPr="002F7F59">
        <w:t>- 97 км</w:t>
      </w:r>
    </w:p>
    <w:p w:rsidR="00695895" w:rsidRPr="002F7F59" w:rsidRDefault="00695895" w:rsidP="00695895">
      <w:pPr>
        <w:tabs>
          <w:tab w:val="left" w:pos="350"/>
        </w:tabs>
        <w:kinsoku w:val="0"/>
        <w:overflowPunct w:val="0"/>
        <w:ind w:right="11"/>
        <w:rPr>
          <w:spacing w:val="38"/>
        </w:rPr>
      </w:pPr>
      <w:r w:rsidRPr="002F7F59">
        <w:rPr>
          <w:spacing w:val="3"/>
        </w:rPr>
        <w:t>2. Кількість</w:t>
      </w:r>
      <w:r w:rsidRPr="002F7F59">
        <w:rPr>
          <w:spacing w:val="14"/>
        </w:rPr>
        <w:t xml:space="preserve"> </w:t>
      </w:r>
      <w:r w:rsidRPr="002F7F59">
        <w:rPr>
          <w:spacing w:val="3"/>
        </w:rPr>
        <w:t>оглядових</w:t>
      </w:r>
      <w:r w:rsidRPr="002F7F59">
        <w:rPr>
          <w:spacing w:val="9"/>
        </w:rPr>
        <w:t xml:space="preserve"> </w:t>
      </w:r>
      <w:r w:rsidRPr="002F7F59">
        <w:rPr>
          <w:spacing w:val="3"/>
        </w:rPr>
        <w:t>колодязів - 74</w:t>
      </w:r>
      <w:r w:rsidRPr="002F7F59">
        <w:rPr>
          <w:spacing w:val="38"/>
        </w:rPr>
        <w:t xml:space="preserve"> шт</w:t>
      </w:r>
    </w:p>
    <w:p w:rsidR="00695895" w:rsidRPr="002F7F59" w:rsidRDefault="00695895" w:rsidP="00695895">
      <w:pPr>
        <w:tabs>
          <w:tab w:val="left" w:pos="350"/>
        </w:tabs>
        <w:kinsoku w:val="0"/>
        <w:overflowPunct w:val="0"/>
        <w:ind w:right="11"/>
        <w:rPr>
          <w:spacing w:val="14"/>
        </w:rPr>
      </w:pPr>
      <w:r w:rsidRPr="002F7F59">
        <w:rPr>
          <w:spacing w:val="38"/>
        </w:rPr>
        <w:t>3.</w:t>
      </w:r>
      <w:r w:rsidRPr="002F7F59">
        <w:rPr>
          <w:spacing w:val="3"/>
        </w:rPr>
        <w:t>Протяжність мережі водовдведення</w:t>
      </w:r>
      <w:r w:rsidRPr="002F7F59">
        <w:rPr>
          <w:spacing w:val="14"/>
        </w:rPr>
        <w:t xml:space="preserve"> – 5 км</w:t>
      </w:r>
    </w:p>
    <w:p w:rsidR="00695895" w:rsidRPr="002F7F59" w:rsidRDefault="00695895" w:rsidP="00695895">
      <w:pPr>
        <w:tabs>
          <w:tab w:val="left" w:pos="350"/>
        </w:tabs>
        <w:kinsoku w:val="0"/>
        <w:overflowPunct w:val="0"/>
        <w:ind w:right="11"/>
        <w:rPr>
          <w:spacing w:val="38"/>
        </w:rPr>
      </w:pPr>
      <w:r w:rsidRPr="002F7F59">
        <w:rPr>
          <w:spacing w:val="14"/>
        </w:rPr>
        <w:t>4.Кількість каналізаційних станцій – 2шт</w:t>
      </w:r>
    </w:p>
    <w:p w:rsidR="00695895" w:rsidRPr="002F7F59" w:rsidRDefault="00695895" w:rsidP="00695895">
      <w:pPr>
        <w:tabs>
          <w:tab w:val="left" w:pos="345"/>
        </w:tabs>
        <w:kinsoku w:val="0"/>
        <w:overflowPunct w:val="0"/>
        <w:ind w:right="11"/>
        <w:rPr>
          <w:spacing w:val="3"/>
        </w:rPr>
      </w:pPr>
      <w:r w:rsidRPr="002F7F59">
        <w:rPr>
          <w:spacing w:val="3"/>
        </w:rPr>
        <w:t>5. Кількість</w:t>
      </w:r>
      <w:r w:rsidRPr="002F7F59">
        <w:rPr>
          <w:spacing w:val="14"/>
        </w:rPr>
        <w:t xml:space="preserve"> </w:t>
      </w:r>
      <w:r w:rsidRPr="002F7F59">
        <w:rPr>
          <w:spacing w:val="3"/>
        </w:rPr>
        <w:t>поривів</w:t>
      </w:r>
      <w:r w:rsidRPr="002F7F59">
        <w:rPr>
          <w:spacing w:val="9"/>
        </w:rPr>
        <w:t xml:space="preserve"> </w:t>
      </w:r>
      <w:r w:rsidRPr="002F7F59">
        <w:rPr>
          <w:spacing w:val="4"/>
        </w:rPr>
        <w:t>на</w:t>
      </w:r>
      <w:r w:rsidRPr="002F7F59">
        <w:rPr>
          <w:spacing w:val="6"/>
        </w:rPr>
        <w:t xml:space="preserve"> </w:t>
      </w:r>
      <w:r w:rsidRPr="002F7F59">
        <w:rPr>
          <w:spacing w:val="1"/>
        </w:rPr>
        <w:t>водо</w:t>
      </w:r>
      <w:r w:rsidRPr="002F7F59">
        <w:rPr>
          <w:spacing w:val="3"/>
        </w:rPr>
        <w:t xml:space="preserve">мережі  23 </w:t>
      </w:r>
    </w:p>
    <w:p w:rsidR="00695895" w:rsidRPr="002F7F59" w:rsidRDefault="00695895" w:rsidP="00695895">
      <w:pPr>
        <w:tabs>
          <w:tab w:val="left" w:pos="346"/>
        </w:tabs>
        <w:kinsoku w:val="0"/>
        <w:overflowPunct w:val="0"/>
        <w:ind w:right="11"/>
        <w:rPr>
          <w:spacing w:val="3"/>
        </w:rPr>
      </w:pPr>
      <w:r w:rsidRPr="002F7F59">
        <w:rPr>
          <w:spacing w:val="3"/>
        </w:rPr>
        <w:t>6. Кількість ук</w:t>
      </w:r>
      <w:r>
        <w:rPr>
          <w:spacing w:val="3"/>
        </w:rPr>
        <w:t>ладених договорів станом на 01.0</w:t>
      </w:r>
      <w:r w:rsidRPr="002F7F59">
        <w:rPr>
          <w:spacing w:val="3"/>
        </w:rPr>
        <w:t>1.202</w:t>
      </w:r>
      <w:r>
        <w:rPr>
          <w:spacing w:val="3"/>
          <w:lang w:val="uk-UA"/>
        </w:rPr>
        <w:t>2</w:t>
      </w:r>
      <w:r w:rsidRPr="002F7F59">
        <w:rPr>
          <w:spacing w:val="3"/>
        </w:rPr>
        <w:t xml:space="preserve"> року – </w:t>
      </w:r>
      <w:r>
        <w:rPr>
          <w:spacing w:val="3"/>
          <w:lang w:val="uk-UA"/>
        </w:rPr>
        <w:t>4890</w:t>
      </w:r>
      <w:r w:rsidRPr="002F7F59">
        <w:rPr>
          <w:spacing w:val="3"/>
        </w:rPr>
        <w:t xml:space="preserve"> шт.</w:t>
      </w:r>
    </w:p>
    <w:p w:rsidR="00695895" w:rsidRPr="002F7F59" w:rsidRDefault="00695895" w:rsidP="00695895">
      <w:pPr>
        <w:tabs>
          <w:tab w:val="left" w:pos="346"/>
        </w:tabs>
        <w:kinsoku w:val="0"/>
        <w:overflowPunct w:val="0"/>
        <w:ind w:right="11"/>
        <w:rPr>
          <w:spacing w:val="2"/>
        </w:rPr>
      </w:pPr>
      <w:r w:rsidRPr="002F7F59">
        <w:rPr>
          <w:spacing w:val="2"/>
        </w:rPr>
        <w:t>8. Придбано машину для чистки каналізаційних труб – 49,999 тис.грн</w:t>
      </w:r>
    </w:p>
    <w:p w:rsidR="00695895" w:rsidRPr="002F7F59" w:rsidRDefault="00695895" w:rsidP="00695895">
      <w:pPr>
        <w:tabs>
          <w:tab w:val="left" w:pos="346"/>
        </w:tabs>
        <w:kinsoku w:val="0"/>
        <w:overflowPunct w:val="0"/>
        <w:ind w:right="11"/>
        <w:rPr>
          <w:spacing w:val="2"/>
        </w:rPr>
      </w:pPr>
      <w:r w:rsidRPr="002F7F59">
        <w:rPr>
          <w:spacing w:val="2"/>
        </w:rPr>
        <w:t>9. Проведено поточний ремонт двигунів та насосів каналізаційних станцій на суму 46,188 тис.грн.</w:t>
      </w:r>
    </w:p>
    <w:p w:rsidR="00695895" w:rsidRPr="002F7F59" w:rsidRDefault="00695895" w:rsidP="00695895">
      <w:pPr>
        <w:tabs>
          <w:tab w:val="left" w:pos="346"/>
        </w:tabs>
        <w:kinsoku w:val="0"/>
        <w:overflowPunct w:val="0"/>
        <w:ind w:right="11"/>
        <w:rPr>
          <w:spacing w:val="2"/>
        </w:rPr>
      </w:pPr>
      <w:r w:rsidRPr="002F7F59">
        <w:rPr>
          <w:spacing w:val="2"/>
        </w:rPr>
        <w:t>10. Комунальним підприємством підготовлено роботу по наданню послуг з водопостачання та водовідведення 8200 абонентів територіальної громади, а саме: проведено навчання працівників, розроблений план заходів для швидкого та якісного обслуговування абонентів-споживачів в умовах карантинних обмежень, закуплено програмне забезпечення, предмети, матеріали та інш.</w:t>
      </w:r>
    </w:p>
    <w:p w:rsidR="00695895" w:rsidRPr="002F7F59" w:rsidRDefault="00695895" w:rsidP="00695895">
      <w:pPr>
        <w:pStyle w:val="a6"/>
        <w:ind w:firstLine="709"/>
        <w:jc w:val="both"/>
        <w:rPr>
          <w:rFonts w:ascii="Times New Roman" w:hAnsi="Times New Roman"/>
          <w:b/>
          <w:i/>
          <w:sz w:val="24"/>
          <w:szCs w:val="24"/>
        </w:rPr>
      </w:pPr>
      <w:r w:rsidRPr="002F7F59">
        <w:rPr>
          <w:rFonts w:ascii="Times New Roman" w:hAnsi="Times New Roman"/>
          <w:b/>
          <w:i/>
          <w:sz w:val="24"/>
          <w:szCs w:val="24"/>
        </w:rPr>
        <w:t>Благоустрій</w:t>
      </w:r>
    </w:p>
    <w:p w:rsidR="00695895" w:rsidRPr="002F7F59" w:rsidRDefault="00695895" w:rsidP="00695895">
      <w:pPr>
        <w:pStyle w:val="a6"/>
        <w:ind w:firstLine="709"/>
        <w:jc w:val="both"/>
        <w:rPr>
          <w:rFonts w:ascii="Times New Roman" w:hAnsi="Times New Roman"/>
          <w:sz w:val="24"/>
          <w:szCs w:val="24"/>
        </w:rPr>
      </w:pPr>
      <w:r w:rsidRPr="002F7F59">
        <w:rPr>
          <w:rFonts w:ascii="Times New Roman" w:hAnsi="Times New Roman"/>
          <w:sz w:val="24"/>
          <w:szCs w:val="24"/>
        </w:rPr>
        <w:t xml:space="preserve">По програмі благоустрою населених пунктів територіальної громади було направлено </w:t>
      </w:r>
      <w:r w:rsidRPr="002F7F59">
        <w:rPr>
          <w:rFonts w:ascii="Times New Roman" w:hAnsi="Times New Roman"/>
          <w:b/>
          <w:sz w:val="24"/>
          <w:szCs w:val="24"/>
        </w:rPr>
        <w:t>1839,467</w:t>
      </w:r>
      <w:r w:rsidRPr="002F7F59">
        <w:rPr>
          <w:rFonts w:ascii="Times New Roman" w:hAnsi="Times New Roman"/>
          <w:sz w:val="24"/>
          <w:szCs w:val="24"/>
        </w:rPr>
        <w:t xml:space="preserve"> тис.грн., в тому числі на:</w:t>
      </w:r>
    </w:p>
    <w:p w:rsidR="00695895" w:rsidRPr="002F7F59" w:rsidRDefault="00695895" w:rsidP="00695895">
      <w:pPr>
        <w:pStyle w:val="a6"/>
        <w:ind w:firstLine="709"/>
        <w:jc w:val="both"/>
        <w:rPr>
          <w:rFonts w:ascii="Times New Roman" w:hAnsi="Times New Roman"/>
          <w:sz w:val="24"/>
          <w:szCs w:val="24"/>
        </w:rPr>
      </w:pPr>
      <w:r w:rsidRPr="002F7F59">
        <w:rPr>
          <w:rFonts w:ascii="Times New Roman" w:hAnsi="Times New Roman"/>
          <w:sz w:val="24"/>
          <w:szCs w:val="24"/>
        </w:rPr>
        <w:lastRenderedPageBreak/>
        <w:t>-</w:t>
      </w:r>
      <w:r w:rsidRPr="002F7F59">
        <w:rPr>
          <w:rFonts w:ascii="Times New Roman" w:hAnsi="Times New Roman"/>
          <w:sz w:val="24"/>
          <w:szCs w:val="24"/>
        </w:rPr>
        <w:tab/>
        <w:t xml:space="preserve">на закупівлю предметів, матеріалів, спецодягу, обладнанню та інвентарю </w:t>
      </w:r>
      <w:r w:rsidRPr="002F7F59">
        <w:rPr>
          <w:rFonts w:ascii="Times New Roman" w:hAnsi="Times New Roman"/>
          <w:b/>
          <w:sz w:val="24"/>
          <w:szCs w:val="24"/>
        </w:rPr>
        <w:t xml:space="preserve">– </w:t>
      </w:r>
      <w:r w:rsidRPr="002F7F59">
        <w:rPr>
          <w:rFonts w:ascii="Times New Roman" w:hAnsi="Times New Roman"/>
          <w:sz w:val="24"/>
          <w:szCs w:val="24"/>
        </w:rPr>
        <w:t>300,04 тис.грн. а саме: інструментів - 57620,00 грн, спецодягу – 54405,00 тис.грн, запасні частини на автотранспорт, лопати, сміттєві пакети , печатки, віники, матеріали для встановлення 11 площадок для сміттєвих контейнерів та інші матеріали для нормального функціонування комунального підприємства;</w:t>
      </w:r>
    </w:p>
    <w:p w:rsidR="00695895" w:rsidRPr="002F7F59" w:rsidRDefault="00695895" w:rsidP="00695895">
      <w:pPr>
        <w:pStyle w:val="a6"/>
        <w:ind w:firstLine="709"/>
        <w:jc w:val="both"/>
        <w:rPr>
          <w:rFonts w:ascii="Times New Roman" w:hAnsi="Times New Roman"/>
          <w:sz w:val="24"/>
          <w:szCs w:val="24"/>
        </w:rPr>
      </w:pPr>
      <w:r w:rsidRPr="002F7F59">
        <w:rPr>
          <w:rFonts w:ascii="Times New Roman" w:hAnsi="Times New Roman"/>
          <w:sz w:val="24"/>
          <w:szCs w:val="24"/>
        </w:rPr>
        <w:t>-</w:t>
      </w:r>
      <w:r w:rsidRPr="002F7F59">
        <w:rPr>
          <w:rFonts w:ascii="Times New Roman" w:hAnsi="Times New Roman"/>
          <w:sz w:val="24"/>
          <w:szCs w:val="24"/>
        </w:rPr>
        <w:tab/>
        <w:t xml:space="preserve">технічне обслуговування, ремонт системи зовнішнього відео-спостереження </w:t>
      </w:r>
      <w:r w:rsidRPr="002F7F59">
        <w:rPr>
          <w:rFonts w:ascii="Times New Roman" w:hAnsi="Times New Roman"/>
          <w:b/>
          <w:sz w:val="24"/>
          <w:szCs w:val="24"/>
        </w:rPr>
        <w:t>–</w:t>
      </w:r>
      <w:r w:rsidRPr="002F7F59">
        <w:rPr>
          <w:rFonts w:ascii="Times New Roman" w:hAnsi="Times New Roman"/>
          <w:sz w:val="24"/>
          <w:szCs w:val="24"/>
        </w:rPr>
        <w:t xml:space="preserve"> 80,82 тис.грн., </w:t>
      </w:r>
    </w:p>
    <w:p w:rsidR="00695895" w:rsidRPr="002F7F59" w:rsidRDefault="00695895" w:rsidP="00695895">
      <w:pPr>
        <w:pStyle w:val="a6"/>
        <w:ind w:firstLine="709"/>
        <w:jc w:val="both"/>
        <w:rPr>
          <w:rFonts w:ascii="Times New Roman" w:hAnsi="Times New Roman"/>
          <w:sz w:val="24"/>
          <w:szCs w:val="24"/>
        </w:rPr>
      </w:pPr>
      <w:r w:rsidRPr="002F7F59">
        <w:rPr>
          <w:rFonts w:ascii="Times New Roman" w:hAnsi="Times New Roman"/>
          <w:sz w:val="24"/>
          <w:szCs w:val="24"/>
        </w:rPr>
        <w:t>-</w:t>
      </w:r>
      <w:r w:rsidRPr="002F7F59">
        <w:rPr>
          <w:rFonts w:ascii="Times New Roman" w:hAnsi="Times New Roman"/>
          <w:sz w:val="24"/>
          <w:szCs w:val="24"/>
        </w:rPr>
        <w:tab/>
        <w:t xml:space="preserve">оплату послуг з технічного обслуговування мереж вуличного освітлення </w:t>
      </w:r>
      <w:r w:rsidRPr="002F7F59">
        <w:rPr>
          <w:rFonts w:ascii="Times New Roman" w:hAnsi="Times New Roman"/>
          <w:b/>
          <w:sz w:val="24"/>
          <w:szCs w:val="24"/>
        </w:rPr>
        <w:t xml:space="preserve">– </w:t>
      </w:r>
      <w:r w:rsidRPr="002F7F59">
        <w:rPr>
          <w:rFonts w:ascii="Times New Roman" w:hAnsi="Times New Roman"/>
          <w:sz w:val="24"/>
          <w:szCs w:val="24"/>
        </w:rPr>
        <w:t>513,53 тис.грн.;</w:t>
      </w:r>
    </w:p>
    <w:p w:rsidR="00695895" w:rsidRPr="002F7F59" w:rsidRDefault="00695895" w:rsidP="00695895">
      <w:pPr>
        <w:pStyle w:val="a6"/>
        <w:ind w:firstLine="709"/>
        <w:jc w:val="both"/>
        <w:rPr>
          <w:rFonts w:ascii="Times New Roman" w:hAnsi="Times New Roman"/>
          <w:sz w:val="24"/>
          <w:szCs w:val="24"/>
        </w:rPr>
      </w:pPr>
      <w:r w:rsidRPr="002F7F59">
        <w:rPr>
          <w:rFonts w:ascii="Times New Roman" w:hAnsi="Times New Roman"/>
          <w:sz w:val="24"/>
          <w:szCs w:val="24"/>
        </w:rPr>
        <w:t>-</w:t>
      </w:r>
      <w:r w:rsidRPr="002F7F59">
        <w:rPr>
          <w:rFonts w:ascii="Times New Roman" w:hAnsi="Times New Roman"/>
          <w:sz w:val="24"/>
          <w:szCs w:val="24"/>
        </w:rPr>
        <w:tab/>
        <w:t xml:space="preserve">оплата на поточний ремонт балюстради </w:t>
      </w:r>
      <w:r w:rsidRPr="002F7F59">
        <w:rPr>
          <w:rFonts w:ascii="Times New Roman" w:hAnsi="Times New Roman"/>
          <w:b/>
          <w:sz w:val="24"/>
          <w:szCs w:val="24"/>
        </w:rPr>
        <w:t>–</w:t>
      </w:r>
      <w:r w:rsidRPr="002F7F59">
        <w:rPr>
          <w:rFonts w:ascii="Times New Roman" w:hAnsi="Times New Roman"/>
          <w:sz w:val="24"/>
          <w:szCs w:val="24"/>
        </w:rPr>
        <w:t xml:space="preserve"> 45,42 тис.грн. закуплені матеріали, роботи проведені працівника комунального підприємства;</w:t>
      </w:r>
    </w:p>
    <w:p w:rsidR="00695895" w:rsidRPr="002F7F59" w:rsidRDefault="00695895" w:rsidP="00695895">
      <w:pPr>
        <w:pStyle w:val="a6"/>
        <w:ind w:firstLine="709"/>
        <w:jc w:val="both"/>
        <w:rPr>
          <w:rFonts w:ascii="Times New Roman" w:hAnsi="Times New Roman"/>
          <w:sz w:val="24"/>
          <w:szCs w:val="24"/>
          <w:lang w:eastAsia="uk-UA"/>
        </w:rPr>
      </w:pPr>
      <w:r w:rsidRPr="002F7F59">
        <w:rPr>
          <w:rFonts w:ascii="Times New Roman" w:hAnsi="Times New Roman"/>
          <w:sz w:val="24"/>
          <w:szCs w:val="24"/>
        </w:rPr>
        <w:t>-</w:t>
      </w:r>
      <w:r w:rsidRPr="002F7F59">
        <w:rPr>
          <w:rFonts w:ascii="Times New Roman" w:hAnsi="Times New Roman"/>
          <w:sz w:val="24"/>
          <w:szCs w:val="24"/>
        </w:rPr>
        <w:tab/>
        <w:t xml:space="preserve">придбано металоконструкцій для встановлення огорожі в районі вулиці Софіївська с.крижанівка, біля ДНЗ «Карамелька» </w:t>
      </w:r>
      <w:r w:rsidRPr="002F7F59">
        <w:rPr>
          <w:rFonts w:ascii="Times New Roman" w:hAnsi="Times New Roman"/>
          <w:b/>
          <w:sz w:val="24"/>
          <w:szCs w:val="24"/>
        </w:rPr>
        <w:t>–</w:t>
      </w:r>
      <w:r w:rsidRPr="002F7F59">
        <w:rPr>
          <w:rFonts w:ascii="Times New Roman" w:hAnsi="Times New Roman"/>
          <w:sz w:val="24"/>
          <w:szCs w:val="24"/>
        </w:rPr>
        <w:t xml:space="preserve"> 177,85 тис.грн. Роботи по встановленню виконувалися працівниками комунального підприємства; </w:t>
      </w:r>
    </w:p>
    <w:p w:rsidR="00695895" w:rsidRPr="002F7F59" w:rsidRDefault="00695895" w:rsidP="00695895">
      <w:pPr>
        <w:pStyle w:val="a6"/>
        <w:ind w:firstLine="709"/>
        <w:jc w:val="both"/>
        <w:rPr>
          <w:rFonts w:ascii="Times New Roman" w:hAnsi="Times New Roman"/>
          <w:sz w:val="24"/>
          <w:szCs w:val="24"/>
          <w:lang w:eastAsia="uk-UA"/>
        </w:rPr>
      </w:pPr>
      <w:r w:rsidRPr="002F7F59">
        <w:rPr>
          <w:rFonts w:ascii="Times New Roman" w:hAnsi="Times New Roman"/>
          <w:sz w:val="24"/>
          <w:szCs w:val="24"/>
        </w:rPr>
        <w:t>-</w:t>
      </w:r>
      <w:r w:rsidRPr="002F7F59">
        <w:rPr>
          <w:rFonts w:ascii="Times New Roman" w:hAnsi="Times New Roman"/>
          <w:sz w:val="24"/>
          <w:szCs w:val="24"/>
        </w:rPr>
        <w:tab/>
        <w:t>закуплено сміттєвих контейнерів, всього  на суму 180,999 тис.грн.</w:t>
      </w:r>
      <w:r w:rsidRPr="002F7F59">
        <w:rPr>
          <w:rFonts w:ascii="Times New Roman" w:hAnsi="Times New Roman"/>
          <w:sz w:val="24"/>
          <w:szCs w:val="24"/>
          <w:lang w:eastAsia="uk-UA"/>
        </w:rPr>
        <w:t>;</w:t>
      </w:r>
    </w:p>
    <w:p w:rsidR="00695895" w:rsidRPr="002F7F59" w:rsidRDefault="00695895" w:rsidP="00695895">
      <w:pPr>
        <w:pStyle w:val="a6"/>
        <w:ind w:firstLine="709"/>
        <w:jc w:val="both"/>
        <w:rPr>
          <w:rFonts w:ascii="Times New Roman" w:hAnsi="Times New Roman"/>
          <w:sz w:val="24"/>
          <w:szCs w:val="24"/>
        </w:rPr>
      </w:pPr>
      <w:r w:rsidRPr="002F7F59">
        <w:rPr>
          <w:rFonts w:ascii="Times New Roman" w:hAnsi="Times New Roman"/>
          <w:sz w:val="24"/>
          <w:szCs w:val="24"/>
        </w:rPr>
        <w:t>-</w:t>
      </w:r>
      <w:r w:rsidRPr="002F7F59">
        <w:rPr>
          <w:rFonts w:ascii="Times New Roman" w:hAnsi="Times New Roman"/>
          <w:sz w:val="24"/>
          <w:szCs w:val="24"/>
        </w:rPr>
        <w:tab/>
        <w:t xml:space="preserve">на боротьбу з амброзією </w:t>
      </w:r>
      <w:r w:rsidRPr="002F7F59">
        <w:rPr>
          <w:rFonts w:ascii="Times New Roman" w:hAnsi="Times New Roman"/>
          <w:b/>
          <w:sz w:val="24"/>
          <w:szCs w:val="24"/>
        </w:rPr>
        <w:t>–</w:t>
      </w:r>
      <w:r w:rsidRPr="002F7F59">
        <w:rPr>
          <w:rFonts w:ascii="Times New Roman" w:hAnsi="Times New Roman"/>
          <w:sz w:val="24"/>
          <w:szCs w:val="24"/>
        </w:rPr>
        <w:t xml:space="preserve"> 26,223 тис.грн.; </w:t>
      </w:r>
    </w:p>
    <w:p w:rsidR="00695895" w:rsidRPr="002F7F59" w:rsidRDefault="00695895" w:rsidP="00695895">
      <w:pPr>
        <w:ind w:firstLine="709"/>
      </w:pPr>
      <w:r w:rsidRPr="002F7F59">
        <w:t>-</w:t>
      </w:r>
      <w:r w:rsidRPr="002F7F59">
        <w:tab/>
        <w:t>на вивезення крупно габаритного сміття 399,6 тис.грн. (ліквідовано стихійні сміттєзвалища с.Фонтанка: вул. Западна, вул. Тініста, вул. Центральна- 3шт, вул. Дніпровська, вул. Міра, вул. Ватутіна, вул. 30 років Перемоги, вул. Молодіжна, вул. Січнева, вул. Погранічна, вул. Пушкіна; с.Олександрівка вул. Центральна; траса Одеса-Южний с.Крижанвка та с.Ліски, на території кладовищ Фонтанської ОТГ.)</w:t>
      </w:r>
    </w:p>
    <w:p w:rsidR="00695895" w:rsidRPr="002F7F59" w:rsidRDefault="00695895" w:rsidP="00695895">
      <w:pPr>
        <w:spacing w:line="240" w:lineRule="exact"/>
        <w:ind w:left="720"/>
      </w:pPr>
      <w:r w:rsidRPr="002F7F59">
        <w:t>-    надані послуги з охорони громадського порядку – 196,00 тис.грн.</w:t>
      </w:r>
    </w:p>
    <w:p w:rsidR="00695895" w:rsidRPr="002F7F59" w:rsidRDefault="00695895" w:rsidP="00695895">
      <w:pPr>
        <w:spacing w:line="240" w:lineRule="exact"/>
        <w:ind w:left="720"/>
      </w:pPr>
      <w:r w:rsidRPr="002F7F59">
        <w:t xml:space="preserve">-   відремонтовано дах на КНС в с.Фонтанка, на 49,985 тис.грн  закуплені матеріали, роботи проводилися працівниками комунального підприємства. </w:t>
      </w:r>
    </w:p>
    <w:p w:rsidR="00695895" w:rsidRPr="002F7F59" w:rsidRDefault="00695895" w:rsidP="00695895">
      <w:pPr>
        <w:spacing w:line="240" w:lineRule="exact"/>
        <w:ind w:left="720"/>
      </w:pPr>
      <w:r w:rsidRPr="002F7F59">
        <w:t xml:space="preserve">-  організовано поховання 13 осіб без певного місця проживання, громадян, від яких відмовилися рідні, знайдені невпізнані трупи на суму 49,999 тис.грн </w:t>
      </w:r>
    </w:p>
    <w:p w:rsidR="00695895" w:rsidRDefault="00695895" w:rsidP="00695895">
      <w:pPr>
        <w:rPr>
          <w:color w:val="333333"/>
          <w:shd w:val="clear" w:color="auto" w:fill="FFFFFF"/>
        </w:rPr>
      </w:pPr>
      <w:r>
        <w:rPr>
          <w:color w:val="333333"/>
          <w:shd w:val="clear" w:color="auto" w:fill="FFFFFF"/>
        </w:rPr>
        <w:t xml:space="preserve">        </w:t>
      </w:r>
    </w:p>
    <w:p w:rsidR="00695895" w:rsidRPr="00004531" w:rsidRDefault="00695895" w:rsidP="00695895">
      <w:r>
        <w:rPr>
          <w:color w:val="333333"/>
          <w:shd w:val="clear" w:color="auto" w:fill="FFFFFF"/>
        </w:rPr>
        <w:t xml:space="preserve"> </w:t>
      </w:r>
      <w:r w:rsidRPr="00004531">
        <w:rPr>
          <w:b/>
          <w:bCs/>
          <w:spacing w:val="-1"/>
        </w:rPr>
        <w:t>Транспортні</w:t>
      </w:r>
      <w:r w:rsidRPr="00004531">
        <w:rPr>
          <w:b/>
          <w:bCs/>
          <w:spacing w:val="-3"/>
        </w:rPr>
        <w:t xml:space="preserve"> </w:t>
      </w:r>
      <w:r w:rsidRPr="00004531">
        <w:rPr>
          <w:b/>
          <w:bCs/>
          <w:spacing w:val="-1"/>
        </w:rPr>
        <w:t>комунікації</w:t>
      </w:r>
      <w:r w:rsidRPr="00004531">
        <w:rPr>
          <w:b/>
          <w:bCs/>
          <w:spacing w:val="-3"/>
        </w:rPr>
        <w:t xml:space="preserve"> </w:t>
      </w:r>
      <w:r w:rsidRPr="00004531">
        <w:rPr>
          <w:b/>
          <w:bCs/>
          <w:spacing w:val="-1"/>
        </w:rPr>
        <w:t>та</w:t>
      </w:r>
      <w:r w:rsidRPr="00004531">
        <w:rPr>
          <w:b/>
          <w:bCs/>
          <w:spacing w:val="1"/>
        </w:rPr>
        <w:t xml:space="preserve"> </w:t>
      </w:r>
      <w:r w:rsidRPr="00004531">
        <w:rPr>
          <w:b/>
          <w:bCs/>
          <w:spacing w:val="-1"/>
        </w:rPr>
        <w:t>інфраструктура</w:t>
      </w:r>
      <w:r w:rsidRPr="00004531">
        <w:rPr>
          <w:b/>
          <w:bCs/>
          <w:spacing w:val="1"/>
        </w:rPr>
        <w:t xml:space="preserve"> </w:t>
      </w:r>
      <w:r w:rsidRPr="00004531">
        <w:rPr>
          <w:b/>
          <w:bCs/>
          <w:spacing w:val="-1"/>
        </w:rPr>
        <w:t>зв’язку</w:t>
      </w:r>
    </w:p>
    <w:p w:rsidR="00695895" w:rsidRPr="00BC31F4" w:rsidRDefault="00695895" w:rsidP="00695895">
      <w:pPr>
        <w:pStyle w:val="a6"/>
        <w:jc w:val="both"/>
        <w:rPr>
          <w:rStyle w:val="a8"/>
          <w:rFonts w:ascii="Times New Roman" w:hAnsi="Times New Roman"/>
          <w:i w:val="0"/>
          <w:iCs w:val="0"/>
          <w:sz w:val="24"/>
          <w:szCs w:val="24"/>
        </w:rPr>
      </w:pPr>
      <w:r>
        <w:rPr>
          <w:rStyle w:val="a8"/>
        </w:rPr>
        <w:t xml:space="preserve">            </w:t>
      </w:r>
      <w:r w:rsidRPr="00BC31F4">
        <w:rPr>
          <w:rStyle w:val="a8"/>
          <w:rFonts w:ascii="Times New Roman" w:hAnsi="Times New Roman"/>
          <w:sz w:val="24"/>
          <w:szCs w:val="24"/>
        </w:rPr>
        <w:t>Фонтанська  сільська територіальна громада має розгалужену мережу автомобільних доріг. Громада  має автотранспортний зв'язок з районним центром та обласним центром по існуючим дорогам з твердим покриттям.</w:t>
      </w:r>
    </w:p>
    <w:p w:rsidR="00695895" w:rsidRPr="00BC31F4" w:rsidRDefault="00695895" w:rsidP="00695895">
      <w:pPr>
        <w:pStyle w:val="a6"/>
        <w:jc w:val="both"/>
        <w:rPr>
          <w:rFonts w:ascii="Times New Roman" w:hAnsi="Times New Roman"/>
          <w:sz w:val="24"/>
          <w:szCs w:val="24"/>
        </w:rPr>
      </w:pPr>
      <w:r w:rsidRPr="00BC31F4">
        <w:rPr>
          <w:rStyle w:val="a8"/>
          <w:rFonts w:ascii="Times New Roman" w:hAnsi="Times New Roman"/>
          <w:sz w:val="24"/>
          <w:szCs w:val="24"/>
        </w:rPr>
        <w:t xml:space="preserve">            </w:t>
      </w:r>
      <w:r w:rsidRPr="00BC31F4">
        <w:rPr>
          <w:rFonts w:ascii="Times New Roman" w:hAnsi="Times New Roman"/>
          <w:sz w:val="24"/>
          <w:szCs w:val="24"/>
        </w:rPr>
        <w:t>У 2021році на утримання та розвиток автомобільних доріг та дорожньої  інфраструктури  за рахунок  коштів місцевого бюджету направлено кошти на:</w:t>
      </w:r>
    </w:p>
    <w:p w:rsidR="00695895" w:rsidRPr="00BC31F4" w:rsidRDefault="00695895" w:rsidP="00695895">
      <w:pPr>
        <w:widowControl/>
        <w:numPr>
          <w:ilvl w:val="0"/>
          <w:numId w:val="3"/>
        </w:numPr>
        <w:autoSpaceDE/>
        <w:autoSpaceDN/>
        <w:adjustRightInd/>
        <w:ind w:left="709" w:hanging="169"/>
      </w:pPr>
      <w:r w:rsidRPr="00BC31F4">
        <w:t>капітальний ремонт дорожнього покриття по вул. Будівельна  в с. Ліски, вул. Літейна  с. Олександрівка;</w:t>
      </w:r>
    </w:p>
    <w:p w:rsidR="00695895" w:rsidRPr="00860AC8" w:rsidRDefault="00695895" w:rsidP="00695895">
      <w:pPr>
        <w:widowControl/>
        <w:numPr>
          <w:ilvl w:val="0"/>
          <w:numId w:val="3"/>
        </w:numPr>
        <w:autoSpaceDE/>
        <w:autoSpaceDN/>
        <w:adjustRightInd/>
        <w:ind w:left="709" w:hanging="169"/>
      </w:pPr>
      <w:r w:rsidRPr="00BC31F4">
        <w:t>на поточний ремонт дорожнього пок</w:t>
      </w:r>
      <w:r>
        <w:t>риття громади та інше утримання</w:t>
      </w:r>
      <w:r>
        <w:rPr>
          <w:lang w:val="uk-UA"/>
        </w:rPr>
        <w:t>;</w:t>
      </w:r>
    </w:p>
    <w:p w:rsidR="00695895" w:rsidRPr="00BC31F4" w:rsidRDefault="00695895" w:rsidP="00695895">
      <w:pPr>
        <w:widowControl/>
        <w:numPr>
          <w:ilvl w:val="0"/>
          <w:numId w:val="3"/>
        </w:numPr>
        <w:autoSpaceDE/>
        <w:autoSpaceDN/>
        <w:adjustRightInd/>
        <w:ind w:left="709" w:hanging="169"/>
      </w:pPr>
      <w:r>
        <w:rPr>
          <w:lang w:val="uk-UA"/>
        </w:rPr>
        <w:t>розпочато будівництво проспекту  Висоцького в селі Фонтанка.</w:t>
      </w:r>
    </w:p>
    <w:p w:rsidR="00695895" w:rsidRPr="00BC31F4" w:rsidRDefault="00695895" w:rsidP="00695895">
      <w:r w:rsidRPr="00BC31F4">
        <w:t xml:space="preserve">      </w:t>
      </w:r>
    </w:p>
    <w:p w:rsidR="00695895" w:rsidRPr="00004531" w:rsidRDefault="00695895" w:rsidP="00695895">
      <w:pPr>
        <w:rPr>
          <w:b/>
          <w:spacing w:val="-2"/>
        </w:rPr>
      </w:pPr>
      <w:r>
        <w:rPr>
          <w:b/>
          <w:spacing w:val="-1"/>
        </w:rPr>
        <w:t xml:space="preserve">          </w:t>
      </w:r>
      <w:r w:rsidRPr="00004531">
        <w:rPr>
          <w:b/>
          <w:spacing w:val="-1"/>
        </w:rPr>
        <w:t>Медична</w:t>
      </w:r>
      <w:r w:rsidRPr="00004531">
        <w:rPr>
          <w:b/>
          <w:spacing w:val="32"/>
        </w:rPr>
        <w:t xml:space="preserve"> </w:t>
      </w:r>
      <w:r w:rsidRPr="00004531">
        <w:rPr>
          <w:b/>
          <w:spacing w:val="-1"/>
        </w:rPr>
        <w:t>мережа</w:t>
      </w:r>
      <w:r w:rsidRPr="00004531">
        <w:rPr>
          <w:b/>
          <w:spacing w:val="32"/>
        </w:rPr>
        <w:t xml:space="preserve"> </w:t>
      </w:r>
      <w:r w:rsidRPr="00004531">
        <w:rPr>
          <w:b/>
          <w:spacing w:val="-2"/>
        </w:rPr>
        <w:t>громади.</w:t>
      </w:r>
    </w:p>
    <w:p w:rsidR="00695895" w:rsidRPr="008F0942" w:rsidRDefault="00695895" w:rsidP="00695895">
      <w:pPr>
        <w:ind w:firstLine="540"/>
      </w:pPr>
      <w:r w:rsidRPr="008F0942">
        <w:t>Значна увага приділяється оздоровленню сільського населення. Під постійним контролем перебувають питання медичного забезпечення сільського населення, наближення медичної допомоги до сільських жителів, покращення медичного обслуговування матерів і дітей з метою запобігання материнській, дитячій та перинатальній смертності, захворюваності новонароджених, захворюваності населення на туберкульоз.</w:t>
      </w:r>
    </w:p>
    <w:p w:rsidR="00695895" w:rsidRPr="008F0942" w:rsidRDefault="00695895" w:rsidP="00695895">
      <w:pPr>
        <w:ind w:firstLine="360"/>
      </w:pPr>
      <w:r w:rsidRPr="000D62BB">
        <w:rPr>
          <w:bCs/>
        </w:rPr>
        <w:t xml:space="preserve">У </w:t>
      </w:r>
      <w:r>
        <w:rPr>
          <w:bCs/>
          <w:lang w:val="uk-UA"/>
        </w:rPr>
        <w:t>2021 році</w:t>
      </w:r>
      <w:r w:rsidRPr="000D62BB">
        <w:rPr>
          <w:bCs/>
        </w:rPr>
        <w:t xml:space="preserve"> </w:t>
      </w:r>
      <w:r>
        <w:rPr>
          <w:lang w:val="uk-UA"/>
        </w:rPr>
        <w:t>вторинна</w:t>
      </w:r>
      <w:r w:rsidRPr="000D62BB">
        <w:t xml:space="preserve"> медична допомога населенню </w:t>
      </w:r>
      <w:r>
        <w:rPr>
          <w:lang w:val="uk-UA"/>
        </w:rPr>
        <w:t>Фонтанської сільської</w:t>
      </w:r>
      <w:r w:rsidRPr="000D62BB">
        <w:t xml:space="preserve">  територіальної громади </w:t>
      </w:r>
      <w:r>
        <w:rPr>
          <w:lang w:val="uk-UA"/>
        </w:rPr>
        <w:t>надавалась</w:t>
      </w:r>
      <w:r w:rsidRPr="000D62BB">
        <w:t xml:space="preserve"> </w:t>
      </w:r>
      <w:r>
        <w:rPr>
          <w:lang w:val="uk-UA"/>
        </w:rPr>
        <w:t>КНП</w:t>
      </w:r>
      <w:r w:rsidRPr="000D62BB">
        <w:rPr>
          <w:rFonts w:eastAsia="Calibri"/>
        </w:rPr>
        <w:t xml:space="preserve">«ДОБРОСЛАВСЬКА БАГАТОПРОФІЛЬНА ЛІКАРНЯ ІНТЕНСИВНОГО ЛІКУВАННЯ» Доброславської районної ради Одеського району Одеської області  </w:t>
      </w:r>
      <w:r>
        <w:rPr>
          <w:rFonts w:eastAsia="Calibri"/>
        </w:rPr>
        <w:t xml:space="preserve">та </w:t>
      </w:r>
      <w:r>
        <w:t>первинна медична допомога</w:t>
      </w:r>
      <w:r w:rsidRPr="008F0942">
        <w:t xml:space="preserve"> населенню Фонтанської сільської територіальної громади </w:t>
      </w:r>
      <w:r>
        <w:rPr>
          <w:lang w:val="uk-UA"/>
        </w:rPr>
        <w:t>надавалась</w:t>
      </w:r>
      <w:r w:rsidRPr="008F0942">
        <w:t xml:space="preserve"> </w:t>
      </w:r>
      <w:r>
        <w:rPr>
          <w:lang w:val="uk-UA"/>
        </w:rPr>
        <w:t>КНП</w:t>
      </w:r>
      <w:r w:rsidRPr="008F0942">
        <w:rPr>
          <w:rFonts w:eastAsia="Calibri"/>
        </w:rPr>
        <w:t xml:space="preserve"> «Центр первинної медико-санітарної допомоги» Фонтанської сільської </w:t>
      </w:r>
      <w:r>
        <w:rPr>
          <w:rFonts w:eastAsia="Calibri"/>
        </w:rPr>
        <w:t xml:space="preserve"> ради</w:t>
      </w:r>
      <w:r w:rsidRPr="008F0942">
        <w:t xml:space="preserve">. </w:t>
      </w:r>
    </w:p>
    <w:p w:rsidR="00695895" w:rsidRPr="008F0942" w:rsidRDefault="00695895" w:rsidP="00695895">
      <w:pPr>
        <w:pStyle w:val="a4"/>
        <w:tabs>
          <w:tab w:val="left" w:pos="142"/>
          <w:tab w:val="left" w:pos="993"/>
        </w:tabs>
        <w:spacing w:after="0" w:line="240" w:lineRule="atLeast"/>
        <w:ind w:firstLine="567"/>
        <w:jc w:val="both"/>
        <w:rPr>
          <w:sz w:val="24"/>
          <w:szCs w:val="24"/>
        </w:rPr>
      </w:pPr>
      <w:r w:rsidRPr="008F0942">
        <w:rPr>
          <w:sz w:val="24"/>
          <w:szCs w:val="24"/>
        </w:rPr>
        <w:t>Реалізація</w:t>
      </w:r>
      <w:r w:rsidRPr="008F0942">
        <w:rPr>
          <w:spacing w:val="1"/>
          <w:sz w:val="24"/>
          <w:szCs w:val="24"/>
        </w:rPr>
        <w:t xml:space="preserve"> </w:t>
      </w:r>
      <w:r w:rsidRPr="008F0942">
        <w:rPr>
          <w:sz w:val="24"/>
          <w:szCs w:val="24"/>
        </w:rPr>
        <w:t>послуг</w:t>
      </w:r>
      <w:r w:rsidRPr="008F0942">
        <w:rPr>
          <w:spacing w:val="1"/>
          <w:sz w:val="24"/>
          <w:szCs w:val="24"/>
        </w:rPr>
        <w:t xml:space="preserve">  з охорони здоров’я </w:t>
      </w:r>
      <w:r w:rsidRPr="008F0942">
        <w:rPr>
          <w:sz w:val="24"/>
          <w:szCs w:val="24"/>
        </w:rPr>
        <w:t>з</w:t>
      </w:r>
      <w:r>
        <w:rPr>
          <w:sz w:val="24"/>
          <w:szCs w:val="24"/>
          <w:lang w:val="uk-UA"/>
        </w:rPr>
        <w:t>дійснюється</w:t>
      </w:r>
      <w:r w:rsidRPr="008F0942">
        <w:rPr>
          <w:spacing w:val="1"/>
          <w:sz w:val="24"/>
          <w:szCs w:val="24"/>
        </w:rPr>
        <w:t xml:space="preserve"> </w:t>
      </w:r>
      <w:r w:rsidRPr="008F0942">
        <w:rPr>
          <w:sz w:val="24"/>
          <w:szCs w:val="24"/>
        </w:rPr>
        <w:t>через</w:t>
      </w:r>
      <w:r w:rsidRPr="008F0942">
        <w:rPr>
          <w:spacing w:val="1"/>
          <w:sz w:val="24"/>
          <w:szCs w:val="24"/>
        </w:rPr>
        <w:t xml:space="preserve"> </w:t>
      </w:r>
      <w:r w:rsidRPr="008F0942">
        <w:rPr>
          <w:sz w:val="24"/>
          <w:szCs w:val="24"/>
        </w:rPr>
        <w:t>існуючу</w:t>
      </w:r>
      <w:r w:rsidRPr="008F0942">
        <w:rPr>
          <w:spacing w:val="1"/>
          <w:sz w:val="24"/>
          <w:szCs w:val="24"/>
        </w:rPr>
        <w:t xml:space="preserve"> </w:t>
      </w:r>
      <w:r w:rsidRPr="008F0942">
        <w:rPr>
          <w:sz w:val="24"/>
          <w:szCs w:val="24"/>
        </w:rPr>
        <w:t>мережу</w:t>
      </w:r>
      <w:r w:rsidRPr="008F0942">
        <w:rPr>
          <w:spacing w:val="1"/>
          <w:sz w:val="24"/>
          <w:szCs w:val="24"/>
        </w:rPr>
        <w:t xml:space="preserve"> </w:t>
      </w:r>
      <w:r w:rsidRPr="008F0942">
        <w:rPr>
          <w:sz w:val="24"/>
          <w:szCs w:val="24"/>
        </w:rPr>
        <w:t xml:space="preserve">медичних </w:t>
      </w:r>
      <w:r w:rsidRPr="008F0942">
        <w:rPr>
          <w:spacing w:val="1"/>
          <w:sz w:val="24"/>
          <w:szCs w:val="24"/>
        </w:rPr>
        <w:t xml:space="preserve"> </w:t>
      </w:r>
      <w:r w:rsidRPr="008F0942">
        <w:rPr>
          <w:sz w:val="24"/>
          <w:szCs w:val="24"/>
        </w:rPr>
        <w:t>закладів,</w:t>
      </w:r>
      <w:r w:rsidRPr="008F0942">
        <w:rPr>
          <w:spacing w:val="1"/>
          <w:sz w:val="24"/>
          <w:szCs w:val="24"/>
        </w:rPr>
        <w:t xml:space="preserve"> </w:t>
      </w:r>
      <w:r>
        <w:rPr>
          <w:sz w:val="24"/>
          <w:szCs w:val="24"/>
          <w:lang w:val="uk-UA"/>
        </w:rPr>
        <w:t xml:space="preserve">а саме </w:t>
      </w:r>
      <w:r w:rsidRPr="008F0942">
        <w:rPr>
          <w:spacing w:val="1"/>
          <w:sz w:val="24"/>
          <w:szCs w:val="24"/>
        </w:rPr>
        <w:t xml:space="preserve"> </w:t>
      </w:r>
    </w:p>
    <w:p w:rsidR="00695895" w:rsidRPr="008F0942" w:rsidRDefault="00695895" w:rsidP="00695895">
      <w:pPr>
        <w:pStyle w:val="a6"/>
        <w:numPr>
          <w:ilvl w:val="0"/>
          <w:numId w:val="4"/>
        </w:numPr>
        <w:tabs>
          <w:tab w:val="left" w:pos="142"/>
          <w:tab w:val="left" w:pos="851"/>
        </w:tabs>
        <w:spacing w:line="240" w:lineRule="atLeast"/>
        <w:ind w:left="0" w:firstLine="567"/>
        <w:jc w:val="both"/>
        <w:rPr>
          <w:rFonts w:ascii="Times New Roman" w:hAnsi="Times New Roman"/>
          <w:sz w:val="24"/>
          <w:szCs w:val="24"/>
        </w:rPr>
      </w:pPr>
      <w:r w:rsidRPr="008F0942">
        <w:rPr>
          <w:rFonts w:ascii="Times New Roman" w:hAnsi="Times New Roman"/>
          <w:sz w:val="24"/>
          <w:szCs w:val="24"/>
        </w:rPr>
        <w:t xml:space="preserve">амбулаторія с.Фонтанка, </w:t>
      </w:r>
    </w:p>
    <w:p w:rsidR="00695895" w:rsidRPr="008F0942" w:rsidRDefault="00695895" w:rsidP="00695895">
      <w:pPr>
        <w:pStyle w:val="a6"/>
        <w:numPr>
          <w:ilvl w:val="0"/>
          <w:numId w:val="4"/>
        </w:numPr>
        <w:tabs>
          <w:tab w:val="left" w:pos="142"/>
          <w:tab w:val="left" w:pos="851"/>
        </w:tabs>
        <w:spacing w:line="240" w:lineRule="atLeast"/>
        <w:ind w:left="0" w:firstLine="567"/>
        <w:jc w:val="both"/>
        <w:rPr>
          <w:rFonts w:ascii="Times New Roman" w:hAnsi="Times New Roman"/>
          <w:sz w:val="24"/>
          <w:szCs w:val="24"/>
        </w:rPr>
      </w:pPr>
      <w:r w:rsidRPr="008F0942">
        <w:rPr>
          <w:rFonts w:ascii="Times New Roman" w:hAnsi="Times New Roman"/>
          <w:sz w:val="24"/>
          <w:szCs w:val="24"/>
        </w:rPr>
        <w:t>-амбулаторія с.Крижанівка,</w:t>
      </w:r>
    </w:p>
    <w:p w:rsidR="00695895" w:rsidRPr="008F0942" w:rsidRDefault="00695895" w:rsidP="00695895">
      <w:pPr>
        <w:pStyle w:val="a6"/>
        <w:numPr>
          <w:ilvl w:val="0"/>
          <w:numId w:val="4"/>
        </w:numPr>
        <w:tabs>
          <w:tab w:val="left" w:pos="142"/>
          <w:tab w:val="left" w:pos="851"/>
        </w:tabs>
        <w:spacing w:line="240" w:lineRule="atLeast"/>
        <w:ind w:left="0" w:firstLine="567"/>
        <w:jc w:val="both"/>
        <w:rPr>
          <w:rFonts w:ascii="Times New Roman" w:hAnsi="Times New Roman"/>
          <w:sz w:val="24"/>
          <w:szCs w:val="24"/>
        </w:rPr>
      </w:pPr>
      <w:r w:rsidRPr="008F0942">
        <w:rPr>
          <w:rFonts w:ascii="Times New Roman" w:hAnsi="Times New Roman"/>
          <w:sz w:val="24"/>
          <w:szCs w:val="24"/>
        </w:rPr>
        <w:t xml:space="preserve"> амбулаторія с.Олександрівка,</w:t>
      </w:r>
    </w:p>
    <w:p w:rsidR="00695895" w:rsidRPr="008F0942" w:rsidRDefault="00695895" w:rsidP="00695895">
      <w:pPr>
        <w:pStyle w:val="a6"/>
        <w:numPr>
          <w:ilvl w:val="0"/>
          <w:numId w:val="4"/>
        </w:numPr>
        <w:tabs>
          <w:tab w:val="left" w:pos="142"/>
          <w:tab w:val="left" w:pos="851"/>
        </w:tabs>
        <w:spacing w:line="240" w:lineRule="atLeast"/>
        <w:ind w:left="0" w:firstLine="567"/>
        <w:jc w:val="both"/>
        <w:rPr>
          <w:rFonts w:ascii="Times New Roman" w:hAnsi="Times New Roman"/>
          <w:sz w:val="24"/>
          <w:szCs w:val="24"/>
        </w:rPr>
      </w:pPr>
      <w:r w:rsidRPr="008F0942">
        <w:rPr>
          <w:rFonts w:ascii="Times New Roman" w:hAnsi="Times New Roman"/>
          <w:sz w:val="24"/>
          <w:szCs w:val="24"/>
        </w:rPr>
        <w:lastRenderedPageBreak/>
        <w:t xml:space="preserve"> фельдшерсько-акушерський пункт с.Нова Дофінівка,</w:t>
      </w:r>
    </w:p>
    <w:p w:rsidR="00695895" w:rsidRPr="008F0942" w:rsidRDefault="00695895" w:rsidP="00695895">
      <w:pPr>
        <w:pStyle w:val="a6"/>
        <w:numPr>
          <w:ilvl w:val="0"/>
          <w:numId w:val="4"/>
        </w:numPr>
        <w:tabs>
          <w:tab w:val="left" w:pos="142"/>
          <w:tab w:val="left" w:pos="851"/>
        </w:tabs>
        <w:spacing w:line="240" w:lineRule="atLeast"/>
        <w:ind w:left="0" w:firstLine="567"/>
        <w:jc w:val="both"/>
        <w:rPr>
          <w:rFonts w:ascii="Times New Roman" w:hAnsi="Times New Roman"/>
          <w:sz w:val="24"/>
          <w:szCs w:val="24"/>
        </w:rPr>
      </w:pPr>
      <w:r w:rsidRPr="008F0942">
        <w:rPr>
          <w:rFonts w:ascii="Times New Roman" w:hAnsi="Times New Roman"/>
          <w:sz w:val="24"/>
          <w:szCs w:val="24"/>
        </w:rPr>
        <w:t xml:space="preserve"> фельдшерський пункт  с.Вапнярка, </w:t>
      </w:r>
    </w:p>
    <w:p w:rsidR="00695895" w:rsidRPr="008F0942" w:rsidRDefault="00695895" w:rsidP="00695895">
      <w:pPr>
        <w:pStyle w:val="a6"/>
        <w:numPr>
          <w:ilvl w:val="0"/>
          <w:numId w:val="4"/>
        </w:numPr>
        <w:tabs>
          <w:tab w:val="left" w:pos="142"/>
          <w:tab w:val="left" w:pos="851"/>
          <w:tab w:val="left" w:pos="993"/>
        </w:tabs>
        <w:spacing w:line="240" w:lineRule="atLeast"/>
        <w:ind w:left="0" w:firstLine="567"/>
        <w:jc w:val="both"/>
        <w:rPr>
          <w:rFonts w:ascii="Times New Roman" w:hAnsi="Times New Roman"/>
          <w:sz w:val="24"/>
          <w:szCs w:val="24"/>
        </w:rPr>
      </w:pPr>
      <w:r w:rsidRPr="008F0942">
        <w:rPr>
          <w:rFonts w:ascii="Times New Roman" w:hAnsi="Times New Roman"/>
          <w:sz w:val="24"/>
          <w:szCs w:val="24"/>
        </w:rPr>
        <w:t xml:space="preserve"> фельдшерський пункт с.Світле.</w:t>
      </w:r>
    </w:p>
    <w:p w:rsidR="00695895" w:rsidRPr="000D62BB" w:rsidRDefault="00695895" w:rsidP="00695895">
      <w:pPr>
        <w:ind w:firstLine="0"/>
      </w:pPr>
      <w:r>
        <w:rPr>
          <w:rFonts w:eastAsia="Calibri"/>
          <w:lang w:val="uk-UA"/>
        </w:rPr>
        <w:t xml:space="preserve">          </w:t>
      </w:r>
      <w:r w:rsidRPr="000D62BB">
        <w:rPr>
          <w:rFonts w:eastAsia="Calibri"/>
        </w:rPr>
        <w:t xml:space="preserve">Фінансування закладів здійснюється з бюджету </w:t>
      </w:r>
      <w:r>
        <w:rPr>
          <w:rFonts w:eastAsia="Calibri"/>
          <w:lang w:val="uk-UA"/>
        </w:rPr>
        <w:t>Фонтанської сільської</w:t>
      </w:r>
      <w:r w:rsidRPr="000D62BB">
        <w:rPr>
          <w:rFonts w:eastAsia="Calibri"/>
        </w:rPr>
        <w:t xml:space="preserve"> територіальної громади відповідно до Програми </w:t>
      </w:r>
      <w:r>
        <w:rPr>
          <w:rFonts w:eastAsia="Calibri"/>
          <w:lang w:val="uk-UA"/>
        </w:rPr>
        <w:t xml:space="preserve">підтримки </w:t>
      </w:r>
      <w:r w:rsidRPr="000D62BB">
        <w:rPr>
          <w:rFonts w:eastAsia="Calibri"/>
        </w:rPr>
        <w:t xml:space="preserve">розвитку </w:t>
      </w:r>
      <w:r>
        <w:rPr>
          <w:rFonts w:eastAsia="Calibri"/>
          <w:lang w:val="uk-UA"/>
        </w:rPr>
        <w:t xml:space="preserve">первинної медичної допомоги  на території Фонтанської сільської ради Одеського району Одеської області на 2021 рік </w:t>
      </w:r>
      <w:r w:rsidRPr="000D62BB">
        <w:rPr>
          <w:rFonts w:eastAsia="Calibri"/>
        </w:rPr>
        <w:t xml:space="preserve">та Програми </w:t>
      </w:r>
      <w:r>
        <w:rPr>
          <w:rFonts w:eastAsia="Calibri"/>
          <w:lang w:val="uk-UA"/>
        </w:rPr>
        <w:t xml:space="preserve">підтримки КНП </w:t>
      </w:r>
      <w:r w:rsidRPr="000D62BB">
        <w:rPr>
          <w:rFonts w:eastAsia="Calibri"/>
        </w:rPr>
        <w:t>ДОБРОСЛАВСЬКА БАГАТОПРОФІЛЬНА ЛІКАРНЯ ІНТЕНСИВНОГО ЛІКУВАННЯ»</w:t>
      </w:r>
      <w:r>
        <w:rPr>
          <w:rFonts w:eastAsia="Calibri"/>
          <w:lang w:val="uk-UA"/>
        </w:rPr>
        <w:t xml:space="preserve"> </w:t>
      </w:r>
      <w:r w:rsidRPr="000D62BB">
        <w:rPr>
          <w:rFonts w:eastAsia="Calibri"/>
        </w:rPr>
        <w:t>на 2021 рік</w:t>
      </w:r>
      <w:r>
        <w:rPr>
          <w:rFonts w:eastAsia="Calibri"/>
          <w:lang w:val="uk-UA"/>
        </w:rPr>
        <w:t xml:space="preserve"> </w:t>
      </w:r>
      <w:r w:rsidRPr="000D62BB">
        <w:t>.</w:t>
      </w:r>
      <w:r w:rsidRPr="000D62BB">
        <w:rPr>
          <w:rFonts w:eastAsia="Calibri"/>
        </w:rPr>
        <w:t xml:space="preserve">         </w:t>
      </w:r>
    </w:p>
    <w:p w:rsidR="00695895" w:rsidRPr="00312F23" w:rsidRDefault="00695895" w:rsidP="00695895">
      <w:pPr>
        <w:pStyle w:val="a4"/>
        <w:kinsoku w:val="0"/>
        <w:overflowPunct w:val="0"/>
        <w:spacing w:line="274" w:lineRule="auto"/>
        <w:ind w:firstLine="720"/>
        <w:jc w:val="both"/>
        <w:rPr>
          <w:b/>
          <w:sz w:val="24"/>
          <w:szCs w:val="24"/>
          <w:lang w:val="ru-RU"/>
        </w:rPr>
      </w:pPr>
      <w:r w:rsidRPr="00312F23">
        <w:rPr>
          <w:b/>
          <w:sz w:val="24"/>
          <w:szCs w:val="24"/>
          <w:lang w:val="ru-RU"/>
        </w:rPr>
        <w:t>Соціальний захист та соціальне забезпечення.</w:t>
      </w:r>
    </w:p>
    <w:p w:rsidR="00695895" w:rsidRPr="00312F23" w:rsidRDefault="00695895" w:rsidP="00695895">
      <w:pPr>
        <w:pStyle w:val="a6"/>
        <w:jc w:val="both"/>
        <w:rPr>
          <w:rFonts w:ascii="Times New Roman" w:hAnsi="Times New Roman"/>
          <w:sz w:val="24"/>
          <w:szCs w:val="24"/>
        </w:rPr>
      </w:pPr>
      <w:r w:rsidRPr="00312F23">
        <w:rPr>
          <w:rFonts w:ascii="Times New Roman" w:hAnsi="Times New Roman"/>
          <w:sz w:val="24"/>
          <w:szCs w:val="24"/>
        </w:rPr>
        <w:t xml:space="preserve">        В Фонтанській  сільській територіальній  громаді для забезпечення здійснення передбачених законодавством заходів щодо поліпшення матеріально-побутових умов інвалідів, ветеранів війни та праці, багатодітних сімей, дітей-інвалідів, сиріт, людей похилого віку </w:t>
      </w:r>
      <w:r>
        <w:rPr>
          <w:rFonts w:ascii="Times New Roman" w:hAnsi="Times New Roman"/>
          <w:sz w:val="24"/>
          <w:szCs w:val="24"/>
          <w:lang w:val="uk-UA"/>
        </w:rPr>
        <w:t xml:space="preserve">прийнята </w:t>
      </w:r>
      <w:r w:rsidRPr="00312F23">
        <w:rPr>
          <w:rFonts w:ascii="Times New Roman" w:hAnsi="Times New Roman"/>
          <w:sz w:val="24"/>
          <w:szCs w:val="24"/>
        </w:rPr>
        <w:t xml:space="preserve"> програма «Милосердя в дії»</w:t>
      </w:r>
      <w:r w:rsidRPr="00312F23">
        <w:rPr>
          <w:rFonts w:ascii="Times New Roman" w:hAnsi="Times New Roman"/>
          <w:b/>
          <w:sz w:val="24"/>
          <w:szCs w:val="24"/>
        </w:rPr>
        <w:t xml:space="preserve"> </w:t>
      </w:r>
      <w:r>
        <w:rPr>
          <w:rFonts w:ascii="Times New Roman" w:hAnsi="Times New Roman"/>
          <w:sz w:val="24"/>
          <w:szCs w:val="24"/>
        </w:rPr>
        <w:t>.</w:t>
      </w:r>
      <w:r>
        <w:rPr>
          <w:rFonts w:ascii="Times New Roman" w:hAnsi="Times New Roman"/>
          <w:sz w:val="24"/>
          <w:szCs w:val="24"/>
          <w:lang w:val="uk-UA"/>
        </w:rPr>
        <w:t>П</w:t>
      </w:r>
      <w:r w:rsidRPr="00312F23">
        <w:rPr>
          <w:rFonts w:ascii="Times New Roman" w:hAnsi="Times New Roman"/>
          <w:sz w:val="24"/>
          <w:szCs w:val="24"/>
        </w:rPr>
        <w:t xml:space="preserve">ри виконкомі </w:t>
      </w:r>
      <w:r>
        <w:rPr>
          <w:rFonts w:ascii="Times New Roman" w:hAnsi="Times New Roman"/>
          <w:sz w:val="24"/>
          <w:szCs w:val="24"/>
          <w:lang w:val="uk-UA"/>
        </w:rPr>
        <w:t xml:space="preserve">створена </w:t>
      </w:r>
      <w:r w:rsidRPr="00312F23">
        <w:rPr>
          <w:rFonts w:ascii="Times New Roman" w:hAnsi="Times New Roman"/>
          <w:sz w:val="24"/>
          <w:szCs w:val="24"/>
        </w:rPr>
        <w:t xml:space="preserve"> комісія по захисту прав дітей та рада ветеранів. </w:t>
      </w:r>
    </w:p>
    <w:p w:rsidR="00695895" w:rsidRPr="00312F23" w:rsidRDefault="00695895" w:rsidP="00695895">
      <w:pPr>
        <w:pStyle w:val="a6"/>
        <w:jc w:val="both"/>
        <w:rPr>
          <w:rFonts w:ascii="Times New Roman" w:hAnsi="Times New Roman"/>
          <w:sz w:val="24"/>
          <w:szCs w:val="24"/>
        </w:rPr>
      </w:pPr>
      <w:r w:rsidRPr="00312F23">
        <w:rPr>
          <w:rFonts w:ascii="Times New Roman" w:hAnsi="Times New Roman"/>
          <w:sz w:val="24"/>
          <w:szCs w:val="24"/>
        </w:rPr>
        <w:t xml:space="preserve">        Населення Фонтанської сільської ради налічує </w:t>
      </w:r>
      <w:r>
        <w:rPr>
          <w:rFonts w:ascii="Times New Roman" w:hAnsi="Times New Roman"/>
          <w:sz w:val="24"/>
          <w:szCs w:val="24"/>
          <w:lang w:val="uk-UA"/>
        </w:rPr>
        <w:t>18500</w:t>
      </w:r>
      <w:r w:rsidRPr="00312F23">
        <w:rPr>
          <w:rFonts w:ascii="Times New Roman" w:hAnsi="Times New Roman"/>
          <w:sz w:val="24"/>
          <w:szCs w:val="24"/>
        </w:rPr>
        <w:t xml:space="preserve"> чоловік, з них близько 1876 чоловік належать до пільгових категорій: інваліди війни, учасники бойових дій, вдови, учасники ліквідації аварії на ЧАЕС, переселенці, інваліди, діти-інваліди та діти, залишені без батьківської опіки, багатодітні сім’ї. Тому увага виконкому сільської ради приділяється соціальному захисту саме цих верств населення.</w:t>
      </w:r>
    </w:p>
    <w:p w:rsidR="00695895" w:rsidRPr="00312F23" w:rsidRDefault="00695895" w:rsidP="00695895">
      <w:pPr>
        <w:pStyle w:val="a6"/>
        <w:jc w:val="both"/>
        <w:rPr>
          <w:rFonts w:ascii="Times New Roman" w:hAnsi="Times New Roman"/>
          <w:sz w:val="24"/>
          <w:szCs w:val="24"/>
        </w:rPr>
      </w:pPr>
      <w:r w:rsidRPr="00312F23">
        <w:rPr>
          <w:rFonts w:ascii="Times New Roman" w:hAnsi="Times New Roman"/>
          <w:sz w:val="24"/>
          <w:szCs w:val="24"/>
        </w:rPr>
        <w:t xml:space="preserve">        Станом на 01.01.2021  року пільгова категорія населення складає:</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учасники бойових дій – 273 чол., в т.ч. по  АТО – 140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учасники ВВВ –  44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«Дітей війни» – 801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інваліди І гр. – 36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інваліди  ІІ гр. – 359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інваліди ІІІ гр. – 405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діти з інвалідністю – 48  чол.</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 xml:space="preserve">ліквідаторів  аварії на ЧЕАС – 41 чол. </w:t>
      </w:r>
    </w:p>
    <w:p w:rsidR="00695895" w:rsidRPr="00312F23" w:rsidRDefault="00695895" w:rsidP="00695895">
      <w:pPr>
        <w:pStyle w:val="a6"/>
        <w:numPr>
          <w:ilvl w:val="0"/>
          <w:numId w:val="3"/>
        </w:numPr>
        <w:jc w:val="both"/>
        <w:rPr>
          <w:rFonts w:ascii="Times New Roman" w:hAnsi="Times New Roman"/>
          <w:sz w:val="24"/>
          <w:szCs w:val="24"/>
        </w:rPr>
      </w:pPr>
      <w:r w:rsidRPr="00312F23">
        <w:rPr>
          <w:rFonts w:ascii="Times New Roman" w:hAnsi="Times New Roman"/>
          <w:sz w:val="24"/>
          <w:szCs w:val="24"/>
        </w:rPr>
        <w:t>постраждалі внаслідок аварії на ЧАЕС – 2 чол.</w:t>
      </w:r>
    </w:p>
    <w:p w:rsidR="00695895" w:rsidRPr="00312F23" w:rsidRDefault="00695895" w:rsidP="00695895">
      <w:pPr>
        <w:ind w:firstLine="540"/>
      </w:pPr>
      <w:r w:rsidRPr="00312F23">
        <w:t xml:space="preserve">В </w:t>
      </w:r>
      <w:r>
        <w:rPr>
          <w:lang w:val="uk-UA"/>
        </w:rPr>
        <w:t xml:space="preserve">грудні </w:t>
      </w:r>
      <w:r>
        <w:t>2021</w:t>
      </w:r>
      <w:r w:rsidRPr="00312F23">
        <w:t xml:space="preserve"> </w:t>
      </w:r>
      <w:r>
        <w:rPr>
          <w:lang w:val="uk-UA"/>
        </w:rPr>
        <w:t xml:space="preserve">року створено </w:t>
      </w:r>
      <w:r w:rsidRPr="00312F23">
        <w:t xml:space="preserve">  Центр надання соціальних послуг Фонтанської сільської ради Одеського району Одеської області, який </w:t>
      </w:r>
      <w:r>
        <w:rPr>
          <w:lang w:val="uk-UA"/>
        </w:rPr>
        <w:t>є</w:t>
      </w:r>
      <w:r w:rsidRPr="00312F23">
        <w:t xml:space="preserve"> комплексним закладо</w:t>
      </w:r>
      <w:r>
        <w:t>м соціального захисту населення</w:t>
      </w:r>
      <w:r w:rsidRPr="00312F23">
        <w:t xml:space="preserve"> </w:t>
      </w:r>
      <w:r>
        <w:rPr>
          <w:lang w:val="uk-UA"/>
        </w:rPr>
        <w:t>та</w:t>
      </w:r>
      <w:r>
        <w:t xml:space="preserve"> здійснює соціальну роботу і</w:t>
      </w:r>
      <w:r w:rsidRPr="00312F23">
        <w:t xml:space="preserve"> надає соціальні послуги особам/сім’ям, які належать до вразливих груп населення та/або перебувають у складних життєвих обставинах.</w:t>
      </w:r>
    </w:p>
    <w:p w:rsidR="00695895" w:rsidRPr="00312F23" w:rsidRDefault="00695895" w:rsidP="00695895">
      <w:pPr>
        <w:ind w:firstLine="540"/>
      </w:pPr>
      <w:r w:rsidRPr="00312F23">
        <w:t>Основними завданнями Центру є проведення соціально-профілактичної роботи, спрямованої на запобігання потраплянню в складні життєві обставини осіб/сімей, які належать до вразливих груп населення. Надання особам/сім’ям ,які належать до вразливих груп населення та перебувають у складних життєвих обставинах, комплексу соціальних послуг, яких вони потребують, відповідно до переліку послуг, затвердженого центральним органом виконавчої влади, що забезпечує формування та реалізацію державної політики у сфері соціального захисту населення, з метою мінімізації або подолання таких обставин.</w:t>
      </w:r>
    </w:p>
    <w:p w:rsidR="00695895" w:rsidRPr="00312F23" w:rsidRDefault="00695895" w:rsidP="00695895">
      <w:pPr>
        <w:ind w:firstLine="540"/>
      </w:pPr>
      <w:r w:rsidRPr="00312F23">
        <w:t>Центр з урахуванням потреб у соціальних послугах, може надавати такі соціальні послуги: догляд вдома, денний догляд, екстрене (кризове) втручання; консультування; соціальний супровід; представництво інтересів; посередництво (медіація); соціальна профілактика; натуральна допомога; супровід під час інклюзивного навчання ; інформування ; інші соціальні послуги.</w:t>
      </w:r>
    </w:p>
    <w:p w:rsidR="00695895" w:rsidRPr="008A66F2" w:rsidRDefault="00695895" w:rsidP="00695895">
      <w:pPr>
        <w:ind w:firstLine="540"/>
      </w:pPr>
      <w:r w:rsidRPr="008A66F2">
        <w:rPr>
          <w:b/>
        </w:rPr>
        <w:t>Культура громади</w:t>
      </w:r>
    </w:p>
    <w:p w:rsidR="00695895" w:rsidRPr="00845BDC" w:rsidRDefault="00695895" w:rsidP="00695895">
      <w:pPr>
        <w:ind w:firstLine="851"/>
      </w:pPr>
      <w:r w:rsidRPr="00C02AF3">
        <w:t xml:space="preserve">Культурне обслуговування населення громади здійснює </w:t>
      </w:r>
      <w:r>
        <w:t>8</w:t>
      </w:r>
      <w:r w:rsidRPr="00C02AF3">
        <w:t xml:space="preserve"> установ культури: </w:t>
      </w:r>
      <w:r>
        <w:t xml:space="preserve">3 </w:t>
      </w:r>
      <w:r w:rsidRPr="00C02AF3">
        <w:t xml:space="preserve">клубних установ; </w:t>
      </w:r>
      <w:r>
        <w:t>5</w:t>
      </w:r>
      <w:r w:rsidRPr="00C02AF3">
        <w:t xml:space="preserve"> бібліотек</w:t>
      </w:r>
      <w:r>
        <w:t xml:space="preserve"> , а саме</w:t>
      </w:r>
      <w:r w:rsidRPr="00845BDC">
        <w:rPr>
          <w:spacing w:val="1"/>
        </w:rPr>
        <w:t xml:space="preserve"> </w:t>
      </w:r>
    </w:p>
    <w:p w:rsidR="00695895" w:rsidRPr="00845BDC" w:rsidRDefault="00695895" w:rsidP="00695895">
      <w:pPr>
        <w:tabs>
          <w:tab w:val="left" w:pos="142"/>
          <w:tab w:val="left" w:pos="993"/>
        </w:tabs>
        <w:spacing w:line="240" w:lineRule="atLeast"/>
        <w:ind w:firstLine="567"/>
      </w:pPr>
      <w:r w:rsidRPr="00845BDC">
        <w:t>1 КЗ «Фонтанський сільський будинок культури»</w:t>
      </w:r>
    </w:p>
    <w:p w:rsidR="00695895" w:rsidRPr="00845BDC" w:rsidRDefault="00695895" w:rsidP="00695895">
      <w:pPr>
        <w:tabs>
          <w:tab w:val="left" w:pos="142"/>
          <w:tab w:val="left" w:pos="993"/>
        </w:tabs>
        <w:spacing w:line="240" w:lineRule="atLeast"/>
        <w:ind w:firstLine="567"/>
      </w:pPr>
      <w:r w:rsidRPr="00845BDC">
        <w:t>2 Крижанівський сільський будинок культури</w:t>
      </w:r>
    </w:p>
    <w:p w:rsidR="00695895" w:rsidRPr="00845BDC" w:rsidRDefault="00695895" w:rsidP="00695895">
      <w:pPr>
        <w:tabs>
          <w:tab w:val="left" w:pos="142"/>
          <w:tab w:val="left" w:pos="993"/>
        </w:tabs>
        <w:spacing w:line="240" w:lineRule="atLeast"/>
        <w:ind w:firstLine="567"/>
      </w:pPr>
      <w:r w:rsidRPr="00845BDC">
        <w:t>3 Новодофінівський сільський клуб</w:t>
      </w:r>
    </w:p>
    <w:p w:rsidR="00695895" w:rsidRPr="00845BDC" w:rsidRDefault="00695895" w:rsidP="00695895">
      <w:pPr>
        <w:tabs>
          <w:tab w:val="left" w:pos="142"/>
          <w:tab w:val="left" w:pos="993"/>
        </w:tabs>
        <w:spacing w:line="240" w:lineRule="atLeast"/>
        <w:ind w:firstLine="567"/>
      </w:pPr>
      <w:r>
        <w:t>4</w:t>
      </w:r>
      <w:r w:rsidRPr="00845BDC">
        <w:t xml:space="preserve"> Фонтанська бібліотечна філія</w:t>
      </w:r>
    </w:p>
    <w:p w:rsidR="00695895" w:rsidRPr="00845BDC" w:rsidRDefault="00695895" w:rsidP="00695895">
      <w:pPr>
        <w:tabs>
          <w:tab w:val="left" w:pos="142"/>
          <w:tab w:val="left" w:pos="993"/>
        </w:tabs>
        <w:spacing w:line="240" w:lineRule="atLeast"/>
        <w:ind w:firstLine="567"/>
      </w:pPr>
      <w:r>
        <w:t xml:space="preserve">5 </w:t>
      </w:r>
      <w:r w:rsidRPr="00845BDC">
        <w:t>Крижанівська бібліотечна філія</w:t>
      </w:r>
    </w:p>
    <w:p w:rsidR="00695895" w:rsidRPr="00845BDC" w:rsidRDefault="00695895" w:rsidP="00695895">
      <w:pPr>
        <w:tabs>
          <w:tab w:val="left" w:pos="142"/>
          <w:tab w:val="left" w:pos="993"/>
        </w:tabs>
        <w:spacing w:line="240" w:lineRule="atLeast"/>
        <w:ind w:firstLine="567"/>
      </w:pPr>
      <w:r>
        <w:t>6</w:t>
      </w:r>
      <w:r w:rsidRPr="00845BDC">
        <w:t xml:space="preserve"> Олександрівська бібліотечна філія</w:t>
      </w:r>
    </w:p>
    <w:p w:rsidR="00695895" w:rsidRPr="00845BDC" w:rsidRDefault="00695895" w:rsidP="00695895">
      <w:pPr>
        <w:tabs>
          <w:tab w:val="left" w:pos="142"/>
          <w:tab w:val="left" w:pos="993"/>
        </w:tabs>
        <w:spacing w:line="240" w:lineRule="atLeast"/>
        <w:ind w:firstLine="567"/>
      </w:pPr>
      <w:r>
        <w:lastRenderedPageBreak/>
        <w:t>7</w:t>
      </w:r>
      <w:r w:rsidRPr="00845BDC">
        <w:t xml:space="preserve"> Світлівська бібліотечна філія</w:t>
      </w:r>
    </w:p>
    <w:p w:rsidR="00695895" w:rsidRPr="00845BDC" w:rsidRDefault="00695895" w:rsidP="00695895">
      <w:pPr>
        <w:tabs>
          <w:tab w:val="left" w:pos="142"/>
          <w:tab w:val="left" w:pos="993"/>
        </w:tabs>
        <w:spacing w:line="240" w:lineRule="atLeast"/>
        <w:ind w:firstLine="567"/>
      </w:pPr>
      <w:r>
        <w:t>8</w:t>
      </w:r>
      <w:r w:rsidRPr="00845BDC">
        <w:t xml:space="preserve"> Вапнярська бібліотечна філія</w:t>
      </w:r>
    </w:p>
    <w:p w:rsidR="00695895" w:rsidRPr="00C02AF3" w:rsidRDefault="00695895" w:rsidP="00695895">
      <w:pPr>
        <w:tabs>
          <w:tab w:val="left" w:pos="820"/>
          <w:tab w:val="left" w:pos="4060"/>
        </w:tabs>
        <w:ind w:firstLine="851"/>
      </w:pPr>
      <w:r w:rsidRPr="00C02AF3">
        <w:t xml:space="preserve">Мережа культосвітніх закладів є оптимальною і спроможна забезпечити потреби населення громади у культурному обслуговуванні. </w:t>
      </w:r>
    </w:p>
    <w:p w:rsidR="00695895" w:rsidRPr="00C02AF3" w:rsidRDefault="00695895" w:rsidP="00695895">
      <w:pPr>
        <w:ind w:firstLine="851"/>
      </w:pPr>
      <w:r w:rsidRPr="00C02AF3">
        <w:t>У 202</w:t>
      </w:r>
      <w:r>
        <w:t>1</w:t>
      </w:r>
      <w:r w:rsidRPr="00C02AF3">
        <w:t xml:space="preserve"> році у населених пунктах громади проведено тематичні, науково-практичні, інформаційно-освітні, культурно-мистецькі, патріотично-виховні та інші заходи щодо відзначення пам’ятних, ювілейних та календарних дат спрямованих на поширення знань про події та персоналії багатовікової історії українського державотворення, виховання поваги до державних символів України  тощо.</w:t>
      </w:r>
    </w:p>
    <w:p w:rsidR="00695895" w:rsidRPr="00000B7B" w:rsidRDefault="00695895" w:rsidP="00695895">
      <w:pPr>
        <w:ind w:firstLine="709"/>
        <w:rPr>
          <w:b/>
        </w:rPr>
      </w:pPr>
      <w:r w:rsidRPr="00000B7B">
        <w:rPr>
          <w:b/>
        </w:rPr>
        <w:t>Фізична культура і спорт</w:t>
      </w:r>
    </w:p>
    <w:p w:rsidR="00695895" w:rsidRPr="00C32C8A" w:rsidRDefault="00695895" w:rsidP="00695895">
      <w:pPr>
        <w:rPr>
          <w:rFonts w:eastAsia="Calibri"/>
        </w:rPr>
      </w:pPr>
      <w:r>
        <w:rPr>
          <w:rFonts w:eastAsia="Calibri"/>
        </w:rPr>
        <w:t xml:space="preserve">             </w:t>
      </w:r>
      <w:r w:rsidRPr="00C32C8A">
        <w:rPr>
          <w:rFonts w:eastAsia="Calibri"/>
        </w:rPr>
        <w:t xml:space="preserve">На території Фонтанської сільської територіальної громади  працює </w:t>
      </w:r>
      <w:r w:rsidRPr="00C32C8A">
        <w:rPr>
          <w:rStyle w:val="7"/>
          <w:sz w:val="24"/>
          <w:szCs w:val="24"/>
        </w:rPr>
        <w:t xml:space="preserve">комунальне підприємство  «Спортивний клуб «КРИЖАНІВСЬКИЙ». </w:t>
      </w:r>
    </w:p>
    <w:p w:rsidR="00695895" w:rsidRPr="00DC1030" w:rsidRDefault="00695895" w:rsidP="00695895">
      <w:r w:rsidRPr="00DC1030">
        <w:t xml:space="preserve">        </w:t>
      </w:r>
      <w:r>
        <w:rPr>
          <w:lang w:val="uk-UA"/>
        </w:rPr>
        <w:t xml:space="preserve">    </w:t>
      </w:r>
      <w:r w:rsidRPr="00DC1030">
        <w:t xml:space="preserve">Фізична культура і спорт – невід’ємна частина виховного процесу дітей, молоді та повноцінного життя дорослого населення громади. Її основне призначення – зміцнення здоров’я, підвищення фізичних можливостей людини, забезпечення здорового способу життя. Спорт - це динамічний рух уперед з використанням новітніх технологій і методів виховання, навчання та оздоровлення широких верств населення, фундамент успішного майбутнього. У громаді планується створити ефективну систему проведення спортивних заходів, перед усім комплексних та багатоступеневих змагань. </w:t>
      </w:r>
    </w:p>
    <w:p w:rsidR="00695895" w:rsidRPr="00DC1030" w:rsidRDefault="00695895" w:rsidP="00695895">
      <w:r w:rsidRPr="00DC1030">
        <w:t xml:space="preserve">             Спортивний  клуб </w:t>
      </w:r>
      <w:r w:rsidRPr="00DC1030">
        <w:rPr>
          <w:shd w:val="clear" w:color="auto" w:fill="FFFFFF"/>
        </w:rPr>
        <w:t>«</w:t>
      </w:r>
      <w:r w:rsidRPr="00C32C8A">
        <w:rPr>
          <w:rStyle w:val="7"/>
          <w:sz w:val="24"/>
          <w:szCs w:val="24"/>
        </w:rPr>
        <w:t>КРИЖАНІВСЬКИЙ</w:t>
      </w:r>
      <w:r w:rsidRPr="00FD63A8">
        <w:rPr>
          <w:shd w:val="clear" w:color="auto" w:fill="FFFFFF"/>
        </w:rPr>
        <w:t>»</w:t>
      </w:r>
      <w:r w:rsidRPr="00DC1030">
        <w:rPr>
          <w:shd w:val="clear" w:color="auto" w:fill="FFFFFF"/>
        </w:rPr>
        <w:t xml:space="preserve"> </w:t>
      </w:r>
      <w:r w:rsidRPr="00DC1030">
        <w:t xml:space="preserve"> стрімко розвивається та набирає оберти. Відкрито нові секції (волейбол, вільна боротьба, вітрильний спорт, збільшились секції боксу), придбано багато нового спортінвентарю (гантелі  жгути манішки, мати, борцовські манекени ,скакалки, м’ячі, спортивна форма і інше облапднання ), проводяться  турніри ( футбол, вільна боротьба ), і все це для дітей, які займаються та прославляють Фонтанську громаду.   </w:t>
      </w:r>
    </w:p>
    <w:p w:rsidR="00695895" w:rsidRPr="000623BB" w:rsidRDefault="00695895" w:rsidP="00695895">
      <w:pPr>
        <w:ind w:firstLine="543"/>
        <w:rPr>
          <w:lang w:val="uk-UA"/>
        </w:rPr>
      </w:pPr>
      <w:r w:rsidRPr="00FD63A8">
        <w:rPr>
          <w:sz w:val="28"/>
          <w:szCs w:val="28"/>
        </w:rPr>
        <w:t xml:space="preserve">     </w:t>
      </w:r>
      <w:r w:rsidRPr="00C32C8A">
        <w:rPr>
          <w:rStyle w:val="7"/>
          <w:sz w:val="24"/>
          <w:szCs w:val="24"/>
        </w:rPr>
        <w:t xml:space="preserve">Фінансова підтримка комунального підприємства  «Спортивний клуб «КРИЖАНІВСЬКИЙ» Фонтанської сільської ради Одеського району Одеської області </w:t>
      </w:r>
      <w:r w:rsidRPr="00C32C8A">
        <w:t xml:space="preserve">  здійснюється за рахунок коштів місцевого бюджету </w:t>
      </w:r>
      <w:r w:rsidRPr="00C32C8A">
        <w:rPr>
          <w:lang w:val="uk-UA"/>
        </w:rPr>
        <w:t xml:space="preserve">відповідно до Програми підтримки КП «Спортивний клуб «Крижанівський» Фонтанської сільської ради Одеського району Одеської області на 2021 рік . Відповідна Програма  спрямована на підвищення ефективності реалізації місцевої політики у сфері фізичної культури і спорту, </w:t>
      </w:r>
      <w:r w:rsidRPr="00C32C8A">
        <w:rPr>
          <w:shd w:val="clear" w:color="auto" w:fill="FFFFFF"/>
          <w:lang w:val="uk-UA"/>
        </w:rPr>
        <w:t>підвищення результативності участі спортивного клубу «</w:t>
      </w:r>
      <w:r w:rsidRPr="00C32C8A">
        <w:rPr>
          <w:rStyle w:val="7"/>
          <w:sz w:val="24"/>
          <w:szCs w:val="24"/>
          <w:lang w:val="uk-UA"/>
        </w:rPr>
        <w:t>КРИЖАНІВСЬКИЙ</w:t>
      </w:r>
      <w:r w:rsidRPr="00C32C8A">
        <w:rPr>
          <w:shd w:val="clear" w:color="auto" w:fill="FFFFFF"/>
          <w:lang w:val="uk-UA"/>
        </w:rPr>
        <w:t>» у змаганнях різних рівнів</w:t>
      </w:r>
      <w:r w:rsidRPr="000623BB">
        <w:rPr>
          <w:shd w:val="clear" w:color="auto" w:fill="FFFFFF"/>
          <w:lang w:val="uk-UA"/>
        </w:rPr>
        <w:t>.</w:t>
      </w:r>
    </w:p>
    <w:p w:rsidR="00695895" w:rsidRDefault="00695895" w:rsidP="00695895">
      <w:pPr>
        <w:pStyle w:val="TableParagraph"/>
        <w:rPr>
          <w:b/>
          <w:bCs/>
        </w:rPr>
      </w:pPr>
    </w:p>
    <w:p w:rsidR="00695895" w:rsidRDefault="00695895" w:rsidP="00695895">
      <w:pPr>
        <w:pStyle w:val="TableParagraph"/>
        <w:rPr>
          <w:b/>
          <w:bCs/>
          <w:spacing w:val="-2"/>
        </w:rPr>
      </w:pPr>
      <w:r w:rsidRPr="001B68C8">
        <w:rPr>
          <w:b/>
          <w:bCs/>
        </w:rPr>
        <w:t>Освітня</w:t>
      </w:r>
      <w:r w:rsidRPr="001B68C8">
        <w:rPr>
          <w:b/>
          <w:bCs/>
          <w:spacing w:val="32"/>
        </w:rPr>
        <w:t xml:space="preserve"> </w:t>
      </w:r>
      <w:r w:rsidRPr="001B68C8">
        <w:rPr>
          <w:b/>
          <w:bCs/>
        </w:rPr>
        <w:t>мережа</w:t>
      </w:r>
      <w:r w:rsidRPr="001B68C8">
        <w:rPr>
          <w:b/>
          <w:bCs/>
          <w:spacing w:val="32"/>
        </w:rPr>
        <w:t xml:space="preserve"> </w:t>
      </w:r>
      <w:r w:rsidRPr="001B68C8">
        <w:rPr>
          <w:b/>
          <w:bCs/>
          <w:spacing w:val="-2"/>
        </w:rPr>
        <w:t>громади.</w:t>
      </w:r>
    </w:p>
    <w:p w:rsidR="00695895" w:rsidRDefault="00695895" w:rsidP="00695895">
      <w:pPr>
        <w:pStyle w:val="TableParagraph"/>
        <w:rPr>
          <w:b/>
          <w:bCs/>
          <w:spacing w:val="-2"/>
        </w:rPr>
      </w:pPr>
    </w:p>
    <w:p w:rsidR="00695895" w:rsidRDefault="00695895" w:rsidP="00695895">
      <w:pPr>
        <w:pStyle w:val="TableParagraph"/>
        <w:jc w:val="both"/>
      </w:pPr>
      <w:r>
        <w:t xml:space="preserve">         </w:t>
      </w:r>
      <w:r w:rsidRPr="00907631">
        <w:t>Державну</w:t>
      </w:r>
      <w:r>
        <w:t xml:space="preserve"> </w:t>
      </w:r>
      <w:r w:rsidRPr="00907631">
        <w:t>політику</w:t>
      </w:r>
      <w:r>
        <w:t xml:space="preserve"> </w:t>
      </w:r>
      <w:r w:rsidRPr="00907631">
        <w:t>в</w:t>
      </w:r>
      <w:r>
        <w:t xml:space="preserve"> </w:t>
      </w:r>
      <w:r w:rsidRPr="00907631">
        <w:t>галузі освіти</w:t>
      </w:r>
      <w:r>
        <w:t xml:space="preserve"> </w:t>
      </w:r>
      <w:r w:rsidRPr="00907631">
        <w:t>громади</w:t>
      </w:r>
      <w:r>
        <w:t xml:space="preserve"> </w:t>
      </w:r>
      <w:r w:rsidRPr="00907631">
        <w:t xml:space="preserve">забезпечують </w:t>
      </w:r>
      <w:r>
        <w:t>5</w:t>
      </w:r>
      <w:r w:rsidRPr="00907631">
        <w:t xml:space="preserve"> закладів загальної середньої освіти, 6 закладів дошкільної освіти та 1 заклад позашкільної освіти</w:t>
      </w:r>
      <w:r>
        <w:t xml:space="preserve"> « Мистецька школа»</w:t>
      </w:r>
      <w:r w:rsidRPr="00907631">
        <w:t xml:space="preserve">. </w:t>
      </w:r>
    </w:p>
    <w:p w:rsidR="00695895" w:rsidRPr="00907631" w:rsidRDefault="00695895" w:rsidP="00695895">
      <w:pPr>
        <w:kinsoku w:val="0"/>
        <w:overflowPunct w:val="0"/>
        <w:spacing w:before="2"/>
        <w:jc w:val="center"/>
      </w:pPr>
      <w:r w:rsidRPr="00907631">
        <w:rPr>
          <w:iCs/>
          <w:spacing w:val="-1"/>
        </w:rPr>
        <w:t xml:space="preserve">Заклади освіти </w:t>
      </w:r>
      <w:r w:rsidRPr="00907631">
        <w:rPr>
          <w:iCs/>
        </w:rPr>
        <w:t>у</w:t>
      </w:r>
      <w:r w:rsidRPr="00907631">
        <w:rPr>
          <w:iCs/>
          <w:spacing w:val="-1"/>
        </w:rPr>
        <w:t xml:space="preserve"> </w:t>
      </w:r>
      <w:r w:rsidRPr="00907631">
        <w:rPr>
          <w:iCs/>
        </w:rPr>
        <w:t>громаді</w:t>
      </w:r>
    </w:p>
    <w:tbl>
      <w:tblPr>
        <w:tblW w:w="0" w:type="auto"/>
        <w:tblInd w:w="5" w:type="dxa"/>
        <w:tblLayout w:type="fixed"/>
        <w:tblCellMar>
          <w:left w:w="0" w:type="dxa"/>
          <w:right w:w="0" w:type="dxa"/>
        </w:tblCellMar>
        <w:tblLook w:val="0000" w:firstRow="0" w:lastRow="0" w:firstColumn="0" w:lastColumn="0" w:noHBand="0" w:noVBand="0"/>
      </w:tblPr>
      <w:tblGrid>
        <w:gridCol w:w="8630"/>
        <w:gridCol w:w="919"/>
      </w:tblGrid>
      <w:tr w:rsidR="00695895" w:rsidRPr="00907631" w:rsidTr="00AC0B49">
        <w:trPr>
          <w:trHeight w:hRule="exact" w:val="372"/>
        </w:trPr>
        <w:tc>
          <w:tcPr>
            <w:tcW w:w="8630" w:type="dxa"/>
            <w:tcBorders>
              <w:top w:val="single" w:sz="4" w:space="0" w:color="000000"/>
              <w:left w:val="single" w:sz="4" w:space="0" w:color="000000"/>
              <w:bottom w:val="single" w:sz="4" w:space="0" w:color="000000"/>
              <w:right w:val="single" w:sz="4" w:space="0" w:color="000000"/>
            </w:tcBorders>
            <w:shd w:val="clear" w:color="auto" w:fill="F3F3F3"/>
          </w:tcPr>
          <w:p w:rsidR="00695895" w:rsidRPr="00907631" w:rsidRDefault="00695895" w:rsidP="00AC0B49">
            <w:pPr>
              <w:kinsoku w:val="0"/>
              <w:overflowPunct w:val="0"/>
              <w:spacing w:before="15"/>
              <w:jc w:val="center"/>
              <w:rPr>
                <w:lang w:eastAsia="uk-UA"/>
              </w:rPr>
            </w:pPr>
            <w:r w:rsidRPr="00907631">
              <w:rPr>
                <w:spacing w:val="-1"/>
                <w:lang w:eastAsia="uk-UA"/>
              </w:rPr>
              <w:t>Показники</w:t>
            </w:r>
          </w:p>
        </w:tc>
        <w:tc>
          <w:tcPr>
            <w:tcW w:w="919" w:type="dxa"/>
            <w:tcBorders>
              <w:top w:val="single" w:sz="4" w:space="0" w:color="000000"/>
              <w:left w:val="single" w:sz="4" w:space="0" w:color="000000"/>
              <w:bottom w:val="single" w:sz="4" w:space="0" w:color="000000"/>
              <w:right w:val="single" w:sz="4" w:space="0" w:color="000000"/>
            </w:tcBorders>
            <w:shd w:val="clear" w:color="auto" w:fill="F3F3F3"/>
          </w:tcPr>
          <w:p w:rsidR="00695895" w:rsidRPr="00907631" w:rsidRDefault="00695895" w:rsidP="00AC0B49">
            <w:pPr>
              <w:kinsoku w:val="0"/>
              <w:overflowPunct w:val="0"/>
              <w:spacing w:before="15"/>
              <w:ind w:left="210"/>
              <w:rPr>
                <w:lang w:eastAsia="uk-UA"/>
              </w:rPr>
            </w:pPr>
            <w:r w:rsidRPr="00907631">
              <w:rPr>
                <w:lang w:eastAsia="uk-UA"/>
              </w:rPr>
              <w:t>2021</w:t>
            </w:r>
          </w:p>
        </w:tc>
      </w:tr>
      <w:tr w:rsidR="00695895" w:rsidRPr="00907631" w:rsidTr="00AC0B49">
        <w:trPr>
          <w:trHeight w:hRule="exact" w:val="379"/>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78" w:lineRule="auto"/>
              <w:ind w:left="102" w:right="486"/>
              <w:rPr>
                <w:lang w:eastAsia="uk-UA"/>
              </w:rPr>
            </w:pPr>
            <w:r w:rsidRPr="00907631">
              <w:rPr>
                <w:spacing w:val="-1"/>
                <w:lang w:eastAsia="uk-UA"/>
              </w:rPr>
              <w:t>Кількість</w:t>
            </w:r>
            <w:r w:rsidRPr="00907631">
              <w:rPr>
                <w:lang w:eastAsia="uk-UA"/>
              </w:rPr>
              <w:t xml:space="preserve"> закладів </w:t>
            </w:r>
            <w:r w:rsidRPr="00907631">
              <w:rPr>
                <w:spacing w:val="-1"/>
                <w:lang w:eastAsia="uk-UA"/>
              </w:rPr>
              <w:t xml:space="preserve">дошкільної освіти </w:t>
            </w:r>
            <w:r w:rsidRPr="00907631">
              <w:rPr>
                <w:lang w:eastAsia="uk-UA"/>
              </w:rPr>
              <w:t>та</w:t>
            </w:r>
            <w:r w:rsidRPr="00907631">
              <w:rPr>
                <w:spacing w:val="-1"/>
                <w:lang w:eastAsia="uk-UA"/>
              </w:rPr>
              <w:t xml:space="preserve"> дошкільних підрозділів</w:t>
            </w:r>
            <w:r w:rsidRPr="00907631">
              <w:rPr>
                <w:spacing w:val="-3"/>
                <w:lang w:eastAsia="uk-UA"/>
              </w:rPr>
              <w:t xml:space="preserve"> </w:t>
            </w:r>
            <w:r w:rsidRPr="00907631">
              <w:rPr>
                <w:lang w:eastAsia="uk-UA"/>
              </w:rPr>
              <w:t>НВК,</w:t>
            </w:r>
            <w:r w:rsidRPr="00907631">
              <w:rPr>
                <w:spacing w:val="71"/>
                <w:lang w:eastAsia="uk-UA"/>
              </w:rPr>
              <w:t xml:space="preserve"> </w:t>
            </w:r>
            <w:r w:rsidRPr="00907631">
              <w:rPr>
                <w:spacing w:val="-1"/>
                <w:lang w:eastAsia="uk-UA"/>
              </w:rPr>
              <w:t>одиниць</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907631" w:rsidRDefault="00695895" w:rsidP="00AC0B49">
            <w:pPr>
              <w:spacing w:after="200" w:line="276" w:lineRule="auto"/>
              <w:jc w:val="center"/>
              <w:rPr>
                <w:rFonts w:eastAsia="Calibri"/>
                <w:color w:val="000000"/>
                <w:lang w:eastAsia="en-US"/>
              </w:rPr>
            </w:pPr>
            <w:r>
              <w:rPr>
                <w:rFonts w:eastAsia="Calibri"/>
                <w:color w:val="000000"/>
                <w:lang w:eastAsia="en-US"/>
              </w:rPr>
              <w:t>6</w:t>
            </w:r>
          </w:p>
        </w:tc>
      </w:tr>
      <w:tr w:rsidR="00695895" w:rsidRPr="00907631" w:rsidTr="00AC0B49">
        <w:trPr>
          <w:trHeight w:hRule="exact" w:val="326"/>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69" w:lineRule="exact"/>
              <w:ind w:left="102"/>
              <w:rPr>
                <w:lang w:eastAsia="uk-UA"/>
              </w:rPr>
            </w:pPr>
            <w:r w:rsidRPr="00907631">
              <w:rPr>
                <w:spacing w:val="-1"/>
                <w:lang w:eastAsia="uk-UA"/>
              </w:rPr>
              <w:t>Кількість</w:t>
            </w:r>
            <w:r w:rsidRPr="00907631">
              <w:rPr>
                <w:lang w:eastAsia="uk-UA"/>
              </w:rPr>
              <w:t xml:space="preserve"> </w:t>
            </w:r>
            <w:r w:rsidRPr="00907631">
              <w:rPr>
                <w:spacing w:val="-1"/>
                <w:lang w:eastAsia="uk-UA"/>
              </w:rPr>
              <w:t>дітей</w:t>
            </w:r>
            <w:r w:rsidRPr="00907631">
              <w:rPr>
                <w:lang w:eastAsia="uk-UA"/>
              </w:rPr>
              <w:t xml:space="preserve"> в </w:t>
            </w:r>
            <w:r w:rsidRPr="00907631">
              <w:rPr>
                <w:spacing w:val="-1"/>
                <w:lang w:eastAsia="uk-UA"/>
              </w:rPr>
              <w:t>дошкільних</w:t>
            </w:r>
            <w:r w:rsidRPr="00907631">
              <w:rPr>
                <w:spacing w:val="2"/>
                <w:lang w:eastAsia="uk-UA"/>
              </w:rPr>
              <w:t xml:space="preserve"> </w:t>
            </w:r>
            <w:r w:rsidRPr="00907631">
              <w:rPr>
                <w:spacing w:val="-1"/>
                <w:lang w:eastAsia="uk-UA"/>
              </w:rPr>
              <w:t>навчальних</w:t>
            </w:r>
            <w:r w:rsidRPr="00907631">
              <w:rPr>
                <w:spacing w:val="1"/>
                <w:lang w:eastAsia="uk-UA"/>
              </w:rPr>
              <w:t xml:space="preserve"> </w:t>
            </w:r>
            <w:r w:rsidRPr="00907631">
              <w:rPr>
                <w:spacing w:val="-1"/>
                <w:lang w:eastAsia="uk-UA"/>
              </w:rPr>
              <w:t>закладах,</w:t>
            </w:r>
            <w:r w:rsidRPr="00907631">
              <w:rPr>
                <w:lang w:eastAsia="uk-UA"/>
              </w:rPr>
              <w:t xml:space="preserve"> </w:t>
            </w:r>
            <w:r w:rsidRPr="00907631">
              <w:rPr>
                <w:spacing w:val="-1"/>
                <w:lang w:eastAsia="uk-UA"/>
              </w:rPr>
              <w:t>осіб</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907631" w:rsidRDefault="00695895" w:rsidP="00AC0B49">
            <w:pPr>
              <w:spacing w:after="200" w:line="276" w:lineRule="auto"/>
              <w:jc w:val="center"/>
              <w:rPr>
                <w:rFonts w:eastAsia="Calibri"/>
                <w:color w:val="000000"/>
                <w:lang w:eastAsia="en-US"/>
              </w:rPr>
            </w:pPr>
            <w:r>
              <w:rPr>
                <w:rFonts w:eastAsia="Calibri"/>
                <w:color w:val="000000"/>
                <w:lang w:eastAsia="en-US"/>
              </w:rPr>
              <w:t>745</w:t>
            </w:r>
          </w:p>
        </w:tc>
      </w:tr>
      <w:tr w:rsidR="00695895" w:rsidRPr="00907631" w:rsidTr="00AC0B49">
        <w:trPr>
          <w:trHeight w:hRule="exact" w:val="329"/>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69" w:lineRule="exact"/>
              <w:ind w:left="102"/>
              <w:rPr>
                <w:lang w:eastAsia="uk-UA"/>
              </w:rPr>
            </w:pPr>
            <w:r w:rsidRPr="00907631">
              <w:rPr>
                <w:spacing w:val="-1"/>
                <w:lang w:eastAsia="uk-UA"/>
              </w:rPr>
              <w:t>Кількість</w:t>
            </w:r>
            <w:r w:rsidRPr="00907631">
              <w:rPr>
                <w:lang w:eastAsia="uk-UA"/>
              </w:rPr>
              <w:t xml:space="preserve"> </w:t>
            </w:r>
            <w:r w:rsidRPr="00907631">
              <w:rPr>
                <w:spacing w:val="-1"/>
                <w:lang w:eastAsia="uk-UA"/>
              </w:rPr>
              <w:t>педагогічних працівників</w:t>
            </w:r>
            <w:r w:rsidRPr="00907631">
              <w:rPr>
                <w:spacing w:val="2"/>
                <w:lang w:eastAsia="uk-UA"/>
              </w:rPr>
              <w:t xml:space="preserve"> </w:t>
            </w:r>
            <w:r w:rsidRPr="00907631">
              <w:rPr>
                <w:lang w:eastAsia="uk-UA"/>
              </w:rPr>
              <w:t>у</w:t>
            </w:r>
            <w:r w:rsidRPr="00907631">
              <w:rPr>
                <w:spacing w:val="-8"/>
                <w:lang w:eastAsia="uk-UA"/>
              </w:rPr>
              <w:t xml:space="preserve"> ЗДО</w:t>
            </w:r>
            <w:r w:rsidRPr="00907631">
              <w:rPr>
                <w:lang w:eastAsia="uk-UA"/>
              </w:rPr>
              <w:t>,</w:t>
            </w:r>
            <w:r w:rsidRPr="00907631">
              <w:rPr>
                <w:spacing w:val="3"/>
                <w:lang w:eastAsia="uk-UA"/>
              </w:rPr>
              <w:t xml:space="preserve"> </w:t>
            </w:r>
            <w:r w:rsidRPr="00907631">
              <w:rPr>
                <w:spacing w:val="-1"/>
                <w:lang w:eastAsia="uk-UA"/>
              </w:rPr>
              <w:t>осіб</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DA0B70" w:rsidRDefault="00695895" w:rsidP="00AC0B49">
            <w:pPr>
              <w:spacing w:after="200" w:line="276" w:lineRule="auto"/>
              <w:jc w:val="center"/>
              <w:rPr>
                <w:rFonts w:eastAsia="Calibri"/>
                <w:color w:val="000000"/>
                <w:lang w:val="uk-UA" w:eastAsia="en-US"/>
              </w:rPr>
            </w:pPr>
            <w:r>
              <w:rPr>
                <w:rFonts w:eastAsia="Calibri"/>
                <w:color w:val="000000"/>
                <w:lang w:val="uk-UA" w:eastAsia="en-US"/>
              </w:rPr>
              <w:t>78</w:t>
            </w:r>
          </w:p>
        </w:tc>
      </w:tr>
      <w:tr w:rsidR="00695895" w:rsidRPr="00907631" w:rsidTr="00AC0B49">
        <w:trPr>
          <w:trHeight w:hRule="exact" w:val="326"/>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69" w:lineRule="exact"/>
              <w:ind w:left="102"/>
              <w:rPr>
                <w:lang w:eastAsia="uk-UA"/>
              </w:rPr>
            </w:pPr>
            <w:r w:rsidRPr="00907631">
              <w:rPr>
                <w:spacing w:val="-1"/>
                <w:lang w:eastAsia="uk-UA"/>
              </w:rPr>
              <w:t>Кількість</w:t>
            </w:r>
            <w:r w:rsidRPr="00907631">
              <w:rPr>
                <w:lang w:eastAsia="uk-UA"/>
              </w:rPr>
              <w:t xml:space="preserve"> </w:t>
            </w:r>
            <w:r w:rsidRPr="00907631">
              <w:rPr>
                <w:spacing w:val="-1"/>
                <w:lang w:eastAsia="uk-UA"/>
              </w:rPr>
              <w:t>позашкільних</w:t>
            </w:r>
            <w:r w:rsidRPr="00907631">
              <w:rPr>
                <w:lang w:eastAsia="uk-UA"/>
              </w:rPr>
              <w:t xml:space="preserve"> </w:t>
            </w:r>
            <w:r w:rsidRPr="00907631">
              <w:rPr>
                <w:spacing w:val="-1"/>
                <w:lang w:eastAsia="uk-UA"/>
              </w:rPr>
              <w:t>навчальних</w:t>
            </w:r>
            <w:r w:rsidRPr="00907631">
              <w:rPr>
                <w:spacing w:val="2"/>
                <w:lang w:eastAsia="uk-UA"/>
              </w:rPr>
              <w:t xml:space="preserve"> </w:t>
            </w:r>
            <w:r w:rsidRPr="00907631">
              <w:rPr>
                <w:spacing w:val="-1"/>
                <w:lang w:eastAsia="uk-UA"/>
              </w:rPr>
              <w:t>закладів,</w:t>
            </w:r>
            <w:r w:rsidRPr="00907631">
              <w:rPr>
                <w:lang w:eastAsia="uk-UA"/>
              </w:rPr>
              <w:t xml:space="preserve"> </w:t>
            </w:r>
            <w:r w:rsidRPr="00907631">
              <w:rPr>
                <w:spacing w:val="-1"/>
                <w:lang w:eastAsia="uk-UA"/>
              </w:rPr>
              <w:t>одиниць</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907631" w:rsidRDefault="00695895" w:rsidP="00AC0B49">
            <w:pPr>
              <w:spacing w:after="200" w:line="276" w:lineRule="auto"/>
              <w:jc w:val="center"/>
              <w:rPr>
                <w:rFonts w:eastAsia="Calibri"/>
                <w:color w:val="000000"/>
                <w:lang w:eastAsia="en-US"/>
              </w:rPr>
            </w:pPr>
            <w:r w:rsidRPr="00907631">
              <w:rPr>
                <w:rFonts w:eastAsia="Calibri"/>
                <w:color w:val="000000"/>
                <w:lang w:eastAsia="en-US"/>
              </w:rPr>
              <w:t>1</w:t>
            </w:r>
          </w:p>
        </w:tc>
      </w:tr>
      <w:tr w:rsidR="00695895" w:rsidRPr="00907631" w:rsidTr="00AC0B49">
        <w:trPr>
          <w:trHeight w:hRule="exact" w:val="326"/>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69" w:lineRule="exact"/>
              <w:ind w:left="102"/>
              <w:rPr>
                <w:lang w:eastAsia="uk-UA"/>
              </w:rPr>
            </w:pPr>
            <w:r w:rsidRPr="00907631">
              <w:rPr>
                <w:spacing w:val="-1"/>
                <w:lang w:eastAsia="uk-UA"/>
              </w:rPr>
              <w:t>Кількість</w:t>
            </w:r>
            <w:r w:rsidRPr="00907631">
              <w:rPr>
                <w:lang w:eastAsia="uk-UA"/>
              </w:rPr>
              <w:t xml:space="preserve"> </w:t>
            </w:r>
            <w:r w:rsidRPr="00907631">
              <w:rPr>
                <w:spacing w:val="-1"/>
                <w:lang w:eastAsia="uk-UA"/>
              </w:rPr>
              <w:t>дітей</w:t>
            </w:r>
            <w:r w:rsidRPr="00907631">
              <w:rPr>
                <w:lang w:eastAsia="uk-UA"/>
              </w:rPr>
              <w:t xml:space="preserve"> в </w:t>
            </w:r>
            <w:r w:rsidRPr="00907631">
              <w:rPr>
                <w:spacing w:val="-1"/>
                <w:lang w:eastAsia="uk-UA"/>
              </w:rPr>
              <w:t>позашкільних навчальних</w:t>
            </w:r>
            <w:r w:rsidRPr="00907631">
              <w:rPr>
                <w:spacing w:val="2"/>
                <w:lang w:eastAsia="uk-UA"/>
              </w:rPr>
              <w:t xml:space="preserve"> </w:t>
            </w:r>
            <w:r w:rsidRPr="00907631">
              <w:rPr>
                <w:spacing w:val="-1"/>
                <w:lang w:eastAsia="uk-UA"/>
              </w:rPr>
              <w:t>закладах,</w:t>
            </w:r>
            <w:r w:rsidRPr="00907631">
              <w:rPr>
                <w:lang w:eastAsia="uk-UA"/>
              </w:rPr>
              <w:t xml:space="preserve"> </w:t>
            </w:r>
            <w:r w:rsidRPr="00907631">
              <w:rPr>
                <w:spacing w:val="-1"/>
                <w:lang w:eastAsia="uk-UA"/>
              </w:rPr>
              <w:t>осіб</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907631" w:rsidRDefault="00695895" w:rsidP="00AC0B49">
            <w:pPr>
              <w:spacing w:after="200" w:line="276" w:lineRule="auto"/>
              <w:jc w:val="center"/>
              <w:rPr>
                <w:rFonts w:eastAsia="Calibri"/>
                <w:color w:val="000000"/>
                <w:lang w:eastAsia="en-US"/>
              </w:rPr>
            </w:pPr>
            <w:r>
              <w:rPr>
                <w:rFonts w:eastAsia="Calibri"/>
                <w:color w:val="000000"/>
                <w:lang w:eastAsia="en-US"/>
              </w:rPr>
              <w:t>146</w:t>
            </w:r>
          </w:p>
        </w:tc>
      </w:tr>
      <w:tr w:rsidR="00695895" w:rsidRPr="00907631" w:rsidTr="00AC0B49">
        <w:trPr>
          <w:trHeight w:hRule="exact" w:val="329"/>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72" w:lineRule="exact"/>
              <w:ind w:left="102"/>
              <w:rPr>
                <w:lang w:eastAsia="uk-UA"/>
              </w:rPr>
            </w:pPr>
            <w:r w:rsidRPr="00907631">
              <w:rPr>
                <w:spacing w:val="-1"/>
                <w:lang w:eastAsia="uk-UA"/>
              </w:rPr>
              <w:t>Кількість</w:t>
            </w:r>
            <w:r w:rsidRPr="00907631">
              <w:rPr>
                <w:lang w:eastAsia="uk-UA"/>
              </w:rPr>
              <w:t xml:space="preserve"> </w:t>
            </w:r>
            <w:r w:rsidRPr="00907631">
              <w:rPr>
                <w:spacing w:val="1"/>
                <w:lang w:eastAsia="uk-UA"/>
              </w:rPr>
              <w:t xml:space="preserve"> </w:t>
            </w:r>
            <w:r w:rsidRPr="00907631">
              <w:rPr>
                <w:spacing w:val="-1"/>
                <w:lang w:eastAsia="uk-UA"/>
              </w:rPr>
              <w:t>закладів</w:t>
            </w:r>
            <w:r w:rsidRPr="00907631">
              <w:rPr>
                <w:spacing w:val="1"/>
                <w:lang w:eastAsia="uk-UA"/>
              </w:rPr>
              <w:t xml:space="preserve"> </w:t>
            </w:r>
            <w:r w:rsidRPr="00907631">
              <w:rPr>
                <w:spacing w:val="-1"/>
                <w:lang w:eastAsia="uk-UA"/>
              </w:rPr>
              <w:t>загальної</w:t>
            </w:r>
            <w:r w:rsidRPr="00907631">
              <w:rPr>
                <w:lang w:eastAsia="uk-UA"/>
              </w:rPr>
              <w:t xml:space="preserve"> </w:t>
            </w:r>
            <w:r w:rsidRPr="00907631">
              <w:rPr>
                <w:spacing w:val="-1"/>
                <w:lang w:eastAsia="uk-UA"/>
              </w:rPr>
              <w:t>середньої</w:t>
            </w:r>
            <w:r w:rsidRPr="00907631">
              <w:rPr>
                <w:lang w:eastAsia="uk-UA"/>
              </w:rPr>
              <w:t xml:space="preserve"> </w:t>
            </w:r>
            <w:r w:rsidRPr="00907631">
              <w:rPr>
                <w:spacing w:val="-1"/>
                <w:lang w:eastAsia="uk-UA"/>
              </w:rPr>
              <w:t>освіти,</w:t>
            </w:r>
            <w:r w:rsidRPr="00907631">
              <w:rPr>
                <w:spacing w:val="-3"/>
                <w:lang w:eastAsia="uk-UA"/>
              </w:rPr>
              <w:t xml:space="preserve"> </w:t>
            </w:r>
            <w:r w:rsidRPr="00907631">
              <w:rPr>
                <w:spacing w:val="-1"/>
                <w:lang w:eastAsia="uk-UA"/>
              </w:rPr>
              <w:t>одиниць</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907631" w:rsidRDefault="00695895" w:rsidP="00AC0B49">
            <w:pPr>
              <w:spacing w:after="200" w:line="276" w:lineRule="auto"/>
              <w:jc w:val="center"/>
              <w:rPr>
                <w:rFonts w:eastAsia="Calibri"/>
                <w:color w:val="000000"/>
                <w:lang w:eastAsia="en-US"/>
              </w:rPr>
            </w:pPr>
            <w:r>
              <w:rPr>
                <w:rFonts w:eastAsia="Calibri"/>
                <w:color w:val="000000"/>
                <w:lang w:eastAsia="en-US"/>
              </w:rPr>
              <w:t>5</w:t>
            </w:r>
          </w:p>
        </w:tc>
      </w:tr>
      <w:tr w:rsidR="00695895" w:rsidRPr="00907631" w:rsidTr="00AC0B49">
        <w:trPr>
          <w:trHeight w:hRule="exact" w:val="326"/>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69" w:lineRule="exact"/>
              <w:ind w:left="102"/>
              <w:rPr>
                <w:lang w:eastAsia="uk-UA"/>
              </w:rPr>
            </w:pPr>
            <w:r w:rsidRPr="00907631">
              <w:rPr>
                <w:spacing w:val="-1"/>
                <w:lang w:eastAsia="uk-UA"/>
              </w:rPr>
              <w:t>Кількість</w:t>
            </w:r>
            <w:r w:rsidRPr="00907631">
              <w:rPr>
                <w:spacing w:val="3"/>
                <w:lang w:eastAsia="uk-UA"/>
              </w:rPr>
              <w:t xml:space="preserve"> </w:t>
            </w:r>
            <w:r w:rsidRPr="00907631">
              <w:rPr>
                <w:spacing w:val="-2"/>
                <w:lang w:eastAsia="uk-UA"/>
              </w:rPr>
              <w:t>учнів</w:t>
            </w:r>
            <w:r w:rsidRPr="00907631">
              <w:rPr>
                <w:spacing w:val="4"/>
                <w:lang w:eastAsia="uk-UA"/>
              </w:rPr>
              <w:t xml:space="preserve"> </w:t>
            </w:r>
            <w:r w:rsidRPr="00907631">
              <w:rPr>
                <w:lang w:eastAsia="uk-UA"/>
              </w:rPr>
              <w:t>у</w:t>
            </w:r>
            <w:r w:rsidRPr="00907631">
              <w:rPr>
                <w:spacing w:val="-3"/>
                <w:lang w:eastAsia="uk-UA"/>
              </w:rPr>
              <w:t xml:space="preserve"> </w:t>
            </w:r>
            <w:r w:rsidRPr="00907631">
              <w:rPr>
                <w:spacing w:val="-1"/>
                <w:lang w:eastAsia="uk-UA"/>
              </w:rPr>
              <w:t>закладах</w:t>
            </w:r>
            <w:r w:rsidRPr="00907631">
              <w:rPr>
                <w:spacing w:val="3"/>
                <w:lang w:eastAsia="uk-UA"/>
              </w:rPr>
              <w:t xml:space="preserve"> </w:t>
            </w:r>
            <w:r w:rsidRPr="00907631">
              <w:rPr>
                <w:spacing w:val="-1"/>
                <w:lang w:eastAsia="uk-UA"/>
              </w:rPr>
              <w:t>загальної</w:t>
            </w:r>
            <w:r w:rsidRPr="00907631">
              <w:rPr>
                <w:lang w:eastAsia="uk-UA"/>
              </w:rPr>
              <w:t xml:space="preserve"> </w:t>
            </w:r>
            <w:r w:rsidRPr="00907631">
              <w:rPr>
                <w:spacing w:val="-1"/>
                <w:lang w:eastAsia="uk-UA"/>
              </w:rPr>
              <w:t>середньої</w:t>
            </w:r>
            <w:r w:rsidRPr="00907631">
              <w:rPr>
                <w:spacing w:val="-2"/>
                <w:lang w:eastAsia="uk-UA"/>
              </w:rPr>
              <w:t xml:space="preserve"> </w:t>
            </w:r>
            <w:r w:rsidRPr="00907631">
              <w:rPr>
                <w:lang w:eastAsia="uk-UA"/>
              </w:rPr>
              <w:t xml:space="preserve">освіти, </w:t>
            </w:r>
            <w:r w:rsidRPr="00907631">
              <w:rPr>
                <w:spacing w:val="-1"/>
                <w:lang w:eastAsia="uk-UA"/>
              </w:rPr>
              <w:t>осіб</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DA0B70" w:rsidRDefault="00695895" w:rsidP="00AC0B49">
            <w:pPr>
              <w:spacing w:after="200" w:line="276" w:lineRule="auto"/>
              <w:jc w:val="center"/>
              <w:rPr>
                <w:rFonts w:eastAsia="Calibri"/>
                <w:color w:val="000000"/>
                <w:lang w:val="uk-UA" w:eastAsia="en-US"/>
              </w:rPr>
            </w:pPr>
            <w:r>
              <w:rPr>
                <w:rFonts w:eastAsia="Calibri"/>
                <w:color w:val="000000"/>
                <w:lang w:val="uk-UA" w:eastAsia="en-US"/>
              </w:rPr>
              <w:t>2505</w:t>
            </w:r>
          </w:p>
        </w:tc>
      </w:tr>
      <w:tr w:rsidR="00695895" w:rsidRPr="00907631" w:rsidTr="00AC0B49">
        <w:trPr>
          <w:trHeight w:hRule="exact" w:val="329"/>
        </w:trPr>
        <w:tc>
          <w:tcPr>
            <w:tcW w:w="8630" w:type="dxa"/>
            <w:tcBorders>
              <w:top w:val="single" w:sz="4" w:space="0" w:color="000000"/>
              <w:left w:val="single" w:sz="4" w:space="0" w:color="000000"/>
              <w:bottom w:val="single" w:sz="4" w:space="0" w:color="000000"/>
              <w:right w:val="single" w:sz="4" w:space="0" w:color="000000"/>
            </w:tcBorders>
          </w:tcPr>
          <w:p w:rsidR="00695895" w:rsidRPr="00907631" w:rsidRDefault="00695895" w:rsidP="00AC0B49">
            <w:pPr>
              <w:kinsoku w:val="0"/>
              <w:overflowPunct w:val="0"/>
              <w:spacing w:line="269" w:lineRule="exact"/>
              <w:ind w:left="102"/>
              <w:rPr>
                <w:lang w:eastAsia="uk-UA"/>
              </w:rPr>
            </w:pPr>
            <w:r w:rsidRPr="00907631">
              <w:rPr>
                <w:spacing w:val="-1"/>
                <w:lang w:eastAsia="uk-UA"/>
              </w:rPr>
              <w:t>Кількість</w:t>
            </w:r>
            <w:r w:rsidRPr="00907631">
              <w:rPr>
                <w:lang w:eastAsia="uk-UA"/>
              </w:rPr>
              <w:t xml:space="preserve"> </w:t>
            </w:r>
            <w:r w:rsidRPr="00907631">
              <w:rPr>
                <w:spacing w:val="-1"/>
                <w:lang w:eastAsia="uk-UA"/>
              </w:rPr>
              <w:t>педагогічних працівників</w:t>
            </w:r>
            <w:r w:rsidRPr="00907631">
              <w:rPr>
                <w:spacing w:val="2"/>
                <w:lang w:eastAsia="uk-UA"/>
              </w:rPr>
              <w:t xml:space="preserve"> </w:t>
            </w:r>
            <w:r w:rsidRPr="00907631">
              <w:rPr>
                <w:lang w:eastAsia="uk-UA"/>
              </w:rPr>
              <w:t>у</w:t>
            </w:r>
            <w:r w:rsidRPr="00907631">
              <w:rPr>
                <w:spacing w:val="-5"/>
                <w:lang w:eastAsia="uk-UA"/>
              </w:rPr>
              <w:t xml:space="preserve"> </w:t>
            </w:r>
            <w:r w:rsidRPr="00907631">
              <w:rPr>
                <w:spacing w:val="-1"/>
                <w:lang w:eastAsia="uk-UA"/>
              </w:rPr>
              <w:t>закладах</w:t>
            </w:r>
            <w:r w:rsidRPr="00907631">
              <w:rPr>
                <w:spacing w:val="3"/>
                <w:lang w:eastAsia="uk-UA"/>
              </w:rPr>
              <w:t xml:space="preserve"> </w:t>
            </w:r>
            <w:r w:rsidRPr="00907631">
              <w:rPr>
                <w:spacing w:val="-1"/>
                <w:lang w:eastAsia="uk-UA"/>
              </w:rPr>
              <w:t>загальної</w:t>
            </w:r>
            <w:r w:rsidRPr="00907631">
              <w:rPr>
                <w:lang w:eastAsia="uk-UA"/>
              </w:rPr>
              <w:t xml:space="preserve"> </w:t>
            </w:r>
            <w:r w:rsidRPr="00907631">
              <w:rPr>
                <w:spacing w:val="-1"/>
                <w:lang w:eastAsia="uk-UA"/>
              </w:rPr>
              <w:t>середньої</w:t>
            </w:r>
            <w:r w:rsidRPr="00907631">
              <w:rPr>
                <w:lang w:eastAsia="uk-UA"/>
              </w:rPr>
              <w:t xml:space="preserve"> освіти, </w:t>
            </w:r>
            <w:r w:rsidRPr="00907631">
              <w:rPr>
                <w:spacing w:val="-1"/>
                <w:lang w:eastAsia="uk-UA"/>
              </w:rPr>
              <w:t>осіб</w:t>
            </w:r>
          </w:p>
        </w:tc>
        <w:tc>
          <w:tcPr>
            <w:tcW w:w="919" w:type="dxa"/>
            <w:tcBorders>
              <w:top w:val="single" w:sz="4" w:space="0" w:color="000000"/>
              <w:left w:val="single" w:sz="4" w:space="0" w:color="000000"/>
              <w:bottom w:val="single" w:sz="4" w:space="0" w:color="000000"/>
              <w:right w:val="single" w:sz="4" w:space="0" w:color="000000"/>
            </w:tcBorders>
            <w:vAlign w:val="bottom"/>
          </w:tcPr>
          <w:p w:rsidR="00695895" w:rsidRPr="00DA0B70" w:rsidRDefault="00695895" w:rsidP="00AC0B49">
            <w:pPr>
              <w:spacing w:after="200" w:line="276" w:lineRule="auto"/>
              <w:jc w:val="center"/>
              <w:rPr>
                <w:rFonts w:eastAsia="Calibri"/>
                <w:color w:val="000000"/>
                <w:lang w:val="uk-UA" w:eastAsia="en-US"/>
              </w:rPr>
            </w:pPr>
            <w:r>
              <w:rPr>
                <w:rFonts w:eastAsia="Calibri"/>
                <w:color w:val="000000"/>
                <w:lang w:val="uk-UA" w:eastAsia="en-US"/>
              </w:rPr>
              <w:t>238</w:t>
            </w:r>
          </w:p>
          <w:p w:rsidR="00695895" w:rsidRPr="00907631" w:rsidRDefault="00695895" w:rsidP="00AC0B49">
            <w:pPr>
              <w:spacing w:after="200" w:line="276" w:lineRule="auto"/>
              <w:jc w:val="center"/>
              <w:rPr>
                <w:rFonts w:eastAsia="Calibri"/>
                <w:color w:val="000000"/>
                <w:lang w:eastAsia="en-US"/>
              </w:rPr>
            </w:pPr>
          </w:p>
        </w:tc>
      </w:tr>
    </w:tbl>
    <w:p w:rsidR="00695895" w:rsidRDefault="00695895" w:rsidP="00695895">
      <w:pPr>
        <w:ind w:firstLine="540"/>
      </w:pPr>
    </w:p>
    <w:p w:rsidR="00695895" w:rsidRDefault="00695895" w:rsidP="00695895">
      <w:pPr>
        <w:ind w:firstLine="540"/>
        <w:rPr>
          <w:b/>
          <w:bCs/>
        </w:rPr>
      </w:pPr>
      <w:r w:rsidRPr="002D1E4D">
        <w:rPr>
          <w:b/>
          <w:bCs/>
        </w:rPr>
        <w:t>Мистецька школа</w:t>
      </w:r>
      <w:r>
        <w:rPr>
          <w:b/>
          <w:bCs/>
        </w:rPr>
        <w:t>.</w:t>
      </w:r>
      <w:r w:rsidRPr="002D1E4D">
        <w:rPr>
          <w:b/>
          <w:bCs/>
        </w:rPr>
        <w:t xml:space="preserve"> </w:t>
      </w:r>
    </w:p>
    <w:p w:rsidR="00695895" w:rsidRDefault="00695895" w:rsidP="00695895">
      <w:pPr>
        <w:ind w:firstLine="0"/>
      </w:pPr>
      <w:r>
        <w:rPr>
          <w:lang w:val="uk-UA"/>
        </w:rPr>
        <w:t xml:space="preserve">             </w:t>
      </w:r>
      <w:r w:rsidRPr="008E3135">
        <w:t>Комунальний заклад «Мистецька школа» Фонтанської сільської ради Одеського району Одеської області створений згідно рішення п’ятдесят восьмої сесії Фонтанської сільської ради УІІ скликання від 10 червня 2020 року №1459-УІІ  «Про створення комунального закладу «Мистецька школа» Фонтанської сільської ради Одеського району Одеської області»</w:t>
      </w:r>
    </w:p>
    <w:p w:rsidR="00695895" w:rsidRPr="0036084B" w:rsidRDefault="00695895" w:rsidP="00695895">
      <w:pPr>
        <w:pStyle w:val="a6"/>
        <w:rPr>
          <w:rFonts w:ascii="Times New Roman" w:hAnsi="Times New Roman"/>
          <w:b/>
        </w:rPr>
      </w:pPr>
      <w:r>
        <w:rPr>
          <w:rFonts w:ascii="Times New Roman" w:hAnsi="Times New Roman"/>
          <w:sz w:val="24"/>
          <w:szCs w:val="24"/>
          <w:lang w:val="uk-UA"/>
        </w:rPr>
        <w:lastRenderedPageBreak/>
        <w:t xml:space="preserve">             </w:t>
      </w:r>
      <w:r w:rsidRPr="0036084B">
        <w:rPr>
          <w:rFonts w:ascii="Times New Roman" w:hAnsi="Times New Roman"/>
          <w:sz w:val="24"/>
          <w:szCs w:val="24"/>
        </w:rPr>
        <w:t>Станом на 01 вересня 2021-2022 навчального року контингент учнів</w:t>
      </w:r>
      <w:r>
        <w:rPr>
          <w:rFonts w:ascii="Times New Roman" w:hAnsi="Times New Roman"/>
          <w:sz w:val="24"/>
          <w:szCs w:val="24"/>
          <w:lang w:val="uk-UA"/>
        </w:rPr>
        <w:t xml:space="preserve"> </w:t>
      </w:r>
      <w:r w:rsidRPr="0036084B">
        <w:rPr>
          <w:rFonts w:ascii="Times New Roman" w:hAnsi="Times New Roman"/>
          <w:sz w:val="24"/>
          <w:szCs w:val="24"/>
        </w:rPr>
        <w:t xml:space="preserve">в КЗ «Мистецька школа» </w:t>
      </w:r>
      <w:r>
        <w:rPr>
          <w:rFonts w:ascii="Times New Roman" w:hAnsi="Times New Roman"/>
          <w:sz w:val="24"/>
          <w:szCs w:val="24"/>
        </w:rPr>
        <w:t>Фонтанської сільської ради склдає</w:t>
      </w:r>
      <w:r w:rsidRPr="0036084B">
        <w:rPr>
          <w:rFonts w:ascii="Times New Roman" w:hAnsi="Times New Roman"/>
          <w:sz w:val="24"/>
          <w:szCs w:val="24"/>
        </w:rPr>
        <w:t xml:space="preserve"> 146 учнів. </w:t>
      </w:r>
    </w:p>
    <w:p w:rsidR="00695895" w:rsidRPr="008E3135" w:rsidRDefault="00695895" w:rsidP="00695895">
      <w:pPr>
        <w:ind w:firstLine="0"/>
      </w:pPr>
      <w:r>
        <w:rPr>
          <w:lang w:val="uk-UA"/>
        </w:rPr>
        <w:t xml:space="preserve">             </w:t>
      </w:r>
      <w:r w:rsidRPr="008E3135">
        <w:t xml:space="preserve">За 2020-2021 навчальний рік викладачі, учні КЗ «Мистецька школа» Фонтанської сільської ради </w:t>
      </w:r>
      <w:r>
        <w:rPr>
          <w:lang w:val="uk-UA"/>
        </w:rPr>
        <w:t xml:space="preserve">      </w:t>
      </w:r>
      <w:r w:rsidRPr="008E3135">
        <w:t>взяли участь в 32 мистецьких заходах</w:t>
      </w:r>
    </w:p>
    <w:p w:rsidR="00695895" w:rsidRDefault="00695895" w:rsidP="00695895">
      <w:pPr>
        <w:ind w:firstLine="284"/>
      </w:pPr>
    </w:p>
    <w:p w:rsidR="00695895" w:rsidRPr="002F29BD" w:rsidRDefault="00695895" w:rsidP="00695895">
      <w:pPr>
        <w:ind w:firstLine="540"/>
        <w:rPr>
          <w:b/>
          <w:bCs/>
        </w:rPr>
      </w:pPr>
      <w:r w:rsidRPr="002F29BD">
        <w:rPr>
          <w:b/>
          <w:bCs/>
        </w:rPr>
        <w:t>Центр надання адміністративних послуг.</w:t>
      </w:r>
    </w:p>
    <w:p w:rsidR="00695895" w:rsidRPr="002B5C45" w:rsidRDefault="00695895" w:rsidP="00695895">
      <w:pPr>
        <w:pStyle w:val="a3"/>
        <w:shd w:val="clear" w:color="auto" w:fill="FFFFFF"/>
        <w:spacing w:after="360"/>
        <w:ind w:left="0"/>
        <w:jc w:val="both"/>
        <w:rPr>
          <w:sz w:val="24"/>
          <w:szCs w:val="24"/>
        </w:rPr>
      </w:pPr>
      <w:r w:rsidRPr="002B5C45">
        <w:rPr>
          <w:color w:val="000000"/>
          <w:sz w:val="24"/>
          <w:szCs w:val="24"/>
        </w:rPr>
        <w:t xml:space="preserve">      </w:t>
      </w:r>
      <w:r>
        <w:rPr>
          <w:color w:val="000000"/>
          <w:sz w:val="24"/>
          <w:szCs w:val="24"/>
          <w:lang w:val="uk-UA"/>
        </w:rPr>
        <w:t xml:space="preserve">     </w:t>
      </w:r>
      <w:r w:rsidRPr="002B5C45">
        <w:rPr>
          <w:color w:val="000000"/>
          <w:sz w:val="24"/>
          <w:szCs w:val="24"/>
        </w:rPr>
        <w:t>На сьогодні одним з  першочергових завдань нашої  громади</w:t>
      </w:r>
      <w:r w:rsidRPr="002B5C45">
        <w:rPr>
          <w:color w:val="333333"/>
          <w:sz w:val="24"/>
          <w:szCs w:val="24"/>
        </w:rPr>
        <w:t xml:space="preserve"> </w:t>
      </w:r>
      <w:r w:rsidRPr="002B5C45">
        <w:rPr>
          <w:color w:val="000000"/>
          <w:sz w:val="24"/>
          <w:szCs w:val="24"/>
        </w:rPr>
        <w:t xml:space="preserve">є надання  зручних та якісних адміністративних послуг. </w:t>
      </w:r>
      <w:r w:rsidRPr="002B5C45">
        <w:rPr>
          <w:sz w:val="24"/>
          <w:szCs w:val="24"/>
        </w:rPr>
        <w:t>Саме з цією метою в Фонтанській сільській територіальній громаді  діє Центр надання адміністративних послуг – (ЦНАП) та його віддалені робочі місця адміністраторів в населених пунктах громади, що забезпечує комплексне їх надання. Механізм роботи такого центру полягає у тому, що прийшовши в один офіс без кабінетів людина вирішує все за один візит  і  отримує  послуги не звертаючись у інші інстанції, що суттєво економить часові та грошові витрати мешканців громади і підвищує імідж громади та держави в цілому.</w:t>
      </w:r>
      <w:r w:rsidRPr="002B5C45">
        <w:rPr>
          <w:color w:val="000000"/>
          <w:sz w:val="24"/>
          <w:szCs w:val="24"/>
        </w:rPr>
        <w:t>Враховуючи географію громади , протяжність території громади – відстань для споживачів і з метою не погіршення доступності отримання послуг в колишніх садибах сільських рад, що увійшли до складу  ОТГ утворені віддалені робочі місця для роботи адміністраторів ЦНАП.</w:t>
      </w:r>
      <w:r w:rsidRPr="002B5C45">
        <w:rPr>
          <w:sz w:val="24"/>
          <w:szCs w:val="24"/>
        </w:rPr>
        <w:t xml:space="preserve">       Зазначені робочі місця розміщено в приміщеннях колишніх сільських рад, до яких люди звикли ходити за послугами, що в свою чергу дозволяє підтримувати обізнаність мешканців в можливостях ЦНАП та покращувати таким чином рівень сервісу. Перелік послуг, що надаються, та режим роботи відділених робочих місць аналогічно переліку послуг та режиму роботи Центру надання адмінпослуг. </w:t>
      </w:r>
      <w:r w:rsidRPr="002B5C45">
        <w:rPr>
          <w:color w:val="000009"/>
          <w:sz w:val="24"/>
          <w:szCs w:val="24"/>
        </w:rPr>
        <w:t>Доступність адміністративної послуги передбачає фактичну можливість особи</w:t>
      </w:r>
      <w:r w:rsidRPr="002B5C45">
        <w:rPr>
          <w:color w:val="000009"/>
          <w:spacing w:val="1"/>
          <w:sz w:val="24"/>
          <w:szCs w:val="24"/>
        </w:rPr>
        <w:t xml:space="preserve"> </w:t>
      </w:r>
      <w:r w:rsidRPr="002B5C45">
        <w:rPr>
          <w:color w:val="000009"/>
          <w:sz w:val="24"/>
          <w:szCs w:val="24"/>
        </w:rPr>
        <w:t>звернутися за отриманням адміністративної</w:t>
      </w:r>
      <w:r w:rsidRPr="002B5C45">
        <w:rPr>
          <w:color w:val="000009"/>
          <w:spacing w:val="1"/>
          <w:sz w:val="24"/>
          <w:szCs w:val="24"/>
        </w:rPr>
        <w:t xml:space="preserve"> </w:t>
      </w:r>
      <w:r w:rsidRPr="002B5C45">
        <w:rPr>
          <w:color w:val="000009"/>
          <w:sz w:val="24"/>
          <w:szCs w:val="24"/>
        </w:rPr>
        <w:t xml:space="preserve">послуги за місцем проживання . За </w:t>
      </w:r>
      <w:r>
        <w:rPr>
          <w:color w:val="000009"/>
          <w:sz w:val="24"/>
          <w:szCs w:val="24"/>
          <w:lang w:val="uk-UA"/>
        </w:rPr>
        <w:t>2021 рік</w:t>
      </w:r>
      <w:r w:rsidRPr="002B5C45">
        <w:rPr>
          <w:color w:val="000009"/>
          <w:sz w:val="24"/>
          <w:szCs w:val="24"/>
        </w:rPr>
        <w:t xml:space="preserve"> ЦНАП Фонтанської сільскої ради надано послуг в кількості </w:t>
      </w:r>
      <w:r>
        <w:rPr>
          <w:b/>
          <w:color w:val="000009"/>
          <w:sz w:val="24"/>
          <w:szCs w:val="24"/>
          <w:lang w:val="uk-UA"/>
        </w:rPr>
        <w:t xml:space="preserve">51894 </w:t>
      </w:r>
      <w:r w:rsidRPr="002B5C45">
        <w:rPr>
          <w:b/>
          <w:color w:val="000009"/>
          <w:sz w:val="24"/>
          <w:szCs w:val="24"/>
        </w:rPr>
        <w:t xml:space="preserve">, </w:t>
      </w:r>
      <w:r w:rsidRPr="002B5C45">
        <w:rPr>
          <w:color w:val="000009"/>
          <w:sz w:val="24"/>
          <w:szCs w:val="24"/>
        </w:rPr>
        <w:t>що мобілізувало в дохід місцевого бюджету</w:t>
      </w:r>
      <w:r w:rsidRPr="002B5C45">
        <w:rPr>
          <w:b/>
          <w:color w:val="000009"/>
          <w:sz w:val="24"/>
          <w:szCs w:val="24"/>
        </w:rPr>
        <w:t xml:space="preserve"> </w:t>
      </w:r>
      <w:r w:rsidRPr="002B5C45">
        <w:rPr>
          <w:color w:val="000009"/>
          <w:sz w:val="24"/>
          <w:szCs w:val="24"/>
        </w:rPr>
        <w:t xml:space="preserve"> додаткові кошти в сумі </w:t>
      </w:r>
      <w:r>
        <w:rPr>
          <w:color w:val="000009"/>
          <w:sz w:val="24"/>
          <w:szCs w:val="24"/>
          <w:lang w:val="uk-UA"/>
        </w:rPr>
        <w:t xml:space="preserve">1449,7 </w:t>
      </w:r>
      <w:r w:rsidRPr="002B5C45">
        <w:rPr>
          <w:color w:val="000009"/>
          <w:sz w:val="24"/>
          <w:szCs w:val="24"/>
        </w:rPr>
        <w:t xml:space="preserve"> тис.грн.</w:t>
      </w:r>
    </w:p>
    <w:p w:rsidR="00695895" w:rsidRPr="00B63833" w:rsidRDefault="00695895" w:rsidP="00695895">
      <w:pPr>
        <w:jc w:val="center"/>
        <w:rPr>
          <w:rFonts w:eastAsia="Calibri"/>
          <w:b/>
          <w:lang w:val="uk-UA"/>
        </w:rPr>
      </w:pPr>
      <w:r>
        <w:rPr>
          <w:rFonts w:eastAsia="Calibri"/>
          <w:b/>
          <w:lang w:val="uk-UA"/>
        </w:rPr>
        <w:t>3</w:t>
      </w:r>
      <w:r w:rsidRPr="00B63833">
        <w:rPr>
          <w:rFonts w:eastAsia="Calibri"/>
          <w:b/>
          <w:lang w:val="uk-UA"/>
        </w:rPr>
        <w:t xml:space="preserve">. Доходи </w:t>
      </w:r>
      <w:r w:rsidRPr="00B63833">
        <w:rPr>
          <w:rFonts w:eastAsia="Calibri"/>
          <w:b/>
        </w:rPr>
        <w:t xml:space="preserve"> </w:t>
      </w:r>
    </w:p>
    <w:p w:rsidR="00695895" w:rsidRPr="005907CF" w:rsidRDefault="00695895" w:rsidP="00695895">
      <w:pPr>
        <w:ind w:firstLine="567"/>
        <w:rPr>
          <w:rFonts w:eastAsia="Calibri"/>
          <w:bCs/>
          <w:lang w:val="uk-UA"/>
        </w:rPr>
      </w:pPr>
      <w:r w:rsidRPr="005907CF">
        <w:rPr>
          <w:lang w:val="uk-UA"/>
        </w:rPr>
        <w:t xml:space="preserve">Відповідно до рішенням сесії </w:t>
      </w:r>
      <w:r>
        <w:rPr>
          <w:lang w:val="uk-UA"/>
        </w:rPr>
        <w:t>Фонтанської</w:t>
      </w:r>
      <w:r w:rsidRPr="005907CF">
        <w:rPr>
          <w:lang w:val="uk-UA"/>
        </w:rPr>
        <w:t xml:space="preserve"> сільської територіальної громади </w:t>
      </w:r>
      <w:r>
        <w:rPr>
          <w:lang w:val="uk-UA"/>
        </w:rPr>
        <w:t>Одеського</w:t>
      </w:r>
      <w:r w:rsidRPr="005907CF">
        <w:rPr>
          <w:lang w:val="uk-UA"/>
        </w:rPr>
        <w:t xml:space="preserve"> району Одеської області </w:t>
      </w:r>
      <w:r w:rsidRPr="000E0C5D">
        <w:rPr>
          <w:lang w:val="uk-UA"/>
        </w:rPr>
        <w:t>25.12.2020 року рішенням сесії № 43-</w:t>
      </w:r>
      <w:r w:rsidRPr="000E0C5D">
        <w:rPr>
          <w:lang w:val="en-US"/>
        </w:rPr>
        <w:t>VIII</w:t>
      </w:r>
      <w:r w:rsidRPr="000E0C5D">
        <w:rPr>
          <w:lang w:val="uk-UA"/>
        </w:rPr>
        <w:t xml:space="preserve"> від 25.12.2020 року «Про бюджет Фонтанської сільської територіальної громади  на 2021 рік»  </w:t>
      </w:r>
      <w:r w:rsidRPr="005907CF">
        <w:rPr>
          <w:lang w:val="uk-UA"/>
        </w:rPr>
        <w:t xml:space="preserve">(зі змінами та доповненнями), затверджено загальний обсяг доходів бюджету на 2021 </w:t>
      </w:r>
      <w:r>
        <w:rPr>
          <w:lang w:val="uk-UA"/>
        </w:rPr>
        <w:t xml:space="preserve">рік </w:t>
      </w:r>
      <w:r w:rsidRPr="005907CF">
        <w:rPr>
          <w:lang w:val="uk-UA"/>
        </w:rPr>
        <w:t xml:space="preserve"> в </w:t>
      </w:r>
      <w:r w:rsidRPr="005907CF">
        <w:rPr>
          <w:b/>
          <w:bCs/>
          <w:lang w:val="uk-UA"/>
        </w:rPr>
        <w:t xml:space="preserve">сумі </w:t>
      </w:r>
      <w:r>
        <w:rPr>
          <w:b/>
          <w:lang w:val="uk-UA"/>
        </w:rPr>
        <w:t>230095,9</w:t>
      </w:r>
      <w:r w:rsidRPr="005907CF">
        <w:rPr>
          <w:b/>
          <w:lang w:val="uk-UA"/>
        </w:rPr>
        <w:t xml:space="preserve"> </w:t>
      </w:r>
      <w:r w:rsidRPr="005907CF">
        <w:rPr>
          <w:lang w:val="uk-UA"/>
        </w:rPr>
        <w:t xml:space="preserve">тис. грн., фактично до бюджету </w:t>
      </w:r>
      <w:r w:rsidRPr="005907CF">
        <w:rPr>
          <w:rFonts w:eastAsia="Calibri"/>
          <w:lang w:val="uk-UA"/>
        </w:rPr>
        <w:t xml:space="preserve">надійшло коштів в сумі </w:t>
      </w:r>
      <w:r>
        <w:rPr>
          <w:rFonts w:eastAsia="Calibri"/>
          <w:b/>
          <w:bCs/>
          <w:lang w:val="uk-UA"/>
        </w:rPr>
        <w:t>274324,9</w:t>
      </w:r>
      <w:r w:rsidRPr="005907CF">
        <w:rPr>
          <w:rFonts w:eastAsia="Calibri"/>
          <w:b/>
          <w:bCs/>
          <w:lang w:val="uk-UA"/>
        </w:rPr>
        <w:t xml:space="preserve"> </w:t>
      </w:r>
      <w:r w:rsidRPr="005907CF">
        <w:rPr>
          <w:rFonts w:eastAsia="Calibri"/>
          <w:lang w:val="uk-UA"/>
        </w:rPr>
        <w:t xml:space="preserve">тис. грн., що складає </w:t>
      </w:r>
      <w:r>
        <w:rPr>
          <w:rFonts w:eastAsia="Calibri"/>
          <w:b/>
          <w:bCs/>
          <w:lang w:val="uk-UA"/>
        </w:rPr>
        <w:t xml:space="preserve">119,2  %, </w:t>
      </w:r>
      <w:r w:rsidRPr="005907CF">
        <w:rPr>
          <w:rFonts w:eastAsia="Calibri"/>
          <w:bCs/>
          <w:lang w:val="uk-UA"/>
        </w:rPr>
        <w:t>понад план надійшло 44229,0 тис.грн.</w:t>
      </w:r>
    </w:p>
    <w:p w:rsidR="00695895" w:rsidRPr="003F7011" w:rsidRDefault="00695895" w:rsidP="00695895">
      <w:pPr>
        <w:tabs>
          <w:tab w:val="left" w:pos="567"/>
        </w:tabs>
        <w:jc w:val="center"/>
        <w:rPr>
          <w:lang w:val="uk-UA"/>
        </w:rPr>
      </w:pPr>
      <w:r w:rsidRPr="003F7011">
        <w:rPr>
          <w:lang w:val="uk-UA"/>
        </w:rPr>
        <w:t xml:space="preserve">Аналіз виконання  бюджету </w:t>
      </w:r>
    </w:p>
    <w:p w:rsidR="00695895" w:rsidRDefault="00695895" w:rsidP="00695895">
      <w:pPr>
        <w:tabs>
          <w:tab w:val="left" w:pos="567"/>
        </w:tabs>
        <w:jc w:val="center"/>
        <w:rPr>
          <w:lang w:val="uk-UA"/>
        </w:rPr>
      </w:pPr>
      <w:r w:rsidRPr="003F7011">
        <w:rPr>
          <w:lang w:val="uk-UA"/>
        </w:rPr>
        <w:t>Фонтанської сільської  територіальної громади за 2021 р</w:t>
      </w:r>
      <w:r>
        <w:rPr>
          <w:lang w:val="uk-UA"/>
        </w:rPr>
        <w:t>ік</w:t>
      </w:r>
    </w:p>
    <w:p w:rsidR="00695895" w:rsidRPr="00180A44" w:rsidRDefault="00695895" w:rsidP="00695895">
      <w:pPr>
        <w:jc w:val="right"/>
        <w:rPr>
          <w:lang w:val="uk-UA"/>
        </w:rPr>
      </w:pPr>
      <w:r w:rsidRPr="002052C4">
        <w:rPr>
          <w:rFonts w:eastAsia="Calibri"/>
          <w:u w:val="single"/>
          <w:lang w:val="uk-UA"/>
        </w:rPr>
        <w:t>тис. грн.</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2"/>
        <w:gridCol w:w="1540"/>
        <w:gridCol w:w="1675"/>
        <w:gridCol w:w="1276"/>
        <w:gridCol w:w="1189"/>
      </w:tblGrid>
      <w:tr w:rsidR="00695895" w:rsidTr="00AC0B49">
        <w:tc>
          <w:tcPr>
            <w:tcW w:w="4644" w:type="dxa"/>
          </w:tcPr>
          <w:p w:rsidR="00695895" w:rsidRDefault="00695895" w:rsidP="00AC0B49">
            <w:pPr>
              <w:tabs>
                <w:tab w:val="left" w:pos="567"/>
              </w:tabs>
              <w:jc w:val="center"/>
              <w:rPr>
                <w:sz w:val="20"/>
                <w:szCs w:val="20"/>
                <w:lang w:val="uk-UA"/>
              </w:rPr>
            </w:pPr>
          </w:p>
          <w:p w:rsidR="00695895" w:rsidRDefault="00695895" w:rsidP="00AC0B49">
            <w:pPr>
              <w:tabs>
                <w:tab w:val="left" w:pos="567"/>
              </w:tabs>
              <w:jc w:val="center"/>
              <w:rPr>
                <w:sz w:val="20"/>
                <w:szCs w:val="20"/>
                <w:lang w:val="uk-UA"/>
              </w:rPr>
            </w:pPr>
          </w:p>
          <w:p w:rsidR="00695895" w:rsidRPr="00F73C6B" w:rsidRDefault="00695895" w:rsidP="00AC0B49">
            <w:pPr>
              <w:tabs>
                <w:tab w:val="left" w:pos="567"/>
              </w:tabs>
              <w:jc w:val="center"/>
              <w:rPr>
                <w:sz w:val="20"/>
                <w:szCs w:val="20"/>
                <w:lang w:val="uk-UA"/>
              </w:rPr>
            </w:pPr>
            <w:r w:rsidRPr="00F73C6B">
              <w:rPr>
                <w:sz w:val="20"/>
                <w:szCs w:val="20"/>
                <w:lang w:val="uk-UA"/>
              </w:rPr>
              <w:t>Найменування</w:t>
            </w:r>
          </w:p>
        </w:tc>
        <w:tc>
          <w:tcPr>
            <w:tcW w:w="1559" w:type="dxa"/>
          </w:tcPr>
          <w:p w:rsidR="00695895" w:rsidRPr="00F73C6B" w:rsidRDefault="00695895" w:rsidP="00AC0B49">
            <w:pPr>
              <w:tabs>
                <w:tab w:val="left" w:pos="567"/>
              </w:tabs>
              <w:jc w:val="center"/>
              <w:rPr>
                <w:sz w:val="20"/>
                <w:szCs w:val="20"/>
                <w:lang w:val="uk-UA"/>
              </w:rPr>
            </w:pPr>
            <w:r>
              <w:rPr>
                <w:rFonts w:eastAsia="Calibri"/>
                <w:bCs/>
                <w:sz w:val="20"/>
                <w:szCs w:val="20"/>
                <w:lang w:val="uk-UA"/>
              </w:rPr>
              <w:t xml:space="preserve">Планові показники за </w:t>
            </w:r>
            <w:r w:rsidRPr="00F73C6B">
              <w:rPr>
                <w:rFonts w:eastAsia="Calibri"/>
                <w:bCs/>
                <w:sz w:val="20"/>
                <w:szCs w:val="20"/>
                <w:lang w:val="uk-UA"/>
              </w:rPr>
              <w:t xml:space="preserve"> </w:t>
            </w:r>
            <w:r>
              <w:rPr>
                <w:lang w:val="uk-UA"/>
              </w:rPr>
              <w:t xml:space="preserve">  </w:t>
            </w:r>
            <w:r w:rsidRPr="00F73C6B">
              <w:rPr>
                <w:rFonts w:eastAsia="Calibri"/>
                <w:bCs/>
                <w:sz w:val="20"/>
                <w:szCs w:val="20"/>
                <w:lang w:val="uk-UA"/>
              </w:rPr>
              <w:t>2021 р</w:t>
            </w:r>
            <w:r>
              <w:rPr>
                <w:rFonts w:eastAsia="Calibri"/>
                <w:bCs/>
                <w:sz w:val="20"/>
                <w:szCs w:val="20"/>
                <w:lang w:val="uk-UA"/>
              </w:rPr>
              <w:t>ік</w:t>
            </w:r>
          </w:p>
        </w:tc>
        <w:tc>
          <w:tcPr>
            <w:tcW w:w="1701" w:type="dxa"/>
          </w:tcPr>
          <w:p w:rsidR="00695895" w:rsidRPr="00F73C6B" w:rsidRDefault="00695895" w:rsidP="00AC0B49">
            <w:pPr>
              <w:tabs>
                <w:tab w:val="left" w:pos="567"/>
              </w:tabs>
              <w:jc w:val="center"/>
              <w:rPr>
                <w:sz w:val="20"/>
                <w:szCs w:val="20"/>
                <w:lang w:val="uk-UA"/>
              </w:rPr>
            </w:pPr>
            <w:r w:rsidRPr="00F73C6B">
              <w:rPr>
                <w:rFonts w:eastAsia="Calibri"/>
                <w:bCs/>
                <w:sz w:val="20"/>
                <w:szCs w:val="20"/>
                <w:lang w:val="uk-UA"/>
              </w:rPr>
              <w:t>Фактично надійшло за 2021 р</w:t>
            </w:r>
            <w:r>
              <w:rPr>
                <w:rFonts w:eastAsia="Calibri"/>
                <w:bCs/>
                <w:sz w:val="20"/>
                <w:szCs w:val="20"/>
                <w:lang w:val="uk-UA"/>
              </w:rPr>
              <w:t>ік</w:t>
            </w:r>
          </w:p>
        </w:tc>
        <w:tc>
          <w:tcPr>
            <w:tcW w:w="1276"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Відхилення</w:t>
            </w:r>
            <w:r>
              <w:rPr>
                <w:rFonts w:eastAsia="Calibri"/>
                <w:bCs/>
                <w:sz w:val="20"/>
                <w:szCs w:val="20"/>
                <w:lang w:val="uk-UA"/>
              </w:rPr>
              <w:t xml:space="preserve"> до уточненого плану </w:t>
            </w:r>
            <w:r w:rsidRPr="00C01AE8">
              <w:rPr>
                <w:rFonts w:eastAsia="Calibri"/>
                <w:bCs/>
                <w:sz w:val="20"/>
                <w:szCs w:val="20"/>
                <w:lang w:val="uk-UA"/>
              </w:rPr>
              <w:t xml:space="preserve"> </w:t>
            </w:r>
          </w:p>
          <w:p w:rsidR="00695895" w:rsidRPr="00F73C6B" w:rsidRDefault="00695895" w:rsidP="00AC0B49">
            <w:pPr>
              <w:tabs>
                <w:tab w:val="left" w:pos="567"/>
              </w:tabs>
              <w:jc w:val="center"/>
              <w:rPr>
                <w:sz w:val="20"/>
                <w:szCs w:val="20"/>
                <w:lang w:val="uk-UA"/>
              </w:rPr>
            </w:pPr>
            <w:r w:rsidRPr="00C01AE8">
              <w:rPr>
                <w:rFonts w:eastAsia="Calibri"/>
                <w:bCs/>
                <w:sz w:val="20"/>
                <w:szCs w:val="20"/>
                <w:lang w:val="uk-UA"/>
              </w:rPr>
              <w:t>( тис. грн.)</w:t>
            </w:r>
          </w:p>
        </w:tc>
        <w:tc>
          <w:tcPr>
            <w:tcW w:w="992" w:type="dxa"/>
          </w:tcPr>
          <w:p w:rsidR="00695895" w:rsidRPr="00C01AE8" w:rsidRDefault="00695895" w:rsidP="00AC0B49">
            <w:pPr>
              <w:jc w:val="center"/>
              <w:rPr>
                <w:rFonts w:eastAsia="Calibri"/>
                <w:bCs/>
                <w:sz w:val="20"/>
                <w:szCs w:val="20"/>
                <w:lang w:val="uk-UA"/>
              </w:rPr>
            </w:pPr>
            <w:r>
              <w:rPr>
                <w:rFonts w:eastAsia="Calibri"/>
                <w:bCs/>
                <w:sz w:val="20"/>
                <w:szCs w:val="20"/>
                <w:lang w:val="uk-UA"/>
              </w:rPr>
              <w:t xml:space="preserve">% виконання до уточненого плану </w:t>
            </w:r>
          </w:p>
        </w:tc>
      </w:tr>
      <w:tr w:rsidR="00695895" w:rsidTr="00AC0B49">
        <w:tc>
          <w:tcPr>
            <w:tcW w:w="4644" w:type="dxa"/>
          </w:tcPr>
          <w:p w:rsidR="00695895" w:rsidRPr="00BC319D" w:rsidRDefault="00695895" w:rsidP="00AC0B49">
            <w:pPr>
              <w:tabs>
                <w:tab w:val="left" w:pos="567"/>
              </w:tabs>
              <w:rPr>
                <w:lang w:val="uk-UA"/>
              </w:rPr>
            </w:pPr>
            <w:r w:rsidRPr="00BC319D">
              <w:rPr>
                <w:lang w:val="uk-UA"/>
              </w:rPr>
              <w:t xml:space="preserve">Доходи від податків і зборів  </w:t>
            </w:r>
          </w:p>
        </w:tc>
        <w:tc>
          <w:tcPr>
            <w:tcW w:w="1559" w:type="dxa"/>
          </w:tcPr>
          <w:p w:rsidR="00695895" w:rsidRPr="00BC319D" w:rsidRDefault="00695895" w:rsidP="00AC0B49">
            <w:pPr>
              <w:tabs>
                <w:tab w:val="left" w:pos="567"/>
              </w:tabs>
              <w:rPr>
                <w:lang w:val="uk-UA"/>
              </w:rPr>
            </w:pPr>
            <w:r>
              <w:rPr>
                <w:lang w:val="uk-UA"/>
              </w:rPr>
              <w:t>168253,1</w:t>
            </w:r>
          </w:p>
        </w:tc>
        <w:tc>
          <w:tcPr>
            <w:tcW w:w="1701" w:type="dxa"/>
          </w:tcPr>
          <w:p w:rsidR="00695895" w:rsidRPr="00F64513" w:rsidRDefault="00695895" w:rsidP="00AC0B49">
            <w:pPr>
              <w:tabs>
                <w:tab w:val="left" w:pos="567"/>
              </w:tabs>
              <w:rPr>
                <w:lang w:val="uk-UA"/>
              </w:rPr>
            </w:pPr>
            <w:r>
              <w:rPr>
                <w:rFonts w:eastAsia="Calibri"/>
                <w:lang w:val="uk-UA"/>
              </w:rPr>
              <w:t>214396,1</w:t>
            </w:r>
          </w:p>
        </w:tc>
        <w:tc>
          <w:tcPr>
            <w:tcW w:w="1276" w:type="dxa"/>
          </w:tcPr>
          <w:p w:rsidR="00695895" w:rsidRPr="00BC319D" w:rsidRDefault="00695895" w:rsidP="00AC0B49">
            <w:pPr>
              <w:tabs>
                <w:tab w:val="left" w:pos="567"/>
              </w:tabs>
              <w:rPr>
                <w:lang w:val="uk-UA"/>
              </w:rPr>
            </w:pPr>
            <w:r>
              <w:rPr>
                <w:lang w:val="uk-UA"/>
              </w:rPr>
              <w:t>+46143,0</w:t>
            </w:r>
          </w:p>
        </w:tc>
        <w:tc>
          <w:tcPr>
            <w:tcW w:w="992" w:type="dxa"/>
          </w:tcPr>
          <w:p w:rsidR="00695895" w:rsidRPr="00BC319D" w:rsidRDefault="00695895" w:rsidP="00AC0B49">
            <w:pPr>
              <w:tabs>
                <w:tab w:val="left" w:pos="567"/>
              </w:tabs>
              <w:rPr>
                <w:lang w:val="uk-UA"/>
              </w:rPr>
            </w:pPr>
            <w:r>
              <w:rPr>
                <w:lang w:val="uk-UA"/>
              </w:rPr>
              <w:t>127,4</w:t>
            </w:r>
          </w:p>
        </w:tc>
      </w:tr>
      <w:tr w:rsidR="00695895" w:rsidTr="00AC0B49">
        <w:tc>
          <w:tcPr>
            <w:tcW w:w="4644" w:type="dxa"/>
          </w:tcPr>
          <w:p w:rsidR="00695895" w:rsidRPr="00BC319D" w:rsidRDefault="00695895" w:rsidP="00AC0B49">
            <w:pPr>
              <w:tabs>
                <w:tab w:val="left" w:pos="567"/>
              </w:tabs>
              <w:rPr>
                <w:lang w:val="uk-UA"/>
              </w:rPr>
            </w:pPr>
            <w:r w:rsidRPr="00FE4C93">
              <w:t>Офіційні трансферти</w:t>
            </w:r>
          </w:p>
        </w:tc>
        <w:tc>
          <w:tcPr>
            <w:tcW w:w="1559" w:type="dxa"/>
          </w:tcPr>
          <w:p w:rsidR="00695895" w:rsidRPr="00BC319D" w:rsidRDefault="00695895" w:rsidP="00AC0B49">
            <w:pPr>
              <w:tabs>
                <w:tab w:val="left" w:pos="567"/>
              </w:tabs>
              <w:rPr>
                <w:lang w:val="uk-UA"/>
              </w:rPr>
            </w:pPr>
            <w:r>
              <w:rPr>
                <w:lang w:val="uk-UA"/>
              </w:rPr>
              <w:t>61842,8</w:t>
            </w:r>
          </w:p>
        </w:tc>
        <w:tc>
          <w:tcPr>
            <w:tcW w:w="1701" w:type="dxa"/>
          </w:tcPr>
          <w:p w:rsidR="00695895" w:rsidRPr="00F64513" w:rsidRDefault="00695895" w:rsidP="00AC0B49">
            <w:pPr>
              <w:tabs>
                <w:tab w:val="left" w:pos="567"/>
              </w:tabs>
              <w:rPr>
                <w:lang w:val="uk-UA"/>
              </w:rPr>
            </w:pPr>
            <w:r>
              <w:rPr>
                <w:lang w:val="uk-UA"/>
              </w:rPr>
              <w:t>59928,8</w:t>
            </w:r>
          </w:p>
        </w:tc>
        <w:tc>
          <w:tcPr>
            <w:tcW w:w="1276" w:type="dxa"/>
          </w:tcPr>
          <w:p w:rsidR="00695895" w:rsidRPr="00BC319D" w:rsidRDefault="00695895" w:rsidP="00AC0B49">
            <w:pPr>
              <w:tabs>
                <w:tab w:val="left" w:pos="567"/>
              </w:tabs>
              <w:rPr>
                <w:lang w:val="uk-UA"/>
              </w:rPr>
            </w:pPr>
            <w:r>
              <w:rPr>
                <w:lang w:val="uk-UA"/>
              </w:rPr>
              <w:t>-1914,00</w:t>
            </w:r>
          </w:p>
        </w:tc>
        <w:tc>
          <w:tcPr>
            <w:tcW w:w="992" w:type="dxa"/>
          </w:tcPr>
          <w:p w:rsidR="00695895" w:rsidRPr="00BC319D" w:rsidRDefault="00695895" w:rsidP="00AC0B49">
            <w:pPr>
              <w:tabs>
                <w:tab w:val="left" w:pos="567"/>
              </w:tabs>
              <w:rPr>
                <w:lang w:val="uk-UA"/>
              </w:rPr>
            </w:pPr>
          </w:p>
        </w:tc>
      </w:tr>
      <w:tr w:rsidR="00695895" w:rsidTr="00AC0B49">
        <w:tc>
          <w:tcPr>
            <w:tcW w:w="4644" w:type="dxa"/>
          </w:tcPr>
          <w:p w:rsidR="00695895" w:rsidRPr="00757B75" w:rsidRDefault="00695895" w:rsidP="00AC0B49">
            <w:pPr>
              <w:tabs>
                <w:tab w:val="left" w:pos="567"/>
              </w:tabs>
              <w:rPr>
                <w:b/>
                <w:lang w:val="uk-UA"/>
              </w:rPr>
            </w:pPr>
            <w:r w:rsidRPr="00757B75">
              <w:rPr>
                <w:b/>
                <w:lang w:val="uk-UA"/>
              </w:rPr>
              <w:t xml:space="preserve">ВСЬОГО ДОХОДІВ </w:t>
            </w:r>
          </w:p>
          <w:p w:rsidR="00695895" w:rsidRPr="00757B75" w:rsidRDefault="00695895" w:rsidP="00AC0B49">
            <w:pPr>
              <w:tabs>
                <w:tab w:val="left" w:pos="567"/>
              </w:tabs>
              <w:rPr>
                <w:b/>
                <w:lang w:val="uk-UA"/>
              </w:rPr>
            </w:pPr>
            <w:r w:rsidRPr="00757B75">
              <w:rPr>
                <w:b/>
                <w:lang w:val="uk-UA"/>
              </w:rPr>
              <w:t xml:space="preserve">( з урахуванням трансфертів) </w:t>
            </w:r>
          </w:p>
        </w:tc>
        <w:tc>
          <w:tcPr>
            <w:tcW w:w="1559" w:type="dxa"/>
          </w:tcPr>
          <w:p w:rsidR="00695895" w:rsidRPr="00BB1542" w:rsidRDefault="00695895" w:rsidP="00AC0B49">
            <w:pPr>
              <w:tabs>
                <w:tab w:val="left" w:pos="567"/>
              </w:tabs>
              <w:rPr>
                <w:b/>
                <w:lang w:val="uk-UA"/>
              </w:rPr>
            </w:pPr>
            <w:r>
              <w:rPr>
                <w:b/>
                <w:lang w:val="uk-UA"/>
              </w:rPr>
              <w:t>230095,9</w:t>
            </w:r>
          </w:p>
        </w:tc>
        <w:tc>
          <w:tcPr>
            <w:tcW w:w="1701" w:type="dxa"/>
          </w:tcPr>
          <w:p w:rsidR="00695895" w:rsidRPr="00757B75" w:rsidRDefault="00695895" w:rsidP="00AC0B49">
            <w:pPr>
              <w:tabs>
                <w:tab w:val="left" w:pos="567"/>
              </w:tabs>
              <w:rPr>
                <w:b/>
                <w:lang w:val="uk-UA"/>
              </w:rPr>
            </w:pPr>
            <w:r>
              <w:rPr>
                <w:b/>
                <w:lang w:val="uk-UA"/>
              </w:rPr>
              <w:t>274324,9</w:t>
            </w:r>
          </w:p>
        </w:tc>
        <w:tc>
          <w:tcPr>
            <w:tcW w:w="1276" w:type="dxa"/>
          </w:tcPr>
          <w:p w:rsidR="00695895" w:rsidRPr="00757B75" w:rsidRDefault="00695895" w:rsidP="00AC0B49">
            <w:pPr>
              <w:tabs>
                <w:tab w:val="left" w:pos="567"/>
              </w:tabs>
              <w:rPr>
                <w:b/>
                <w:lang w:val="uk-UA"/>
              </w:rPr>
            </w:pPr>
            <w:r>
              <w:rPr>
                <w:b/>
                <w:lang w:val="uk-UA"/>
              </w:rPr>
              <w:t>+44229,0</w:t>
            </w:r>
          </w:p>
        </w:tc>
        <w:tc>
          <w:tcPr>
            <w:tcW w:w="992" w:type="dxa"/>
          </w:tcPr>
          <w:p w:rsidR="00695895" w:rsidRPr="00757B75" w:rsidRDefault="00695895" w:rsidP="00AC0B49">
            <w:pPr>
              <w:tabs>
                <w:tab w:val="left" w:pos="567"/>
              </w:tabs>
              <w:rPr>
                <w:b/>
                <w:lang w:val="uk-UA"/>
              </w:rPr>
            </w:pPr>
            <w:r>
              <w:rPr>
                <w:b/>
                <w:lang w:val="uk-UA"/>
              </w:rPr>
              <w:t>119,2</w:t>
            </w:r>
          </w:p>
        </w:tc>
      </w:tr>
    </w:tbl>
    <w:p w:rsidR="00695895" w:rsidRDefault="00695895" w:rsidP="00695895">
      <w:pPr>
        <w:ind w:firstLine="567"/>
        <w:rPr>
          <w:color w:val="000000"/>
          <w:lang w:val="uk-UA"/>
        </w:rPr>
      </w:pPr>
    </w:p>
    <w:p w:rsidR="00695895" w:rsidRPr="005907CF" w:rsidRDefault="00695895" w:rsidP="00695895">
      <w:pPr>
        <w:ind w:firstLine="567"/>
        <w:rPr>
          <w:color w:val="000000"/>
          <w:lang w:val="uk-UA"/>
        </w:rPr>
      </w:pPr>
      <w:r w:rsidRPr="005907CF">
        <w:rPr>
          <w:color w:val="000000"/>
          <w:lang w:val="uk-UA"/>
        </w:rPr>
        <w:t>Виконати бюджет означає забезпечити надходження запланованих доходів до всіх ланок бюджетної системи та профінансувати заходи, затверджені в бюджеті. Основою успішного виконання бюджетів усіх рівнів є своєчасне і повне надходження доходів, яке забезпечується раціонально організованою системою їх стягнення.</w:t>
      </w:r>
    </w:p>
    <w:p w:rsidR="00695895" w:rsidRDefault="00695895" w:rsidP="00695895">
      <w:pPr>
        <w:rPr>
          <w:lang w:val="uk-UA"/>
        </w:rPr>
      </w:pPr>
      <w:r>
        <w:rPr>
          <w:rFonts w:eastAsia="Calibri"/>
          <w:lang w:val="uk-UA"/>
        </w:rPr>
        <w:t xml:space="preserve">              Дохідна частина </w:t>
      </w:r>
      <w:r w:rsidRPr="00100DCC">
        <w:rPr>
          <w:rFonts w:eastAsia="Calibri"/>
          <w:b/>
          <w:i/>
          <w:u w:val="single"/>
          <w:lang w:val="uk-UA"/>
        </w:rPr>
        <w:t>загального фонду</w:t>
      </w:r>
      <w:r>
        <w:rPr>
          <w:rFonts w:eastAsia="Calibri"/>
          <w:lang w:val="uk-UA"/>
        </w:rPr>
        <w:t xml:space="preserve"> бюджету </w:t>
      </w:r>
      <w:r w:rsidRPr="000E0C5D">
        <w:rPr>
          <w:rFonts w:eastAsia="Calibri"/>
          <w:lang w:val="uk-UA"/>
        </w:rPr>
        <w:t>Фонтанської сільської  територіальної громади</w:t>
      </w:r>
      <w:r>
        <w:rPr>
          <w:rFonts w:eastAsia="Calibri"/>
          <w:lang w:val="uk-UA"/>
        </w:rPr>
        <w:t xml:space="preserve"> за 2021 рік виконана</w:t>
      </w:r>
      <w:r w:rsidRPr="000E0C5D">
        <w:rPr>
          <w:lang w:val="uk-UA"/>
        </w:rPr>
        <w:t>:</w:t>
      </w:r>
    </w:p>
    <w:p w:rsidR="00695895" w:rsidRDefault="00695895" w:rsidP="00695895">
      <w:pPr>
        <w:numPr>
          <w:ilvl w:val="0"/>
          <w:numId w:val="2"/>
        </w:numPr>
        <w:rPr>
          <w:rFonts w:eastAsia="Calibri"/>
          <w:lang w:val="uk-UA"/>
        </w:rPr>
      </w:pPr>
      <w:r>
        <w:rPr>
          <w:lang w:val="uk-UA"/>
        </w:rPr>
        <w:t xml:space="preserve">без урахування трансфертів на 121,5% , при плані звітного періоду затвердженому в сумі  166695,9 тис. грн., виконання склало </w:t>
      </w:r>
      <w:r>
        <w:rPr>
          <w:rFonts w:eastAsia="Calibri"/>
          <w:lang w:val="uk-UA"/>
        </w:rPr>
        <w:t>202496,4</w:t>
      </w:r>
      <w:r w:rsidRPr="000E0C5D">
        <w:rPr>
          <w:rFonts w:eastAsia="Calibri"/>
          <w:lang w:val="uk-UA"/>
        </w:rPr>
        <w:t xml:space="preserve"> тис. грн. </w:t>
      </w:r>
      <w:r>
        <w:rPr>
          <w:rFonts w:eastAsia="Calibri"/>
          <w:lang w:val="uk-UA"/>
        </w:rPr>
        <w:t xml:space="preserve"> Понад план звітного періоду надійшло податків і зборів до бюджету в сумі </w:t>
      </w:r>
      <w:r>
        <w:rPr>
          <w:lang w:val="uk-UA"/>
        </w:rPr>
        <w:t xml:space="preserve">  +35800,5  тис.грн.</w:t>
      </w:r>
      <w:r>
        <w:rPr>
          <w:rFonts w:eastAsia="Calibri"/>
          <w:lang w:val="uk-UA"/>
        </w:rPr>
        <w:t xml:space="preserve"> </w:t>
      </w:r>
    </w:p>
    <w:p w:rsidR="00695895" w:rsidRDefault="00695895" w:rsidP="00695895">
      <w:pPr>
        <w:numPr>
          <w:ilvl w:val="0"/>
          <w:numId w:val="2"/>
        </w:numPr>
        <w:rPr>
          <w:rFonts w:eastAsia="Calibri"/>
          <w:lang w:val="uk-UA"/>
        </w:rPr>
      </w:pPr>
      <w:r>
        <w:rPr>
          <w:rFonts w:eastAsia="Calibri"/>
          <w:lang w:val="uk-UA"/>
        </w:rPr>
        <w:lastRenderedPageBreak/>
        <w:t xml:space="preserve">з урахуванням трансфертів на 115,9% </w:t>
      </w:r>
      <w:r>
        <w:rPr>
          <w:lang w:val="uk-UA"/>
        </w:rPr>
        <w:t xml:space="preserve">при плані звітного періоду затвердженому в сумі  223388,7 тис. грн., виконання склало </w:t>
      </w:r>
      <w:r>
        <w:rPr>
          <w:rFonts w:eastAsia="Calibri"/>
          <w:lang w:val="uk-UA"/>
        </w:rPr>
        <w:t>259054,4</w:t>
      </w:r>
      <w:r w:rsidRPr="000E0C5D">
        <w:rPr>
          <w:rFonts w:eastAsia="Calibri"/>
          <w:lang w:val="uk-UA"/>
        </w:rPr>
        <w:t xml:space="preserve"> тис. грн. </w:t>
      </w:r>
      <w:r>
        <w:rPr>
          <w:rFonts w:eastAsia="Calibri"/>
          <w:lang w:val="uk-UA"/>
        </w:rPr>
        <w:t xml:space="preserve"> Понад план звітного періоду надійшло податків і зборів до бюджету в сумі </w:t>
      </w:r>
      <w:r>
        <w:rPr>
          <w:lang w:val="uk-UA"/>
        </w:rPr>
        <w:t xml:space="preserve">  +35665,7  тис.грн.</w:t>
      </w:r>
      <w:r>
        <w:rPr>
          <w:rFonts w:eastAsia="Calibri"/>
          <w:lang w:val="uk-UA"/>
        </w:rPr>
        <w:t xml:space="preserve"> </w:t>
      </w:r>
    </w:p>
    <w:p w:rsidR="00695895" w:rsidRDefault="00695895" w:rsidP="00695895">
      <w:pPr>
        <w:pStyle w:val="a3"/>
        <w:tabs>
          <w:tab w:val="left" w:pos="567"/>
        </w:tabs>
        <w:ind w:left="644"/>
        <w:rPr>
          <w:rFonts w:eastAsia="Calibri"/>
          <w:lang w:val="uk-UA"/>
        </w:rPr>
      </w:pPr>
      <w:r>
        <w:rPr>
          <w:rFonts w:eastAsia="Calibri"/>
          <w:lang w:val="uk-UA"/>
        </w:rPr>
        <w:t xml:space="preserve">                                  </w:t>
      </w:r>
    </w:p>
    <w:p w:rsidR="00695895" w:rsidRDefault="00695895" w:rsidP="00695895">
      <w:pPr>
        <w:pStyle w:val="a3"/>
        <w:tabs>
          <w:tab w:val="left" w:pos="567"/>
        </w:tabs>
        <w:ind w:left="644"/>
        <w:rPr>
          <w:rFonts w:eastAsia="Calibri"/>
          <w:lang w:val="uk-UA"/>
        </w:rPr>
      </w:pPr>
      <w:r>
        <w:rPr>
          <w:rFonts w:eastAsia="Calibri"/>
          <w:lang w:val="uk-UA"/>
        </w:rPr>
        <w:t xml:space="preserve">                            </w:t>
      </w:r>
    </w:p>
    <w:p w:rsidR="00695895" w:rsidRPr="00F0507D" w:rsidRDefault="00695895" w:rsidP="00695895">
      <w:pPr>
        <w:pStyle w:val="a3"/>
        <w:tabs>
          <w:tab w:val="left" w:pos="567"/>
        </w:tabs>
        <w:ind w:left="644"/>
        <w:rPr>
          <w:b/>
          <w:lang w:val="uk-UA"/>
        </w:rPr>
      </w:pPr>
      <w:r>
        <w:rPr>
          <w:rFonts w:eastAsia="Calibri"/>
          <w:lang w:val="uk-UA"/>
        </w:rPr>
        <w:t xml:space="preserve">                               </w:t>
      </w:r>
      <w:r w:rsidRPr="00F0507D">
        <w:rPr>
          <w:rFonts w:eastAsia="Calibri"/>
          <w:b/>
          <w:lang w:val="uk-UA"/>
        </w:rPr>
        <w:t>Аналіз виконання та с</w:t>
      </w:r>
      <w:r w:rsidRPr="00F0507D">
        <w:rPr>
          <w:b/>
          <w:lang w:val="uk-UA"/>
        </w:rPr>
        <w:t xml:space="preserve">труктура джерел доходів </w:t>
      </w:r>
      <w:r w:rsidRPr="00F0507D">
        <w:rPr>
          <w:b/>
          <w:i/>
          <w:u w:val="single"/>
          <w:lang w:val="uk-UA"/>
        </w:rPr>
        <w:t>загального фонду</w:t>
      </w:r>
      <w:r w:rsidRPr="00F0507D">
        <w:rPr>
          <w:b/>
          <w:lang w:val="uk-UA"/>
        </w:rPr>
        <w:t xml:space="preserve"> бюджету</w:t>
      </w:r>
    </w:p>
    <w:p w:rsidR="00695895" w:rsidRPr="00F0507D" w:rsidRDefault="00695895" w:rsidP="00695895">
      <w:pPr>
        <w:pStyle w:val="a3"/>
        <w:numPr>
          <w:ilvl w:val="0"/>
          <w:numId w:val="2"/>
        </w:numPr>
        <w:tabs>
          <w:tab w:val="left" w:pos="567"/>
        </w:tabs>
        <w:jc w:val="center"/>
        <w:rPr>
          <w:b/>
          <w:lang w:val="uk-UA"/>
        </w:rPr>
      </w:pPr>
      <w:r w:rsidRPr="00F0507D">
        <w:rPr>
          <w:b/>
          <w:lang w:val="uk-UA"/>
        </w:rPr>
        <w:t>Фонтанської сільської  територіальної громади за 2021 рік</w:t>
      </w:r>
    </w:p>
    <w:p w:rsidR="00695895" w:rsidRPr="000F2905" w:rsidRDefault="00695895" w:rsidP="00695895">
      <w:pPr>
        <w:pStyle w:val="a3"/>
        <w:numPr>
          <w:ilvl w:val="0"/>
          <w:numId w:val="2"/>
        </w:numPr>
        <w:jc w:val="right"/>
        <w:rPr>
          <w:lang w:val="uk-UA"/>
        </w:rPr>
      </w:pPr>
      <w:r w:rsidRPr="000F2905">
        <w:rPr>
          <w:rFonts w:eastAsia="Calibri"/>
          <w:u w:val="single"/>
          <w:lang w:val="uk-UA"/>
        </w:rPr>
        <w:t>тис. грн.</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47"/>
        <w:gridCol w:w="1417"/>
        <w:gridCol w:w="1163"/>
        <w:gridCol w:w="1418"/>
        <w:gridCol w:w="1417"/>
      </w:tblGrid>
      <w:tr w:rsidR="00695895" w:rsidTr="00AC0B49">
        <w:trPr>
          <w:trHeight w:val="1206"/>
        </w:trPr>
        <w:tc>
          <w:tcPr>
            <w:tcW w:w="3681" w:type="dxa"/>
          </w:tcPr>
          <w:p w:rsidR="00695895" w:rsidRDefault="00695895" w:rsidP="00AC0B49">
            <w:pPr>
              <w:tabs>
                <w:tab w:val="left" w:pos="567"/>
              </w:tabs>
              <w:jc w:val="center"/>
              <w:rPr>
                <w:sz w:val="20"/>
                <w:szCs w:val="20"/>
                <w:lang w:val="uk-UA"/>
              </w:rPr>
            </w:pPr>
          </w:p>
          <w:p w:rsidR="00695895" w:rsidRDefault="00695895" w:rsidP="00AC0B49">
            <w:pPr>
              <w:tabs>
                <w:tab w:val="left" w:pos="567"/>
              </w:tabs>
              <w:jc w:val="center"/>
              <w:rPr>
                <w:sz w:val="20"/>
                <w:szCs w:val="20"/>
                <w:lang w:val="uk-UA"/>
              </w:rPr>
            </w:pPr>
          </w:p>
          <w:p w:rsidR="00695895" w:rsidRPr="00F73C6B" w:rsidRDefault="00695895" w:rsidP="00AC0B49">
            <w:pPr>
              <w:tabs>
                <w:tab w:val="left" w:pos="567"/>
              </w:tabs>
              <w:jc w:val="center"/>
              <w:rPr>
                <w:sz w:val="20"/>
                <w:szCs w:val="20"/>
                <w:lang w:val="uk-UA"/>
              </w:rPr>
            </w:pPr>
            <w:r w:rsidRPr="00F73C6B">
              <w:rPr>
                <w:sz w:val="20"/>
                <w:szCs w:val="20"/>
                <w:lang w:val="uk-UA"/>
              </w:rPr>
              <w:t>Найменування</w:t>
            </w:r>
          </w:p>
        </w:tc>
        <w:tc>
          <w:tcPr>
            <w:tcW w:w="1247" w:type="dxa"/>
          </w:tcPr>
          <w:p w:rsidR="00695895" w:rsidRPr="00F73C6B" w:rsidRDefault="00695895" w:rsidP="00AC0B49">
            <w:pPr>
              <w:tabs>
                <w:tab w:val="left" w:pos="567"/>
              </w:tabs>
              <w:jc w:val="center"/>
              <w:rPr>
                <w:rFonts w:eastAsia="Calibri"/>
                <w:bCs/>
                <w:sz w:val="20"/>
                <w:szCs w:val="20"/>
                <w:lang w:val="uk-UA"/>
              </w:rPr>
            </w:pPr>
            <w:r>
              <w:rPr>
                <w:rFonts w:eastAsia="Calibri"/>
                <w:bCs/>
                <w:sz w:val="20"/>
                <w:szCs w:val="20"/>
                <w:lang w:val="uk-UA"/>
              </w:rPr>
              <w:t xml:space="preserve">Планові показники на </w:t>
            </w:r>
            <w:r w:rsidRPr="00F73C6B">
              <w:rPr>
                <w:rFonts w:eastAsia="Calibri"/>
                <w:bCs/>
                <w:sz w:val="20"/>
                <w:szCs w:val="20"/>
                <w:lang w:val="uk-UA"/>
              </w:rPr>
              <w:t xml:space="preserve"> </w:t>
            </w:r>
            <w:r>
              <w:rPr>
                <w:rFonts w:eastAsia="Calibri"/>
                <w:bCs/>
                <w:sz w:val="20"/>
                <w:szCs w:val="20"/>
                <w:lang w:val="uk-UA"/>
              </w:rPr>
              <w:t>2021 рік</w:t>
            </w:r>
          </w:p>
        </w:tc>
        <w:tc>
          <w:tcPr>
            <w:tcW w:w="1417" w:type="dxa"/>
          </w:tcPr>
          <w:p w:rsidR="00695895" w:rsidRPr="00F73C6B" w:rsidRDefault="00695895" w:rsidP="00AC0B49">
            <w:pPr>
              <w:tabs>
                <w:tab w:val="left" w:pos="567"/>
              </w:tabs>
              <w:jc w:val="center"/>
              <w:rPr>
                <w:sz w:val="20"/>
                <w:szCs w:val="20"/>
                <w:lang w:val="uk-UA"/>
              </w:rPr>
            </w:pPr>
            <w:r w:rsidRPr="00F73C6B">
              <w:rPr>
                <w:rFonts w:eastAsia="Calibri"/>
                <w:bCs/>
                <w:sz w:val="20"/>
                <w:szCs w:val="20"/>
                <w:lang w:val="uk-UA"/>
              </w:rPr>
              <w:t>Фактично надійшло за 2021 р</w:t>
            </w:r>
            <w:r>
              <w:rPr>
                <w:rFonts w:eastAsia="Calibri"/>
                <w:bCs/>
                <w:sz w:val="20"/>
                <w:szCs w:val="20"/>
                <w:lang w:val="uk-UA"/>
              </w:rPr>
              <w:t>ік</w:t>
            </w:r>
          </w:p>
        </w:tc>
        <w:tc>
          <w:tcPr>
            <w:tcW w:w="1163" w:type="dxa"/>
          </w:tcPr>
          <w:p w:rsidR="00695895" w:rsidRDefault="00695895" w:rsidP="00AC0B49">
            <w:pPr>
              <w:tabs>
                <w:tab w:val="left" w:pos="567"/>
              </w:tabs>
              <w:jc w:val="center"/>
              <w:rPr>
                <w:sz w:val="20"/>
                <w:szCs w:val="20"/>
                <w:lang w:val="uk-UA"/>
              </w:rPr>
            </w:pPr>
            <w:r>
              <w:rPr>
                <w:sz w:val="20"/>
                <w:szCs w:val="20"/>
                <w:lang w:val="uk-UA"/>
              </w:rPr>
              <w:t>Відхилення до уточненого плану(+/-) тис.грн.</w:t>
            </w:r>
          </w:p>
          <w:p w:rsidR="00695895" w:rsidRPr="00F73C6B" w:rsidRDefault="00695895" w:rsidP="00AC0B49">
            <w:pPr>
              <w:tabs>
                <w:tab w:val="left" w:pos="567"/>
              </w:tabs>
              <w:jc w:val="center"/>
              <w:rPr>
                <w:sz w:val="20"/>
                <w:szCs w:val="20"/>
                <w:lang w:val="uk-UA"/>
              </w:rPr>
            </w:pPr>
            <w:r>
              <w:rPr>
                <w:sz w:val="20"/>
                <w:szCs w:val="20"/>
                <w:lang w:val="uk-UA"/>
              </w:rPr>
              <w:t xml:space="preserve"> </w:t>
            </w:r>
          </w:p>
        </w:tc>
        <w:tc>
          <w:tcPr>
            <w:tcW w:w="1418" w:type="dxa"/>
          </w:tcPr>
          <w:p w:rsidR="00695895" w:rsidRPr="00F73C6B" w:rsidRDefault="00695895" w:rsidP="00AC0B49">
            <w:pPr>
              <w:tabs>
                <w:tab w:val="left" w:pos="567"/>
              </w:tabs>
              <w:jc w:val="center"/>
              <w:rPr>
                <w:sz w:val="20"/>
                <w:szCs w:val="20"/>
                <w:lang w:val="uk-UA"/>
              </w:rPr>
            </w:pPr>
            <w:r w:rsidRPr="00F73C6B">
              <w:rPr>
                <w:sz w:val="20"/>
                <w:szCs w:val="20"/>
                <w:lang w:val="uk-UA"/>
              </w:rPr>
              <w:t xml:space="preserve">Питома вага </w:t>
            </w:r>
            <w:r>
              <w:rPr>
                <w:sz w:val="20"/>
                <w:szCs w:val="20"/>
                <w:lang w:val="uk-UA"/>
              </w:rPr>
              <w:t xml:space="preserve">у власних надходженнях </w:t>
            </w:r>
            <w:r w:rsidRPr="00F73C6B">
              <w:rPr>
                <w:sz w:val="20"/>
                <w:szCs w:val="20"/>
                <w:lang w:val="uk-UA"/>
              </w:rPr>
              <w:t xml:space="preserve"> бюджету (%)</w:t>
            </w:r>
          </w:p>
        </w:tc>
        <w:tc>
          <w:tcPr>
            <w:tcW w:w="1417" w:type="dxa"/>
          </w:tcPr>
          <w:p w:rsidR="00695895" w:rsidRPr="00F73C6B" w:rsidRDefault="00695895" w:rsidP="00AC0B49">
            <w:pPr>
              <w:tabs>
                <w:tab w:val="left" w:pos="567"/>
              </w:tabs>
              <w:jc w:val="center"/>
              <w:rPr>
                <w:sz w:val="20"/>
                <w:szCs w:val="20"/>
                <w:lang w:val="uk-UA"/>
              </w:rPr>
            </w:pPr>
            <w:r>
              <w:rPr>
                <w:sz w:val="20"/>
                <w:szCs w:val="20"/>
                <w:lang w:val="uk-UA"/>
              </w:rPr>
              <w:t>% виконання до плану</w:t>
            </w:r>
          </w:p>
        </w:tc>
      </w:tr>
      <w:tr w:rsidR="00695895" w:rsidTr="00AC0B49">
        <w:tc>
          <w:tcPr>
            <w:tcW w:w="3681" w:type="dxa"/>
            <w:vAlign w:val="bottom"/>
          </w:tcPr>
          <w:p w:rsidR="00695895" w:rsidRPr="008F4433" w:rsidRDefault="00695895" w:rsidP="00AC0B49">
            <w:pPr>
              <w:widowControl/>
              <w:autoSpaceDE/>
              <w:autoSpaceDN/>
              <w:adjustRightInd/>
              <w:ind w:firstLine="0"/>
              <w:jc w:val="left"/>
              <w:rPr>
                <w:sz w:val="20"/>
                <w:szCs w:val="20"/>
                <w:lang w:val="uk-UA" w:eastAsia="uk-UA"/>
              </w:rPr>
            </w:pPr>
            <w:r w:rsidRPr="008F4433">
              <w:rPr>
                <w:sz w:val="20"/>
                <w:szCs w:val="20"/>
              </w:rPr>
              <w:t>Податки на доходи, податки на прибуток, податки на збільшення ринкової вартості  </w:t>
            </w:r>
          </w:p>
        </w:tc>
        <w:tc>
          <w:tcPr>
            <w:tcW w:w="1247" w:type="dxa"/>
            <w:vAlign w:val="bottom"/>
          </w:tcPr>
          <w:p w:rsidR="00695895" w:rsidRPr="008F4433" w:rsidRDefault="00695895" w:rsidP="00AC0B49">
            <w:pPr>
              <w:widowControl/>
              <w:autoSpaceDE/>
              <w:autoSpaceDN/>
              <w:adjustRightInd/>
              <w:ind w:firstLine="0"/>
              <w:jc w:val="right"/>
              <w:rPr>
                <w:sz w:val="20"/>
                <w:szCs w:val="20"/>
                <w:lang w:val="uk-UA" w:eastAsia="uk-UA"/>
              </w:rPr>
            </w:pPr>
            <w:r w:rsidRPr="008F4433">
              <w:rPr>
                <w:sz w:val="20"/>
                <w:szCs w:val="20"/>
              </w:rPr>
              <w:t>62487</w:t>
            </w:r>
            <w:r w:rsidRPr="008F4433">
              <w:rPr>
                <w:sz w:val="20"/>
                <w:szCs w:val="20"/>
                <w:lang w:val="uk-UA"/>
              </w:rPr>
              <w:t>,9</w:t>
            </w:r>
          </w:p>
        </w:tc>
        <w:tc>
          <w:tcPr>
            <w:tcW w:w="1417" w:type="dxa"/>
            <w:vAlign w:val="bottom"/>
          </w:tcPr>
          <w:p w:rsidR="00695895" w:rsidRPr="00EF064C" w:rsidRDefault="00695895" w:rsidP="00AC0B49">
            <w:pPr>
              <w:widowControl/>
              <w:autoSpaceDE/>
              <w:autoSpaceDN/>
              <w:adjustRightInd/>
              <w:ind w:firstLine="0"/>
              <w:jc w:val="right"/>
              <w:rPr>
                <w:sz w:val="20"/>
                <w:szCs w:val="20"/>
                <w:lang w:val="uk-UA" w:eastAsia="uk-UA"/>
              </w:rPr>
            </w:pPr>
            <w:r w:rsidRPr="00EF064C">
              <w:rPr>
                <w:sz w:val="20"/>
                <w:szCs w:val="20"/>
              </w:rPr>
              <w:t>70113</w:t>
            </w:r>
            <w:r>
              <w:rPr>
                <w:sz w:val="20"/>
                <w:szCs w:val="20"/>
                <w:lang w:val="uk-UA"/>
              </w:rPr>
              <w:t>,8</w:t>
            </w:r>
          </w:p>
        </w:tc>
        <w:tc>
          <w:tcPr>
            <w:tcW w:w="1163"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7625,9</w:t>
            </w:r>
          </w:p>
        </w:tc>
        <w:tc>
          <w:tcPr>
            <w:tcW w:w="1418"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34,6</w:t>
            </w:r>
          </w:p>
        </w:tc>
        <w:tc>
          <w:tcPr>
            <w:tcW w:w="1417"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r>
              <w:rPr>
                <w:sz w:val="20"/>
                <w:szCs w:val="20"/>
                <w:lang w:val="uk-UA"/>
              </w:rPr>
              <w:t>112,2</w:t>
            </w:r>
          </w:p>
        </w:tc>
      </w:tr>
      <w:tr w:rsidR="00695895" w:rsidTr="00AC0B49">
        <w:tc>
          <w:tcPr>
            <w:tcW w:w="3681" w:type="dxa"/>
            <w:vAlign w:val="bottom"/>
          </w:tcPr>
          <w:p w:rsidR="00695895" w:rsidRPr="008F4433" w:rsidRDefault="00695895" w:rsidP="00AC0B49">
            <w:pPr>
              <w:rPr>
                <w:sz w:val="20"/>
                <w:szCs w:val="20"/>
              </w:rPr>
            </w:pPr>
            <w:r w:rsidRPr="008F4433">
              <w:rPr>
                <w:sz w:val="20"/>
                <w:szCs w:val="20"/>
              </w:rPr>
              <w:t>Рентна плата та плата за використання інших природних ресурсів</w:t>
            </w:r>
          </w:p>
        </w:tc>
        <w:tc>
          <w:tcPr>
            <w:tcW w:w="1247" w:type="dxa"/>
            <w:vAlign w:val="bottom"/>
          </w:tcPr>
          <w:p w:rsidR="00695895" w:rsidRPr="008F4433" w:rsidRDefault="00695895" w:rsidP="00AC0B49">
            <w:pPr>
              <w:jc w:val="right"/>
              <w:rPr>
                <w:sz w:val="20"/>
                <w:szCs w:val="20"/>
                <w:lang w:val="uk-UA"/>
              </w:rPr>
            </w:pPr>
            <w:r w:rsidRPr="008F4433">
              <w:rPr>
                <w:sz w:val="20"/>
                <w:szCs w:val="20"/>
              </w:rPr>
              <w:t>3</w:t>
            </w:r>
            <w:r w:rsidRPr="008F4433">
              <w:rPr>
                <w:sz w:val="20"/>
                <w:szCs w:val="20"/>
                <w:lang w:val="uk-UA"/>
              </w:rPr>
              <w:t>,2</w:t>
            </w:r>
          </w:p>
        </w:tc>
        <w:tc>
          <w:tcPr>
            <w:tcW w:w="1417" w:type="dxa"/>
            <w:vAlign w:val="bottom"/>
          </w:tcPr>
          <w:p w:rsidR="00695895" w:rsidRPr="00EF064C" w:rsidRDefault="00695895" w:rsidP="00AC0B49">
            <w:pPr>
              <w:jc w:val="right"/>
              <w:rPr>
                <w:sz w:val="20"/>
                <w:szCs w:val="20"/>
                <w:lang w:val="uk-UA"/>
              </w:rPr>
            </w:pPr>
            <w:r w:rsidRPr="00EF064C">
              <w:rPr>
                <w:sz w:val="20"/>
                <w:szCs w:val="20"/>
              </w:rPr>
              <w:t>3</w:t>
            </w:r>
            <w:r>
              <w:rPr>
                <w:sz w:val="20"/>
                <w:szCs w:val="20"/>
                <w:lang w:val="uk-UA"/>
              </w:rPr>
              <w:t>,5</w:t>
            </w:r>
          </w:p>
        </w:tc>
        <w:tc>
          <w:tcPr>
            <w:tcW w:w="1163" w:type="dxa"/>
          </w:tcPr>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0,3</w:t>
            </w:r>
          </w:p>
        </w:tc>
        <w:tc>
          <w:tcPr>
            <w:tcW w:w="1418" w:type="dxa"/>
          </w:tcPr>
          <w:p w:rsidR="00695895" w:rsidRPr="008F4433" w:rsidRDefault="00695895" w:rsidP="00AC0B49">
            <w:pPr>
              <w:tabs>
                <w:tab w:val="left" w:pos="567"/>
              </w:tabs>
              <w:jc w:val="left"/>
              <w:rPr>
                <w:sz w:val="20"/>
                <w:szCs w:val="20"/>
                <w:lang w:val="uk-UA"/>
              </w:rPr>
            </w:pPr>
          </w:p>
        </w:tc>
        <w:tc>
          <w:tcPr>
            <w:tcW w:w="1417" w:type="dxa"/>
          </w:tcPr>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109,4</w:t>
            </w:r>
          </w:p>
        </w:tc>
      </w:tr>
      <w:tr w:rsidR="00695895" w:rsidTr="00AC0B49">
        <w:tc>
          <w:tcPr>
            <w:tcW w:w="3681" w:type="dxa"/>
            <w:vAlign w:val="bottom"/>
          </w:tcPr>
          <w:p w:rsidR="00695895" w:rsidRPr="008F4433" w:rsidRDefault="00695895" w:rsidP="00AC0B49">
            <w:pPr>
              <w:rPr>
                <w:sz w:val="20"/>
                <w:szCs w:val="20"/>
              </w:rPr>
            </w:pPr>
            <w:r w:rsidRPr="008F4433">
              <w:rPr>
                <w:sz w:val="20"/>
                <w:szCs w:val="20"/>
              </w:rPr>
              <w:t>Внутрішні податки на товари та послуги  </w:t>
            </w:r>
          </w:p>
        </w:tc>
        <w:tc>
          <w:tcPr>
            <w:tcW w:w="1247" w:type="dxa"/>
            <w:vAlign w:val="bottom"/>
          </w:tcPr>
          <w:p w:rsidR="00695895" w:rsidRPr="008F4433" w:rsidRDefault="00695895" w:rsidP="00AC0B49">
            <w:pPr>
              <w:jc w:val="right"/>
              <w:rPr>
                <w:sz w:val="20"/>
                <w:szCs w:val="20"/>
                <w:lang w:val="uk-UA"/>
              </w:rPr>
            </w:pPr>
            <w:r w:rsidRPr="008F4433">
              <w:rPr>
                <w:sz w:val="20"/>
                <w:szCs w:val="20"/>
              </w:rPr>
              <w:t>36304</w:t>
            </w:r>
            <w:r w:rsidRPr="008F4433">
              <w:rPr>
                <w:sz w:val="20"/>
                <w:szCs w:val="20"/>
                <w:lang w:val="uk-UA"/>
              </w:rPr>
              <w:t>,8</w:t>
            </w:r>
          </w:p>
        </w:tc>
        <w:tc>
          <w:tcPr>
            <w:tcW w:w="1417" w:type="dxa"/>
            <w:vAlign w:val="bottom"/>
          </w:tcPr>
          <w:p w:rsidR="00695895" w:rsidRPr="00EF064C" w:rsidRDefault="00695895" w:rsidP="00AC0B49">
            <w:pPr>
              <w:jc w:val="right"/>
              <w:rPr>
                <w:sz w:val="20"/>
                <w:szCs w:val="20"/>
              </w:rPr>
            </w:pPr>
            <w:r w:rsidRPr="00EF064C">
              <w:rPr>
                <w:sz w:val="20"/>
                <w:szCs w:val="20"/>
              </w:rPr>
              <w:t>46047</w:t>
            </w:r>
            <w:r>
              <w:rPr>
                <w:sz w:val="20"/>
                <w:szCs w:val="20"/>
                <w:lang w:val="uk-UA"/>
              </w:rPr>
              <w:t>,7</w:t>
            </w:r>
          </w:p>
        </w:tc>
        <w:tc>
          <w:tcPr>
            <w:tcW w:w="1163" w:type="dxa"/>
          </w:tcPr>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9742,9</w:t>
            </w:r>
          </w:p>
        </w:tc>
        <w:tc>
          <w:tcPr>
            <w:tcW w:w="1418" w:type="dxa"/>
          </w:tcPr>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22,7</w:t>
            </w:r>
          </w:p>
        </w:tc>
        <w:tc>
          <w:tcPr>
            <w:tcW w:w="1417"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r>
              <w:rPr>
                <w:sz w:val="20"/>
                <w:szCs w:val="20"/>
                <w:lang w:val="uk-UA"/>
              </w:rPr>
              <w:t>126,8</w:t>
            </w:r>
          </w:p>
        </w:tc>
      </w:tr>
      <w:tr w:rsidR="00695895" w:rsidTr="00AC0B49">
        <w:tc>
          <w:tcPr>
            <w:tcW w:w="3681" w:type="dxa"/>
            <w:vAlign w:val="bottom"/>
          </w:tcPr>
          <w:p w:rsidR="00695895" w:rsidRPr="008F4433" w:rsidRDefault="00695895" w:rsidP="00AC0B49">
            <w:pPr>
              <w:rPr>
                <w:sz w:val="20"/>
                <w:szCs w:val="20"/>
              </w:rPr>
            </w:pPr>
            <w:r w:rsidRPr="008F4433">
              <w:rPr>
                <w:sz w:val="20"/>
                <w:szCs w:val="20"/>
              </w:rPr>
              <w:t>Місцеві податки та збори, що сплачуються (перераховуються) згідно з Податковим кодексом України</w:t>
            </w:r>
          </w:p>
        </w:tc>
        <w:tc>
          <w:tcPr>
            <w:tcW w:w="1247" w:type="dxa"/>
            <w:vAlign w:val="bottom"/>
          </w:tcPr>
          <w:p w:rsidR="00695895" w:rsidRPr="008F4433" w:rsidRDefault="00695895" w:rsidP="00AC0B49">
            <w:pPr>
              <w:jc w:val="right"/>
              <w:rPr>
                <w:sz w:val="20"/>
                <w:szCs w:val="20"/>
              </w:rPr>
            </w:pPr>
            <w:r w:rsidRPr="008F4433">
              <w:rPr>
                <w:sz w:val="20"/>
                <w:szCs w:val="20"/>
              </w:rPr>
              <w:t>63939</w:t>
            </w:r>
            <w:r w:rsidRPr="008F4433">
              <w:rPr>
                <w:sz w:val="20"/>
                <w:szCs w:val="20"/>
                <w:lang w:val="uk-UA"/>
              </w:rPr>
              <w:t>,</w:t>
            </w:r>
            <w:r w:rsidRPr="008F4433">
              <w:rPr>
                <w:sz w:val="20"/>
                <w:szCs w:val="20"/>
              </w:rPr>
              <w:t>9</w:t>
            </w:r>
          </w:p>
        </w:tc>
        <w:tc>
          <w:tcPr>
            <w:tcW w:w="1417" w:type="dxa"/>
            <w:vAlign w:val="bottom"/>
          </w:tcPr>
          <w:p w:rsidR="00695895" w:rsidRPr="00EF064C" w:rsidRDefault="00695895" w:rsidP="00AC0B49">
            <w:pPr>
              <w:jc w:val="right"/>
              <w:rPr>
                <w:sz w:val="20"/>
                <w:szCs w:val="20"/>
              </w:rPr>
            </w:pPr>
            <w:r w:rsidRPr="00EF064C">
              <w:rPr>
                <w:sz w:val="20"/>
                <w:szCs w:val="20"/>
              </w:rPr>
              <w:t>80944</w:t>
            </w:r>
            <w:r>
              <w:rPr>
                <w:sz w:val="20"/>
                <w:szCs w:val="20"/>
                <w:lang w:val="uk-UA"/>
              </w:rPr>
              <w:t>,6</w:t>
            </w:r>
          </w:p>
        </w:tc>
        <w:tc>
          <w:tcPr>
            <w:tcW w:w="1163"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17004,7</w:t>
            </w:r>
          </w:p>
        </w:tc>
        <w:tc>
          <w:tcPr>
            <w:tcW w:w="1418"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40,0</w:t>
            </w:r>
          </w:p>
        </w:tc>
        <w:tc>
          <w:tcPr>
            <w:tcW w:w="1417"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r>
              <w:rPr>
                <w:sz w:val="20"/>
                <w:szCs w:val="20"/>
                <w:lang w:val="uk-UA"/>
              </w:rPr>
              <w:t>126,6</w:t>
            </w:r>
          </w:p>
        </w:tc>
      </w:tr>
      <w:tr w:rsidR="00695895" w:rsidTr="00AC0B49">
        <w:tc>
          <w:tcPr>
            <w:tcW w:w="3681" w:type="dxa"/>
            <w:vAlign w:val="bottom"/>
          </w:tcPr>
          <w:p w:rsidR="00695895" w:rsidRPr="008F4433" w:rsidRDefault="00695895" w:rsidP="00AC0B49">
            <w:pPr>
              <w:rPr>
                <w:sz w:val="20"/>
                <w:szCs w:val="20"/>
              </w:rPr>
            </w:pPr>
            <w:r w:rsidRPr="008F4433">
              <w:rPr>
                <w:sz w:val="20"/>
                <w:szCs w:val="20"/>
              </w:rPr>
              <w:t>Доходи від власності та підприємницької діяльності  </w:t>
            </w:r>
          </w:p>
        </w:tc>
        <w:tc>
          <w:tcPr>
            <w:tcW w:w="1247" w:type="dxa"/>
            <w:vAlign w:val="bottom"/>
          </w:tcPr>
          <w:p w:rsidR="00695895" w:rsidRPr="008F4433" w:rsidRDefault="00695895" w:rsidP="00AC0B49">
            <w:pPr>
              <w:jc w:val="right"/>
              <w:rPr>
                <w:sz w:val="20"/>
                <w:szCs w:val="20"/>
              </w:rPr>
            </w:pPr>
            <w:r w:rsidRPr="008F4433">
              <w:rPr>
                <w:sz w:val="20"/>
                <w:szCs w:val="20"/>
              </w:rPr>
              <w:t>200</w:t>
            </w:r>
            <w:r w:rsidRPr="008F4433">
              <w:rPr>
                <w:sz w:val="20"/>
                <w:szCs w:val="20"/>
                <w:lang w:val="uk-UA"/>
              </w:rPr>
              <w:t>,1</w:t>
            </w:r>
          </w:p>
        </w:tc>
        <w:tc>
          <w:tcPr>
            <w:tcW w:w="1417" w:type="dxa"/>
            <w:vAlign w:val="bottom"/>
          </w:tcPr>
          <w:p w:rsidR="00695895" w:rsidRPr="00EF064C" w:rsidRDefault="00695895" w:rsidP="00AC0B49">
            <w:pPr>
              <w:jc w:val="right"/>
              <w:rPr>
                <w:sz w:val="20"/>
                <w:szCs w:val="20"/>
              </w:rPr>
            </w:pPr>
            <w:r w:rsidRPr="00EF064C">
              <w:rPr>
                <w:sz w:val="20"/>
                <w:szCs w:val="20"/>
              </w:rPr>
              <w:t>335</w:t>
            </w:r>
            <w:r>
              <w:rPr>
                <w:sz w:val="20"/>
                <w:szCs w:val="20"/>
                <w:lang w:val="uk-UA"/>
              </w:rPr>
              <w:t>,7</w:t>
            </w:r>
          </w:p>
        </w:tc>
        <w:tc>
          <w:tcPr>
            <w:tcW w:w="1163" w:type="dxa"/>
          </w:tcPr>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135,6</w:t>
            </w:r>
          </w:p>
        </w:tc>
        <w:tc>
          <w:tcPr>
            <w:tcW w:w="1418" w:type="dxa"/>
          </w:tcPr>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0,2</w:t>
            </w:r>
          </w:p>
        </w:tc>
        <w:tc>
          <w:tcPr>
            <w:tcW w:w="1417"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r>
              <w:rPr>
                <w:sz w:val="20"/>
                <w:szCs w:val="20"/>
                <w:lang w:val="uk-UA"/>
              </w:rPr>
              <w:t>167,8</w:t>
            </w:r>
          </w:p>
        </w:tc>
      </w:tr>
      <w:tr w:rsidR="00695895" w:rsidTr="00AC0B49">
        <w:tc>
          <w:tcPr>
            <w:tcW w:w="3681" w:type="dxa"/>
            <w:vAlign w:val="bottom"/>
          </w:tcPr>
          <w:p w:rsidR="00695895" w:rsidRPr="008F4433" w:rsidRDefault="00695895" w:rsidP="00AC0B49">
            <w:pPr>
              <w:rPr>
                <w:sz w:val="20"/>
                <w:szCs w:val="20"/>
              </w:rPr>
            </w:pPr>
            <w:r w:rsidRPr="008F4433">
              <w:rPr>
                <w:sz w:val="20"/>
                <w:szCs w:val="20"/>
              </w:rPr>
              <w:t>Адміністративні збори та платежі, доходи від некомерційної господарської діяльності </w:t>
            </w:r>
          </w:p>
        </w:tc>
        <w:tc>
          <w:tcPr>
            <w:tcW w:w="1247" w:type="dxa"/>
            <w:vAlign w:val="bottom"/>
          </w:tcPr>
          <w:p w:rsidR="00695895" w:rsidRPr="008F4433" w:rsidRDefault="00695895" w:rsidP="00AC0B49">
            <w:pPr>
              <w:jc w:val="right"/>
              <w:rPr>
                <w:sz w:val="20"/>
                <w:szCs w:val="20"/>
              </w:rPr>
            </w:pPr>
            <w:r w:rsidRPr="008F4433">
              <w:rPr>
                <w:sz w:val="20"/>
                <w:szCs w:val="20"/>
              </w:rPr>
              <w:t>1255</w:t>
            </w:r>
            <w:r w:rsidRPr="008F4433">
              <w:rPr>
                <w:sz w:val="20"/>
                <w:szCs w:val="20"/>
                <w:lang w:val="uk-UA"/>
              </w:rPr>
              <w:t>,5</w:t>
            </w:r>
          </w:p>
        </w:tc>
        <w:tc>
          <w:tcPr>
            <w:tcW w:w="1417" w:type="dxa"/>
            <w:vAlign w:val="bottom"/>
          </w:tcPr>
          <w:p w:rsidR="00695895" w:rsidRPr="00EF064C" w:rsidRDefault="00695895" w:rsidP="00AC0B49">
            <w:pPr>
              <w:jc w:val="right"/>
              <w:rPr>
                <w:sz w:val="20"/>
                <w:szCs w:val="20"/>
              </w:rPr>
            </w:pPr>
            <w:r w:rsidRPr="00EF064C">
              <w:rPr>
                <w:sz w:val="20"/>
                <w:szCs w:val="20"/>
              </w:rPr>
              <w:t>1449</w:t>
            </w:r>
            <w:r>
              <w:rPr>
                <w:sz w:val="20"/>
                <w:szCs w:val="20"/>
                <w:lang w:val="uk-UA"/>
              </w:rPr>
              <w:t>,</w:t>
            </w:r>
            <w:r>
              <w:rPr>
                <w:sz w:val="20"/>
                <w:szCs w:val="20"/>
              </w:rPr>
              <w:t>7</w:t>
            </w:r>
          </w:p>
        </w:tc>
        <w:tc>
          <w:tcPr>
            <w:tcW w:w="1163"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194,2</w:t>
            </w:r>
          </w:p>
        </w:tc>
        <w:tc>
          <w:tcPr>
            <w:tcW w:w="1418"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Pr="008F4433" w:rsidRDefault="00695895" w:rsidP="00AC0B49">
            <w:pPr>
              <w:tabs>
                <w:tab w:val="left" w:pos="567"/>
              </w:tabs>
              <w:jc w:val="left"/>
              <w:rPr>
                <w:sz w:val="20"/>
                <w:szCs w:val="20"/>
                <w:lang w:val="uk-UA"/>
              </w:rPr>
            </w:pPr>
            <w:r>
              <w:rPr>
                <w:sz w:val="20"/>
                <w:szCs w:val="20"/>
                <w:lang w:val="uk-UA"/>
              </w:rPr>
              <w:t>0,7</w:t>
            </w:r>
          </w:p>
        </w:tc>
        <w:tc>
          <w:tcPr>
            <w:tcW w:w="1417" w:type="dxa"/>
          </w:tcPr>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p>
          <w:p w:rsidR="00695895" w:rsidRDefault="00695895" w:rsidP="00AC0B49">
            <w:pPr>
              <w:tabs>
                <w:tab w:val="left" w:pos="567"/>
              </w:tabs>
              <w:jc w:val="left"/>
              <w:rPr>
                <w:sz w:val="20"/>
                <w:szCs w:val="20"/>
                <w:lang w:val="uk-UA"/>
              </w:rPr>
            </w:pPr>
            <w:r>
              <w:rPr>
                <w:sz w:val="20"/>
                <w:szCs w:val="20"/>
                <w:lang w:val="uk-UA"/>
              </w:rPr>
              <w:t>118,3</w:t>
            </w:r>
          </w:p>
        </w:tc>
      </w:tr>
      <w:tr w:rsidR="00695895" w:rsidTr="00AC0B49">
        <w:tc>
          <w:tcPr>
            <w:tcW w:w="3681" w:type="dxa"/>
            <w:vAlign w:val="bottom"/>
          </w:tcPr>
          <w:p w:rsidR="00695895" w:rsidRPr="008F4433" w:rsidRDefault="00695895" w:rsidP="00AC0B49">
            <w:pPr>
              <w:rPr>
                <w:sz w:val="20"/>
                <w:szCs w:val="20"/>
              </w:rPr>
            </w:pPr>
            <w:r w:rsidRPr="008F4433">
              <w:rPr>
                <w:sz w:val="20"/>
                <w:szCs w:val="20"/>
              </w:rPr>
              <w:t>Інші неподаткові надходження  </w:t>
            </w:r>
          </w:p>
        </w:tc>
        <w:tc>
          <w:tcPr>
            <w:tcW w:w="1247" w:type="dxa"/>
            <w:vAlign w:val="bottom"/>
          </w:tcPr>
          <w:p w:rsidR="00695895" w:rsidRPr="008F4433" w:rsidRDefault="00695895" w:rsidP="00AC0B49">
            <w:pPr>
              <w:jc w:val="right"/>
              <w:rPr>
                <w:sz w:val="20"/>
                <w:szCs w:val="20"/>
                <w:lang w:val="uk-UA"/>
              </w:rPr>
            </w:pPr>
            <w:r w:rsidRPr="008F4433">
              <w:rPr>
                <w:sz w:val="20"/>
                <w:szCs w:val="20"/>
              </w:rPr>
              <w:t>2504</w:t>
            </w:r>
            <w:r w:rsidRPr="008F4433">
              <w:rPr>
                <w:sz w:val="20"/>
                <w:szCs w:val="20"/>
                <w:lang w:val="uk-UA"/>
              </w:rPr>
              <w:t>,</w:t>
            </w:r>
            <w:r>
              <w:rPr>
                <w:sz w:val="20"/>
                <w:szCs w:val="20"/>
                <w:lang w:val="uk-UA"/>
              </w:rPr>
              <w:t>5</w:t>
            </w:r>
          </w:p>
        </w:tc>
        <w:tc>
          <w:tcPr>
            <w:tcW w:w="1417" w:type="dxa"/>
            <w:vAlign w:val="bottom"/>
          </w:tcPr>
          <w:p w:rsidR="00695895" w:rsidRPr="00EF064C" w:rsidRDefault="00695895" w:rsidP="00AC0B49">
            <w:pPr>
              <w:jc w:val="right"/>
              <w:rPr>
                <w:sz w:val="20"/>
                <w:szCs w:val="20"/>
              </w:rPr>
            </w:pPr>
            <w:r w:rsidRPr="00EF064C">
              <w:rPr>
                <w:sz w:val="20"/>
                <w:szCs w:val="20"/>
              </w:rPr>
              <w:t>3601</w:t>
            </w:r>
            <w:r>
              <w:rPr>
                <w:sz w:val="20"/>
                <w:szCs w:val="20"/>
                <w:lang w:val="uk-UA"/>
              </w:rPr>
              <w:t>,</w:t>
            </w:r>
            <w:r>
              <w:rPr>
                <w:sz w:val="20"/>
                <w:szCs w:val="20"/>
              </w:rPr>
              <w:t>4</w:t>
            </w:r>
          </w:p>
        </w:tc>
        <w:tc>
          <w:tcPr>
            <w:tcW w:w="1163" w:type="dxa"/>
          </w:tcPr>
          <w:p w:rsidR="00695895" w:rsidRPr="008F4433" w:rsidRDefault="00695895" w:rsidP="00AC0B49">
            <w:pPr>
              <w:tabs>
                <w:tab w:val="left" w:pos="567"/>
              </w:tabs>
              <w:jc w:val="left"/>
              <w:rPr>
                <w:sz w:val="20"/>
                <w:szCs w:val="20"/>
                <w:lang w:val="uk-UA"/>
              </w:rPr>
            </w:pPr>
            <w:r>
              <w:rPr>
                <w:sz w:val="20"/>
                <w:szCs w:val="20"/>
                <w:lang w:val="uk-UA"/>
              </w:rPr>
              <w:t>1096,9</w:t>
            </w:r>
          </w:p>
        </w:tc>
        <w:tc>
          <w:tcPr>
            <w:tcW w:w="1418" w:type="dxa"/>
          </w:tcPr>
          <w:p w:rsidR="00695895" w:rsidRPr="008F4433" w:rsidRDefault="00695895" w:rsidP="00AC0B49">
            <w:pPr>
              <w:tabs>
                <w:tab w:val="left" w:pos="567"/>
              </w:tabs>
              <w:jc w:val="left"/>
              <w:rPr>
                <w:sz w:val="20"/>
                <w:szCs w:val="20"/>
                <w:lang w:val="uk-UA"/>
              </w:rPr>
            </w:pPr>
            <w:r>
              <w:rPr>
                <w:sz w:val="20"/>
                <w:szCs w:val="20"/>
                <w:lang w:val="uk-UA"/>
              </w:rPr>
              <w:t>1,8</w:t>
            </w:r>
          </w:p>
        </w:tc>
        <w:tc>
          <w:tcPr>
            <w:tcW w:w="1417" w:type="dxa"/>
          </w:tcPr>
          <w:p w:rsidR="00695895" w:rsidRDefault="00695895" w:rsidP="00AC0B49">
            <w:pPr>
              <w:tabs>
                <w:tab w:val="left" w:pos="567"/>
              </w:tabs>
              <w:jc w:val="left"/>
              <w:rPr>
                <w:sz w:val="20"/>
                <w:szCs w:val="20"/>
                <w:lang w:val="uk-UA"/>
              </w:rPr>
            </w:pPr>
            <w:r>
              <w:rPr>
                <w:sz w:val="20"/>
                <w:szCs w:val="20"/>
                <w:lang w:val="uk-UA"/>
              </w:rPr>
              <w:t>143,8</w:t>
            </w:r>
          </w:p>
        </w:tc>
      </w:tr>
      <w:tr w:rsidR="00695895" w:rsidTr="00AC0B49">
        <w:tc>
          <w:tcPr>
            <w:tcW w:w="3681" w:type="dxa"/>
          </w:tcPr>
          <w:p w:rsidR="00695895" w:rsidRPr="008F4433" w:rsidRDefault="00695895" w:rsidP="00AC0B49">
            <w:pPr>
              <w:tabs>
                <w:tab w:val="left" w:pos="567"/>
              </w:tabs>
              <w:rPr>
                <w:b/>
                <w:sz w:val="20"/>
                <w:szCs w:val="20"/>
              </w:rPr>
            </w:pPr>
            <w:r w:rsidRPr="008F4433">
              <w:rPr>
                <w:b/>
                <w:sz w:val="20"/>
                <w:szCs w:val="20"/>
              </w:rPr>
              <w:t>ВСЬОГО ДОХОДІВ</w:t>
            </w:r>
          </w:p>
          <w:p w:rsidR="00695895" w:rsidRPr="008F4433" w:rsidRDefault="00695895" w:rsidP="00AC0B49">
            <w:pPr>
              <w:tabs>
                <w:tab w:val="left" w:pos="567"/>
              </w:tabs>
              <w:rPr>
                <w:b/>
                <w:sz w:val="20"/>
                <w:szCs w:val="20"/>
              </w:rPr>
            </w:pPr>
            <w:r w:rsidRPr="008F4433">
              <w:rPr>
                <w:b/>
                <w:sz w:val="20"/>
                <w:szCs w:val="20"/>
              </w:rPr>
              <w:t xml:space="preserve"> (безурахування трансфертів) </w:t>
            </w:r>
          </w:p>
        </w:tc>
        <w:tc>
          <w:tcPr>
            <w:tcW w:w="1247" w:type="dxa"/>
          </w:tcPr>
          <w:p w:rsidR="00695895" w:rsidRPr="008F4433" w:rsidRDefault="00695895" w:rsidP="00AC0B49">
            <w:pPr>
              <w:tabs>
                <w:tab w:val="left" w:pos="567"/>
              </w:tabs>
              <w:jc w:val="right"/>
              <w:rPr>
                <w:b/>
                <w:sz w:val="20"/>
                <w:szCs w:val="20"/>
                <w:lang w:val="uk-UA"/>
              </w:rPr>
            </w:pPr>
            <w:r w:rsidRPr="008F4433">
              <w:rPr>
                <w:b/>
                <w:sz w:val="20"/>
                <w:szCs w:val="20"/>
                <w:lang w:val="uk-UA"/>
              </w:rPr>
              <w:t>166695,9</w:t>
            </w:r>
          </w:p>
        </w:tc>
        <w:tc>
          <w:tcPr>
            <w:tcW w:w="1417" w:type="dxa"/>
          </w:tcPr>
          <w:p w:rsidR="00695895" w:rsidRPr="008F4433" w:rsidRDefault="00695895" w:rsidP="00AC0B49">
            <w:pPr>
              <w:tabs>
                <w:tab w:val="left" w:pos="567"/>
              </w:tabs>
              <w:jc w:val="right"/>
              <w:rPr>
                <w:b/>
                <w:sz w:val="20"/>
                <w:szCs w:val="20"/>
                <w:lang w:val="uk-UA"/>
              </w:rPr>
            </w:pPr>
            <w:r>
              <w:rPr>
                <w:b/>
                <w:sz w:val="20"/>
                <w:szCs w:val="20"/>
                <w:lang w:val="uk-UA"/>
              </w:rPr>
              <w:t>202496,5</w:t>
            </w:r>
          </w:p>
        </w:tc>
        <w:tc>
          <w:tcPr>
            <w:tcW w:w="1163" w:type="dxa"/>
          </w:tcPr>
          <w:p w:rsidR="00695895" w:rsidRPr="008F4433" w:rsidRDefault="00695895" w:rsidP="00AC0B49">
            <w:pPr>
              <w:tabs>
                <w:tab w:val="left" w:pos="567"/>
              </w:tabs>
              <w:jc w:val="left"/>
              <w:rPr>
                <w:b/>
                <w:sz w:val="20"/>
                <w:szCs w:val="20"/>
                <w:lang w:val="uk-UA"/>
              </w:rPr>
            </w:pPr>
            <w:r>
              <w:rPr>
                <w:b/>
                <w:sz w:val="20"/>
                <w:szCs w:val="20"/>
                <w:lang w:val="uk-UA"/>
              </w:rPr>
              <w:t>35800,5</w:t>
            </w:r>
          </w:p>
        </w:tc>
        <w:tc>
          <w:tcPr>
            <w:tcW w:w="1418" w:type="dxa"/>
          </w:tcPr>
          <w:p w:rsidR="00695895" w:rsidRPr="008F4433" w:rsidRDefault="00695895" w:rsidP="00AC0B49">
            <w:pPr>
              <w:tabs>
                <w:tab w:val="left" w:pos="567"/>
              </w:tabs>
              <w:jc w:val="left"/>
              <w:rPr>
                <w:b/>
                <w:sz w:val="20"/>
                <w:szCs w:val="20"/>
                <w:lang w:val="uk-UA"/>
              </w:rPr>
            </w:pPr>
            <w:r>
              <w:rPr>
                <w:b/>
                <w:sz w:val="20"/>
                <w:szCs w:val="20"/>
                <w:lang w:val="uk-UA"/>
              </w:rPr>
              <w:t>100</w:t>
            </w:r>
          </w:p>
        </w:tc>
        <w:tc>
          <w:tcPr>
            <w:tcW w:w="1417" w:type="dxa"/>
          </w:tcPr>
          <w:p w:rsidR="00695895" w:rsidRDefault="00695895" w:rsidP="00AC0B49">
            <w:pPr>
              <w:tabs>
                <w:tab w:val="left" w:pos="567"/>
              </w:tabs>
              <w:jc w:val="left"/>
              <w:rPr>
                <w:b/>
                <w:sz w:val="20"/>
                <w:szCs w:val="20"/>
                <w:lang w:val="uk-UA"/>
              </w:rPr>
            </w:pPr>
            <w:r>
              <w:rPr>
                <w:b/>
                <w:sz w:val="20"/>
                <w:szCs w:val="20"/>
                <w:lang w:val="uk-UA"/>
              </w:rPr>
              <w:t>121,5</w:t>
            </w:r>
          </w:p>
        </w:tc>
      </w:tr>
    </w:tbl>
    <w:p w:rsidR="00695895" w:rsidRPr="000F2905" w:rsidRDefault="00695895" w:rsidP="00695895">
      <w:pPr>
        <w:pStyle w:val="a3"/>
        <w:numPr>
          <w:ilvl w:val="0"/>
          <w:numId w:val="2"/>
        </w:numPr>
        <w:tabs>
          <w:tab w:val="left" w:pos="567"/>
        </w:tabs>
        <w:rPr>
          <w:lang w:val="uk-UA"/>
        </w:rPr>
      </w:pPr>
    </w:p>
    <w:p w:rsidR="00695895" w:rsidRDefault="00695895" w:rsidP="00695895">
      <w:pPr>
        <w:jc w:val="center"/>
        <w:rPr>
          <w:rFonts w:eastAsia="Calibri"/>
          <w:b/>
          <w:lang w:val="uk-UA"/>
        </w:rPr>
      </w:pPr>
    </w:p>
    <w:p w:rsidR="00695895" w:rsidRPr="008B0270" w:rsidRDefault="00695895" w:rsidP="00695895">
      <w:pPr>
        <w:jc w:val="center"/>
        <w:rPr>
          <w:rFonts w:eastAsia="Calibri"/>
          <w:b/>
          <w:lang w:val="uk-UA"/>
        </w:rPr>
      </w:pPr>
      <w:r w:rsidRPr="008B0270">
        <w:rPr>
          <w:rFonts w:eastAsia="Calibri"/>
          <w:b/>
          <w:lang w:val="uk-UA"/>
        </w:rPr>
        <w:t xml:space="preserve">Податок  на  доходи фізичних осіб </w:t>
      </w:r>
    </w:p>
    <w:p w:rsidR="00695895" w:rsidRDefault="00695895" w:rsidP="00695895">
      <w:pPr>
        <w:ind w:firstLine="0"/>
        <w:rPr>
          <w:rFonts w:eastAsia="Calibri"/>
          <w:bCs/>
          <w:lang w:val="uk-UA"/>
        </w:rPr>
      </w:pPr>
      <w:r>
        <w:rPr>
          <w:rFonts w:eastAsia="Calibri"/>
          <w:bCs/>
          <w:lang w:val="uk-UA"/>
        </w:rPr>
        <w:t xml:space="preserve">            Податок та збір на  доходи фізичних осіб за 2021 рік зарахований до бюджету громади  в сумі  70023,5тис.грн. при плані 62401,1 тис. грн., що складає 112,2 % або понад планові показники на відповідний період надійшло 7622,4 тис. грн..</w:t>
      </w:r>
    </w:p>
    <w:p w:rsidR="00695895" w:rsidRDefault="00695895" w:rsidP="00695895">
      <w:pPr>
        <w:ind w:firstLine="0"/>
        <w:rPr>
          <w:rFonts w:eastAsia="Calibri"/>
          <w:lang w:val="uk-UA"/>
        </w:rPr>
      </w:pPr>
      <w:r>
        <w:rPr>
          <w:rFonts w:eastAsia="Calibri"/>
          <w:bCs/>
          <w:lang w:val="uk-UA"/>
        </w:rPr>
        <w:t xml:space="preserve">Податок та збір на  доходи фізичних осіб </w:t>
      </w:r>
      <w:r w:rsidRPr="00CB03B9">
        <w:rPr>
          <w:rFonts w:eastAsia="Calibri"/>
          <w:lang w:val="uk-UA"/>
        </w:rPr>
        <w:t xml:space="preserve">є </w:t>
      </w:r>
      <w:r>
        <w:rPr>
          <w:rFonts w:eastAsia="Calibri"/>
          <w:lang w:val="uk-UA"/>
        </w:rPr>
        <w:t xml:space="preserve">основним </w:t>
      </w:r>
      <w:r w:rsidRPr="00CB03B9">
        <w:rPr>
          <w:rFonts w:eastAsia="Calibri"/>
          <w:lang w:val="uk-UA"/>
        </w:rPr>
        <w:t xml:space="preserve"> джерелом  доходів загального фонду </w:t>
      </w:r>
      <w:r>
        <w:rPr>
          <w:rFonts w:eastAsia="Calibri"/>
          <w:lang w:val="uk-UA"/>
        </w:rPr>
        <w:t>місцевого</w:t>
      </w:r>
      <w:r w:rsidRPr="00CB03B9">
        <w:rPr>
          <w:rFonts w:eastAsia="Calibri"/>
          <w:lang w:val="uk-UA"/>
        </w:rPr>
        <w:t xml:space="preserve"> бюджету, питома вага якого у фактичних надходженнях загального фонду  без урахування трансфертів складає </w:t>
      </w:r>
      <w:r>
        <w:rPr>
          <w:rFonts w:eastAsia="Calibri"/>
          <w:lang w:val="uk-UA"/>
        </w:rPr>
        <w:t>34,6</w:t>
      </w:r>
      <w:r w:rsidRPr="00D95148">
        <w:rPr>
          <w:rFonts w:eastAsia="Calibri"/>
          <w:lang w:val="uk-UA"/>
        </w:rPr>
        <w:t xml:space="preserve"> %</w:t>
      </w:r>
      <w:r>
        <w:rPr>
          <w:rFonts w:eastAsia="Calibri"/>
          <w:lang w:val="uk-UA"/>
        </w:rPr>
        <w:t xml:space="preserve"> та </w:t>
      </w:r>
      <w:r w:rsidRPr="00CB03B9">
        <w:rPr>
          <w:rFonts w:eastAsia="Calibri"/>
          <w:lang w:val="uk-UA"/>
        </w:rPr>
        <w:t>з урахування трансфертів складає</w:t>
      </w:r>
      <w:r>
        <w:rPr>
          <w:rFonts w:eastAsia="Calibri"/>
          <w:lang w:val="uk-UA"/>
        </w:rPr>
        <w:t xml:space="preserve"> 27,0</w:t>
      </w:r>
      <w:r w:rsidRPr="00D95148">
        <w:rPr>
          <w:rFonts w:eastAsia="Calibri"/>
          <w:lang w:val="uk-UA"/>
        </w:rPr>
        <w:t xml:space="preserve"> %.</w:t>
      </w:r>
    </w:p>
    <w:p w:rsidR="00695895" w:rsidRPr="00A02891" w:rsidRDefault="00695895" w:rsidP="00695895">
      <w:pPr>
        <w:rPr>
          <w:bCs/>
          <w:color w:val="FF0000"/>
        </w:rPr>
      </w:pPr>
      <w:r>
        <w:rPr>
          <w:bCs/>
          <w:lang w:val="uk-UA"/>
        </w:rPr>
        <w:t xml:space="preserve">           </w:t>
      </w:r>
      <w:r w:rsidRPr="00C0451F">
        <w:rPr>
          <w:bCs/>
        </w:rPr>
        <w:t>На тенденцію змін даного показика мали вплив наступні фактори</w:t>
      </w:r>
      <w:r w:rsidRPr="00A02891">
        <w:rPr>
          <w:bCs/>
          <w:color w:val="FF0000"/>
        </w:rPr>
        <w:t>:</w:t>
      </w:r>
    </w:p>
    <w:p w:rsidR="00695895" w:rsidRPr="00C0451F" w:rsidRDefault="00695895" w:rsidP="00695895">
      <w:pPr>
        <w:widowControl/>
        <w:numPr>
          <w:ilvl w:val="0"/>
          <w:numId w:val="23"/>
        </w:numPr>
        <w:adjustRightInd/>
        <w:rPr>
          <w:bCs/>
        </w:rPr>
      </w:pPr>
      <w:r w:rsidRPr="00C0451F">
        <w:t>підвищення державою мінімальних соціальних гарантій -</w:t>
      </w:r>
      <w:r>
        <w:rPr>
          <w:bCs/>
        </w:rPr>
        <w:t xml:space="preserve"> зростання </w:t>
      </w:r>
      <w:r w:rsidRPr="00C0451F">
        <w:rPr>
          <w:bCs/>
        </w:rPr>
        <w:t xml:space="preserve">рівня мінімальної заробітної плати </w:t>
      </w:r>
      <w:r>
        <w:rPr>
          <w:bCs/>
          <w:lang w:val="uk-UA"/>
        </w:rPr>
        <w:t xml:space="preserve"> з 1 січня 2021 року</w:t>
      </w:r>
      <w:r>
        <w:rPr>
          <w:bCs/>
        </w:rPr>
        <w:t xml:space="preserve"> (</w:t>
      </w:r>
      <w:r w:rsidRPr="00C0451F">
        <w:rPr>
          <w:bCs/>
        </w:rPr>
        <w:t>з 01.01.2020 - 4723 грн., з 01.09.2020 – 5000 грн.</w:t>
      </w:r>
      <w:r>
        <w:rPr>
          <w:bCs/>
          <w:lang w:val="uk-UA"/>
        </w:rPr>
        <w:t xml:space="preserve"> З 01.01.2021 року 6000 грн..01.12.2021 року 6500 грн.</w:t>
      </w:r>
      <w:r w:rsidRPr="00C0451F">
        <w:rPr>
          <w:bCs/>
        </w:rPr>
        <w:t xml:space="preserve">), порівняно з розміром мінімальної зарплати </w:t>
      </w:r>
      <w:r>
        <w:rPr>
          <w:bCs/>
          <w:lang w:val="uk-UA"/>
        </w:rPr>
        <w:t xml:space="preserve">2020 року </w:t>
      </w:r>
      <w:r>
        <w:rPr>
          <w:bCs/>
        </w:rPr>
        <w:t>(</w:t>
      </w:r>
      <w:r>
        <w:rPr>
          <w:bCs/>
          <w:lang w:val="uk-UA"/>
        </w:rPr>
        <w:t>5000</w:t>
      </w:r>
      <w:r>
        <w:rPr>
          <w:bCs/>
        </w:rPr>
        <w:t xml:space="preserve"> грн.) на </w:t>
      </w:r>
      <w:r>
        <w:rPr>
          <w:bCs/>
          <w:lang w:val="uk-UA"/>
        </w:rPr>
        <w:t>12,0</w:t>
      </w:r>
      <w:r>
        <w:rPr>
          <w:bCs/>
        </w:rPr>
        <w:t>%</w:t>
      </w:r>
      <w:r>
        <w:rPr>
          <w:bCs/>
          <w:lang w:val="uk-UA"/>
        </w:rPr>
        <w:t xml:space="preserve"> </w:t>
      </w:r>
      <w:r w:rsidRPr="00C0451F">
        <w:rPr>
          <w:bCs/>
        </w:rPr>
        <w:t>, зростання рівня прожиткового мінімуму доходів громадян;</w:t>
      </w:r>
    </w:p>
    <w:p w:rsidR="00695895" w:rsidRPr="003D000D" w:rsidRDefault="00695895" w:rsidP="00695895">
      <w:pPr>
        <w:widowControl/>
        <w:numPr>
          <w:ilvl w:val="0"/>
          <w:numId w:val="23"/>
        </w:numPr>
        <w:adjustRightInd/>
        <w:rPr>
          <w:bCs/>
        </w:rPr>
      </w:pPr>
      <w:r w:rsidRPr="003D000D">
        <w:rPr>
          <w:bCs/>
        </w:rPr>
        <w:t>змінено ставки єдиної тарифної сітки, відповідно до якої нараховується заробітна плат</w:t>
      </w:r>
      <w:r>
        <w:rPr>
          <w:bCs/>
        </w:rPr>
        <w:t>а  працівникам бюджетної сфери</w:t>
      </w:r>
      <w:r>
        <w:rPr>
          <w:bCs/>
          <w:lang w:val="uk-UA"/>
        </w:rPr>
        <w:t>.</w:t>
      </w:r>
    </w:p>
    <w:p w:rsidR="00695895" w:rsidRPr="003D000D" w:rsidRDefault="00695895" w:rsidP="00695895">
      <w:pPr>
        <w:widowControl/>
        <w:numPr>
          <w:ilvl w:val="0"/>
          <w:numId w:val="23"/>
        </w:numPr>
        <w:adjustRightInd/>
        <w:rPr>
          <w:bCs/>
          <w:lang w:val="uk-UA"/>
        </w:rPr>
      </w:pPr>
      <w:r w:rsidRPr="003D000D">
        <w:rPr>
          <w:bCs/>
          <w:lang w:val="uk-UA"/>
        </w:rPr>
        <w:t>прийняття в 2018 році Пенсійної реформи, відповідно до якої збільшено необхідний стаж роботи для оформлення пенсійних виплат, позитивно впливає на тенденцію офіцій</w:t>
      </w:r>
      <w:r>
        <w:rPr>
          <w:bCs/>
          <w:lang w:val="uk-UA"/>
        </w:rPr>
        <w:t>ного оформлення найманої праці.</w:t>
      </w:r>
    </w:p>
    <w:p w:rsidR="00695895" w:rsidRDefault="00695895" w:rsidP="00695895">
      <w:pPr>
        <w:tabs>
          <w:tab w:val="left" w:pos="4395"/>
        </w:tabs>
        <w:ind w:left="-426"/>
        <w:jc w:val="center"/>
        <w:rPr>
          <w:rFonts w:eastAsia="Calibri"/>
          <w:b/>
          <w:lang w:val="uk-UA"/>
        </w:rPr>
      </w:pPr>
      <w:r w:rsidRPr="005A362C">
        <w:rPr>
          <w:rFonts w:eastAsia="Calibri"/>
          <w:b/>
          <w:lang w:val="uk-UA"/>
        </w:rPr>
        <w:t xml:space="preserve">Інформація щодо джерел надходжень  податку на доходи фізичних осіб </w:t>
      </w:r>
    </w:p>
    <w:p w:rsidR="00695895" w:rsidRPr="005A362C" w:rsidRDefault="00695895" w:rsidP="00695895">
      <w:pPr>
        <w:jc w:val="center"/>
        <w:rPr>
          <w:rFonts w:eastAsia="Calibri"/>
          <w:b/>
          <w:lang w:val="uk-UA"/>
        </w:rPr>
      </w:pPr>
      <w:r w:rsidRPr="005A362C">
        <w:rPr>
          <w:rFonts w:eastAsia="Calibri"/>
          <w:b/>
          <w:lang w:val="uk-UA"/>
        </w:rPr>
        <w:t xml:space="preserve">за </w:t>
      </w:r>
      <w:r>
        <w:rPr>
          <w:rFonts w:eastAsia="Calibri"/>
          <w:b/>
          <w:lang w:val="uk-UA"/>
        </w:rPr>
        <w:t>2021 рік</w:t>
      </w:r>
    </w:p>
    <w:p w:rsidR="00695895" w:rsidRPr="00883F9A" w:rsidRDefault="00695895" w:rsidP="00695895">
      <w:pPr>
        <w:jc w:val="right"/>
        <w:rPr>
          <w:rFonts w:eastAsia="Calibri"/>
          <w:u w:val="single"/>
          <w:lang w:val="uk-UA"/>
        </w:rPr>
      </w:pPr>
      <w:r>
        <w:rPr>
          <w:rFonts w:eastAsia="Calibri"/>
          <w:u w:val="single"/>
          <w:lang w:val="uk-UA"/>
        </w:rPr>
        <w:t>т</w:t>
      </w:r>
      <w:r w:rsidRPr="00883F9A">
        <w:rPr>
          <w:rFonts w:eastAsia="Calibri"/>
          <w:u w:val="single"/>
          <w:lang w:val="uk-UA"/>
        </w:rPr>
        <w:t>ис. грн.</w:t>
      </w:r>
    </w:p>
    <w:tbl>
      <w:tblPr>
        <w:tblW w:w="10280"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
        <w:gridCol w:w="1306"/>
        <w:gridCol w:w="3428"/>
        <w:gridCol w:w="1675"/>
        <w:gridCol w:w="1629"/>
        <w:gridCol w:w="2276"/>
      </w:tblGrid>
      <w:tr w:rsidR="00695895" w:rsidTr="00AC0B49">
        <w:trPr>
          <w:trHeight w:val="378"/>
        </w:trPr>
        <w:tc>
          <w:tcPr>
            <w:tcW w:w="1350" w:type="dxa"/>
            <w:gridSpan w:val="2"/>
          </w:tcPr>
          <w:p w:rsidR="00695895" w:rsidRPr="0020249B" w:rsidRDefault="00695895" w:rsidP="00AC0B49">
            <w:pPr>
              <w:jc w:val="center"/>
              <w:rPr>
                <w:rFonts w:eastAsia="Calibri"/>
                <w:bCs/>
                <w:sz w:val="20"/>
                <w:szCs w:val="20"/>
                <w:lang w:val="uk-UA"/>
              </w:rPr>
            </w:pPr>
            <w:r w:rsidRPr="0020249B">
              <w:rPr>
                <w:rFonts w:eastAsia="Calibri"/>
                <w:bCs/>
                <w:sz w:val="20"/>
                <w:szCs w:val="20"/>
                <w:lang w:val="uk-UA"/>
              </w:rPr>
              <w:t>КБК</w:t>
            </w:r>
          </w:p>
        </w:tc>
        <w:tc>
          <w:tcPr>
            <w:tcW w:w="3561" w:type="dxa"/>
          </w:tcPr>
          <w:p w:rsidR="00695895" w:rsidRPr="0020249B" w:rsidRDefault="00695895" w:rsidP="00AC0B49">
            <w:pPr>
              <w:jc w:val="center"/>
              <w:rPr>
                <w:rFonts w:eastAsia="Calibri"/>
                <w:bCs/>
                <w:sz w:val="20"/>
                <w:szCs w:val="20"/>
                <w:lang w:val="uk-UA"/>
              </w:rPr>
            </w:pPr>
            <w:r w:rsidRPr="0020249B">
              <w:rPr>
                <w:rFonts w:eastAsia="Calibri"/>
                <w:bCs/>
                <w:sz w:val="20"/>
                <w:szCs w:val="20"/>
                <w:lang w:val="uk-UA"/>
              </w:rPr>
              <w:t xml:space="preserve">Найменування </w:t>
            </w:r>
          </w:p>
        </w:tc>
        <w:tc>
          <w:tcPr>
            <w:tcW w:w="1708" w:type="dxa"/>
          </w:tcPr>
          <w:p w:rsidR="00695895" w:rsidRPr="0020249B" w:rsidRDefault="00695895" w:rsidP="00AC0B49">
            <w:pPr>
              <w:jc w:val="center"/>
              <w:rPr>
                <w:rFonts w:eastAsia="Calibri"/>
                <w:bCs/>
                <w:sz w:val="20"/>
                <w:szCs w:val="20"/>
                <w:lang w:val="uk-UA"/>
              </w:rPr>
            </w:pPr>
            <w:r w:rsidRPr="0020249B">
              <w:rPr>
                <w:rFonts w:eastAsia="Calibri"/>
                <w:bCs/>
                <w:sz w:val="20"/>
                <w:szCs w:val="20"/>
                <w:lang w:val="uk-UA"/>
              </w:rPr>
              <w:t xml:space="preserve">Планові показники  </w:t>
            </w:r>
            <w:r>
              <w:rPr>
                <w:rFonts w:eastAsia="Calibri"/>
                <w:bCs/>
                <w:sz w:val="20"/>
                <w:szCs w:val="20"/>
                <w:lang w:val="uk-UA"/>
              </w:rPr>
              <w:t>з</w:t>
            </w:r>
            <w:r w:rsidRPr="0020249B">
              <w:rPr>
                <w:rFonts w:eastAsia="Calibri"/>
                <w:bCs/>
                <w:sz w:val="20"/>
                <w:szCs w:val="20"/>
                <w:lang w:val="uk-UA"/>
              </w:rPr>
              <w:t>а</w:t>
            </w:r>
            <w:r>
              <w:rPr>
                <w:lang w:val="uk-UA"/>
              </w:rPr>
              <w:t xml:space="preserve">  </w:t>
            </w:r>
            <w:r w:rsidRPr="0020249B">
              <w:rPr>
                <w:rFonts w:eastAsia="Calibri"/>
                <w:bCs/>
                <w:sz w:val="20"/>
                <w:szCs w:val="20"/>
                <w:lang w:val="uk-UA"/>
              </w:rPr>
              <w:t xml:space="preserve">  2021 </w:t>
            </w:r>
            <w:r>
              <w:rPr>
                <w:rFonts w:eastAsia="Calibri"/>
                <w:bCs/>
                <w:sz w:val="20"/>
                <w:szCs w:val="20"/>
                <w:lang w:val="uk-UA"/>
              </w:rPr>
              <w:t>рік</w:t>
            </w:r>
          </w:p>
        </w:tc>
        <w:tc>
          <w:tcPr>
            <w:tcW w:w="1617" w:type="dxa"/>
          </w:tcPr>
          <w:p w:rsidR="00695895" w:rsidRPr="0020249B" w:rsidRDefault="00695895" w:rsidP="00AC0B49">
            <w:pPr>
              <w:jc w:val="center"/>
              <w:rPr>
                <w:rFonts w:eastAsia="Calibri"/>
                <w:bCs/>
                <w:sz w:val="20"/>
                <w:szCs w:val="20"/>
                <w:lang w:val="uk-UA"/>
              </w:rPr>
            </w:pPr>
            <w:r w:rsidRPr="0020249B">
              <w:rPr>
                <w:rFonts w:eastAsia="Calibri"/>
                <w:bCs/>
                <w:sz w:val="20"/>
                <w:szCs w:val="20"/>
                <w:lang w:val="uk-UA"/>
              </w:rPr>
              <w:t>Фактично надійшло за</w:t>
            </w:r>
            <w:r>
              <w:rPr>
                <w:lang w:val="uk-UA"/>
              </w:rPr>
              <w:t xml:space="preserve">  </w:t>
            </w:r>
            <w:r w:rsidRPr="0020249B">
              <w:rPr>
                <w:rFonts w:eastAsia="Calibri"/>
                <w:bCs/>
                <w:sz w:val="20"/>
                <w:szCs w:val="20"/>
                <w:lang w:val="uk-UA"/>
              </w:rPr>
              <w:t>2021 р</w:t>
            </w:r>
            <w:r>
              <w:rPr>
                <w:rFonts w:eastAsia="Calibri"/>
                <w:bCs/>
                <w:sz w:val="20"/>
                <w:szCs w:val="20"/>
                <w:lang w:val="uk-UA"/>
              </w:rPr>
              <w:t>ік</w:t>
            </w:r>
          </w:p>
        </w:tc>
        <w:tc>
          <w:tcPr>
            <w:tcW w:w="2044" w:type="dxa"/>
          </w:tcPr>
          <w:p w:rsidR="00695895" w:rsidRPr="0020249B" w:rsidRDefault="00695895" w:rsidP="00AC0B49">
            <w:pPr>
              <w:ind w:right="466"/>
              <w:jc w:val="center"/>
              <w:rPr>
                <w:rFonts w:eastAsia="Calibri"/>
                <w:bCs/>
                <w:sz w:val="20"/>
                <w:szCs w:val="20"/>
                <w:lang w:val="uk-UA"/>
              </w:rPr>
            </w:pPr>
            <w:r w:rsidRPr="0020249B">
              <w:rPr>
                <w:rFonts w:eastAsia="Calibri"/>
                <w:bCs/>
                <w:sz w:val="20"/>
                <w:szCs w:val="20"/>
                <w:lang w:val="uk-UA"/>
              </w:rPr>
              <w:t xml:space="preserve">Відхилення до уточненого плану відповідного періоду </w:t>
            </w:r>
          </w:p>
        </w:tc>
      </w:tr>
      <w:tr w:rsidR="00695895" w:rsidTr="00AC0B49">
        <w:trPr>
          <w:trHeight w:val="1042"/>
        </w:trPr>
        <w:tc>
          <w:tcPr>
            <w:tcW w:w="1350" w:type="dxa"/>
            <w:gridSpan w:val="2"/>
          </w:tcPr>
          <w:p w:rsidR="00695895" w:rsidRPr="00C120FE" w:rsidRDefault="00695895" w:rsidP="00AC0B49">
            <w:pPr>
              <w:jc w:val="center"/>
              <w:rPr>
                <w:rFonts w:eastAsia="Calibri"/>
                <w:bCs/>
                <w:sz w:val="20"/>
                <w:szCs w:val="20"/>
                <w:lang w:val="uk-UA"/>
              </w:rPr>
            </w:pPr>
            <w:r w:rsidRPr="00C120FE">
              <w:rPr>
                <w:rFonts w:eastAsia="Calibri"/>
                <w:bCs/>
                <w:sz w:val="20"/>
                <w:szCs w:val="20"/>
                <w:lang w:val="uk-UA"/>
              </w:rPr>
              <w:lastRenderedPageBreak/>
              <w:t>11010100</w:t>
            </w:r>
          </w:p>
        </w:tc>
        <w:tc>
          <w:tcPr>
            <w:tcW w:w="3561" w:type="dxa"/>
          </w:tcPr>
          <w:p w:rsidR="00695895" w:rsidRPr="00C120FE" w:rsidRDefault="00695895" w:rsidP="00AC0B49">
            <w:pPr>
              <w:widowControl/>
              <w:autoSpaceDE/>
              <w:autoSpaceDN/>
              <w:adjustRightInd/>
              <w:ind w:firstLine="0"/>
              <w:jc w:val="left"/>
              <w:rPr>
                <w:rFonts w:eastAsia="Calibri"/>
                <w:b/>
                <w:sz w:val="20"/>
                <w:szCs w:val="20"/>
                <w:u w:val="single"/>
                <w:lang w:val="uk-UA"/>
              </w:rPr>
            </w:pPr>
            <w:r w:rsidRPr="00C120FE">
              <w:rPr>
                <w:color w:val="000000"/>
                <w:sz w:val="20"/>
                <w:szCs w:val="20"/>
              </w:rPr>
              <w:t>Податок на доходи фізичних осіб, що сплачується податковими агентами, із доходів платника податку у вигляді заробітної плати</w:t>
            </w:r>
          </w:p>
        </w:tc>
        <w:tc>
          <w:tcPr>
            <w:tcW w:w="1708" w:type="dxa"/>
          </w:tcPr>
          <w:p w:rsidR="00695895" w:rsidRPr="00BA13CE" w:rsidRDefault="00695895" w:rsidP="00AC0B49">
            <w:pPr>
              <w:jc w:val="center"/>
              <w:rPr>
                <w:rFonts w:eastAsia="Calibri"/>
                <w:bCs/>
                <w:sz w:val="20"/>
                <w:szCs w:val="20"/>
                <w:lang w:val="uk-UA"/>
              </w:rPr>
            </w:pPr>
            <w:r>
              <w:rPr>
                <w:rFonts w:eastAsia="Calibri"/>
                <w:bCs/>
                <w:sz w:val="20"/>
                <w:szCs w:val="20"/>
                <w:lang w:val="uk-UA"/>
              </w:rPr>
              <w:t>58863,2</w:t>
            </w:r>
          </w:p>
        </w:tc>
        <w:tc>
          <w:tcPr>
            <w:tcW w:w="1617" w:type="dxa"/>
          </w:tcPr>
          <w:p w:rsidR="00695895" w:rsidRPr="00BA13CE" w:rsidRDefault="00695895" w:rsidP="00AC0B49">
            <w:pPr>
              <w:jc w:val="center"/>
              <w:rPr>
                <w:rFonts w:eastAsia="Calibri"/>
                <w:bCs/>
                <w:sz w:val="20"/>
                <w:szCs w:val="20"/>
                <w:lang w:val="uk-UA"/>
              </w:rPr>
            </w:pPr>
            <w:r>
              <w:rPr>
                <w:rFonts w:eastAsia="Calibri"/>
                <w:bCs/>
                <w:sz w:val="20"/>
                <w:szCs w:val="20"/>
                <w:lang w:val="uk-UA"/>
              </w:rPr>
              <w:t>63470,6</w:t>
            </w:r>
          </w:p>
        </w:tc>
        <w:tc>
          <w:tcPr>
            <w:tcW w:w="2044" w:type="dxa"/>
          </w:tcPr>
          <w:p w:rsidR="00695895" w:rsidRPr="00BA13CE" w:rsidRDefault="00695895" w:rsidP="00AC0B49">
            <w:pPr>
              <w:jc w:val="center"/>
              <w:rPr>
                <w:rFonts w:eastAsia="Calibri"/>
                <w:bCs/>
                <w:sz w:val="20"/>
                <w:szCs w:val="20"/>
                <w:lang w:val="uk-UA"/>
              </w:rPr>
            </w:pPr>
            <w:r>
              <w:rPr>
                <w:rFonts w:eastAsia="Calibri"/>
                <w:bCs/>
                <w:sz w:val="20"/>
                <w:szCs w:val="20"/>
                <w:lang w:val="uk-UA"/>
              </w:rPr>
              <w:t>+4607,4</w:t>
            </w:r>
          </w:p>
        </w:tc>
      </w:tr>
      <w:tr w:rsidR="00695895" w:rsidTr="00AC0B49">
        <w:trPr>
          <w:trHeight w:val="372"/>
        </w:trPr>
        <w:tc>
          <w:tcPr>
            <w:tcW w:w="1350" w:type="dxa"/>
            <w:gridSpan w:val="2"/>
          </w:tcPr>
          <w:p w:rsidR="00695895" w:rsidRPr="00C120FE" w:rsidRDefault="00695895" w:rsidP="00AC0B49">
            <w:pPr>
              <w:jc w:val="center"/>
              <w:rPr>
                <w:rFonts w:eastAsia="Calibri"/>
                <w:bCs/>
                <w:sz w:val="20"/>
                <w:szCs w:val="20"/>
                <w:lang w:val="uk-UA"/>
              </w:rPr>
            </w:pPr>
            <w:r>
              <w:rPr>
                <w:rFonts w:eastAsia="Calibri"/>
                <w:bCs/>
                <w:sz w:val="20"/>
                <w:szCs w:val="20"/>
                <w:lang w:val="uk-UA"/>
              </w:rPr>
              <w:t>11010200</w:t>
            </w:r>
          </w:p>
        </w:tc>
        <w:tc>
          <w:tcPr>
            <w:tcW w:w="3561" w:type="dxa"/>
          </w:tcPr>
          <w:p w:rsidR="00695895" w:rsidRPr="00EC56ED" w:rsidRDefault="00695895" w:rsidP="00AC0B49">
            <w:pPr>
              <w:widowControl/>
              <w:autoSpaceDE/>
              <w:autoSpaceDN/>
              <w:adjustRightInd/>
              <w:ind w:firstLine="0"/>
              <w:jc w:val="left"/>
              <w:rPr>
                <w:sz w:val="20"/>
                <w:szCs w:val="20"/>
              </w:rPr>
            </w:pPr>
            <w:r w:rsidRPr="00EC56ED">
              <w:rPr>
                <w:sz w:val="20"/>
                <w:szCs w:val="20"/>
                <w:shd w:val="clear" w:color="auto" w:fill="FFFFFF"/>
                <w:lang w:val="uk-UA"/>
              </w:rPr>
              <w:t>П</w:t>
            </w:r>
            <w:r w:rsidRPr="00EC56ED">
              <w:rPr>
                <w:sz w:val="20"/>
                <w:szCs w:val="20"/>
                <w:shd w:val="clear" w:color="auto" w:fill="FFFFFF"/>
              </w:rPr>
              <w:t>одаток на доходи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tc>
        <w:tc>
          <w:tcPr>
            <w:tcW w:w="1708" w:type="dxa"/>
          </w:tcPr>
          <w:p w:rsidR="00695895" w:rsidRPr="00BA13CE" w:rsidRDefault="00695895" w:rsidP="00AC0B49">
            <w:pPr>
              <w:jc w:val="center"/>
              <w:rPr>
                <w:rFonts w:eastAsia="Calibri"/>
                <w:bCs/>
                <w:sz w:val="20"/>
                <w:szCs w:val="20"/>
                <w:lang w:val="uk-UA"/>
              </w:rPr>
            </w:pPr>
            <w:r>
              <w:rPr>
                <w:rFonts w:eastAsia="Calibri"/>
                <w:bCs/>
                <w:sz w:val="20"/>
                <w:szCs w:val="20"/>
                <w:lang w:val="uk-UA"/>
              </w:rPr>
              <w:t>14,4</w:t>
            </w:r>
          </w:p>
        </w:tc>
        <w:tc>
          <w:tcPr>
            <w:tcW w:w="1617" w:type="dxa"/>
          </w:tcPr>
          <w:p w:rsidR="00695895" w:rsidRPr="00BA13CE" w:rsidRDefault="00695895" w:rsidP="00AC0B49">
            <w:pPr>
              <w:jc w:val="center"/>
              <w:rPr>
                <w:rFonts w:eastAsia="Calibri"/>
                <w:bCs/>
                <w:sz w:val="20"/>
                <w:szCs w:val="20"/>
                <w:lang w:val="uk-UA"/>
              </w:rPr>
            </w:pPr>
            <w:r>
              <w:rPr>
                <w:rFonts w:eastAsia="Calibri"/>
                <w:bCs/>
                <w:sz w:val="20"/>
                <w:szCs w:val="20"/>
                <w:lang w:val="uk-UA"/>
              </w:rPr>
              <w:t>14,8</w:t>
            </w:r>
          </w:p>
        </w:tc>
        <w:tc>
          <w:tcPr>
            <w:tcW w:w="2044" w:type="dxa"/>
          </w:tcPr>
          <w:p w:rsidR="00695895" w:rsidRPr="00BA13CE" w:rsidRDefault="00695895" w:rsidP="00AC0B49">
            <w:pPr>
              <w:jc w:val="center"/>
              <w:rPr>
                <w:rFonts w:eastAsia="Calibri"/>
                <w:bCs/>
                <w:sz w:val="20"/>
                <w:szCs w:val="20"/>
                <w:lang w:val="uk-UA"/>
              </w:rPr>
            </w:pPr>
            <w:r>
              <w:rPr>
                <w:rFonts w:eastAsia="Calibri"/>
                <w:bCs/>
                <w:sz w:val="20"/>
                <w:szCs w:val="20"/>
                <w:lang w:val="uk-UA"/>
              </w:rPr>
              <w:t>+0,4</w:t>
            </w:r>
          </w:p>
        </w:tc>
      </w:tr>
      <w:tr w:rsidR="00695895" w:rsidTr="00AC0B49">
        <w:trPr>
          <w:trHeight w:val="970"/>
        </w:trPr>
        <w:tc>
          <w:tcPr>
            <w:tcW w:w="1350" w:type="dxa"/>
            <w:gridSpan w:val="2"/>
          </w:tcPr>
          <w:p w:rsidR="00695895" w:rsidRPr="00C120FE" w:rsidRDefault="00695895" w:rsidP="00AC0B49">
            <w:pPr>
              <w:jc w:val="center"/>
              <w:rPr>
                <w:rFonts w:eastAsia="Calibri"/>
                <w:bCs/>
                <w:sz w:val="20"/>
                <w:szCs w:val="20"/>
                <w:lang w:val="uk-UA"/>
              </w:rPr>
            </w:pPr>
            <w:r w:rsidRPr="00C120FE">
              <w:rPr>
                <w:rFonts w:eastAsia="Calibri"/>
                <w:bCs/>
                <w:sz w:val="20"/>
                <w:szCs w:val="20"/>
                <w:lang w:val="uk-UA"/>
              </w:rPr>
              <w:t>11010400</w:t>
            </w:r>
          </w:p>
        </w:tc>
        <w:tc>
          <w:tcPr>
            <w:tcW w:w="3561" w:type="dxa"/>
          </w:tcPr>
          <w:p w:rsidR="00695895" w:rsidRPr="00C120FE" w:rsidRDefault="00695895" w:rsidP="00AC0B49">
            <w:pPr>
              <w:widowControl/>
              <w:autoSpaceDE/>
              <w:autoSpaceDN/>
              <w:adjustRightInd/>
              <w:ind w:firstLine="0"/>
              <w:jc w:val="left"/>
              <w:rPr>
                <w:rFonts w:eastAsia="Calibri"/>
                <w:b/>
                <w:sz w:val="20"/>
                <w:szCs w:val="20"/>
                <w:u w:val="single"/>
                <w:lang w:val="uk-UA"/>
              </w:rPr>
            </w:pPr>
            <w:r w:rsidRPr="00C120FE">
              <w:rPr>
                <w:color w:val="000000"/>
                <w:sz w:val="20"/>
                <w:szCs w:val="20"/>
              </w:rPr>
              <w:t>Податок на доходи фізичних осіб, що сплачується податковими агентами, із доходів платника податку інших ніж заробітна плата</w:t>
            </w:r>
          </w:p>
        </w:tc>
        <w:tc>
          <w:tcPr>
            <w:tcW w:w="1708" w:type="dxa"/>
          </w:tcPr>
          <w:p w:rsidR="00695895" w:rsidRPr="00BA13CE" w:rsidRDefault="00695895" w:rsidP="00AC0B49">
            <w:pPr>
              <w:jc w:val="center"/>
              <w:rPr>
                <w:rFonts w:eastAsia="Calibri"/>
                <w:bCs/>
                <w:sz w:val="20"/>
                <w:szCs w:val="20"/>
                <w:lang w:val="uk-UA"/>
              </w:rPr>
            </w:pPr>
            <w:r>
              <w:rPr>
                <w:rFonts w:eastAsia="Calibri"/>
                <w:bCs/>
                <w:sz w:val="20"/>
                <w:szCs w:val="20"/>
                <w:lang w:val="uk-UA"/>
              </w:rPr>
              <w:t>1181,9</w:t>
            </w:r>
          </w:p>
        </w:tc>
        <w:tc>
          <w:tcPr>
            <w:tcW w:w="1617" w:type="dxa"/>
          </w:tcPr>
          <w:p w:rsidR="00695895" w:rsidRPr="00BA13CE" w:rsidRDefault="00695895" w:rsidP="00AC0B49">
            <w:pPr>
              <w:jc w:val="center"/>
              <w:rPr>
                <w:rFonts w:eastAsia="Calibri"/>
                <w:bCs/>
                <w:sz w:val="20"/>
                <w:szCs w:val="20"/>
                <w:lang w:val="uk-UA"/>
              </w:rPr>
            </w:pPr>
            <w:r>
              <w:rPr>
                <w:rFonts w:eastAsia="Calibri"/>
                <w:bCs/>
                <w:sz w:val="20"/>
                <w:szCs w:val="20"/>
                <w:lang w:val="uk-UA"/>
              </w:rPr>
              <w:t>2223,7</w:t>
            </w:r>
          </w:p>
        </w:tc>
        <w:tc>
          <w:tcPr>
            <w:tcW w:w="2044" w:type="dxa"/>
          </w:tcPr>
          <w:p w:rsidR="00695895" w:rsidRPr="00BA13CE" w:rsidRDefault="00695895" w:rsidP="00AC0B49">
            <w:pPr>
              <w:jc w:val="center"/>
              <w:rPr>
                <w:rFonts w:eastAsia="Calibri"/>
                <w:bCs/>
                <w:sz w:val="20"/>
                <w:szCs w:val="20"/>
                <w:lang w:val="uk-UA"/>
              </w:rPr>
            </w:pPr>
            <w:r>
              <w:rPr>
                <w:rFonts w:eastAsia="Calibri"/>
                <w:bCs/>
                <w:sz w:val="20"/>
                <w:szCs w:val="20"/>
                <w:lang w:val="uk-UA"/>
              </w:rPr>
              <w:t>+1041,8</w:t>
            </w:r>
          </w:p>
        </w:tc>
      </w:tr>
      <w:tr w:rsidR="00695895" w:rsidTr="00AC0B49">
        <w:trPr>
          <w:trHeight w:val="336"/>
        </w:trPr>
        <w:tc>
          <w:tcPr>
            <w:tcW w:w="1350" w:type="dxa"/>
            <w:gridSpan w:val="2"/>
          </w:tcPr>
          <w:p w:rsidR="00695895" w:rsidRPr="00C120FE" w:rsidRDefault="00695895" w:rsidP="00AC0B49">
            <w:pPr>
              <w:jc w:val="center"/>
              <w:rPr>
                <w:rFonts w:eastAsia="Calibri"/>
                <w:bCs/>
                <w:sz w:val="20"/>
                <w:szCs w:val="20"/>
                <w:lang w:val="uk-UA"/>
              </w:rPr>
            </w:pPr>
            <w:r w:rsidRPr="00C120FE">
              <w:rPr>
                <w:rFonts w:eastAsia="Calibri"/>
                <w:bCs/>
                <w:sz w:val="20"/>
                <w:szCs w:val="20"/>
                <w:lang w:val="uk-UA"/>
              </w:rPr>
              <w:t>11010500</w:t>
            </w:r>
          </w:p>
        </w:tc>
        <w:tc>
          <w:tcPr>
            <w:tcW w:w="3561" w:type="dxa"/>
          </w:tcPr>
          <w:p w:rsidR="00695895" w:rsidRPr="00C120FE" w:rsidRDefault="00695895" w:rsidP="00AC0B49">
            <w:pPr>
              <w:widowControl/>
              <w:autoSpaceDE/>
              <w:autoSpaceDN/>
              <w:adjustRightInd/>
              <w:ind w:firstLine="0"/>
              <w:jc w:val="left"/>
              <w:rPr>
                <w:rFonts w:eastAsia="Calibri"/>
                <w:b/>
                <w:sz w:val="20"/>
                <w:szCs w:val="20"/>
                <w:u w:val="single"/>
                <w:lang w:val="uk-UA"/>
              </w:rPr>
            </w:pPr>
            <w:r w:rsidRPr="00C120FE">
              <w:rPr>
                <w:color w:val="000000"/>
                <w:sz w:val="20"/>
                <w:szCs w:val="20"/>
              </w:rPr>
              <w:t>Податок на доходи фізичних осіб, що сплачується фізичними особами за результатами річного декларування</w:t>
            </w:r>
          </w:p>
        </w:tc>
        <w:tc>
          <w:tcPr>
            <w:tcW w:w="1708" w:type="dxa"/>
          </w:tcPr>
          <w:p w:rsidR="00695895" w:rsidRPr="00BA13CE" w:rsidRDefault="00695895" w:rsidP="00AC0B49">
            <w:pPr>
              <w:jc w:val="center"/>
              <w:rPr>
                <w:rFonts w:eastAsia="Calibri"/>
                <w:bCs/>
                <w:sz w:val="20"/>
                <w:szCs w:val="20"/>
                <w:lang w:val="uk-UA"/>
              </w:rPr>
            </w:pPr>
            <w:r>
              <w:rPr>
                <w:rFonts w:eastAsia="Calibri"/>
                <w:bCs/>
                <w:sz w:val="20"/>
                <w:szCs w:val="20"/>
                <w:lang w:val="uk-UA"/>
              </w:rPr>
              <w:t>2341,6</w:t>
            </w:r>
          </w:p>
        </w:tc>
        <w:tc>
          <w:tcPr>
            <w:tcW w:w="1617" w:type="dxa"/>
          </w:tcPr>
          <w:p w:rsidR="00695895" w:rsidRPr="00BA13CE" w:rsidRDefault="00695895" w:rsidP="00AC0B49">
            <w:pPr>
              <w:jc w:val="center"/>
              <w:rPr>
                <w:rFonts w:eastAsia="Calibri"/>
                <w:bCs/>
                <w:sz w:val="20"/>
                <w:szCs w:val="20"/>
                <w:lang w:val="uk-UA"/>
              </w:rPr>
            </w:pPr>
            <w:r>
              <w:rPr>
                <w:rFonts w:eastAsia="Calibri"/>
                <w:bCs/>
                <w:sz w:val="20"/>
                <w:szCs w:val="20"/>
                <w:lang w:val="uk-UA"/>
              </w:rPr>
              <w:t>4314,4</w:t>
            </w:r>
          </w:p>
        </w:tc>
        <w:tc>
          <w:tcPr>
            <w:tcW w:w="2044" w:type="dxa"/>
          </w:tcPr>
          <w:p w:rsidR="00695895" w:rsidRDefault="00695895" w:rsidP="00AC0B49">
            <w:pPr>
              <w:jc w:val="center"/>
              <w:rPr>
                <w:rFonts w:eastAsia="Calibri"/>
                <w:bCs/>
                <w:sz w:val="20"/>
                <w:szCs w:val="20"/>
                <w:lang w:val="uk-UA"/>
              </w:rPr>
            </w:pPr>
          </w:p>
          <w:p w:rsidR="00695895" w:rsidRPr="00BA13CE" w:rsidRDefault="00695895" w:rsidP="00AC0B49">
            <w:pPr>
              <w:jc w:val="center"/>
              <w:rPr>
                <w:rFonts w:eastAsia="Calibri"/>
                <w:bCs/>
                <w:sz w:val="20"/>
                <w:szCs w:val="20"/>
                <w:lang w:val="uk-UA"/>
              </w:rPr>
            </w:pPr>
            <w:r>
              <w:rPr>
                <w:rFonts w:eastAsia="Calibri"/>
                <w:bCs/>
                <w:sz w:val="20"/>
                <w:szCs w:val="20"/>
                <w:lang w:val="uk-UA"/>
              </w:rPr>
              <w:t>1972,8</w:t>
            </w:r>
          </w:p>
        </w:tc>
      </w:tr>
      <w:tr w:rsidR="00695895" w:rsidTr="00AC0B49">
        <w:trPr>
          <w:trHeight w:val="336"/>
        </w:trPr>
        <w:tc>
          <w:tcPr>
            <w:tcW w:w="1350" w:type="dxa"/>
            <w:gridSpan w:val="2"/>
          </w:tcPr>
          <w:p w:rsidR="00695895" w:rsidRPr="00C120FE" w:rsidRDefault="00695895" w:rsidP="00AC0B49">
            <w:pPr>
              <w:jc w:val="center"/>
              <w:rPr>
                <w:rFonts w:eastAsia="Calibri"/>
                <w:bCs/>
                <w:sz w:val="20"/>
                <w:szCs w:val="20"/>
                <w:lang w:val="uk-UA"/>
              </w:rPr>
            </w:pPr>
            <w:r w:rsidRPr="00C120FE">
              <w:rPr>
                <w:rFonts w:eastAsia="Calibri"/>
                <w:bCs/>
                <w:sz w:val="20"/>
                <w:szCs w:val="20"/>
                <w:lang w:val="uk-UA"/>
              </w:rPr>
              <w:t>11010000</w:t>
            </w:r>
          </w:p>
        </w:tc>
        <w:tc>
          <w:tcPr>
            <w:tcW w:w="3561" w:type="dxa"/>
          </w:tcPr>
          <w:p w:rsidR="00695895" w:rsidRPr="00C120FE" w:rsidRDefault="00695895" w:rsidP="00AC0B49">
            <w:pPr>
              <w:widowControl/>
              <w:autoSpaceDE/>
              <w:autoSpaceDN/>
              <w:adjustRightInd/>
              <w:ind w:firstLine="0"/>
              <w:jc w:val="center"/>
              <w:rPr>
                <w:rFonts w:ascii="Calibri" w:hAnsi="Calibri" w:cs="Calibri"/>
                <w:color w:val="000000"/>
                <w:sz w:val="20"/>
                <w:szCs w:val="20"/>
                <w:lang w:val="uk-UA"/>
              </w:rPr>
            </w:pPr>
            <w:r w:rsidRPr="00C120FE">
              <w:rPr>
                <w:b/>
                <w:bCs/>
                <w:color w:val="000000"/>
                <w:sz w:val="20"/>
                <w:szCs w:val="20"/>
              </w:rPr>
              <w:t>Податок та збір на доходи фізичних осіб</w:t>
            </w:r>
          </w:p>
        </w:tc>
        <w:tc>
          <w:tcPr>
            <w:tcW w:w="1708" w:type="dxa"/>
          </w:tcPr>
          <w:p w:rsidR="00695895" w:rsidRPr="00BA13CE" w:rsidRDefault="00695895" w:rsidP="00AC0B49">
            <w:pPr>
              <w:jc w:val="center"/>
              <w:rPr>
                <w:rFonts w:eastAsia="Calibri"/>
                <w:b/>
                <w:sz w:val="20"/>
                <w:szCs w:val="20"/>
                <w:lang w:val="uk-UA"/>
              </w:rPr>
            </w:pPr>
            <w:r>
              <w:rPr>
                <w:rFonts w:eastAsia="Calibri"/>
                <w:b/>
                <w:sz w:val="20"/>
                <w:szCs w:val="20"/>
                <w:lang w:val="uk-UA"/>
              </w:rPr>
              <w:t>62401,1</w:t>
            </w:r>
          </w:p>
        </w:tc>
        <w:tc>
          <w:tcPr>
            <w:tcW w:w="1617" w:type="dxa"/>
          </w:tcPr>
          <w:p w:rsidR="00695895" w:rsidRPr="00BA13CE" w:rsidRDefault="00695895" w:rsidP="00AC0B49">
            <w:pPr>
              <w:jc w:val="center"/>
              <w:rPr>
                <w:rFonts w:eastAsia="Calibri"/>
                <w:b/>
                <w:sz w:val="20"/>
                <w:szCs w:val="20"/>
                <w:lang w:val="uk-UA"/>
              </w:rPr>
            </w:pPr>
            <w:r w:rsidRPr="00BA13CE">
              <w:rPr>
                <w:b/>
                <w:sz w:val="20"/>
                <w:szCs w:val="20"/>
                <w:lang w:val="uk-UA"/>
              </w:rPr>
              <w:t>70023,5</w:t>
            </w:r>
          </w:p>
        </w:tc>
        <w:tc>
          <w:tcPr>
            <w:tcW w:w="2044" w:type="dxa"/>
          </w:tcPr>
          <w:p w:rsidR="00695895" w:rsidRPr="00BA13CE" w:rsidRDefault="00695895" w:rsidP="00AC0B49">
            <w:pPr>
              <w:jc w:val="center"/>
              <w:rPr>
                <w:rFonts w:eastAsia="Calibri"/>
                <w:b/>
                <w:sz w:val="20"/>
                <w:szCs w:val="20"/>
                <w:lang w:val="uk-UA"/>
              </w:rPr>
            </w:pPr>
            <w:r>
              <w:rPr>
                <w:rFonts w:eastAsia="Calibri"/>
                <w:b/>
                <w:sz w:val="20"/>
                <w:szCs w:val="20"/>
                <w:lang w:val="uk-UA"/>
              </w:rPr>
              <w:t>+7622,4</w:t>
            </w:r>
          </w:p>
        </w:tc>
      </w:tr>
      <w:tr w:rsidR="00695895" w:rsidRPr="00396800" w:rsidTr="00AC0B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wBefore w:w="115" w:type="dxa"/>
          <w:trHeight w:val="510"/>
        </w:trPr>
        <w:tc>
          <w:tcPr>
            <w:tcW w:w="10165" w:type="dxa"/>
            <w:gridSpan w:val="5"/>
            <w:tcBorders>
              <w:top w:val="nil"/>
              <w:left w:val="nil"/>
              <w:bottom w:val="nil"/>
              <w:right w:val="nil"/>
            </w:tcBorders>
            <w:shd w:val="clear" w:color="auto" w:fill="auto"/>
            <w:noWrap/>
            <w:vAlign w:val="bottom"/>
            <w:hideMark/>
          </w:tcPr>
          <w:p w:rsidR="00695895" w:rsidRDefault="00695895" w:rsidP="00AC0B49">
            <w:pPr>
              <w:jc w:val="center"/>
              <w:rPr>
                <w:rFonts w:eastAsia="Calibri"/>
                <w:b/>
                <w:lang w:val="uk-UA"/>
              </w:rPr>
            </w:pPr>
          </w:p>
          <w:p w:rsidR="00695895" w:rsidRDefault="00695895" w:rsidP="00AC0B49">
            <w:pPr>
              <w:jc w:val="center"/>
              <w:rPr>
                <w:rFonts w:eastAsia="Calibri"/>
                <w:b/>
                <w:lang w:val="uk-UA"/>
              </w:rPr>
            </w:pPr>
            <w:r w:rsidRPr="00011257">
              <w:rPr>
                <w:rFonts w:eastAsia="Calibri"/>
                <w:b/>
                <w:lang w:val="uk-UA"/>
              </w:rPr>
              <w:t xml:space="preserve">Динаміка надходження податку на доходи фізичних осіб за 2021 </w:t>
            </w:r>
            <w:r>
              <w:rPr>
                <w:rFonts w:eastAsia="Calibri"/>
                <w:b/>
                <w:lang w:val="uk-UA"/>
              </w:rPr>
              <w:t>рік</w:t>
            </w:r>
          </w:p>
          <w:p w:rsidR="00695895" w:rsidRPr="00883F9A" w:rsidRDefault="00695895" w:rsidP="00AC0B49">
            <w:pPr>
              <w:jc w:val="right"/>
              <w:rPr>
                <w:rFonts w:eastAsia="Calibri"/>
                <w:u w:val="single"/>
                <w:lang w:val="uk-UA"/>
              </w:rPr>
            </w:pPr>
            <w:r>
              <w:rPr>
                <w:rFonts w:eastAsia="Calibri"/>
                <w:u w:val="single"/>
                <w:lang w:val="uk-UA"/>
              </w:rPr>
              <w:t>т</w:t>
            </w:r>
            <w:r w:rsidRPr="00883F9A">
              <w:rPr>
                <w:rFonts w:eastAsia="Calibri"/>
                <w:u w:val="single"/>
                <w:lang w:val="uk-UA"/>
              </w:rPr>
              <w:t>ис. грн.</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399"/>
              <w:gridCol w:w="1465"/>
              <w:gridCol w:w="1387"/>
              <w:gridCol w:w="1577"/>
              <w:gridCol w:w="1302"/>
              <w:gridCol w:w="1573"/>
            </w:tblGrid>
            <w:tr w:rsidR="00695895" w:rsidRPr="000A0D29" w:rsidTr="00AC0B49">
              <w:tc>
                <w:tcPr>
                  <w:tcW w:w="1385" w:type="dxa"/>
                </w:tcPr>
                <w:p w:rsidR="00695895" w:rsidRDefault="00695895" w:rsidP="00AC0B49">
                  <w:pPr>
                    <w:ind w:firstLine="0"/>
                    <w:jc w:val="center"/>
                    <w:rPr>
                      <w:rFonts w:eastAsia="Calibri"/>
                      <w:lang w:val="uk-UA"/>
                    </w:rPr>
                  </w:pPr>
                  <w:r>
                    <w:rPr>
                      <w:rFonts w:eastAsia="Calibri"/>
                      <w:lang w:val="uk-UA"/>
                    </w:rPr>
                    <w:t xml:space="preserve">І квартал </w:t>
                  </w:r>
                  <w:r w:rsidRPr="000A0D29">
                    <w:rPr>
                      <w:rFonts w:eastAsia="Calibri"/>
                      <w:lang w:val="uk-UA"/>
                    </w:rPr>
                    <w:t xml:space="preserve"> </w:t>
                  </w:r>
                </w:p>
                <w:p w:rsidR="00695895" w:rsidRPr="000A0D29" w:rsidRDefault="00695895" w:rsidP="00AC0B49">
                  <w:pPr>
                    <w:ind w:firstLine="0"/>
                    <w:jc w:val="center"/>
                    <w:rPr>
                      <w:rFonts w:eastAsia="Calibri"/>
                      <w:lang w:val="uk-UA"/>
                    </w:rPr>
                  </w:pPr>
                  <w:r w:rsidRPr="000A0D29">
                    <w:rPr>
                      <w:rFonts w:eastAsia="Calibri"/>
                      <w:lang w:val="uk-UA"/>
                    </w:rPr>
                    <w:t>2021 року</w:t>
                  </w:r>
                </w:p>
              </w:tc>
              <w:tc>
                <w:tcPr>
                  <w:tcW w:w="1399" w:type="dxa"/>
                </w:tcPr>
                <w:p w:rsidR="00695895" w:rsidRDefault="00695895" w:rsidP="00AC0B49">
                  <w:pPr>
                    <w:ind w:firstLine="0"/>
                    <w:jc w:val="center"/>
                    <w:rPr>
                      <w:rFonts w:eastAsia="Calibri"/>
                      <w:lang w:val="uk-UA"/>
                    </w:rPr>
                  </w:pPr>
                  <w:r>
                    <w:rPr>
                      <w:rFonts w:eastAsia="Calibri"/>
                      <w:lang w:val="uk-UA"/>
                    </w:rPr>
                    <w:t xml:space="preserve">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465" w:type="dxa"/>
                </w:tcPr>
                <w:p w:rsidR="00695895" w:rsidRDefault="00695895" w:rsidP="00AC0B49">
                  <w:pPr>
                    <w:ind w:firstLine="0"/>
                    <w:jc w:val="center"/>
                    <w:rPr>
                      <w:rFonts w:eastAsia="Calibri"/>
                      <w:lang w:val="uk-UA"/>
                    </w:rPr>
                  </w:pPr>
                  <w:r>
                    <w:rPr>
                      <w:rFonts w:eastAsia="Calibri"/>
                      <w:lang w:val="uk-UA"/>
                    </w:rPr>
                    <w:t xml:space="preserve">ІІІ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387" w:type="dxa"/>
                </w:tcPr>
                <w:p w:rsidR="00695895" w:rsidRDefault="00695895" w:rsidP="00AC0B49">
                  <w:pPr>
                    <w:ind w:firstLine="0"/>
                    <w:jc w:val="center"/>
                    <w:rPr>
                      <w:rFonts w:eastAsia="Calibri"/>
                      <w:lang w:val="uk-UA"/>
                    </w:rPr>
                  </w:pPr>
                  <w:r>
                    <w:rPr>
                      <w:rFonts w:eastAsia="Calibri"/>
                      <w:lang w:val="uk-UA"/>
                    </w:rPr>
                    <w:t>І</w:t>
                  </w:r>
                  <w:r>
                    <w:rPr>
                      <w:rFonts w:eastAsia="Calibri"/>
                      <w:lang w:val="en-US"/>
                    </w:rPr>
                    <w:t>V</w:t>
                  </w:r>
                  <w:r>
                    <w:rPr>
                      <w:rFonts w:eastAsia="Calibri"/>
                      <w:lang w:val="uk-UA"/>
                    </w:rPr>
                    <w:t xml:space="preserve">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577"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bCs/>
                      <w:sz w:val="22"/>
                      <w:szCs w:val="22"/>
                      <w:lang w:val="uk-UA"/>
                    </w:rPr>
                    <w:t>ІІ</w:t>
                  </w:r>
                  <w:r w:rsidRPr="000A0D29">
                    <w:rPr>
                      <w:rFonts w:eastAsia="Calibri"/>
                      <w:bCs/>
                      <w:sz w:val="22"/>
                      <w:szCs w:val="22"/>
                      <w:lang w:val="uk-UA"/>
                    </w:rPr>
                    <w:t xml:space="preserve"> до </w:t>
                  </w:r>
                  <w:r>
                    <w:rPr>
                      <w:rFonts w:eastAsia="Calibri"/>
                      <w:bCs/>
                      <w:sz w:val="22"/>
                      <w:szCs w:val="22"/>
                      <w:lang w:val="uk-UA"/>
                    </w:rPr>
                    <w:t xml:space="preserve">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302"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lang w:val="uk-UA"/>
                    </w:rPr>
                    <w:t>ІІІ</w:t>
                  </w:r>
                  <w:r w:rsidRPr="000A0D29">
                    <w:rPr>
                      <w:rFonts w:eastAsia="Calibri"/>
                      <w:bCs/>
                      <w:sz w:val="22"/>
                      <w:szCs w:val="22"/>
                      <w:lang w:val="uk-UA"/>
                    </w:rPr>
                    <w:t xml:space="preserve"> до </w:t>
                  </w:r>
                  <w:r>
                    <w:rPr>
                      <w:rFonts w:eastAsia="Calibri"/>
                      <w:bCs/>
                      <w:sz w:val="22"/>
                      <w:szCs w:val="22"/>
                      <w:lang w:val="uk-UA"/>
                    </w:rPr>
                    <w:t xml:space="preserve">ІІ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573"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Темп росту</w:t>
                  </w:r>
                  <w:r>
                    <w:rPr>
                      <w:rFonts w:eastAsia="Calibri"/>
                      <w:lang w:val="uk-UA"/>
                    </w:rPr>
                    <w:t xml:space="preserve"> І</w:t>
                  </w:r>
                  <w:r>
                    <w:rPr>
                      <w:rFonts w:eastAsia="Calibri"/>
                      <w:lang w:val="en-US"/>
                    </w:rPr>
                    <w:t>V</w:t>
                  </w:r>
                  <w:r w:rsidRPr="000A0D29">
                    <w:rPr>
                      <w:rFonts w:eastAsia="Calibri"/>
                      <w:bCs/>
                      <w:sz w:val="22"/>
                      <w:szCs w:val="22"/>
                      <w:lang w:val="uk-UA"/>
                    </w:rPr>
                    <w:t xml:space="preserve"> до </w:t>
                  </w:r>
                  <w:r>
                    <w:rPr>
                      <w:rFonts w:eastAsia="Calibri"/>
                      <w:lang w:val="uk-UA"/>
                    </w:rPr>
                    <w:t>ІІІ</w:t>
                  </w:r>
                  <w:r>
                    <w:rPr>
                      <w:rFonts w:eastAsia="Calibri"/>
                      <w:bCs/>
                      <w:sz w:val="22"/>
                      <w:szCs w:val="22"/>
                      <w:lang w:val="uk-UA"/>
                    </w:rPr>
                    <w:t xml:space="preserve"> кварталу </w:t>
                  </w:r>
                  <w:r w:rsidRPr="000A0D29">
                    <w:rPr>
                      <w:rFonts w:eastAsia="Calibri"/>
                      <w:bCs/>
                      <w:sz w:val="22"/>
                      <w:szCs w:val="22"/>
                      <w:lang w:val="uk-UA"/>
                    </w:rPr>
                    <w:t xml:space="preserve"> 2021 року</w:t>
                  </w:r>
                  <w:r>
                    <w:rPr>
                      <w:rFonts w:eastAsia="Calibri"/>
                      <w:bCs/>
                      <w:sz w:val="22"/>
                      <w:szCs w:val="22"/>
                      <w:lang w:val="uk-UA"/>
                    </w:rPr>
                    <w:t xml:space="preserve"> (%)</w:t>
                  </w:r>
                </w:p>
              </w:tc>
            </w:tr>
            <w:tr w:rsidR="00695895" w:rsidRPr="000A0D29" w:rsidTr="00AC0B49">
              <w:tc>
                <w:tcPr>
                  <w:tcW w:w="1385" w:type="dxa"/>
                </w:tcPr>
                <w:p w:rsidR="00695895" w:rsidRPr="000A0D29" w:rsidRDefault="00695895" w:rsidP="00AC0B49">
                  <w:pPr>
                    <w:ind w:firstLine="0"/>
                    <w:jc w:val="center"/>
                    <w:rPr>
                      <w:rFonts w:eastAsia="Calibri"/>
                      <w:b/>
                      <w:u w:val="single"/>
                      <w:lang w:val="uk-UA"/>
                    </w:rPr>
                  </w:pPr>
                </w:p>
              </w:tc>
              <w:tc>
                <w:tcPr>
                  <w:tcW w:w="1399" w:type="dxa"/>
                </w:tcPr>
                <w:p w:rsidR="00695895" w:rsidRPr="000A0D29" w:rsidRDefault="00695895" w:rsidP="00AC0B49">
                  <w:pPr>
                    <w:ind w:firstLine="0"/>
                    <w:jc w:val="center"/>
                    <w:rPr>
                      <w:rFonts w:eastAsia="Calibri"/>
                      <w:b/>
                      <w:u w:val="single"/>
                      <w:lang w:val="uk-UA"/>
                    </w:rPr>
                  </w:pPr>
                </w:p>
              </w:tc>
              <w:tc>
                <w:tcPr>
                  <w:tcW w:w="1465" w:type="dxa"/>
                </w:tcPr>
                <w:p w:rsidR="00695895" w:rsidRPr="000A0D29" w:rsidRDefault="00695895" w:rsidP="00AC0B49">
                  <w:pPr>
                    <w:ind w:firstLine="0"/>
                    <w:jc w:val="center"/>
                    <w:rPr>
                      <w:rFonts w:eastAsia="Calibri"/>
                      <w:b/>
                      <w:u w:val="single"/>
                      <w:lang w:val="uk-UA"/>
                    </w:rPr>
                  </w:pPr>
                </w:p>
              </w:tc>
              <w:tc>
                <w:tcPr>
                  <w:tcW w:w="1387" w:type="dxa"/>
                </w:tcPr>
                <w:p w:rsidR="00695895" w:rsidRPr="000A0D29" w:rsidRDefault="00695895" w:rsidP="00AC0B49">
                  <w:pPr>
                    <w:ind w:firstLine="0"/>
                    <w:jc w:val="center"/>
                    <w:rPr>
                      <w:rFonts w:eastAsia="Calibri"/>
                      <w:b/>
                      <w:u w:val="single"/>
                      <w:lang w:val="uk-UA"/>
                    </w:rPr>
                  </w:pPr>
                </w:p>
              </w:tc>
              <w:tc>
                <w:tcPr>
                  <w:tcW w:w="1577" w:type="dxa"/>
                </w:tcPr>
                <w:p w:rsidR="00695895" w:rsidRPr="000A0D29" w:rsidRDefault="00695895" w:rsidP="00AC0B49">
                  <w:pPr>
                    <w:ind w:firstLine="0"/>
                    <w:jc w:val="center"/>
                    <w:rPr>
                      <w:rFonts w:eastAsia="Calibri"/>
                      <w:b/>
                      <w:u w:val="single"/>
                      <w:lang w:val="uk-UA"/>
                    </w:rPr>
                  </w:pPr>
                </w:p>
              </w:tc>
              <w:tc>
                <w:tcPr>
                  <w:tcW w:w="1302" w:type="dxa"/>
                </w:tcPr>
                <w:p w:rsidR="00695895" w:rsidRPr="000A0D29" w:rsidRDefault="00695895" w:rsidP="00AC0B49">
                  <w:pPr>
                    <w:ind w:firstLine="0"/>
                    <w:jc w:val="center"/>
                    <w:rPr>
                      <w:rFonts w:eastAsia="Calibri"/>
                      <w:b/>
                      <w:u w:val="single"/>
                      <w:lang w:val="uk-UA"/>
                    </w:rPr>
                  </w:pPr>
                </w:p>
              </w:tc>
              <w:tc>
                <w:tcPr>
                  <w:tcW w:w="1573" w:type="dxa"/>
                </w:tcPr>
                <w:p w:rsidR="00695895" w:rsidRPr="000A0D29" w:rsidRDefault="00695895" w:rsidP="00AC0B49">
                  <w:pPr>
                    <w:ind w:firstLine="0"/>
                    <w:jc w:val="center"/>
                    <w:rPr>
                      <w:rFonts w:eastAsia="Calibri"/>
                      <w:b/>
                      <w:u w:val="single"/>
                      <w:lang w:val="uk-UA"/>
                    </w:rPr>
                  </w:pPr>
                </w:p>
              </w:tc>
            </w:tr>
            <w:tr w:rsidR="00695895" w:rsidRPr="000A0D29" w:rsidTr="00AC0B49">
              <w:tc>
                <w:tcPr>
                  <w:tcW w:w="1385" w:type="dxa"/>
                </w:tcPr>
                <w:p w:rsidR="00695895" w:rsidRPr="000A0D29" w:rsidRDefault="00695895" w:rsidP="00AC0B49">
                  <w:pPr>
                    <w:ind w:firstLine="0"/>
                    <w:jc w:val="center"/>
                    <w:rPr>
                      <w:rFonts w:eastAsia="Calibri"/>
                      <w:lang w:val="uk-UA"/>
                    </w:rPr>
                  </w:pPr>
                  <w:r>
                    <w:rPr>
                      <w:rFonts w:eastAsia="Calibri"/>
                      <w:lang w:val="uk-UA"/>
                    </w:rPr>
                    <w:t>14811,3</w:t>
                  </w:r>
                </w:p>
              </w:tc>
              <w:tc>
                <w:tcPr>
                  <w:tcW w:w="1399" w:type="dxa"/>
                </w:tcPr>
                <w:p w:rsidR="00695895" w:rsidRPr="000A0D29" w:rsidRDefault="00695895" w:rsidP="00AC0B49">
                  <w:pPr>
                    <w:ind w:firstLine="0"/>
                    <w:jc w:val="center"/>
                    <w:rPr>
                      <w:rFonts w:eastAsia="Calibri"/>
                      <w:lang w:val="uk-UA"/>
                    </w:rPr>
                  </w:pPr>
                  <w:r>
                    <w:rPr>
                      <w:rFonts w:eastAsia="Calibri"/>
                      <w:lang w:val="uk-UA"/>
                    </w:rPr>
                    <w:t>16513,6</w:t>
                  </w:r>
                </w:p>
              </w:tc>
              <w:tc>
                <w:tcPr>
                  <w:tcW w:w="1465" w:type="dxa"/>
                </w:tcPr>
                <w:p w:rsidR="00695895" w:rsidRDefault="00695895" w:rsidP="00AC0B49">
                  <w:pPr>
                    <w:ind w:firstLine="0"/>
                    <w:jc w:val="center"/>
                    <w:rPr>
                      <w:rFonts w:eastAsia="Calibri"/>
                      <w:lang w:val="uk-UA"/>
                    </w:rPr>
                  </w:pPr>
                  <w:r>
                    <w:rPr>
                      <w:rFonts w:eastAsia="Calibri"/>
                      <w:lang w:val="uk-UA"/>
                    </w:rPr>
                    <w:t>18527,4</w:t>
                  </w:r>
                </w:p>
              </w:tc>
              <w:tc>
                <w:tcPr>
                  <w:tcW w:w="1387" w:type="dxa"/>
                </w:tcPr>
                <w:p w:rsidR="00695895" w:rsidRPr="0003270F" w:rsidRDefault="00695895" w:rsidP="00AC0B49">
                  <w:pPr>
                    <w:ind w:firstLine="0"/>
                    <w:jc w:val="center"/>
                    <w:rPr>
                      <w:rFonts w:eastAsia="Calibri"/>
                      <w:lang w:val="uk-UA"/>
                    </w:rPr>
                  </w:pPr>
                  <w:r w:rsidRPr="0049791A">
                    <w:rPr>
                      <w:rFonts w:eastAsia="Calibri"/>
                    </w:rPr>
                    <w:t>2017</w:t>
                  </w:r>
                  <w:r>
                    <w:rPr>
                      <w:rFonts w:eastAsia="Calibri"/>
                      <w:lang w:val="uk-UA"/>
                    </w:rPr>
                    <w:t>1,2</w:t>
                  </w:r>
                </w:p>
              </w:tc>
              <w:tc>
                <w:tcPr>
                  <w:tcW w:w="1577" w:type="dxa"/>
                </w:tcPr>
                <w:p w:rsidR="00695895" w:rsidRPr="000A0D29" w:rsidRDefault="00695895" w:rsidP="00AC0B49">
                  <w:pPr>
                    <w:ind w:firstLine="0"/>
                    <w:jc w:val="center"/>
                    <w:rPr>
                      <w:rFonts w:eastAsia="Calibri"/>
                      <w:lang w:val="uk-UA"/>
                    </w:rPr>
                  </w:pPr>
                  <w:r>
                    <w:rPr>
                      <w:rFonts w:eastAsia="Calibri"/>
                      <w:lang w:val="uk-UA"/>
                    </w:rPr>
                    <w:t>111,5</w:t>
                  </w:r>
                </w:p>
              </w:tc>
              <w:tc>
                <w:tcPr>
                  <w:tcW w:w="1302" w:type="dxa"/>
                </w:tcPr>
                <w:p w:rsidR="00695895" w:rsidRPr="000A0D29" w:rsidRDefault="00695895" w:rsidP="00AC0B49">
                  <w:pPr>
                    <w:ind w:firstLine="0"/>
                    <w:jc w:val="center"/>
                    <w:rPr>
                      <w:rFonts w:eastAsia="Calibri"/>
                      <w:lang w:val="uk-UA"/>
                    </w:rPr>
                  </w:pPr>
                  <w:r>
                    <w:rPr>
                      <w:rFonts w:eastAsia="Calibri"/>
                      <w:lang w:val="uk-UA"/>
                    </w:rPr>
                    <w:t>112,2</w:t>
                  </w:r>
                </w:p>
              </w:tc>
              <w:tc>
                <w:tcPr>
                  <w:tcW w:w="1573" w:type="dxa"/>
                </w:tcPr>
                <w:p w:rsidR="00695895" w:rsidRPr="000A0D29" w:rsidRDefault="00695895" w:rsidP="00AC0B49">
                  <w:pPr>
                    <w:ind w:firstLine="0"/>
                    <w:jc w:val="center"/>
                    <w:rPr>
                      <w:rFonts w:eastAsia="Calibri"/>
                      <w:lang w:val="uk-UA"/>
                    </w:rPr>
                  </w:pPr>
                  <w:r>
                    <w:rPr>
                      <w:rFonts w:eastAsia="Calibri"/>
                      <w:lang w:val="uk-UA"/>
                    </w:rPr>
                    <w:t>108,9</w:t>
                  </w:r>
                </w:p>
              </w:tc>
            </w:tr>
          </w:tbl>
          <w:p w:rsidR="00695895" w:rsidRDefault="00695895" w:rsidP="00AC0B49">
            <w:pPr>
              <w:jc w:val="center"/>
              <w:rPr>
                <w:rFonts w:eastAsia="Calibri"/>
                <w:b/>
                <w:u w:val="single"/>
                <w:lang w:val="uk-UA"/>
              </w:rPr>
            </w:pPr>
          </w:p>
          <w:p w:rsidR="00695895" w:rsidRPr="00396800" w:rsidRDefault="00695895" w:rsidP="00AC0B49"/>
        </w:tc>
      </w:tr>
    </w:tbl>
    <w:p w:rsidR="00695895" w:rsidRDefault="00695895" w:rsidP="00695895">
      <w:pPr>
        <w:pStyle w:val="a3"/>
        <w:spacing w:after="200"/>
        <w:ind w:left="720"/>
        <w:contextualSpacing/>
        <w:jc w:val="center"/>
        <w:rPr>
          <w:rFonts w:eastAsia="Calibri"/>
          <w:b/>
          <w:sz w:val="24"/>
          <w:szCs w:val="24"/>
          <w:lang w:val="uk-UA"/>
        </w:rPr>
      </w:pPr>
    </w:p>
    <w:p w:rsidR="00695895" w:rsidRPr="007C1FCA" w:rsidRDefault="00695895" w:rsidP="00695895">
      <w:pPr>
        <w:pStyle w:val="a3"/>
        <w:spacing w:after="200"/>
        <w:ind w:left="720"/>
        <w:contextualSpacing/>
        <w:jc w:val="center"/>
        <w:rPr>
          <w:rFonts w:eastAsia="Calibri"/>
          <w:b/>
          <w:sz w:val="24"/>
          <w:szCs w:val="24"/>
          <w:lang w:val="uk-UA"/>
        </w:rPr>
      </w:pPr>
      <w:r w:rsidRPr="007C1FCA">
        <w:rPr>
          <w:rFonts w:eastAsia="Calibri"/>
          <w:b/>
          <w:sz w:val="24"/>
          <w:szCs w:val="24"/>
          <w:lang w:val="uk-UA"/>
        </w:rPr>
        <w:t>Податок на прибуток підприємств та фінансових установ  комунальної власності</w:t>
      </w:r>
    </w:p>
    <w:p w:rsidR="00695895" w:rsidRDefault="00695895" w:rsidP="00695895">
      <w:pPr>
        <w:pStyle w:val="a3"/>
        <w:spacing w:after="200"/>
        <w:ind w:left="0"/>
        <w:contextualSpacing/>
        <w:jc w:val="both"/>
        <w:rPr>
          <w:b/>
          <w:lang w:val="uk-UA"/>
        </w:rPr>
      </w:pPr>
      <w:r w:rsidRPr="004E2784">
        <w:rPr>
          <w:rFonts w:eastAsia="Calibri"/>
          <w:sz w:val="24"/>
          <w:szCs w:val="24"/>
          <w:lang w:val="uk-UA"/>
        </w:rPr>
        <w:t xml:space="preserve">Податок на прибуток підприємств та фінансових установ комунальної власності зараховується до загального фонду  бюджету </w:t>
      </w:r>
      <w:r>
        <w:rPr>
          <w:rFonts w:eastAsia="Calibri"/>
          <w:sz w:val="24"/>
          <w:szCs w:val="24"/>
          <w:lang w:val="uk-UA"/>
        </w:rPr>
        <w:t>громади. При плані звітного періоду затвердженому в сумі 86,8</w:t>
      </w:r>
      <w:r w:rsidRPr="004E2784">
        <w:rPr>
          <w:rFonts w:eastAsia="Calibri"/>
          <w:sz w:val="24"/>
          <w:szCs w:val="24"/>
          <w:lang w:val="uk-UA"/>
        </w:rPr>
        <w:t xml:space="preserve"> тис. грн.  </w:t>
      </w:r>
      <w:r>
        <w:rPr>
          <w:rFonts w:eastAsia="Calibri"/>
          <w:sz w:val="24"/>
          <w:szCs w:val="24"/>
          <w:lang w:val="uk-UA"/>
        </w:rPr>
        <w:t xml:space="preserve">виконання склало </w:t>
      </w:r>
      <w:r w:rsidRPr="004E2784">
        <w:rPr>
          <w:rFonts w:eastAsia="Calibri"/>
          <w:sz w:val="24"/>
          <w:szCs w:val="24"/>
          <w:lang w:val="uk-UA"/>
        </w:rPr>
        <w:t xml:space="preserve"> в сумі </w:t>
      </w:r>
      <w:r>
        <w:rPr>
          <w:rFonts w:eastAsia="Calibri"/>
          <w:sz w:val="24"/>
          <w:szCs w:val="24"/>
          <w:lang w:val="uk-UA"/>
        </w:rPr>
        <w:t>90,3</w:t>
      </w:r>
      <w:r w:rsidRPr="004E2784">
        <w:rPr>
          <w:rFonts w:eastAsia="Calibri"/>
          <w:sz w:val="24"/>
          <w:szCs w:val="24"/>
          <w:lang w:val="uk-UA"/>
        </w:rPr>
        <w:t xml:space="preserve"> тис. грн., </w:t>
      </w:r>
      <w:r>
        <w:rPr>
          <w:rFonts w:eastAsia="Calibri"/>
          <w:sz w:val="24"/>
          <w:szCs w:val="24"/>
          <w:lang w:val="uk-UA"/>
        </w:rPr>
        <w:t>або</w:t>
      </w:r>
      <w:r w:rsidRPr="004E2784">
        <w:rPr>
          <w:rFonts w:eastAsia="Calibri"/>
          <w:sz w:val="24"/>
          <w:szCs w:val="24"/>
          <w:lang w:val="uk-UA"/>
        </w:rPr>
        <w:t xml:space="preserve"> </w:t>
      </w:r>
      <w:r>
        <w:rPr>
          <w:rFonts w:eastAsia="Calibri"/>
          <w:sz w:val="24"/>
          <w:szCs w:val="24"/>
          <w:lang w:val="uk-UA"/>
        </w:rPr>
        <w:t>104,0 %.</w:t>
      </w:r>
    </w:p>
    <w:p w:rsidR="00695895" w:rsidRDefault="00695895" w:rsidP="00695895">
      <w:pPr>
        <w:jc w:val="center"/>
        <w:rPr>
          <w:b/>
          <w:lang w:val="uk-UA"/>
        </w:rPr>
      </w:pPr>
      <w:r>
        <w:rPr>
          <w:b/>
          <w:lang w:val="uk-UA"/>
        </w:rPr>
        <w:t xml:space="preserve">Інформація щодо платників  податку на прибуток підприємств  та фінансових установ комунальної власності за  2021 рік   </w:t>
      </w:r>
    </w:p>
    <w:p w:rsidR="00695895" w:rsidRPr="00E10DDB" w:rsidRDefault="00695895" w:rsidP="00695895">
      <w:pPr>
        <w:jc w:val="right"/>
        <w:rPr>
          <w:lang w:val="uk-UA"/>
        </w:rPr>
      </w:pPr>
      <w:r w:rsidRPr="00E10DDB">
        <w:rPr>
          <w:lang w:val="uk-UA"/>
        </w:rPr>
        <w:t>(тис. грн)</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2"/>
        <w:gridCol w:w="2835"/>
        <w:gridCol w:w="1985"/>
        <w:gridCol w:w="2268"/>
      </w:tblGrid>
      <w:tr w:rsidR="00695895" w:rsidTr="00AC0B49">
        <w:tc>
          <w:tcPr>
            <w:tcW w:w="3232" w:type="dxa"/>
          </w:tcPr>
          <w:p w:rsidR="00695895" w:rsidRPr="00E107F9" w:rsidRDefault="00695895" w:rsidP="00AC0B49">
            <w:pPr>
              <w:ind w:left="-101" w:firstLine="183"/>
              <w:jc w:val="center"/>
              <w:rPr>
                <w:sz w:val="20"/>
                <w:szCs w:val="20"/>
                <w:lang w:val="uk-UA"/>
              </w:rPr>
            </w:pPr>
            <w:r w:rsidRPr="00E107F9">
              <w:rPr>
                <w:sz w:val="20"/>
                <w:szCs w:val="20"/>
                <w:lang w:val="uk-UA"/>
              </w:rPr>
              <w:t xml:space="preserve">Найменування підприємств- платників </w:t>
            </w:r>
          </w:p>
        </w:tc>
        <w:tc>
          <w:tcPr>
            <w:tcW w:w="2835" w:type="dxa"/>
          </w:tcPr>
          <w:p w:rsidR="00695895" w:rsidRPr="00E107F9" w:rsidRDefault="00695895" w:rsidP="00AC0B49">
            <w:pPr>
              <w:jc w:val="center"/>
              <w:rPr>
                <w:rFonts w:eastAsia="Calibri"/>
                <w:bCs/>
                <w:sz w:val="20"/>
                <w:szCs w:val="20"/>
                <w:lang w:val="uk-UA"/>
              </w:rPr>
            </w:pPr>
            <w:r w:rsidRPr="00E107F9">
              <w:rPr>
                <w:rFonts w:eastAsia="Calibri"/>
                <w:bCs/>
                <w:sz w:val="20"/>
                <w:szCs w:val="20"/>
                <w:lang w:val="uk-UA"/>
              </w:rPr>
              <w:t xml:space="preserve">Планові показники  </w:t>
            </w:r>
            <w:r>
              <w:rPr>
                <w:rFonts w:eastAsia="Calibri"/>
                <w:bCs/>
                <w:sz w:val="20"/>
                <w:szCs w:val="20"/>
                <w:lang w:val="uk-UA"/>
              </w:rPr>
              <w:t>за</w:t>
            </w:r>
            <w:r w:rsidRPr="00E107F9">
              <w:rPr>
                <w:rFonts w:eastAsia="Calibri"/>
                <w:bCs/>
                <w:sz w:val="20"/>
                <w:szCs w:val="20"/>
                <w:lang w:val="uk-UA"/>
              </w:rPr>
              <w:t xml:space="preserve">  2021 р</w:t>
            </w:r>
            <w:r>
              <w:rPr>
                <w:rFonts w:eastAsia="Calibri"/>
                <w:bCs/>
                <w:sz w:val="20"/>
                <w:szCs w:val="20"/>
                <w:lang w:val="uk-UA"/>
              </w:rPr>
              <w:t>і</w:t>
            </w:r>
            <w:r w:rsidRPr="00E107F9">
              <w:rPr>
                <w:rFonts w:eastAsia="Calibri"/>
                <w:bCs/>
                <w:sz w:val="20"/>
                <w:szCs w:val="20"/>
                <w:lang w:val="uk-UA"/>
              </w:rPr>
              <w:t>к</w:t>
            </w:r>
          </w:p>
        </w:tc>
        <w:tc>
          <w:tcPr>
            <w:tcW w:w="1985" w:type="dxa"/>
          </w:tcPr>
          <w:p w:rsidR="00695895" w:rsidRPr="00E107F9" w:rsidRDefault="00695895" w:rsidP="00AC0B49">
            <w:pPr>
              <w:jc w:val="center"/>
              <w:rPr>
                <w:rFonts w:eastAsia="Calibri"/>
                <w:bCs/>
                <w:sz w:val="20"/>
                <w:szCs w:val="20"/>
                <w:lang w:val="uk-UA"/>
              </w:rPr>
            </w:pPr>
            <w:r w:rsidRPr="00E107F9">
              <w:rPr>
                <w:rFonts w:eastAsia="Calibri"/>
                <w:bCs/>
                <w:sz w:val="20"/>
                <w:szCs w:val="20"/>
                <w:lang w:val="uk-UA"/>
              </w:rPr>
              <w:t>Фактично надійшло за 2021 р</w:t>
            </w:r>
            <w:r>
              <w:rPr>
                <w:rFonts w:eastAsia="Calibri"/>
                <w:bCs/>
                <w:sz w:val="20"/>
                <w:szCs w:val="20"/>
                <w:lang w:val="uk-UA"/>
              </w:rPr>
              <w:t>ік</w:t>
            </w:r>
          </w:p>
        </w:tc>
        <w:tc>
          <w:tcPr>
            <w:tcW w:w="2268" w:type="dxa"/>
          </w:tcPr>
          <w:p w:rsidR="00695895" w:rsidRPr="00E107F9" w:rsidRDefault="00695895" w:rsidP="00AC0B49">
            <w:pPr>
              <w:jc w:val="center"/>
              <w:rPr>
                <w:rFonts w:eastAsia="Calibri"/>
                <w:bCs/>
                <w:sz w:val="20"/>
                <w:szCs w:val="20"/>
                <w:lang w:val="uk-UA"/>
              </w:rPr>
            </w:pPr>
            <w:r w:rsidRPr="00E107F9">
              <w:rPr>
                <w:rFonts w:eastAsia="Calibri"/>
                <w:bCs/>
                <w:sz w:val="20"/>
                <w:szCs w:val="20"/>
                <w:lang w:val="uk-UA"/>
              </w:rPr>
              <w:t>Відхилення до уточненого плану відповідного періоду</w:t>
            </w:r>
          </w:p>
        </w:tc>
      </w:tr>
      <w:tr w:rsidR="00695895" w:rsidTr="00AC0B49">
        <w:tc>
          <w:tcPr>
            <w:tcW w:w="3232" w:type="dxa"/>
          </w:tcPr>
          <w:p w:rsidR="00695895" w:rsidRPr="00E66598" w:rsidRDefault="00695895" w:rsidP="00AC0B49">
            <w:pPr>
              <w:jc w:val="center"/>
              <w:rPr>
                <w:sz w:val="22"/>
                <w:szCs w:val="22"/>
                <w:lang w:val="uk-UA"/>
              </w:rPr>
            </w:pPr>
            <w:r w:rsidRPr="00E66598">
              <w:rPr>
                <w:sz w:val="22"/>
                <w:szCs w:val="22"/>
                <w:lang w:val="uk-UA"/>
              </w:rPr>
              <w:t>КП «</w:t>
            </w:r>
            <w:r>
              <w:rPr>
                <w:sz w:val="22"/>
                <w:szCs w:val="22"/>
                <w:lang w:val="uk-UA"/>
              </w:rPr>
              <w:t>Надія</w:t>
            </w:r>
            <w:r w:rsidRPr="00E66598">
              <w:rPr>
                <w:sz w:val="22"/>
                <w:szCs w:val="22"/>
                <w:lang w:val="uk-UA"/>
              </w:rPr>
              <w:t xml:space="preserve">» </w:t>
            </w:r>
          </w:p>
        </w:tc>
        <w:tc>
          <w:tcPr>
            <w:tcW w:w="2835" w:type="dxa"/>
          </w:tcPr>
          <w:p w:rsidR="00695895" w:rsidRPr="00B962D5" w:rsidRDefault="00695895" w:rsidP="00AC0B49">
            <w:pPr>
              <w:jc w:val="center"/>
              <w:rPr>
                <w:sz w:val="22"/>
                <w:szCs w:val="22"/>
                <w:lang w:val="uk-UA"/>
              </w:rPr>
            </w:pPr>
            <w:r>
              <w:rPr>
                <w:sz w:val="22"/>
                <w:szCs w:val="22"/>
                <w:lang w:val="uk-UA"/>
              </w:rPr>
              <w:t>86,8</w:t>
            </w:r>
          </w:p>
        </w:tc>
        <w:tc>
          <w:tcPr>
            <w:tcW w:w="1985" w:type="dxa"/>
          </w:tcPr>
          <w:p w:rsidR="00695895" w:rsidRPr="00B962D5" w:rsidRDefault="00695895" w:rsidP="00AC0B49">
            <w:pPr>
              <w:jc w:val="center"/>
              <w:rPr>
                <w:sz w:val="22"/>
                <w:szCs w:val="22"/>
                <w:lang w:val="uk-UA"/>
              </w:rPr>
            </w:pPr>
            <w:r>
              <w:rPr>
                <w:sz w:val="22"/>
                <w:szCs w:val="22"/>
                <w:lang w:val="uk-UA"/>
              </w:rPr>
              <w:t>90,3</w:t>
            </w:r>
          </w:p>
        </w:tc>
        <w:tc>
          <w:tcPr>
            <w:tcW w:w="2268" w:type="dxa"/>
          </w:tcPr>
          <w:p w:rsidR="00695895" w:rsidRPr="002A4F86" w:rsidRDefault="00695895" w:rsidP="00AC0B49">
            <w:pPr>
              <w:jc w:val="center"/>
              <w:rPr>
                <w:sz w:val="22"/>
                <w:szCs w:val="22"/>
                <w:lang w:val="uk-UA"/>
              </w:rPr>
            </w:pPr>
            <w:r>
              <w:rPr>
                <w:sz w:val="22"/>
                <w:szCs w:val="22"/>
                <w:lang w:val="uk-UA"/>
              </w:rPr>
              <w:t>+3,5</w:t>
            </w:r>
          </w:p>
        </w:tc>
      </w:tr>
      <w:tr w:rsidR="00695895" w:rsidTr="00AC0B49">
        <w:tc>
          <w:tcPr>
            <w:tcW w:w="3232" w:type="dxa"/>
          </w:tcPr>
          <w:p w:rsidR="00695895" w:rsidRPr="00E66598" w:rsidRDefault="00695895" w:rsidP="00AC0B49">
            <w:pPr>
              <w:jc w:val="center"/>
              <w:rPr>
                <w:b/>
                <w:sz w:val="22"/>
                <w:szCs w:val="22"/>
                <w:lang w:val="uk-UA"/>
              </w:rPr>
            </w:pPr>
            <w:r w:rsidRPr="00E66598">
              <w:rPr>
                <w:b/>
                <w:sz w:val="22"/>
                <w:szCs w:val="22"/>
                <w:lang w:val="uk-UA"/>
              </w:rPr>
              <w:t>Всього</w:t>
            </w:r>
          </w:p>
        </w:tc>
        <w:tc>
          <w:tcPr>
            <w:tcW w:w="2835" w:type="dxa"/>
          </w:tcPr>
          <w:p w:rsidR="00695895" w:rsidRPr="008C7303" w:rsidRDefault="00695895" w:rsidP="00AC0B49">
            <w:pPr>
              <w:jc w:val="center"/>
              <w:rPr>
                <w:b/>
                <w:sz w:val="22"/>
                <w:szCs w:val="22"/>
                <w:lang w:val="uk-UA"/>
              </w:rPr>
            </w:pPr>
            <w:r>
              <w:rPr>
                <w:b/>
                <w:sz w:val="22"/>
                <w:szCs w:val="22"/>
                <w:lang w:val="uk-UA"/>
              </w:rPr>
              <w:t>86,8</w:t>
            </w:r>
          </w:p>
        </w:tc>
        <w:tc>
          <w:tcPr>
            <w:tcW w:w="1985" w:type="dxa"/>
          </w:tcPr>
          <w:p w:rsidR="00695895" w:rsidRPr="008C7303" w:rsidRDefault="00695895" w:rsidP="00AC0B49">
            <w:pPr>
              <w:jc w:val="center"/>
              <w:rPr>
                <w:b/>
                <w:sz w:val="22"/>
                <w:szCs w:val="22"/>
                <w:lang w:val="uk-UA"/>
              </w:rPr>
            </w:pPr>
            <w:r>
              <w:rPr>
                <w:b/>
                <w:sz w:val="22"/>
                <w:szCs w:val="22"/>
                <w:lang w:val="uk-UA"/>
              </w:rPr>
              <w:t>90,3</w:t>
            </w:r>
          </w:p>
        </w:tc>
        <w:tc>
          <w:tcPr>
            <w:tcW w:w="2268" w:type="dxa"/>
          </w:tcPr>
          <w:p w:rsidR="00695895" w:rsidRPr="002A4F86" w:rsidRDefault="00695895" w:rsidP="00AC0B49">
            <w:pPr>
              <w:jc w:val="center"/>
              <w:rPr>
                <w:b/>
                <w:sz w:val="22"/>
                <w:szCs w:val="22"/>
                <w:lang w:val="uk-UA"/>
              </w:rPr>
            </w:pPr>
            <w:r>
              <w:rPr>
                <w:b/>
                <w:sz w:val="22"/>
                <w:szCs w:val="22"/>
                <w:lang w:val="uk-UA"/>
              </w:rPr>
              <w:t>+3,5</w:t>
            </w:r>
          </w:p>
        </w:tc>
      </w:tr>
    </w:tbl>
    <w:p w:rsidR="00695895" w:rsidRDefault="00695895" w:rsidP="00695895">
      <w:pPr>
        <w:jc w:val="center"/>
        <w:rPr>
          <w:rFonts w:eastAsia="Calibri"/>
          <w:b/>
          <w:u w:val="single"/>
        </w:rPr>
      </w:pPr>
    </w:p>
    <w:p w:rsidR="00695895" w:rsidRPr="007C1FCA" w:rsidRDefault="00695895" w:rsidP="00695895">
      <w:pPr>
        <w:pStyle w:val="a3"/>
        <w:spacing w:after="200"/>
        <w:ind w:left="720"/>
        <w:contextualSpacing/>
        <w:jc w:val="center"/>
        <w:rPr>
          <w:rFonts w:eastAsia="Calibri"/>
          <w:b/>
          <w:sz w:val="24"/>
          <w:szCs w:val="24"/>
          <w:lang w:val="uk-UA"/>
        </w:rPr>
      </w:pPr>
      <w:r w:rsidRPr="007C1FCA">
        <w:rPr>
          <w:rFonts w:eastAsia="Calibri"/>
          <w:b/>
          <w:sz w:val="24"/>
          <w:szCs w:val="24"/>
          <w:lang w:val="uk-UA"/>
        </w:rPr>
        <w:t>Акцизний податок</w:t>
      </w:r>
    </w:p>
    <w:p w:rsidR="00695895" w:rsidRDefault="00695895" w:rsidP="00695895">
      <w:pPr>
        <w:widowControl/>
        <w:shd w:val="clear" w:color="auto" w:fill="FFFFFF"/>
        <w:autoSpaceDE/>
        <w:autoSpaceDN/>
        <w:adjustRightInd/>
        <w:spacing w:before="100" w:beforeAutospacing="1" w:after="100" w:afterAutospacing="1"/>
        <w:ind w:firstLine="0"/>
        <w:textAlignment w:val="baseline"/>
        <w:rPr>
          <w:rStyle w:val="rvts15"/>
          <w:bCs/>
          <w:shd w:val="clear" w:color="auto" w:fill="FFFFFF"/>
          <w:lang w:val="uk-UA"/>
        </w:rPr>
      </w:pPr>
      <w:r>
        <w:rPr>
          <w:color w:val="000000"/>
          <w:shd w:val="clear" w:color="auto" w:fill="FFFFFF"/>
          <w:lang w:val="uk-UA"/>
        </w:rPr>
        <w:t xml:space="preserve">         </w:t>
      </w:r>
      <w:r w:rsidRPr="00B82C94">
        <w:rPr>
          <w:shd w:val="clear" w:color="auto" w:fill="FFFFFF"/>
          <w:lang w:val="uk-UA"/>
        </w:rPr>
        <w:t>Р</w:t>
      </w:r>
      <w:r w:rsidRPr="00B82C94">
        <w:rPr>
          <w:shd w:val="clear" w:color="auto" w:fill="FFFFFF"/>
        </w:rPr>
        <w:t xml:space="preserve">еалізація реформи місцевого самоврядування сприяла появі нових стимулів для розвитку громад за рахунок податків. Зокрема, акциз із виробленого в Україні та ввезеного на її митну територію пального є </w:t>
      </w:r>
      <w:r w:rsidRPr="006002BB">
        <w:rPr>
          <w:shd w:val="clear" w:color="auto" w:fill="FFFFFF"/>
        </w:rPr>
        <w:t>загальнодержавним податком</w:t>
      </w:r>
      <w:r w:rsidRPr="00B82C94">
        <w:rPr>
          <w:shd w:val="clear" w:color="auto" w:fill="FFFFFF"/>
        </w:rPr>
        <w:t xml:space="preserve">, частка якого </w:t>
      </w:r>
      <w:r w:rsidRPr="00B82C94">
        <w:rPr>
          <w:shd w:val="clear" w:color="auto" w:fill="FFFFFF"/>
          <w:lang w:val="uk-UA"/>
        </w:rPr>
        <w:t xml:space="preserve">в 2021 році </w:t>
      </w:r>
      <w:r w:rsidRPr="00B82C94">
        <w:rPr>
          <w:shd w:val="clear" w:color="auto" w:fill="FFFFFF"/>
        </w:rPr>
        <w:t>зараховується до місцевих бюджетів за місцем його реалізації. </w:t>
      </w:r>
      <w:r w:rsidRPr="00B82C94">
        <w:rPr>
          <w:shd w:val="clear" w:color="auto" w:fill="FFFFFF"/>
          <w:lang w:val="uk-UA"/>
        </w:rPr>
        <w:t>Відповідно до Постанови КМУ від 17.03.2021 року № 232 «</w:t>
      </w:r>
      <w:r w:rsidRPr="00B82C94">
        <w:rPr>
          <w:bCs/>
          <w:shd w:val="clear" w:color="auto" w:fill="FFFFFF"/>
        </w:rPr>
        <w:t>Деякі питання зарахування частини акцизного податку з виробленого в Україні та ввезеного на митну територію України пального до загального фонду відповідних бюджетів місцевого самоврядування</w:t>
      </w:r>
      <w:r w:rsidRPr="00B82C94">
        <w:rPr>
          <w:bCs/>
          <w:shd w:val="clear" w:color="auto" w:fill="FFFFFF"/>
          <w:lang w:val="uk-UA"/>
        </w:rPr>
        <w:t>»</w:t>
      </w:r>
      <w:r w:rsidRPr="00B82C94">
        <w:rPr>
          <w:shd w:val="clear" w:color="auto" w:fill="FFFFFF"/>
        </w:rPr>
        <w:t xml:space="preserve"> </w:t>
      </w:r>
      <w:r w:rsidRPr="00B82C94">
        <w:rPr>
          <w:shd w:val="clear" w:color="auto" w:fill="FFFFFF"/>
          <w:lang w:val="uk-UA"/>
        </w:rPr>
        <w:t>з</w:t>
      </w:r>
      <w:r w:rsidRPr="00B82C94">
        <w:rPr>
          <w:shd w:val="clear" w:color="auto" w:fill="FFFFFF"/>
        </w:rPr>
        <w:t>атверд</w:t>
      </w:r>
      <w:r w:rsidRPr="00B82C94">
        <w:rPr>
          <w:shd w:val="clear" w:color="auto" w:fill="FFFFFF"/>
          <w:lang w:val="uk-UA"/>
        </w:rPr>
        <w:t xml:space="preserve">жено </w:t>
      </w:r>
      <w:r w:rsidRPr="00B82C94">
        <w:rPr>
          <w:shd w:val="clear" w:color="auto" w:fill="FFFFFF"/>
        </w:rPr>
        <w:t> </w:t>
      </w:r>
      <w:r w:rsidRPr="00B82C94">
        <w:rPr>
          <w:shd w:val="clear" w:color="auto" w:fill="FFFFFF"/>
          <w:lang w:val="uk-UA"/>
        </w:rPr>
        <w:t>«</w:t>
      </w:r>
      <w:hyperlink r:id="rId6" w:anchor="n18" w:history="1">
        <w:r w:rsidRPr="007C1FCA">
          <w:rPr>
            <w:rStyle w:val="ad"/>
            <w:color w:val="auto"/>
            <w:u w:val="none"/>
            <w:shd w:val="clear" w:color="auto" w:fill="FFFFFF"/>
          </w:rPr>
          <w:t>Порядок зарахування частини акцизного податку з виробленого в Україні та ввезеного на митну територію України пального до загального фонду відповідних бюджетів місцевого самоврядування</w:t>
        </w:r>
      </w:hyperlink>
      <w:r w:rsidRPr="00B82C94">
        <w:rPr>
          <w:lang w:val="uk-UA"/>
        </w:rPr>
        <w:t xml:space="preserve">»   встановлена </w:t>
      </w:r>
      <w:r w:rsidRPr="00B82C94">
        <w:rPr>
          <w:rStyle w:val="rvts15"/>
          <w:bCs/>
          <w:shd w:val="clear" w:color="auto" w:fill="FFFFFF"/>
          <w:lang w:val="uk-UA"/>
        </w:rPr>
        <w:lastRenderedPageBreak/>
        <w:t xml:space="preserve">частка </w:t>
      </w:r>
      <w:r w:rsidRPr="00B82C94">
        <w:rPr>
          <w:rStyle w:val="rvts15"/>
          <w:bCs/>
          <w:shd w:val="clear" w:color="auto" w:fill="FFFFFF"/>
        </w:rPr>
        <w:t xml:space="preserve">для зарахування до загального фонду </w:t>
      </w:r>
      <w:r w:rsidRPr="00B82C94">
        <w:rPr>
          <w:rStyle w:val="rvts15"/>
          <w:bCs/>
          <w:shd w:val="clear" w:color="auto" w:fill="FFFFFF"/>
          <w:lang w:val="uk-UA"/>
        </w:rPr>
        <w:t xml:space="preserve"> Фонтанської сільської територіальної громади </w:t>
      </w:r>
      <w:r w:rsidRPr="00B82C94">
        <w:rPr>
          <w:rStyle w:val="rvts15"/>
          <w:bCs/>
          <w:shd w:val="clear" w:color="auto" w:fill="FFFFFF"/>
        </w:rPr>
        <w:t xml:space="preserve"> частини акцизного податку з виробленого в Україні та ввезеного на митну територію України пального у першому півріччі 2021 року</w:t>
      </w:r>
      <w:r w:rsidRPr="00B82C94">
        <w:rPr>
          <w:rStyle w:val="rvts15"/>
          <w:bCs/>
          <w:shd w:val="clear" w:color="auto" w:fill="FFFFFF"/>
          <w:lang w:val="uk-UA"/>
        </w:rPr>
        <w:t xml:space="preserve"> в розмірі </w:t>
      </w:r>
      <w:r w:rsidRPr="0001555D">
        <w:rPr>
          <w:rStyle w:val="rvts15"/>
          <w:b/>
          <w:bCs/>
          <w:shd w:val="clear" w:color="auto" w:fill="FFFFFF"/>
          <w:lang w:val="uk-UA"/>
        </w:rPr>
        <w:t>0,003058399</w:t>
      </w:r>
      <w:r w:rsidRPr="00B82C94">
        <w:rPr>
          <w:rStyle w:val="rvts15"/>
          <w:bCs/>
          <w:shd w:val="clear" w:color="auto" w:fill="FFFFFF"/>
          <w:lang w:val="uk-UA"/>
        </w:rPr>
        <w:t>.</w:t>
      </w:r>
    </w:p>
    <w:p w:rsidR="00695895" w:rsidRDefault="00695895" w:rsidP="00695895">
      <w:pPr>
        <w:widowControl/>
        <w:shd w:val="clear" w:color="auto" w:fill="FFFFFF"/>
        <w:autoSpaceDE/>
        <w:autoSpaceDN/>
        <w:adjustRightInd/>
        <w:spacing w:before="100" w:beforeAutospacing="1" w:after="100" w:afterAutospacing="1"/>
        <w:ind w:firstLine="0"/>
        <w:textAlignment w:val="baseline"/>
        <w:rPr>
          <w:rStyle w:val="rvts15"/>
          <w:bCs/>
          <w:shd w:val="clear" w:color="auto" w:fill="FFFFFF"/>
          <w:lang w:val="uk-UA"/>
        </w:rPr>
      </w:pPr>
      <w:r w:rsidRPr="0001555D">
        <w:rPr>
          <w:rFonts w:ascii="Arial" w:hAnsi="Arial" w:cs="Arial"/>
          <w:color w:val="6A6A6A"/>
          <w:shd w:val="clear" w:color="auto" w:fill="FFFFFF"/>
          <w:lang w:val="uk-UA"/>
        </w:rPr>
        <w:t xml:space="preserve"> </w:t>
      </w:r>
      <w:r>
        <w:rPr>
          <w:rFonts w:ascii="Arial" w:hAnsi="Arial" w:cs="Arial"/>
          <w:color w:val="6A6A6A"/>
          <w:shd w:val="clear" w:color="auto" w:fill="FFFFFF"/>
          <w:lang w:val="uk-UA"/>
        </w:rPr>
        <w:t xml:space="preserve">       </w:t>
      </w:r>
      <w:r w:rsidRPr="0001555D">
        <w:rPr>
          <w:shd w:val="clear" w:color="auto" w:fill="FFFFFF"/>
          <w:lang w:val="uk-UA"/>
        </w:rPr>
        <w:t xml:space="preserve">Відповідно до Постанови КМУ </w:t>
      </w:r>
      <w:hyperlink r:id="rId7" w:tgtFrame="_blank" w:history="1">
        <w:r w:rsidRPr="006002BB">
          <w:rPr>
            <w:rStyle w:val="ad"/>
            <w:color w:val="auto"/>
            <w:shd w:val="clear" w:color="auto" w:fill="FFFFFF"/>
          </w:rPr>
          <w:t>№1016</w:t>
        </w:r>
      </w:hyperlink>
      <w:r w:rsidRPr="0001555D">
        <w:rPr>
          <w:shd w:val="clear" w:color="auto" w:fill="FFFFFF"/>
        </w:rPr>
        <w:t> від 29.09.2021 «Про внесення змін до Порядку зарахування частини акцизного податку з виробленого в Україні та ввезеного на митну територію України пального до загального фонду відповідних бюджетів місцевого самоврядування»  затверджено частки для зарахування до бюджетів місцевого самоврядування частини акцизного податку з виробленого в Україні та ввезеного на митну територію України пального у другому півріччі 2021 року. </w:t>
      </w:r>
      <w:r w:rsidRPr="0001555D">
        <w:rPr>
          <w:shd w:val="clear" w:color="auto" w:fill="FFFFFF"/>
          <w:lang w:val="uk-UA"/>
        </w:rPr>
        <w:t xml:space="preserve">Відповідно до </w:t>
      </w:r>
      <w:r w:rsidRPr="0001555D">
        <w:rPr>
          <w:rStyle w:val="rvts15"/>
          <w:bCs/>
          <w:shd w:val="clear" w:color="auto" w:fill="FFFFFF"/>
          <w:lang w:val="uk-UA"/>
        </w:rPr>
        <w:t xml:space="preserve">Фонтанської сільської територіальної громади </w:t>
      </w:r>
      <w:r w:rsidRPr="0001555D">
        <w:rPr>
          <w:rStyle w:val="rvts15"/>
          <w:bCs/>
          <w:shd w:val="clear" w:color="auto" w:fill="FFFFFF"/>
        </w:rPr>
        <w:t xml:space="preserve"> </w:t>
      </w:r>
      <w:r>
        <w:rPr>
          <w:rStyle w:val="rvts15"/>
          <w:bCs/>
          <w:shd w:val="clear" w:color="auto" w:fill="FFFFFF"/>
          <w:lang w:val="uk-UA"/>
        </w:rPr>
        <w:t xml:space="preserve">встановлена частка  </w:t>
      </w:r>
      <w:r w:rsidRPr="0001555D">
        <w:rPr>
          <w:rStyle w:val="rvts15"/>
          <w:bCs/>
          <w:shd w:val="clear" w:color="auto" w:fill="FFFFFF"/>
        </w:rPr>
        <w:t xml:space="preserve">у </w:t>
      </w:r>
      <w:r w:rsidRPr="0001555D">
        <w:rPr>
          <w:rStyle w:val="rvts15"/>
          <w:bCs/>
          <w:shd w:val="clear" w:color="auto" w:fill="FFFFFF"/>
          <w:lang w:val="uk-UA"/>
        </w:rPr>
        <w:t xml:space="preserve">другому </w:t>
      </w:r>
      <w:r w:rsidRPr="0001555D">
        <w:rPr>
          <w:rStyle w:val="rvts15"/>
          <w:bCs/>
          <w:shd w:val="clear" w:color="auto" w:fill="FFFFFF"/>
        </w:rPr>
        <w:t xml:space="preserve"> півріччі 2021 року</w:t>
      </w:r>
      <w:r w:rsidRPr="0001555D">
        <w:rPr>
          <w:rStyle w:val="rvts15"/>
          <w:bCs/>
          <w:shd w:val="clear" w:color="auto" w:fill="FFFFFF"/>
          <w:lang w:val="uk-UA"/>
        </w:rPr>
        <w:t xml:space="preserve"> в розмірі </w:t>
      </w:r>
      <w:r w:rsidRPr="0001555D">
        <w:rPr>
          <w:rStyle w:val="rvts15"/>
          <w:b/>
          <w:bCs/>
          <w:shd w:val="clear" w:color="auto" w:fill="FFFFFF"/>
          <w:lang w:val="uk-UA"/>
        </w:rPr>
        <w:t>0,003115906</w:t>
      </w:r>
      <w:r w:rsidRPr="0001555D">
        <w:rPr>
          <w:rStyle w:val="rvts15"/>
          <w:bCs/>
          <w:shd w:val="clear" w:color="auto" w:fill="FFFFFF"/>
          <w:lang w:val="uk-UA"/>
        </w:rPr>
        <w:t>.</w:t>
      </w:r>
    </w:p>
    <w:p w:rsidR="00695895" w:rsidRPr="00E55034" w:rsidRDefault="00695895" w:rsidP="00695895">
      <w:pPr>
        <w:ind w:firstLine="0"/>
        <w:rPr>
          <w:rFonts w:eastAsia="Calibri"/>
          <w:bCs/>
          <w:i/>
          <w:lang w:val="uk-UA"/>
        </w:rPr>
      </w:pPr>
      <w:r>
        <w:rPr>
          <w:rFonts w:eastAsia="Calibri"/>
          <w:lang w:val="uk-UA"/>
        </w:rPr>
        <w:t xml:space="preserve">          </w:t>
      </w:r>
      <w:r w:rsidRPr="001318F4">
        <w:rPr>
          <w:rFonts w:eastAsia="Calibri"/>
          <w:lang w:val="uk-UA"/>
        </w:rPr>
        <w:t>За 2021</w:t>
      </w:r>
      <w:r>
        <w:rPr>
          <w:rFonts w:eastAsia="Calibri"/>
          <w:lang w:val="uk-UA"/>
        </w:rPr>
        <w:t xml:space="preserve"> рік</w:t>
      </w:r>
      <w:r w:rsidRPr="001318F4">
        <w:rPr>
          <w:rFonts w:eastAsia="Calibri"/>
          <w:lang w:val="uk-UA"/>
        </w:rPr>
        <w:t xml:space="preserve">  виконання склало  в сумі </w:t>
      </w:r>
      <w:r>
        <w:rPr>
          <w:rFonts w:eastAsia="Calibri"/>
          <w:lang w:val="uk-UA"/>
        </w:rPr>
        <w:t>46047,7</w:t>
      </w:r>
      <w:r w:rsidRPr="001318F4">
        <w:rPr>
          <w:rFonts w:eastAsia="Calibri"/>
          <w:lang w:val="uk-UA"/>
        </w:rPr>
        <w:t xml:space="preserve"> тис. грн., при плані звітного періоду затвердженому в сумі  </w:t>
      </w:r>
      <w:r>
        <w:rPr>
          <w:rFonts w:eastAsia="Calibri"/>
          <w:lang w:val="uk-UA"/>
        </w:rPr>
        <w:t>36304,8</w:t>
      </w:r>
      <w:r w:rsidRPr="001318F4">
        <w:rPr>
          <w:rFonts w:eastAsia="Calibri"/>
          <w:lang w:val="uk-UA"/>
        </w:rPr>
        <w:t xml:space="preserve"> тис. грн., або виконання склало </w:t>
      </w:r>
      <w:r>
        <w:rPr>
          <w:rFonts w:eastAsia="Calibri"/>
          <w:lang w:val="uk-UA"/>
        </w:rPr>
        <w:t>126,8</w:t>
      </w:r>
      <w:r w:rsidRPr="001318F4">
        <w:rPr>
          <w:rFonts w:eastAsia="Calibri"/>
          <w:lang w:val="uk-UA"/>
        </w:rPr>
        <w:t xml:space="preserve"> % понад планові показники </w:t>
      </w:r>
      <w:r>
        <w:rPr>
          <w:rFonts w:eastAsia="Calibri"/>
          <w:lang w:val="uk-UA"/>
        </w:rPr>
        <w:t>з</w:t>
      </w:r>
      <w:r w:rsidRPr="001318F4">
        <w:rPr>
          <w:rFonts w:eastAsia="Calibri"/>
          <w:lang w:val="uk-UA"/>
        </w:rPr>
        <w:t xml:space="preserve">а відповідний період надійшло в сумі </w:t>
      </w:r>
      <w:r>
        <w:rPr>
          <w:rFonts w:eastAsia="Calibri"/>
          <w:lang w:val="uk-UA"/>
        </w:rPr>
        <w:t>9742,9</w:t>
      </w:r>
      <w:r w:rsidRPr="001318F4">
        <w:rPr>
          <w:rFonts w:eastAsia="Calibri"/>
          <w:lang w:val="uk-UA"/>
        </w:rPr>
        <w:t xml:space="preserve"> тис. грн.. </w:t>
      </w:r>
      <w:r w:rsidRPr="001318F4">
        <w:rPr>
          <w:rFonts w:eastAsia="Calibri"/>
          <w:bCs/>
          <w:lang w:val="uk-UA"/>
        </w:rPr>
        <w:t>Акцизний податок</w:t>
      </w:r>
      <w:r w:rsidRPr="001318F4">
        <w:rPr>
          <w:rFonts w:eastAsia="Calibri"/>
          <w:lang w:val="uk-UA"/>
        </w:rPr>
        <w:t xml:space="preserve">  джерелом  доходів загального фонду сільського бюджету, питома вага якого у фактичних надходженнях загального фонду  без урахування трансфертів складає </w:t>
      </w:r>
      <w:r>
        <w:rPr>
          <w:rFonts w:eastAsia="Calibri"/>
          <w:lang w:val="uk-UA"/>
        </w:rPr>
        <w:t>22,7</w:t>
      </w:r>
      <w:r w:rsidRPr="001318F4">
        <w:rPr>
          <w:rFonts w:eastAsia="Calibri"/>
          <w:i/>
          <w:lang w:val="uk-UA"/>
        </w:rPr>
        <w:t xml:space="preserve"> %</w:t>
      </w:r>
      <w:r w:rsidRPr="001318F4">
        <w:rPr>
          <w:rFonts w:eastAsia="Calibri"/>
          <w:lang w:val="uk-UA"/>
        </w:rPr>
        <w:t xml:space="preserve"> та з урахування трансфертів складає </w:t>
      </w:r>
      <w:r>
        <w:rPr>
          <w:rFonts w:eastAsia="Calibri"/>
          <w:lang w:val="uk-UA"/>
        </w:rPr>
        <w:t>17,8</w:t>
      </w:r>
      <w:r w:rsidRPr="001318F4">
        <w:rPr>
          <w:rFonts w:eastAsia="Calibri"/>
          <w:i/>
          <w:lang w:val="uk-UA"/>
        </w:rPr>
        <w:t>%.</w:t>
      </w:r>
    </w:p>
    <w:p w:rsidR="00695895" w:rsidRPr="00C95B99" w:rsidRDefault="00695895" w:rsidP="00695895">
      <w:pPr>
        <w:pStyle w:val="a3"/>
        <w:spacing w:after="200"/>
        <w:ind w:left="0"/>
        <w:contextualSpacing/>
        <w:jc w:val="center"/>
        <w:rPr>
          <w:b/>
          <w:sz w:val="24"/>
          <w:szCs w:val="24"/>
          <w:lang w:val="uk-UA"/>
        </w:rPr>
      </w:pPr>
      <w:r w:rsidRPr="00C95B99">
        <w:rPr>
          <w:b/>
          <w:sz w:val="24"/>
          <w:szCs w:val="24"/>
          <w:lang w:val="uk-UA"/>
        </w:rPr>
        <w:t>Інформація щодо  джерел надходжень , які формують внутрішні податки  на товари та послуги за 2021 р</w:t>
      </w:r>
      <w:r>
        <w:rPr>
          <w:b/>
          <w:sz w:val="24"/>
          <w:szCs w:val="24"/>
          <w:lang w:val="uk-UA"/>
        </w:rPr>
        <w:t>ік</w:t>
      </w:r>
      <w:r w:rsidRPr="00C95B99">
        <w:rPr>
          <w:b/>
          <w:sz w:val="24"/>
          <w:szCs w:val="24"/>
          <w:lang w:val="uk-UA"/>
        </w:rPr>
        <w:t xml:space="preserve">  </w:t>
      </w:r>
    </w:p>
    <w:p w:rsidR="00695895" w:rsidRPr="008B0270" w:rsidRDefault="00695895" w:rsidP="00695895">
      <w:pPr>
        <w:pStyle w:val="a3"/>
        <w:spacing w:after="200"/>
        <w:ind w:left="0"/>
        <w:contextualSpacing/>
        <w:jc w:val="right"/>
        <w:rPr>
          <w:b/>
          <w:sz w:val="22"/>
          <w:szCs w:val="22"/>
          <w:lang w:val="uk-UA"/>
        </w:rPr>
      </w:pPr>
      <w:r>
        <w:rPr>
          <w:rFonts w:eastAsia="Calibri"/>
          <w:u w:val="single"/>
          <w:lang w:val="uk-UA"/>
        </w:rPr>
        <w:t>т</w:t>
      </w:r>
      <w:r w:rsidRPr="00883F9A">
        <w:rPr>
          <w:rFonts w:eastAsia="Calibri"/>
          <w:u w:val="single"/>
          <w:lang w:val="uk-UA"/>
        </w:rPr>
        <w:t>ис. грн</w:t>
      </w:r>
    </w:p>
    <w:tbl>
      <w:tblPr>
        <w:tblW w:w="1038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4328"/>
        <w:gridCol w:w="1480"/>
        <w:gridCol w:w="1163"/>
        <w:gridCol w:w="2097"/>
      </w:tblGrid>
      <w:tr w:rsidR="00695895" w:rsidTr="00AC0B49">
        <w:tc>
          <w:tcPr>
            <w:tcW w:w="1313" w:type="dxa"/>
          </w:tcPr>
          <w:p w:rsidR="00695895" w:rsidRPr="0038077C" w:rsidRDefault="00695895" w:rsidP="00AC0B49">
            <w:pPr>
              <w:rPr>
                <w:sz w:val="20"/>
                <w:szCs w:val="20"/>
                <w:lang w:val="uk-UA"/>
              </w:rPr>
            </w:pPr>
            <w:r w:rsidRPr="0038077C">
              <w:rPr>
                <w:sz w:val="20"/>
                <w:szCs w:val="20"/>
                <w:lang w:val="uk-UA"/>
              </w:rPr>
              <w:t>КБК</w:t>
            </w:r>
          </w:p>
        </w:tc>
        <w:tc>
          <w:tcPr>
            <w:tcW w:w="4328" w:type="dxa"/>
          </w:tcPr>
          <w:p w:rsidR="00695895" w:rsidRPr="0038077C" w:rsidRDefault="00695895" w:rsidP="00AC0B49">
            <w:pPr>
              <w:rPr>
                <w:sz w:val="20"/>
                <w:szCs w:val="20"/>
                <w:lang w:val="uk-UA"/>
              </w:rPr>
            </w:pPr>
            <w:r w:rsidRPr="0038077C">
              <w:rPr>
                <w:sz w:val="20"/>
                <w:szCs w:val="20"/>
                <w:lang w:val="uk-UA"/>
              </w:rPr>
              <w:t>Назва податку</w:t>
            </w:r>
          </w:p>
        </w:tc>
        <w:tc>
          <w:tcPr>
            <w:tcW w:w="1480" w:type="dxa"/>
          </w:tcPr>
          <w:p w:rsidR="00695895" w:rsidRPr="0038077C" w:rsidRDefault="00695895" w:rsidP="00AC0B49">
            <w:pPr>
              <w:jc w:val="center"/>
              <w:rPr>
                <w:rFonts w:eastAsia="Calibri"/>
                <w:bCs/>
                <w:sz w:val="20"/>
                <w:szCs w:val="20"/>
                <w:lang w:val="uk-UA"/>
              </w:rPr>
            </w:pPr>
            <w:r w:rsidRPr="0038077C">
              <w:rPr>
                <w:rFonts w:eastAsia="Calibri"/>
                <w:bCs/>
                <w:sz w:val="20"/>
                <w:szCs w:val="20"/>
                <w:lang w:val="uk-UA"/>
              </w:rPr>
              <w:t xml:space="preserve">Планові показники  </w:t>
            </w:r>
            <w:r>
              <w:rPr>
                <w:rFonts w:eastAsia="Calibri"/>
                <w:bCs/>
                <w:sz w:val="20"/>
                <w:szCs w:val="20"/>
                <w:lang w:val="uk-UA"/>
              </w:rPr>
              <w:t xml:space="preserve">за </w:t>
            </w:r>
            <w:r w:rsidRPr="0038077C">
              <w:rPr>
                <w:rFonts w:eastAsia="Calibri"/>
                <w:bCs/>
                <w:sz w:val="20"/>
                <w:szCs w:val="20"/>
                <w:lang w:val="uk-UA"/>
              </w:rPr>
              <w:t xml:space="preserve">2021 </w:t>
            </w:r>
            <w:r>
              <w:rPr>
                <w:rFonts w:eastAsia="Calibri"/>
                <w:bCs/>
                <w:sz w:val="20"/>
                <w:szCs w:val="20"/>
                <w:lang w:val="uk-UA"/>
              </w:rPr>
              <w:t>рік</w:t>
            </w:r>
          </w:p>
        </w:tc>
        <w:tc>
          <w:tcPr>
            <w:tcW w:w="1163" w:type="dxa"/>
          </w:tcPr>
          <w:p w:rsidR="00695895" w:rsidRPr="0038077C" w:rsidRDefault="00695895" w:rsidP="00AC0B49">
            <w:pPr>
              <w:jc w:val="center"/>
              <w:rPr>
                <w:rFonts w:eastAsia="Calibri"/>
                <w:bCs/>
                <w:sz w:val="20"/>
                <w:szCs w:val="20"/>
                <w:lang w:val="uk-UA"/>
              </w:rPr>
            </w:pPr>
            <w:r w:rsidRPr="0038077C">
              <w:rPr>
                <w:rFonts w:eastAsia="Calibri"/>
                <w:bCs/>
                <w:sz w:val="20"/>
                <w:szCs w:val="20"/>
                <w:lang w:val="uk-UA"/>
              </w:rPr>
              <w:t xml:space="preserve">Фактично надійшло </w:t>
            </w:r>
            <w:r>
              <w:rPr>
                <w:rFonts w:eastAsia="Calibri"/>
                <w:bCs/>
                <w:sz w:val="20"/>
                <w:szCs w:val="20"/>
                <w:lang w:val="uk-UA"/>
              </w:rPr>
              <w:t xml:space="preserve">за </w:t>
            </w:r>
            <w:r w:rsidRPr="0038077C">
              <w:rPr>
                <w:rFonts w:eastAsia="Calibri"/>
                <w:bCs/>
                <w:sz w:val="20"/>
                <w:szCs w:val="20"/>
                <w:lang w:val="uk-UA"/>
              </w:rPr>
              <w:t xml:space="preserve">2021 </w:t>
            </w:r>
            <w:r>
              <w:rPr>
                <w:rFonts w:eastAsia="Calibri"/>
                <w:bCs/>
                <w:sz w:val="20"/>
                <w:szCs w:val="20"/>
                <w:lang w:val="uk-UA"/>
              </w:rPr>
              <w:t>рік</w:t>
            </w:r>
          </w:p>
        </w:tc>
        <w:tc>
          <w:tcPr>
            <w:tcW w:w="2097" w:type="dxa"/>
          </w:tcPr>
          <w:p w:rsidR="00695895" w:rsidRPr="0038077C" w:rsidRDefault="00695895" w:rsidP="00AC0B49">
            <w:pPr>
              <w:jc w:val="center"/>
              <w:rPr>
                <w:rFonts w:eastAsia="Calibri"/>
                <w:bCs/>
                <w:sz w:val="20"/>
                <w:szCs w:val="20"/>
                <w:lang w:val="uk-UA"/>
              </w:rPr>
            </w:pPr>
            <w:r w:rsidRPr="0038077C">
              <w:rPr>
                <w:rFonts w:eastAsia="Calibri"/>
                <w:bCs/>
                <w:sz w:val="20"/>
                <w:szCs w:val="20"/>
                <w:lang w:val="uk-UA"/>
              </w:rPr>
              <w:t>Відхилення до уточненого плану відповідного періоду</w:t>
            </w:r>
          </w:p>
        </w:tc>
      </w:tr>
      <w:tr w:rsidR="00695895" w:rsidTr="00AC0B49">
        <w:tc>
          <w:tcPr>
            <w:tcW w:w="1313" w:type="dxa"/>
          </w:tcPr>
          <w:p w:rsidR="00695895" w:rsidRPr="00E66598" w:rsidRDefault="00695895" w:rsidP="00AC0B49">
            <w:pPr>
              <w:rPr>
                <w:sz w:val="22"/>
                <w:szCs w:val="22"/>
                <w:lang w:val="uk-UA"/>
              </w:rPr>
            </w:pPr>
            <w:r w:rsidRPr="00E66598">
              <w:rPr>
                <w:sz w:val="22"/>
                <w:szCs w:val="22"/>
                <w:lang w:val="uk-UA"/>
              </w:rPr>
              <w:t xml:space="preserve">14021900 </w:t>
            </w:r>
          </w:p>
        </w:tc>
        <w:tc>
          <w:tcPr>
            <w:tcW w:w="4328" w:type="dxa"/>
          </w:tcPr>
          <w:p w:rsidR="00695895" w:rsidRPr="00E66598" w:rsidRDefault="00695895" w:rsidP="00AC0B49">
            <w:pPr>
              <w:rPr>
                <w:sz w:val="22"/>
                <w:szCs w:val="22"/>
                <w:lang w:val="uk-UA"/>
              </w:rPr>
            </w:pPr>
            <w:r w:rsidRPr="00E66598">
              <w:rPr>
                <w:sz w:val="22"/>
                <w:szCs w:val="22"/>
                <w:lang w:val="uk-UA"/>
              </w:rPr>
              <w:t xml:space="preserve">Пальне </w:t>
            </w:r>
          </w:p>
        </w:tc>
        <w:tc>
          <w:tcPr>
            <w:tcW w:w="1480" w:type="dxa"/>
          </w:tcPr>
          <w:p w:rsidR="00695895" w:rsidRPr="006872C7" w:rsidRDefault="00695895" w:rsidP="00AC0B49">
            <w:pPr>
              <w:ind w:firstLine="0"/>
              <w:rPr>
                <w:sz w:val="22"/>
                <w:szCs w:val="22"/>
                <w:lang w:val="uk-UA"/>
              </w:rPr>
            </w:pPr>
            <w:r>
              <w:rPr>
                <w:sz w:val="22"/>
                <w:szCs w:val="22"/>
                <w:lang w:val="uk-UA"/>
              </w:rPr>
              <w:t>5000,0</w:t>
            </w:r>
          </w:p>
        </w:tc>
        <w:tc>
          <w:tcPr>
            <w:tcW w:w="1163" w:type="dxa"/>
          </w:tcPr>
          <w:p w:rsidR="00695895" w:rsidRPr="00E66598" w:rsidRDefault="00695895" w:rsidP="00AC0B49">
            <w:pPr>
              <w:rPr>
                <w:sz w:val="22"/>
                <w:szCs w:val="22"/>
                <w:lang w:val="uk-UA"/>
              </w:rPr>
            </w:pPr>
            <w:r>
              <w:rPr>
                <w:sz w:val="22"/>
                <w:szCs w:val="22"/>
                <w:lang w:val="uk-UA"/>
              </w:rPr>
              <w:t>6756,1</w:t>
            </w:r>
          </w:p>
        </w:tc>
        <w:tc>
          <w:tcPr>
            <w:tcW w:w="2097" w:type="dxa"/>
          </w:tcPr>
          <w:p w:rsidR="00695895" w:rsidRPr="006872C7" w:rsidRDefault="00695895" w:rsidP="00AC0B49">
            <w:pPr>
              <w:rPr>
                <w:sz w:val="22"/>
                <w:szCs w:val="22"/>
                <w:lang w:val="uk-UA"/>
              </w:rPr>
            </w:pPr>
            <w:r>
              <w:rPr>
                <w:sz w:val="22"/>
                <w:szCs w:val="22"/>
                <w:lang w:val="uk-UA"/>
              </w:rPr>
              <w:t>+1756,1</w:t>
            </w:r>
          </w:p>
        </w:tc>
      </w:tr>
      <w:tr w:rsidR="00695895" w:rsidTr="00AC0B49">
        <w:tc>
          <w:tcPr>
            <w:tcW w:w="1313" w:type="dxa"/>
          </w:tcPr>
          <w:p w:rsidR="00695895" w:rsidRPr="00E66598" w:rsidRDefault="00695895" w:rsidP="00AC0B49">
            <w:pPr>
              <w:rPr>
                <w:sz w:val="22"/>
                <w:szCs w:val="22"/>
                <w:lang w:val="uk-UA"/>
              </w:rPr>
            </w:pPr>
            <w:r w:rsidRPr="00E66598">
              <w:rPr>
                <w:sz w:val="22"/>
                <w:szCs w:val="22"/>
                <w:lang w:val="uk-UA"/>
              </w:rPr>
              <w:t>14031900</w:t>
            </w:r>
          </w:p>
        </w:tc>
        <w:tc>
          <w:tcPr>
            <w:tcW w:w="4328" w:type="dxa"/>
          </w:tcPr>
          <w:p w:rsidR="00695895" w:rsidRPr="00E66598" w:rsidRDefault="00695895" w:rsidP="00AC0B49">
            <w:pPr>
              <w:rPr>
                <w:sz w:val="22"/>
                <w:szCs w:val="22"/>
                <w:lang w:val="uk-UA"/>
              </w:rPr>
            </w:pPr>
            <w:r w:rsidRPr="00E66598">
              <w:rPr>
                <w:sz w:val="22"/>
                <w:szCs w:val="22"/>
                <w:lang w:val="uk-UA"/>
              </w:rPr>
              <w:t xml:space="preserve">Пальне </w:t>
            </w:r>
          </w:p>
        </w:tc>
        <w:tc>
          <w:tcPr>
            <w:tcW w:w="1480" w:type="dxa"/>
          </w:tcPr>
          <w:p w:rsidR="00695895" w:rsidRPr="006872C7" w:rsidRDefault="00695895" w:rsidP="00AC0B49">
            <w:pPr>
              <w:ind w:firstLine="0"/>
              <w:rPr>
                <w:sz w:val="22"/>
                <w:szCs w:val="22"/>
                <w:lang w:val="uk-UA"/>
              </w:rPr>
            </w:pPr>
            <w:r>
              <w:rPr>
                <w:sz w:val="22"/>
                <w:szCs w:val="22"/>
                <w:lang w:val="uk-UA"/>
              </w:rPr>
              <w:t>19812,4</w:t>
            </w:r>
          </w:p>
        </w:tc>
        <w:tc>
          <w:tcPr>
            <w:tcW w:w="1163" w:type="dxa"/>
          </w:tcPr>
          <w:p w:rsidR="00695895" w:rsidRPr="00E66598" w:rsidRDefault="00695895" w:rsidP="00AC0B49">
            <w:pPr>
              <w:rPr>
                <w:sz w:val="22"/>
                <w:szCs w:val="22"/>
                <w:lang w:val="uk-UA"/>
              </w:rPr>
            </w:pPr>
            <w:r>
              <w:rPr>
                <w:sz w:val="22"/>
                <w:szCs w:val="22"/>
                <w:lang w:val="uk-UA"/>
              </w:rPr>
              <w:t>22954,2</w:t>
            </w:r>
          </w:p>
        </w:tc>
        <w:tc>
          <w:tcPr>
            <w:tcW w:w="2097" w:type="dxa"/>
          </w:tcPr>
          <w:p w:rsidR="00695895" w:rsidRPr="006872C7" w:rsidRDefault="00695895" w:rsidP="00AC0B49">
            <w:pPr>
              <w:rPr>
                <w:sz w:val="22"/>
                <w:szCs w:val="22"/>
                <w:lang w:val="uk-UA"/>
              </w:rPr>
            </w:pPr>
            <w:r>
              <w:rPr>
                <w:sz w:val="22"/>
                <w:szCs w:val="22"/>
                <w:lang w:val="uk-UA"/>
              </w:rPr>
              <w:t>+3141,8</w:t>
            </w:r>
          </w:p>
        </w:tc>
      </w:tr>
      <w:tr w:rsidR="00695895" w:rsidTr="00AC0B49">
        <w:tc>
          <w:tcPr>
            <w:tcW w:w="1313" w:type="dxa"/>
          </w:tcPr>
          <w:p w:rsidR="00695895" w:rsidRPr="00E66598" w:rsidRDefault="00695895" w:rsidP="00AC0B49">
            <w:pPr>
              <w:rPr>
                <w:sz w:val="22"/>
                <w:szCs w:val="22"/>
                <w:lang w:val="uk-UA"/>
              </w:rPr>
            </w:pPr>
            <w:r w:rsidRPr="00E66598">
              <w:rPr>
                <w:sz w:val="22"/>
                <w:szCs w:val="22"/>
                <w:lang w:val="uk-UA"/>
              </w:rPr>
              <w:t>14040000</w:t>
            </w:r>
          </w:p>
        </w:tc>
        <w:tc>
          <w:tcPr>
            <w:tcW w:w="4328" w:type="dxa"/>
          </w:tcPr>
          <w:p w:rsidR="00695895" w:rsidRPr="00E66598" w:rsidRDefault="00695895" w:rsidP="00AC0B49">
            <w:pPr>
              <w:jc w:val="left"/>
              <w:rPr>
                <w:sz w:val="22"/>
                <w:szCs w:val="22"/>
                <w:lang w:val="uk-UA"/>
              </w:rPr>
            </w:pPr>
            <w:r w:rsidRPr="00E66598">
              <w:rPr>
                <w:sz w:val="22"/>
                <w:szCs w:val="22"/>
                <w:lang w:val="uk-UA"/>
              </w:rPr>
              <w:t>Акцизний податок з реалізації суб’єктами</w:t>
            </w:r>
            <w:r>
              <w:rPr>
                <w:sz w:val="22"/>
                <w:szCs w:val="22"/>
                <w:lang w:val="uk-UA"/>
              </w:rPr>
              <w:t xml:space="preserve"> </w:t>
            </w:r>
            <w:r w:rsidRPr="00E66598">
              <w:rPr>
                <w:sz w:val="22"/>
                <w:szCs w:val="22"/>
                <w:lang w:val="uk-UA"/>
              </w:rPr>
              <w:t xml:space="preserve">господарювання роздрібної торгівлі підакцизних товарів </w:t>
            </w:r>
          </w:p>
        </w:tc>
        <w:tc>
          <w:tcPr>
            <w:tcW w:w="1480" w:type="dxa"/>
          </w:tcPr>
          <w:p w:rsidR="00695895" w:rsidRPr="006872C7" w:rsidRDefault="00695895" w:rsidP="00AC0B49">
            <w:pPr>
              <w:ind w:firstLine="0"/>
              <w:rPr>
                <w:sz w:val="22"/>
                <w:szCs w:val="22"/>
                <w:lang w:val="uk-UA"/>
              </w:rPr>
            </w:pPr>
            <w:r>
              <w:rPr>
                <w:sz w:val="22"/>
                <w:szCs w:val="22"/>
                <w:lang w:val="uk-UA"/>
              </w:rPr>
              <w:t>11492,4</w:t>
            </w:r>
          </w:p>
        </w:tc>
        <w:tc>
          <w:tcPr>
            <w:tcW w:w="1163" w:type="dxa"/>
          </w:tcPr>
          <w:p w:rsidR="00695895" w:rsidRPr="00E66598" w:rsidRDefault="00695895" w:rsidP="00AC0B49">
            <w:pPr>
              <w:rPr>
                <w:sz w:val="22"/>
                <w:szCs w:val="22"/>
                <w:lang w:val="uk-UA"/>
              </w:rPr>
            </w:pPr>
            <w:r>
              <w:rPr>
                <w:sz w:val="22"/>
                <w:szCs w:val="22"/>
                <w:lang w:val="uk-UA"/>
              </w:rPr>
              <w:t>16337,4</w:t>
            </w:r>
          </w:p>
        </w:tc>
        <w:tc>
          <w:tcPr>
            <w:tcW w:w="2097" w:type="dxa"/>
          </w:tcPr>
          <w:p w:rsidR="00695895" w:rsidRPr="006872C7" w:rsidRDefault="00695895" w:rsidP="00AC0B49">
            <w:pPr>
              <w:rPr>
                <w:sz w:val="22"/>
                <w:szCs w:val="22"/>
                <w:lang w:val="uk-UA"/>
              </w:rPr>
            </w:pPr>
            <w:r>
              <w:rPr>
                <w:sz w:val="22"/>
                <w:szCs w:val="22"/>
                <w:lang w:val="uk-UA"/>
              </w:rPr>
              <w:t>+4845,0</w:t>
            </w:r>
          </w:p>
        </w:tc>
      </w:tr>
      <w:tr w:rsidR="00695895" w:rsidTr="00AC0B49">
        <w:tc>
          <w:tcPr>
            <w:tcW w:w="1313" w:type="dxa"/>
          </w:tcPr>
          <w:p w:rsidR="00695895" w:rsidRPr="00E66598" w:rsidRDefault="00695895" w:rsidP="00AC0B49">
            <w:pPr>
              <w:rPr>
                <w:b/>
                <w:sz w:val="22"/>
                <w:szCs w:val="22"/>
                <w:lang w:val="uk-UA"/>
              </w:rPr>
            </w:pPr>
            <w:r w:rsidRPr="00E66598">
              <w:rPr>
                <w:b/>
                <w:sz w:val="22"/>
                <w:szCs w:val="22"/>
                <w:lang w:val="uk-UA"/>
              </w:rPr>
              <w:t>140</w:t>
            </w:r>
            <w:r>
              <w:rPr>
                <w:b/>
                <w:sz w:val="22"/>
                <w:szCs w:val="22"/>
                <w:lang w:val="uk-UA"/>
              </w:rPr>
              <w:t>0</w:t>
            </w:r>
            <w:r w:rsidRPr="00E66598">
              <w:rPr>
                <w:b/>
                <w:sz w:val="22"/>
                <w:szCs w:val="22"/>
                <w:lang w:val="uk-UA"/>
              </w:rPr>
              <w:t>00000</w:t>
            </w:r>
          </w:p>
        </w:tc>
        <w:tc>
          <w:tcPr>
            <w:tcW w:w="4328" w:type="dxa"/>
          </w:tcPr>
          <w:p w:rsidR="00695895" w:rsidRPr="00E66598" w:rsidRDefault="00695895" w:rsidP="00AC0B49">
            <w:pPr>
              <w:rPr>
                <w:b/>
                <w:sz w:val="22"/>
                <w:szCs w:val="22"/>
                <w:lang w:val="uk-UA"/>
              </w:rPr>
            </w:pPr>
            <w:r w:rsidRPr="00E66598">
              <w:rPr>
                <w:b/>
                <w:sz w:val="22"/>
                <w:szCs w:val="22"/>
                <w:lang w:val="uk-UA"/>
              </w:rPr>
              <w:t xml:space="preserve">Внутрішні податки на товари та послуги </w:t>
            </w:r>
          </w:p>
        </w:tc>
        <w:tc>
          <w:tcPr>
            <w:tcW w:w="1480" w:type="dxa"/>
          </w:tcPr>
          <w:p w:rsidR="00695895" w:rsidRPr="00350E17" w:rsidRDefault="00695895" w:rsidP="00AC0B49">
            <w:pPr>
              <w:ind w:firstLine="0"/>
              <w:rPr>
                <w:b/>
                <w:sz w:val="22"/>
                <w:szCs w:val="22"/>
                <w:lang w:val="uk-UA"/>
              </w:rPr>
            </w:pPr>
            <w:r>
              <w:rPr>
                <w:b/>
                <w:sz w:val="22"/>
                <w:szCs w:val="22"/>
                <w:lang w:val="uk-UA"/>
              </w:rPr>
              <w:t>36304,8</w:t>
            </w:r>
          </w:p>
        </w:tc>
        <w:tc>
          <w:tcPr>
            <w:tcW w:w="1163" w:type="dxa"/>
          </w:tcPr>
          <w:p w:rsidR="00695895" w:rsidRPr="00E66598" w:rsidRDefault="00695895" w:rsidP="00AC0B49">
            <w:pPr>
              <w:rPr>
                <w:b/>
                <w:sz w:val="22"/>
                <w:szCs w:val="22"/>
                <w:lang w:val="uk-UA"/>
              </w:rPr>
            </w:pPr>
            <w:r>
              <w:rPr>
                <w:b/>
                <w:sz w:val="22"/>
                <w:szCs w:val="22"/>
                <w:lang w:val="uk-UA"/>
              </w:rPr>
              <w:t>46047,7</w:t>
            </w:r>
          </w:p>
        </w:tc>
        <w:tc>
          <w:tcPr>
            <w:tcW w:w="2097" w:type="dxa"/>
          </w:tcPr>
          <w:p w:rsidR="00695895" w:rsidRPr="006872C7" w:rsidRDefault="00695895" w:rsidP="00AC0B49">
            <w:pPr>
              <w:rPr>
                <w:b/>
                <w:sz w:val="22"/>
                <w:szCs w:val="22"/>
                <w:lang w:val="uk-UA"/>
              </w:rPr>
            </w:pPr>
            <w:r>
              <w:rPr>
                <w:b/>
                <w:sz w:val="22"/>
                <w:szCs w:val="22"/>
                <w:lang w:val="uk-UA"/>
              </w:rPr>
              <w:t>+9742,9</w:t>
            </w:r>
          </w:p>
        </w:tc>
      </w:tr>
    </w:tbl>
    <w:p w:rsidR="00695895" w:rsidRDefault="00695895" w:rsidP="00695895">
      <w:pPr>
        <w:widowControl/>
        <w:shd w:val="clear" w:color="auto" w:fill="FFFFFF"/>
        <w:autoSpaceDE/>
        <w:autoSpaceDN/>
        <w:adjustRightInd/>
        <w:ind w:firstLine="0"/>
        <w:jc w:val="center"/>
        <w:rPr>
          <w:rFonts w:eastAsia="Calibri"/>
          <w:b/>
          <w:lang w:val="uk-UA"/>
        </w:rPr>
      </w:pPr>
      <w:r w:rsidRPr="00011257">
        <w:rPr>
          <w:rFonts w:eastAsia="Calibri"/>
          <w:b/>
          <w:lang w:val="uk-UA"/>
        </w:rPr>
        <w:t xml:space="preserve">Динаміка надходження </w:t>
      </w:r>
      <w:r w:rsidRPr="00EB429F">
        <w:rPr>
          <w:b/>
          <w:sz w:val="22"/>
          <w:szCs w:val="22"/>
          <w:lang w:val="uk-UA"/>
        </w:rPr>
        <w:t>акцизного податку з реалізації суб’єктами господарювання роздрібної торгівлі підакцизних товарів</w:t>
      </w:r>
      <w:r w:rsidRPr="00E66598">
        <w:rPr>
          <w:sz w:val="22"/>
          <w:szCs w:val="22"/>
          <w:lang w:val="uk-UA"/>
        </w:rPr>
        <w:t xml:space="preserve"> </w:t>
      </w:r>
      <w:r w:rsidRPr="00011257">
        <w:rPr>
          <w:rFonts w:eastAsia="Calibri"/>
          <w:b/>
          <w:lang w:val="uk-UA"/>
        </w:rPr>
        <w:t xml:space="preserve">за 2021 </w:t>
      </w:r>
      <w:r>
        <w:rPr>
          <w:rFonts w:eastAsia="Calibri"/>
          <w:b/>
          <w:lang w:val="uk-UA"/>
        </w:rPr>
        <w:t>рік</w:t>
      </w:r>
    </w:p>
    <w:p w:rsidR="00695895" w:rsidRPr="00011257" w:rsidRDefault="00695895" w:rsidP="00695895">
      <w:pPr>
        <w:jc w:val="center"/>
        <w:rPr>
          <w:rFonts w:eastAsia="Calibri"/>
          <w:b/>
          <w:lang w:val="uk-UA"/>
        </w:rPr>
      </w:pPr>
      <w:r>
        <w:rPr>
          <w:rFonts w:eastAsia="Calibri"/>
          <w:bCs/>
          <w:sz w:val="20"/>
          <w:szCs w:val="20"/>
          <w:lang w:val="uk-UA"/>
        </w:rPr>
        <w:t xml:space="preserve">                                                                                                                                                         </w:t>
      </w:r>
      <w:r w:rsidRPr="0038077C">
        <w:rPr>
          <w:rFonts w:eastAsia="Calibri"/>
          <w:bCs/>
          <w:sz w:val="20"/>
          <w:szCs w:val="20"/>
          <w:lang w:val="uk-UA"/>
        </w:rPr>
        <w:t>( тис.грн)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318"/>
        <w:gridCol w:w="1360"/>
        <w:gridCol w:w="1350"/>
        <w:gridCol w:w="1264"/>
        <w:gridCol w:w="1544"/>
        <w:gridCol w:w="1364"/>
      </w:tblGrid>
      <w:tr w:rsidR="00695895" w:rsidRPr="000A0D29" w:rsidTr="00AC0B49">
        <w:tc>
          <w:tcPr>
            <w:tcW w:w="1565" w:type="dxa"/>
          </w:tcPr>
          <w:p w:rsidR="00695895" w:rsidRDefault="00695895" w:rsidP="00AC0B49">
            <w:pPr>
              <w:ind w:firstLine="0"/>
              <w:jc w:val="center"/>
              <w:rPr>
                <w:rFonts w:eastAsia="Calibri"/>
                <w:lang w:val="uk-UA"/>
              </w:rPr>
            </w:pPr>
            <w:r>
              <w:rPr>
                <w:rFonts w:eastAsia="Calibri"/>
                <w:lang w:val="uk-UA"/>
              </w:rPr>
              <w:t>І квартал</w:t>
            </w:r>
          </w:p>
          <w:p w:rsidR="00695895" w:rsidRPr="000A0D29" w:rsidRDefault="00695895" w:rsidP="00AC0B49">
            <w:pPr>
              <w:ind w:firstLine="0"/>
              <w:jc w:val="center"/>
              <w:rPr>
                <w:rFonts w:eastAsia="Calibri"/>
                <w:lang w:val="uk-UA"/>
              </w:rPr>
            </w:pPr>
            <w:r w:rsidRPr="000A0D29">
              <w:rPr>
                <w:rFonts w:eastAsia="Calibri"/>
                <w:lang w:val="uk-UA"/>
              </w:rPr>
              <w:t>2021 року</w:t>
            </w:r>
          </w:p>
        </w:tc>
        <w:tc>
          <w:tcPr>
            <w:tcW w:w="1419" w:type="dxa"/>
          </w:tcPr>
          <w:p w:rsidR="00695895" w:rsidRDefault="00695895" w:rsidP="00AC0B49">
            <w:pPr>
              <w:ind w:firstLine="0"/>
              <w:jc w:val="center"/>
              <w:rPr>
                <w:rFonts w:eastAsia="Calibri"/>
                <w:lang w:val="uk-UA"/>
              </w:rPr>
            </w:pPr>
            <w:r>
              <w:rPr>
                <w:rFonts w:eastAsia="Calibri"/>
                <w:lang w:val="uk-UA"/>
              </w:rPr>
              <w:t xml:space="preserve">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475" w:type="dxa"/>
          </w:tcPr>
          <w:p w:rsidR="00695895" w:rsidRDefault="00695895" w:rsidP="00AC0B49">
            <w:pPr>
              <w:ind w:firstLine="0"/>
              <w:jc w:val="center"/>
              <w:rPr>
                <w:rFonts w:eastAsia="Calibri"/>
                <w:lang w:val="uk-UA"/>
              </w:rPr>
            </w:pPr>
            <w:r>
              <w:rPr>
                <w:rFonts w:eastAsia="Calibri"/>
                <w:lang w:val="uk-UA"/>
              </w:rPr>
              <w:t xml:space="preserve">ІІІ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461" w:type="dxa"/>
          </w:tcPr>
          <w:p w:rsidR="00695895" w:rsidRDefault="00695895" w:rsidP="00AC0B49">
            <w:pPr>
              <w:ind w:firstLine="0"/>
              <w:jc w:val="center"/>
              <w:rPr>
                <w:rFonts w:eastAsia="Calibri"/>
                <w:lang w:val="uk-UA"/>
              </w:rPr>
            </w:pPr>
            <w:r>
              <w:rPr>
                <w:rFonts w:eastAsia="Calibri"/>
                <w:lang w:val="uk-UA"/>
              </w:rPr>
              <w:t>І</w:t>
            </w:r>
            <w:r>
              <w:rPr>
                <w:rFonts w:eastAsia="Calibri"/>
                <w:lang w:val="en-US"/>
              </w:rPr>
              <w:t>V</w:t>
            </w:r>
            <w:r>
              <w:rPr>
                <w:rFonts w:eastAsia="Calibri"/>
                <w:lang w:val="uk-UA"/>
              </w:rPr>
              <w:t xml:space="preserve">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334"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bCs/>
                <w:sz w:val="22"/>
                <w:szCs w:val="22"/>
                <w:lang w:val="uk-UA"/>
              </w:rPr>
              <w:t>ІІ</w:t>
            </w:r>
            <w:r w:rsidRPr="000A0D29">
              <w:rPr>
                <w:rFonts w:eastAsia="Calibri"/>
                <w:bCs/>
                <w:sz w:val="22"/>
                <w:szCs w:val="22"/>
                <w:lang w:val="uk-UA"/>
              </w:rPr>
              <w:t xml:space="preserve"> до </w:t>
            </w:r>
            <w:r>
              <w:rPr>
                <w:rFonts w:eastAsia="Calibri"/>
                <w:bCs/>
                <w:sz w:val="22"/>
                <w:szCs w:val="22"/>
                <w:lang w:val="uk-UA"/>
              </w:rPr>
              <w:t xml:space="preserve">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703"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lang w:val="uk-UA"/>
              </w:rPr>
              <w:t>ІІІ</w:t>
            </w:r>
            <w:r w:rsidRPr="000A0D29">
              <w:rPr>
                <w:rFonts w:eastAsia="Calibri"/>
                <w:bCs/>
                <w:sz w:val="22"/>
                <w:szCs w:val="22"/>
                <w:lang w:val="uk-UA"/>
              </w:rPr>
              <w:t xml:space="preserve"> до </w:t>
            </w:r>
            <w:r>
              <w:rPr>
                <w:rFonts w:eastAsia="Calibri"/>
                <w:bCs/>
                <w:sz w:val="22"/>
                <w:szCs w:val="22"/>
                <w:lang w:val="uk-UA"/>
              </w:rPr>
              <w:t xml:space="preserve">ІІ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465"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Темп росту</w:t>
            </w:r>
            <w:r>
              <w:rPr>
                <w:rFonts w:eastAsia="Calibri"/>
                <w:lang w:val="uk-UA"/>
              </w:rPr>
              <w:t xml:space="preserve"> І</w:t>
            </w:r>
            <w:r>
              <w:rPr>
                <w:rFonts w:eastAsia="Calibri"/>
                <w:lang w:val="en-US"/>
              </w:rPr>
              <w:t>V</w:t>
            </w:r>
            <w:r w:rsidRPr="000A0D29">
              <w:rPr>
                <w:rFonts w:eastAsia="Calibri"/>
                <w:bCs/>
                <w:sz w:val="22"/>
                <w:szCs w:val="22"/>
                <w:lang w:val="uk-UA"/>
              </w:rPr>
              <w:t xml:space="preserve"> до </w:t>
            </w:r>
            <w:r>
              <w:rPr>
                <w:rFonts w:eastAsia="Calibri"/>
                <w:lang w:val="uk-UA"/>
              </w:rPr>
              <w:t>ІІІ</w:t>
            </w:r>
            <w:r>
              <w:rPr>
                <w:rFonts w:eastAsia="Calibri"/>
                <w:bCs/>
                <w:sz w:val="22"/>
                <w:szCs w:val="22"/>
                <w:lang w:val="uk-UA"/>
              </w:rPr>
              <w:t xml:space="preserve"> кварталу </w:t>
            </w:r>
            <w:r w:rsidRPr="000A0D29">
              <w:rPr>
                <w:rFonts w:eastAsia="Calibri"/>
                <w:bCs/>
                <w:sz w:val="22"/>
                <w:szCs w:val="22"/>
                <w:lang w:val="uk-UA"/>
              </w:rPr>
              <w:t xml:space="preserve"> 2021 року</w:t>
            </w:r>
            <w:r>
              <w:rPr>
                <w:rFonts w:eastAsia="Calibri"/>
                <w:bCs/>
                <w:sz w:val="22"/>
                <w:szCs w:val="22"/>
                <w:lang w:val="uk-UA"/>
              </w:rPr>
              <w:t xml:space="preserve"> (%)</w:t>
            </w:r>
          </w:p>
        </w:tc>
      </w:tr>
      <w:tr w:rsidR="00695895" w:rsidRPr="000A0D29" w:rsidTr="00AC0B49">
        <w:tc>
          <w:tcPr>
            <w:tcW w:w="1565" w:type="dxa"/>
          </w:tcPr>
          <w:p w:rsidR="00695895" w:rsidRPr="000A0D29" w:rsidRDefault="00695895" w:rsidP="00AC0B49">
            <w:pPr>
              <w:ind w:firstLine="0"/>
              <w:jc w:val="center"/>
              <w:rPr>
                <w:rFonts w:eastAsia="Calibri"/>
                <w:lang w:val="uk-UA"/>
              </w:rPr>
            </w:pPr>
            <w:r>
              <w:rPr>
                <w:rFonts w:eastAsia="Calibri"/>
                <w:lang w:val="uk-UA"/>
              </w:rPr>
              <w:t>9433,2</w:t>
            </w:r>
          </w:p>
        </w:tc>
        <w:tc>
          <w:tcPr>
            <w:tcW w:w="1419" w:type="dxa"/>
          </w:tcPr>
          <w:p w:rsidR="00695895" w:rsidRPr="000A0D29" w:rsidRDefault="00695895" w:rsidP="00AC0B49">
            <w:pPr>
              <w:ind w:firstLine="0"/>
              <w:jc w:val="center"/>
              <w:rPr>
                <w:rFonts w:eastAsia="Calibri"/>
                <w:lang w:val="uk-UA"/>
              </w:rPr>
            </w:pPr>
            <w:r>
              <w:rPr>
                <w:rFonts w:eastAsia="Calibri"/>
                <w:lang w:val="uk-UA"/>
              </w:rPr>
              <w:t>10476,2</w:t>
            </w:r>
          </w:p>
        </w:tc>
        <w:tc>
          <w:tcPr>
            <w:tcW w:w="1475" w:type="dxa"/>
          </w:tcPr>
          <w:p w:rsidR="00695895" w:rsidRDefault="00695895" w:rsidP="00AC0B49">
            <w:pPr>
              <w:ind w:firstLine="0"/>
              <w:jc w:val="center"/>
              <w:rPr>
                <w:rFonts w:eastAsia="Calibri"/>
                <w:lang w:val="uk-UA"/>
              </w:rPr>
            </w:pPr>
            <w:r>
              <w:rPr>
                <w:rFonts w:eastAsia="Calibri"/>
                <w:lang w:val="uk-UA"/>
              </w:rPr>
              <w:t>5604,3</w:t>
            </w:r>
          </w:p>
        </w:tc>
        <w:tc>
          <w:tcPr>
            <w:tcW w:w="1461" w:type="dxa"/>
          </w:tcPr>
          <w:p w:rsidR="00695895" w:rsidRDefault="00695895" w:rsidP="00AC0B49">
            <w:pPr>
              <w:ind w:firstLine="0"/>
              <w:jc w:val="center"/>
              <w:rPr>
                <w:rFonts w:eastAsia="Calibri"/>
                <w:lang w:val="uk-UA"/>
              </w:rPr>
            </w:pPr>
            <w:r>
              <w:rPr>
                <w:rFonts w:eastAsia="Calibri"/>
                <w:lang w:val="uk-UA"/>
              </w:rPr>
              <w:t>20534,0</w:t>
            </w:r>
          </w:p>
        </w:tc>
        <w:tc>
          <w:tcPr>
            <w:tcW w:w="1334" w:type="dxa"/>
          </w:tcPr>
          <w:p w:rsidR="00695895" w:rsidRPr="000A0D29" w:rsidRDefault="00695895" w:rsidP="00AC0B49">
            <w:pPr>
              <w:ind w:firstLine="0"/>
              <w:jc w:val="center"/>
              <w:rPr>
                <w:rFonts w:eastAsia="Calibri"/>
                <w:lang w:val="uk-UA"/>
              </w:rPr>
            </w:pPr>
            <w:r>
              <w:rPr>
                <w:rFonts w:eastAsia="Calibri"/>
                <w:lang w:val="uk-UA"/>
              </w:rPr>
              <w:t>111,1</w:t>
            </w:r>
          </w:p>
        </w:tc>
        <w:tc>
          <w:tcPr>
            <w:tcW w:w="1703" w:type="dxa"/>
          </w:tcPr>
          <w:p w:rsidR="00695895" w:rsidRPr="000A0D29" w:rsidRDefault="00695895" w:rsidP="00AC0B49">
            <w:pPr>
              <w:ind w:firstLine="0"/>
              <w:jc w:val="center"/>
              <w:rPr>
                <w:rFonts w:eastAsia="Calibri"/>
                <w:lang w:val="uk-UA"/>
              </w:rPr>
            </w:pPr>
            <w:r>
              <w:rPr>
                <w:rFonts w:eastAsia="Calibri"/>
                <w:lang w:val="uk-UA"/>
              </w:rPr>
              <w:t>53,4</w:t>
            </w:r>
          </w:p>
        </w:tc>
        <w:tc>
          <w:tcPr>
            <w:tcW w:w="1465" w:type="dxa"/>
          </w:tcPr>
          <w:p w:rsidR="00695895" w:rsidRDefault="00695895" w:rsidP="00AC0B49">
            <w:pPr>
              <w:ind w:firstLine="0"/>
              <w:jc w:val="center"/>
              <w:rPr>
                <w:rFonts w:eastAsia="Calibri"/>
                <w:lang w:val="uk-UA"/>
              </w:rPr>
            </w:pPr>
            <w:r>
              <w:rPr>
                <w:rFonts w:eastAsia="Calibri"/>
                <w:lang w:val="uk-UA"/>
              </w:rPr>
              <w:t>366,4</w:t>
            </w:r>
          </w:p>
        </w:tc>
      </w:tr>
    </w:tbl>
    <w:p w:rsidR="00695895" w:rsidRDefault="00695895" w:rsidP="00695895">
      <w:pPr>
        <w:jc w:val="center"/>
        <w:rPr>
          <w:b/>
          <w:u w:val="single"/>
          <w:lang w:val="uk-UA"/>
        </w:rPr>
      </w:pPr>
    </w:p>
    <w:p w:rsidR="00695895" w:rsidRPr="003470BA" w:rsidRDefault="00695895" w:rsidP="00695895">
      <w:pPr>
        <w:jc w:val="center"/>
        <w:rPr>
          <w:b/>
          <w:lang w:val="uk-UA"/>
        </w:rPr>
      </w:pPr>
      <w:r w:rsidRPr="003470BA">
        <w:rPr>
          <w:b/>
          <w:lang w:val="uk-UA"/>
        </w:rPr>
        <w:t>Місцеві податки і збори</w:t>
      </w:r>
    </w:p>
    <w:p w:rsidR="00695895" w:rsidRPr="000C5CCD" w:rsidRDefault="00695895" w:rsidP="00695895">
      <w:pPr>
        <w:rPr>
          <w:lang w:val="uk-UA"/>
        </w:rPr>
      </w:pPr>
      <w:r w:rsidRPr="000C5CCD">
        <w:rPr>
          <w:lang w:val="uk-UA"/>
        </w:rPr>
        <w:t xml:space="preserve"> В структурі надходжень загального фонду бюджету громади (без трансфертів) - </w:t>
      </w:r>
      <w:r w:rsidRPr="000C5CCD">
        <w:rPr>
          <w:b/>
          <w:bCs/>
          <w:lang w:val="uk-UA"/>
        </w:rPr>
        <w:t>місцеві податки і збори</w:t>
      </w:r>
      <w:r w:rsidRPr="000C5CCD">
        <w:rPr>
          <w:lang w:val="uk-UA"/>
        </w:rPr>
        <w:t xml:space="preserve"> складають </w:t>
      </w:r>
      <w:r>
        <w:rPr>
          <w:lang w:val="uk-UA"/>
        </w:rPr>
        <w:t>31,2</w:t>
      </w:r>
      <w:r w:rsidRPr="000C5CCD">
        <w:rPr>
          <w:lang w:val="uk-UA"/>
        </w:rPr>
        <w:t>%,</w:t>
      </w:r>
      <w:r>
        <w:rPr>
          <w:lang w:val="uk-UA"/>
        </w:rPr>
        <w:t>(з урахуванням міжбюджетних відносин)</w:t>
      </w:r>
      <w:r w:rsidRPr="000C5CCD">
        <w:rPr>
          <w:lang w:val="uk-UA"/>
        </w:rPr>
        <w:t xml:space="preserve"> зокрема:</w:t>
      </w:r>
    </w:p>
    <w:p w:rsidR="00695895" w:rsidRPr="00D023A2" w:rsidRDefault="00695895" w:rsidP="00695895">
      <w:pPr>
        <w:ind w:firstLine="851"/>
      </w:pPr>
      <w:r w:rsidRPr="000C5CCD">
        <w:rPr>
          <w:lang w:val="uk-UA"/>
        </w:rPr>
        <w:t xml:space="preserve">                </w:t>
      </w:r>
      <w:r>
        <w:t>- податок на майно (</w:t>
      </w:r>
      <w:r w:rsidRPr="00D023A2">
        <w:t>в т.ч. податок на нерухоме майно відмінне від</w:t>
      </w:r>
      <w:r>
        <w:t xml:space="preserve"> з</w:t>
      </w:r>
      <w:r w:rsidRPr="00D023A2">
        <w:t xml:space="preserve">емельної ділянки, плата за землю, транспортний податок) – </w:t>
      </w:r>
      <w:r>
        <w:rPr>
          <w:lang w:val="uk-UA"/>
        </w:rPr>
        <w:t>20</w:t>
      </w:r>
      <w:r w:rsidRPr="00D023A2">
        <w:t>,</w:t>
      </w:r>
      <w:r>
        <w:rPr>
          <w:lang w:val="uk-UA"/>
        </w:rPr>
        <w:t>4</w:t>
      </w:r>
      <w:r w:rsidRPr="00D023A2">
        <w:t xml:space="preserve"> %,</w:t>
      </w:r>
    </w:p>
    <w:p w:rsidR="00695895" w:rsidRPr="00D023A2" w:rsidRDefault="00695895" w:rsidP="00695895">
      <w:pPr>
        <w:ind w:firstLine="851"/>
      </w:pPr>
      <w:r w:rsidRPr="00D023A2">
        <w:t xml:space="preserve">                - єдиний податок – </w:t>
      </w:r>
      <w:r>
        <w:rPr>
          <w:lang w:val="uk-UA"/>
        </w:rPr>
        <w:t>10,8</w:t>
      </w:r>
      <w:r w:rsidRPr="00D023A2">
        <w:t xml:space="preserve"> %,</w:t>
      </w:r>
    </w:p>
    <w:p w:rsidR="00695895" w:rsidRPr="00D023A2" w:rsidRDefault="00695895" w:rsidP="00695895">
      <w:pPr>
        <w:ind w:firstLine="851"/>
      </w:pPr>
      <w:r w:rsidRPr="00D023A2">
        <w:t xml:space="preserve">                - інші місцеві збори (туристичний збір, збір за паркування) – 0,1 %;</w:t>
      </w:r>
    </w:p>
    <w:p w:rsidR="00695895" w:rsidRPr="003470BA" w:rsidRDefault="00695895" w:rsidP="00695895">
      <w:pPr>
        <w:rPr>
          <w:rFonts w:eastAsia="Calibri"/>
          <w:b/>
          <w:lang w:val="uk-UA"/>
        </w:rPr>
      </w:pPr>
      <w:r w:rsidRPr="00766B53">
        <w:t xml:space="preserve">           </w:t>
      </w:r>
      <w:r>
        <w:rPr>
          <w:lang w:val="uk-UA"/>
        </w:rPr>
        <w:t xml:space="preserve">                                          </w:t>
      </w:r>
      <w:r w:rsidRPr="003470BA">
        <w:rPr>
          <w:rFonts w:eastAsia="Calibri"/>
          <w:b/>
          <w:lang w:val="uk-UA"/>
        </w:rPr>
        <w:t>Податок на нерухоме майно</w:t>
      </w:r>
    </w:p>
    <w:p w:rsidR="00695895" w:rsidRPr="00885647" w:rsidRDefault="00695895" w:rsidP="00695895">
      <w:pPr>
        <w:ind w:firstLine="0"/>
        <w:rPr>
          <w:rFonts w:eastAsia="Calibri"/>
          <w:bCs/>
          <w:lang w:val="uk-UA"/>
        </w:rPr>
      </w:pPr>
      <w:r w:rsidRPr="008156E8">
        <w:rPr>
          <w:rFonts w:eastAsia="Calibri"/>
          <w:lang w:val="uk-UA"/>
        </w:rPr>
        <w:t>За 2021 р</w:t>
      </w:r>
      <w:r>
        <w:rPr>
          <w:rFonts w:eastAsia="Calibri"/>
          <w:lang w:val="uk-UA"/>
        </w:rPr>
        <w:t>ік</w:t>
      </w:r>
      <w:r w:rsidRPr="008156E8">
        <w:rPr>
          <w:rFonts w:eastAsia="Calibri"/>
          <w:lang w:val="uk-UA"/>
        </w:rPr>
        <w:t xml:space="preserve">  </w:t>
      </w:r>
      <w:r w:rsidRPr="0001239D">
        <w:rPr>
          <w:rFonts w:eastAsia="Calibri"/>
          <w:lang w:val="uk-UA"/>
        </w:rPr>
        <w:t xml:space="preserve">виконання склало  в сумі </w:t>
      </w:r>
      <w:r>
        <w:rPr>
          <w:rFonts w:eastAsia="Calibri"/>
          <w:lang w:val="uk-UA"/>
        </w:rPr>
        <w:t>14945,7</w:t>
      </w:r>
      <w:r w:rsidRPr="0001239D">
        <w:rPr>
          <w:rFonts w:eastAsia="Calibri"/>
          <w:lang w:val="uk-UA"/>
        </w:rPr>
        <w:t xml:space="preserve"> тис. грн., при плані звітного періоду затвердженому в сумі  </w:t>
      </w:r>
      <w:r>
        <w:rPr>
          <w:rFonts w:eastAsia="Calibri"/>
          <w:lang w:val="uk-UA"/>
        </w:rPr>
        <w:t>11372,8</w:t>
      </w:r>
      <w:r w:rsidRPr="0001239D">
        <w:rPr>
          <w:rFonts w:eastAsia="Calibri"/>
          <w:lang w:val="uk-UA"/>
        </w:rPr>
        <w:t xml:space="preserve"> тис. грн., або виконання склало </w:t>
      </w:r>
      <w:r>
        <w:rPr>
          <w:rFonts w:eastAsia="Calibri"/>
          <w:lang w:val="uk-UA"/>
        </w:rPr>
        <w:t>131,4</w:t>
      </w:r>
      <w:r w:rsidRPr="0001239D">
        <w:rPr>
          <w:rFonts w:eastAsia="Calibri"/>
          <w:lang w:val="uk-UA"/>
        </w:rPr>
        <w:t xml:space="preserve"> % понад планові показники на відповідний період надійшло </w:t>
      </w:r>
      <w:r>
        <w:rPr>
          <w:rFonts w:eastAsia="Calibri"/>
          <w:lang w:val="uk-UA"/>
        </w:rPr>
        <w:t>3572,9</w:t>
      </w:r>
      <w:r w:rsidRPr="00A026C4">
        <w:rPr>
          <w:rFonts w:eastAsia="Calibri"/>
          <w:lang w:val="uk-UA"/>
        </w:rPr>
        <w:t xml:space="preserve"> </w:t>
      </w:r>
      <w:r w:rsidRPr="0001239D">
        <w:rPr>
          <w:rFonts w:eastAsia="Calibri"/>
          <w:lang w:val="uk-UA"/>
        </w:rPr>
        <w:t>тис. грн..</w:t>
      </w:r>
      <w:r w:rsidRPr="0001239D">
        <w:rPr>
          <w:rFonts w:eastAsia="Calibri"/>
          <w:bCs/>
          <w:lang w:val="uk-UA"/>
        </w:rPr>
        <w:t xml:space="preserve"> </w:t>
      </w:r>
      <w:r w:rsidRPr="008422CB">
        <w:rPr>
          <w:rFonts w:eastAsia="Calibri"/>
          <w:bCs/>
          <w:lang w:val="uk-UA"/>
        </w:rPr>
        <w:t xml:space="preserve">Податок на нерухоме майно </w:t>
      </w:r>
      <w:r w:rsidRPr="008422CB">
        <w:rPr>
          <w:rFonts w:eastAsia="Calibri"/>
          <w:lang w:val="uk-UA"/>
        </w:rPr>
        <w:t xml:space="preserve">є джерелом  доходів загального фонду </w:t>
      </w:r>
      <w:r>
        <w:rPr>
          <w:rFonts w:eastAsia="Calibri"/>
          <w:lang w:val="uk-UA"/>
        </w:rPr>
        <w:t xml:space="preserve">місцевого </w:t>
      </w:r>
      <w:r w:rsidRPr="008422CB">
        <w:rPr>
          <w:rFonts w:eastAsia="Calibri"/>
          <w:lang w:val="uk-UA"/>
        </w:rPr>
        <w:t xml:space="preserve"> бюджету, питома вага  у фактичних надходженнях загального фонду  без урахування трансфертів складає </w:t>
      </w:r>
      <w:r>
        <w:rPr>
          <w:rFonts w:eastAsia="Calibri"/>
          <w:lang w:val="uk-UA"/>
        </w:rPr>
        <w:t>7,4</w:t>
      </w:r>
      <w:r w:rsidRPr="008422CB">
        <w:rPr>
          <w:rFonts w:eastAsia="Calibri"/>
          <w:lang w:val="uk-UA"/>
        </w:rPr>
        <w:t xml:space="preserve"> % та з урахування трансфертів складає </w:t>
      </w:r>
      <w:r>
        <w:rPr>
          <w:rFonts w:eastAsia="Calibri"/>
          <w:lang w:val="uk-UA"/>
        </w:rPr>
        <w:t>5,8</w:t>
      </w:r>
      <w:r w:rsidRPr="008422CB">
        <w:rPr>
          <w:rFonts w:eastAsia="Calibri"/>
          <w:lang w:val="uk-UA"/>
        </w:rPr>
        <w:t>%.</w:t>
      </w:r>
    </w:p>
    <w:p w:rsidR="00695895" w:rsidRDefault="00695895" w:rsidP="00695895">
      <w:pPr>
        <w:jc w:val="center"/>
        <w:rPr>
          <w:b/>
          <w:lang w:val="uk-UA"/>
        </w:rPr>
      </w:pPr>
      <w:r>
        <w:rPr>
          <w:b/>
          <w:lang w:val="uk-UA"/>
        </w:rPr>
        <w:lastRenderedPageBreak/>
        <w:t>Інформація щодо  надходження  податку  на нерухоме майно за  2021 рік</w:t>
      </w:r>
    </w:p>
    <w:p w:rsidR="00695895" w:rsidRPr="00D35D83" w:rsidRDefault="00695895" w:rsidP="00695895">
      <w:pPr>
        <w:jc w:val="left"/>
        <w:rPr>
          <w:lang w:val="uk-UA"/>
        </w:rPr>
      </w:pPr>
      <w:r w:rsidRPr="00D35D83">
        <w:rPr>
          <w:lang w:val="uk-UA"/>
        </w:rPr>
        <w:t xml:space="preserve">                                                                                                                                             (тис грн.)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252"/>
        <w:gridCol w:w="1843"/>
        <w:gridCol w:w="1417"/>
        <w:gridCol w:w="1701"/>
      </w:tblGrid>
      <w:tr w:rsidR="00695895" w:rsidRPr="00C120FE" w:rsidTr="00AC0B49">
        <w:tc>
          <w:tcPr>
            <w:tcW w:w="1101" w:type="dxa"/>
          </w:tcPr>
          <w:p w:rsidR="00695895" w:rsidRPr="00C120FE" w:rsidRDefault="00695895" w:rsidP="00AC0B49">
            <w:pPr>
              <w:spacing w:line="276" w:lineRule="auto"/>
              <w:ind w:left="360" w:firstLine="0"/>
              <w:rPr>
                <w:sz w:val="20"/>
                <w:szCs w:val="20"/>
                <w:lang w:val="uk-UA"/>
              </w:rPr>
            </w:pPr>
          </w:p>
        </w:tc>
        <w:tc>
          <w:tcPr>
            <w:tcW w:w="4252" w:type="dxa"/>
          </w:tcPr>
          <w:p w:rsidR="00695895" w:rsidRPr="00C120FE" w:rsidRDefault="00695895" w:rsidP="00AC0B49">
            <w:pPr>
              <w:spacing w:line="276" w:lineRule="auto"/>
              <w:rPr>
                <w:sz w:val="20"/>
                <w:szCs w:val="20"/>
                <w:lang w:val="uk-UA"/>
              </w:rPr>
            </w:pPr>
            <w:r w:rsidRPr="00C120FE">
              <w:rPr>
                <w:sz w:val="20"/>
                <w:szCs w:val="20"/>
                <w:lang w:val="uk-UA"/>
              </w:rPr>
              <w:t>Назва  податку</w:t>
            </w:r>
          </w:p>
        </w:tc>
        <w:tc>
          <w:tcPr>
            <w:tcW w:w="1843" w:type="dxa"/>
          </w:tcPr>
          <w:p w:rsidR="00695895" w:rsidRPr="00DB5BB3" w:rsidRDefault="00695895" w:rsidP="00AC0B49">
            <w:pPr>
              <w:jc w:val="center"/>
              <w:rPr>
                <w:rFonts w:eastAsia="Calibri"/>
                <w:bCs/>
                <w:sz w:val="22"/>
                <w:szCs w:val="22"/>
                <w:lang w:val="uk-UA"/>
              </w:rPr>
            </w:pPr>
            <w:r>
              <w:rPr>
                <w:rFonts w:eastAsia="Calibri"/>
                <w:bCs/>
                <w:sz w:val="22"/>
                <w:szCs w:val="22"/>
                <w:lang w:val="uk-UA"/>
              </w:rPr>
              <w:t xml:space="preserve">Планові показники </w:t>
            </w:r>
            <w:r w:rsidRPr="00DB5BB3">
              <w:rPr>
                <w:rFonts w:eastAsia="Calibri"/>
                <w:bCs/>
                <w:sz w:val="22"/>
                <w:szCs w:val="22"/>
                <w:lang w:val="uk-UA"/>
              </w:rPr>
              <w:t xml:space="preserve"> </w:t>
            </w:r>
            <w:r>
              <w:rPr>
                <w:rFonts w:eastAsia="Calibri"/>
                <w:bCs/>
                <w:sz w:val="22"/>
                <w:szCs w:val="22"/>
                <w:lang w:val="uk-UA"/>
              </w:rPr>
              <w:t>з</w:t>
            </w:r>
            <w:r w:rsidRPr="00DB5BB3">
              <w:rPr>
                <w:rFonts w:eastAsia="Calibri"/>
                <w:bCs/>
                <w:sz w:val="22"/>
                <w:szCs w:val="22"/>
                <w:lang w:val="uk-UA"/>
              </w:rPr>
              <w:t>а 20</w:t>
            </w:r>
            <w:r>
              <w:rPr>
                <w:rFonts w:eastAsia="Calibri"/>
                <w:bCs/>
                <w:sz w:val="22"/>
                <w:szCs w:val="22"/>
                <w:lang w:val="uk-UA"/>
              </w:rPr>
              <w:t>21</w:t>
            </w:r>
            <w:r w:rsidRPr="00DB5BB3">
              <w:rPr>
                <w:rFonts w:eastAsia="Calibri"/>
                <w:bCs/>
                <w:sz w:val="22"/>
                <w:szCs w:val="22"/>
                <w:lang w:val="uk-UA"/>
              </w:rPr>
              <w:t xml:space="preserve"> р</w:t>
            </w:r>
            <w:r>
              <w:rPr>
                <w:rFonts w:eastAsia="Calibri"/>
                <w:bCs/>
                <w:sz w:val="22"/>
                <w:szCs w:val="22"/>
                <w:lang w:val="uk-UA"/>
              </w:rPr>
              <w:t>і</w:t>
            </w:r>
            <w:r w:rsidRPr="00DB5BB3">
              <w:rPr>
                <w:rFonts w:eastAsia="Calibri"/>
                <w:bCs/>
                <w:sz w:val="22"/>
                <w:szCs w:val="22"/>
                <w:lang w:val="uk-UA"/>
              </w:rPr>
              <w:t>к</w:t>
            </w:r>
          </w:p>
        </w:tc>
        <w:tc>
          <w:tcPr>
            <w:tcW w:w="1417" w:type="dxa"/>
          </w:tcPr>
          <w:p w:rsidR="00695895" w:rsidRPr="00DB5BB3" w:rsidRDefault="00695895" w:rsidP="00AC0B49">
            <w:pPr>
              <w:jc w:val="center"/>
              <w:rPr>
                <w:rFonts w:eastAsia="Calibri"/>
                <w:bCs/>
                <w:sz w:val="22"/>
                <w:szCs w:val="22"/>
                <w:lang w:val="uk-UA"/>
              </w:rPr>
            </w:pPr>
            <w:r w:rsidRPr="00DB5BB3">
              <w:rPr>
                <w:rFonts w:eastAsia="Calibri"/>
                <w:bCs/>
                <w:sz w:val="22"/>
                <w:szCs w:val="22"/>
                <w:lang w:val="uk-UA"/>
              </w:rPr>
              <w:t>Фактично надійшло за 20</w:t>
            </w:r>
            <w:r>
              <w:rPr>
                <w:rFonts w:eastAsia="Calibri"/>
                <w:bCs/>
                <w:sz w:val="22"/>
                <w:szCs w:val="22"/>
                <w:lang w:val="uk-UA"/>
              </w:rPr>
              <w:t>21</w:t>
            </w:r>
            <w:r w:rsidRPr="00DB5BB3">
              <w:rPr>
                <w:rFonts w:eastAsia="Calibri"/>
                <w:bCs/>
                <w:sz w:val="22"/>
                <w:szCs w:val="22"/>
                <w:lang w:val="uk-UA"/>
              </w:rPr>
              <w:t xml:space="preserve"> р</w:t>
            </w:r>
            <w:r>
              <w:rPr>
                <w:rFonts w:eastAsia="Calibri"/>
                <w:bCs/>
                <w:sz w:val="22"/>
                <w:szCs w:val="22"/>
                <w:lang w:val="uk-UA"/>
              </w:rPr>
              <w:t>і</w:t>
            </w:r>
            <w:r w:rsidRPr="00DB5BB3">
              <w:rPr>
                <w:rFonts w:eastAsia="Calibri"/>
                <w:bCs/>
                <w:sz w:val="22"/>
                <w:szCs w:val="22"/>
                <w:lang w:val="uk-UA"/>
              </w:rPr>
              <w:t>к</w:t>
            </w:r>
          </w:p>
        </w:tc>
        <w:tc>
          <w:tcPr>
            <w:tcW w:w="1701" w:type="dxa"/>
          </w:tcPr>
          <w:p w:rsidR="00695895" w:rsidRPr="00DB5BB3" w:rsidRDefault="00695895" w:rsidP="00AC0B49">
            <w:pPr>
              <w:jc w:val="center"/>
              <w:rPr>
                <w:rFonts w:eastAsia="Calibri"/>
                <w:bCs/>
                <w:sz w:val="22"/>
                <w:szCs w:val="22"/>
                <w:lang w:val="uk-UA"/>
              </w:rPr>
            </w:pPr>
            <w:r w:rsidRPr="0038077C">
              <w:rPr>
                <w:rFonts w:eastAsia="Calibri"/>
                <w:bCs/>
                <w:sz w:val="20"/>
                <w:szCs w:val="20"/>
                <w:lang w:val="uk-UA"/>
              </w:rPr>
              <w:t>Відхилення до уточненого плану відповідного періоду</w:t>
            </w:r>
          </w:p>
        </w:tc>
      </w:tr>
      <w:tr w:rsidR="00695895" w:rsidRPr="00C120FE" w:rsidTr="00AC0B49">
        <w:tc>
          <w:tcPr>
            <w:tcW w:w="1101" w:type="dxa"/>
          </w:tcPr>
          <w:p w:rsidR="00695895" w:rsidRPr="00C120FE" w:rsidRDefault="00695895" w:rsidP="00AC0B49">
            <w:pPr>
              <w:spacing w:line="276" w:lineRule="auto"/>
              <w:rPr>
                <w:sz w:val="20"/>
                <w:szCs w:val="20"/>
                <w:lang w:val="uk-UA"/>
              </w:rPr>
            </w:pPr>
            <w:r w:rsidRPr="00C120FE">
              <w:rPr>
                <w:sz w:val="20"/>
                <w:szCs w:val="20"/>
                <w:lang w:val="uk-UA"/>
              </w:rPr>
              <w:t>18010100</w:t>
            </w:r>
          </w:p>
        </w:tc>
        <w:tc>
          <w:tcPr>
            <w:tcW w:w="4252" w:type="dxa"/>
          </w:tcPr>
          <w:p w:rsidR="00695895" w:rsidRPr="00C120FE" w:rsidRDefault="00695895" w:rsidP="00AC0B49">
            <w:pPr>
              <w:rPr>
                <w:sz w:val="20"/>
                <w:szCs w:val="20"/>
                <w:lang w:val="uk-UA"/>
              </w:rPr>
            </w:pPr>
            <w:r w:rsidRPr="00C120FE">
              <w:rPr>
                <w:sz w:val="20"/>
                <w:szCs w:val="20"/>
                <w:lang w:val="uk-UA"/>
              </w:rPr>
              <w:t xml:space="preserve">Податок на нерухоме майно, відмінне від земельної ділянки, сплачений юридичними особами, які є власниками об’єктів житлової нерухомості </w:t>
            </w:r>
          </w:p>
        </w:tc>
        <w:tc>
          <w:tcPr>
            <w:tcW w:w="1843" w:type="dxa"/>
          </w:tcPr>
          <w:p w:rsidR="00695895" w:rsidRPr="007A4731" w:rsidRDefault="00695895" w:rsidP="00AC0B49">
            <w:pPr>
              <w:spacing w:line="276" w:lineRule="auto"/>
              <w:jc w:val="center"/>
              <w:rPr>
                <w:sz w:val="20"/>
                <w:szCs w:val="20"/>
                <w:lang w:val="uk-UA"/>
              </w:rPr>
            </w:pPr>
            <w:r>
              <w:rPr>
                <w:sz w:val="20"/>
                <w:szCs w:val="20"/>
                <w:lang w:val="uk-UA"/>
              </w:rPr>
              <w:t>250,0</w:t>
            </w:r>
          </w:p>
        </w:tc>
        <w:tc>
          <w:tcPr>
            <w:tcW w:w="1417" w:type="dxa"/>
          </w:tcPr>
          <w:p w:rsidR="00695895" w:rsidRPr="007A4731" w:rsidRDefault="00695895" w:rsidP="00AC0B49">
            <w:pPr>
              <w:spacing w:line="276" w:lineRule="auto"/>
              <w:jc w:val="center"/>
              <w:rPr>
                <w:sz w:val="20"/>
                <w:szCs w:val="20"/>
                <w:lang w:val="uk-UA"/>
              </w:rPr>
            </w:pPr>
            <w:r>
              <w:rPr>
                <w:sz w:val="20"/>
                <w:szCs w:val="20"/>
                <w:lang w:val="uk-UA"/>
              </w:rPr>
              <w:t>206,3</w:t>
            </w:r>
          </w:p>
        </w:tc>
        <w:tc>
          <w:tcPr>
            <w:tcW w:w="1701" w:type="dxa"/>
          </w:tcPr>
          <w:p w:rsidR="00695895" w:rsidRPr="007A4731" w:rsidRDefault="00695895" w:rsidP="00AC0B49">
            <w:pPr>
              <w:spacing w:line="276" w:lineRule="auto"/>
              <w:jc w:val="center"/>
              <w:rPr>
                <w:sz w:val="20"/>
                <w:szCs w:val="20"/>
                <w:lang w:val="uk-UA"/>
              </w:rPr>
            </w:pPr>
            <w:r>
              <w:rPr>
                <w:sz w:val="20"/>
                <w:szCs w:val="20"/>
                <w:lang w:val="uk-UA"/>
              </w:rPr>
              <w:t>-43,7</w:t>
            </w:r>
          </w:p>
        </w:tc>
      </w:tr>
      <w:tr w:rsidR="00695895" w:rsidRPr="00C120FE" w:rsidTr="00AC0B49">
        <w:tc>
          <w:tcPr>
            <w:tcW w:w="1101" w:type="dxa"/>
          </w:tcPr>
          <w:p w:rsidR="00695895" w:rsidRPr="00C120FE" w:rsidRDefault="00695895" w:rsidP="00AC0B49">
            <w:pPr>
              <w:spacing w:line="276" w:lineRule="auto"/>
              <w:rPr>
                <w:sz w:val="20"/>
                <w:szCs w:val="20"/>
                <w:lang w:val="uk-UA"/>
              </w:rPr>
            </w:pPr>
            <w:r w:rsidRPr="00C120FE">
              <w:rPr>
                <w:sz w:val="20"/>
                <w:szCs w:val="20"/>
                <w:lang w:val="uk-UA"/>
              </w:rPr>
              <w:t>18010200</w:t>
            </w:r>
          </w:p>
        </w:tc>
        <w:tc>
          <w:tcPr>
            <w:tcW w:w="4252" w:type="dxa"/>
          </w:tcPr>
          <w:p w:rsidR="00695895" w:rsidRPr="00C120FE" w:rsidRDefault="00695895" w:rsidP="00AC0B49">
            <w:pPr>
              <w:rPr>
                <w:sz w:val="20"/>
                <w:szCs w:val="20"/>
                <w:lang w:val="uk-UA"/>
              </w:rPr>
            </w:pPr>
            <w:r w:rsidRPr="00C120FE">
              <w:rPr>
                <w:sz w:val="20"/>
                <w:szCs w:val="20"/>
                <w:lang w:val="uk-UA"/>
              </w:rPr>
              <w:t>Податок на нерухоме майно, відмінне від земельної ділянки, сплачений фізичними особами, які є власниками об’єктів житлової нерухомості</w:t>
            </w:r>
          </w:p>
        </w:tc>
        <w:tc>
          <w:tcPr>
            <w:tcW w:w="1843" w:type="dxa"/>
          </w:tcPr>
          <w:p w:rsidR="00695895" w:rsidRPr="007A4731" w:rsidRDefault="00695895" w:rsidP="00AC0B49">
            <w:pPr>
              <w:spacing w:line="276" w:lineRule="auto"/>
              <w:jc w:val="center"/>
              <w:rPr>
                <w:sz w:val="20"/>
                <w:szCs w:val="20"/>
                <w:lang w:val="uk-UA"/>
              </w:rPr>
            </w:pPr>
            <w:r>
              <w:rPr>
                <w:sz w:val="20"/>
                <w:szCs w:val="20"/>
                <w:lang w:val="uk-UA"/>
              </w:rPr>
              <w:t>1401,9</w:t>
            </w:r>
          </w:p>
        </w:tc>
        <w:tc>
          <w:tcPr>
            <w:tcW w:w="1417" w:type="dxa"/>
          </w:tcPr>
          <w:p w:rsidR="00695895" w:rsidRPr="007A4731" w:rsidRDefault="00695895" w:rsidP="00AC0B49">
            <w:pPr>
              <w:spacing w:line="276" w:lineRule="auto"/>
              <w:jc w:val="center"/>
              <w:rPr>
                <w:sz w:val="20"/>
                <w:szCs w:val="20"/>
                <w:lang w:val="uk-UA"/>
              </w:rPr>
            </w:pPr>
            <w:r>
              <w:rPr>
                <w:sz w:val="20"/>
                <w:szCs w:val="20"/>
                <w:lang w:val="uk-UA"/>
              </w:rPr>
              <w:t>2157,3</w:t>
            </w:r>
          </w:p>
        </w:tc>
        <w:tc>
          <w:tcPr>
            <w:tcW w:w="1701" w:type="dxa"/>
          </w:tcPr>
          <w:p w:rsidR="00695895" w:rsidRPr="007A4731" w:rsidRDefault="00695895" w:rsidP="00AC0B49">
            <w:pPr>
              <w:spacing w:line="276" w:lineRule="auto"/>
              <w:jc w:val="center"/>
              <w:rPr>
                <w:sz w:val="20"/>
                <w:szCs w:val="20"/>
                <w:lang w:val="uk-UA"/>
              </w:rPr>
            </w:pPr>
            <w:r>
              <w:rPr>
                <w:sz w:val="20"/>
                <w:szCs w:val="20"/>
                <w:lang w:val="uk-UA"/>
              </w:rPr>
              <w:t>+755,4</w:t>
            </w:r>
          </w:p>
        </w:tc>
      </w:tr>
      <w:tr w:rsidR="00695895" w:rsidRPr="00C120FE" w:rsidTr="00AC0B49">
        <w:tc>
          <w:tcPr>
            <w:tcW w:w="1101" w:type="dxa"/>
          </w:tcPr>
          <w:p w:rsidR="00695895" w:rsidRPr="00C120FE" w:rsidRDefault="00695895" w:rsidP="00AC0B49">
            <w:pPr>
              <w:spacing w:line="276" w:lineRule="auto"/>
              <w:rPr>
                <w:sz w:val="20"/>
                <w:szCs w:val="20"/>
                <w:lang w:val="uk-UA"/>
              </w:rPr>
            </w:pPr>
            <w:r w:rsidRPr="00C120FE">
              <w:rPr>
                <w:sz w:val="20"/>
                <w:szCs w:val="20"/>
                <w:lang w:val="uk-UA"/>
              </w:rPr>
              <w:t>18010300</w:t>
            </w:r>
          </w:p>
        </w:tc>
        <w:tc>
          <w:tcPr>
            <w:tcW w:w="4252" w:type="dxa"/>
          </w:tcPr>
          <w:p w:rsidR="00695895" w:rsidRPr="00C120FE" w:rsidRDefault="00695895" w:rsidP="00AC0B49">
            <w:pPr>
              <w:rPr>
                <w:sz w:val="20"/>
                <w:szCs w:val="20"/>
                <w:lang w:val="uk-UA"/>
              </w:rPr>
            </w:pPr>
            <w:r w:rsidRPr="00C120FE">
              <w:rPr>
                <w:sz w:val="20"/>
                <w:szCs w:val="20"/>
                <w:lang w:val="uk-UA"/>
              </w:rPr>
              <w:t>Податок на нерухоме майно, відмінне від земельної ділянки, сплачений фізичними особами, які є власниками об’єктів нежитлової нерухомості</w:t>
            </w:r>
          </w:p>
        </w:tc>
        <w:tc>
          <w:tcPr>
            <w:tcW w:w="1843" w:type="dxa"/>
          </w:tcPr>
          <w:p w:rsidR="00695895" w:rsidRPr="007A4731" w:rsidRDefault="00695895" w:rsidP="00AC0B49">
            <w:pPr>
              <w:spacing w:line="276" w:lineRule="auto"/>
              <w:ind w:firstLine="0"/>
              <w:jc w:val="center"/>
              <w:rPr>
                <w:sz w:val="20"/>
                <w:szCs w:val="20"/>
                <w:lang w:val="uk-UA"/>
              </w:rPr>
            </w:pPr>
            <w:r>
              <w:rPr>
                <w:sz w:val="20"/>
                <w:szCs w:val="20"/>
                <w:lang w:val="uk-UA"/>
              </w:rPr>
              <w:t>1480,9</w:t>
            </w:r>
          </w:p>
        </w:tc>
        <w:tc>
          <w:tcPr>
            <w:tcW w:w="1417" w:type="dxa"/>
          </w:tcPr>
          <w:p w:rsidR="00695895" w:rsidRPr="007A4731" w:rsidRDefault="00695895" w:rsidP="00AC0B49">
            <w:pPr>
              <w:spacing w:line="276" w:lineRule="auto"/>
              <w:jc w:val="center"/>
              <w:rPr>
                <w:sz w:val="20"/>
                <w:szCs w:val="20"/>
                <w:lang w:val="uk-UA"/>
              </w:rPr>
            </w:pPr>
            <w:r>
              <w:rPr>
                <w:sz w:val="20"/>
                <w:szCs w:val="20"/>
                <w:lang w:val="uk-UA"/>
              </w:rPr>
              <w:t>2066,7</w:t>
            </w:r>
          </w:p>
        </w:tc>
        <w:tc>
          <w:tcPr>
            <w:tcW w:w="1701" w:type="dxa"/>
          </w:tcPr>
          <w:p w:rsidR="00695895" w:rsidRPr="007A4731" w:rsidRDefault="00695895" w:rsidP="00AC0B49">
            <w:pPr>
              <w:spacing w:line="276" w:lineRule="auto"/>
              <w:jc w:val="center"/>
              <w:rPr>
                <w:sz w:val="20"/>
                <w:szCs w:val="20"/>
                <w:lang w:val="uk-UA"/>
              </w:rPr>
            </w:pPr>
            <w:r>
              <w:rPr>
                <w:sz w:val="20"/>
                <w:szCs w:val="20"/>
                <w:lang w:val="uk-UA"/>
              </w:rPr>
              <w:t>+585,8</w:t>
            </w:r>
          </w:p>
        </w:tc>
      </w:tr>
      <w:tr w:rsidR="00695895" w:rsidRPr="00C120FE" w:rsidTr="00AC0B49">
        <w:tc>
          <w:tcPr>
            <w:tcW w:w="1101" w:type="dxa"/>
          </w:tcPr>
          <w:p w:rsidR="00695895" w:rsidRPr="00C120FE" w:rsidRDefault="00695895" w:rsidP="00AC0B49">
            <w:pPr>
              <w:spacing w:line="276" w:lineRule="auto"/>
              <w:rPr>
                <w:sz w:val="20"/>
                <w:szCs w:val="20"/>
                <w:lang w:val="uk-UA"/>
              </w:rPr>
            </w:pPr>
            <w:r w:rsidRPr="00C120FE">
              <w:rPr>
                <w:sz w:val="20"/>
                <w:szCs w:val="20"/>
                <w:lang w:val="uk-UA"/>
              </w:rPr>
              <w:t>18010400</w:t>
            </w:r>
          </w:p>
        </w:tc>
        <w:tc>
          <w:tcPr>
            <w:tcW w:w="4252" w:type="dxa"/>
          </w:tcPr>
          <w:p w:rsidR="00695895" w:rsidRPr="00C120FE" w:rsidRDefault="00695895" w:rsidP="00AC0B49">
            <w:pPr>
              <w:rPr>
                <w:sz w:val="20"/>
                <w:szCs w:val="20"/>
                <w:lang w:val="uk-UA"/>
              </w:rPr>
            </w:pPr>
            <w:r w:rsidRPr="00C120FE">
              <w:rPr>
                <w:sz w:val="20"/>
                <w:szCs w:val="20"/>
                <w:lang w:val="uk-UA"/>
              </w:rPr>
              <w:t>Податок на нерухоме майно, відмінне від земельної ділянки, сплачений юридичними особами, які є власниками об’єктів нежитлової нерухомості</w:t>
            </w:r>
          </w:p>
        </w:tc>
        <w:tc>
          <w:tcPr>
            <w:tcW w:w="1843" w:type="dxa"/>
          </w:tcPr>
          <w:p w:rsidR="00695895" w:rsidRPr="007A4731" w:rsidRDefault="00695895" w:rsidP="00AC0B49">
            <w:pPr>
              <w:spacing w:line="276" w:lineRule="auto"/>
              <w:jc w:val="center"/>
              <w:rPr>
                <w:sz w:val="20"/>
                <w:szCs w:val="20"/>
                <w:lang w:val="uk-UA"/>
              </w:rPr>
            </w:pPr>
            <w:r>
              <w:rPr>
                <w:sz w:val="20"/>
                <w:szCs w:val="20"/>
                <w:lang w:val="uk-UA"/>
              </w:rPr>
              <w:t>8240,0</w:t>
            </w:r>
          </w:p>
        </w:tc>
        <w:tc>
          <w:tcPr>
            <w:tcW w:w="1417" w:type="dxa"/>
          </w:tcPr>
          <w:p w:rsidR="00695895" w:rsidRPr="007A4731" w:rsidRDefault="00695895" w:rsidP="00AC0B49">
            <w:pPr>
              <w:spacing w:line="276" w:lineRule="auto"/>
              <w:jc w:val="center"/>
              <w:rPr>
                <w:sz w:val="20"/>
                <w:szCs w:val="20"/>
                <w:lang w:val="uk-UA"/>
              </w:rPr>
            </w:pPr>
            <w:r>
              <w:rPr>
                <w:sz w:val="20"/>
                <w:szCs w:val="20"/>
                <w:lang w:val="uk-UA"/>
              </w:rPr>
              <w:t>10515,4</w:t>
            </w:r>
          </w:p>
        </w:tc>
        <w:tc>
          <w:tcPr>
            <w:tcW w:w="1701" w:type="dxa"/>
          </w:tcPr>
          <w:p w:rsidR="00695895" w:rsidRPr="007A4731" w:rsidRDefault="00695895" w:rsidP="00AC0B49">
            <w:pPr>
              <w:spacing w:line="276" w:lineRule="auto"/>
              <w:jc w:val="center"/>
              <w:rPr>
                <w:sz w:val="20"/>
                <w:szCs w:val="20"/>
                <w:lang w:val="uk-UA"/>
              </w:rPr>
            </w:pPr>
            <w:r>
              <w:rPr>
                <w:sz w:val="20"/>
                <w:szCs w:val="20"/>
                <w:lang w:val="uk-UA"/>
              </w:rPr>
              <w:t>++2275,4</w:t>
            </w:r>
          </w:p>
        </w:tc>
      </w:tr>
      <w:tr w:rsidR="00695895" w:rsidRPr="00C120FE" w:rsidTr="00AC0B49">
        <w:tc>
          <w:tcPr>
            <w:tcW w:w="1101" w:type="dxa"/>
          </w:tcPr>
          <w:p w:rsidR="00695895" w:rsidRPr="00C120FE" w:rsidRDefault="00695895" w:rsidP="00AC0B49">
            <w:pPr>
              <w:spacing w:line="276" w:lineRule="auto"/>
              <w:rPr>
                <w:sz w:val="20"/>
                <w:szCs w:val="20"/>
                <w:lang w:val="uk-UA"/>
              </w:rPr>
            </w:pPr>
          </w:p>
        </w:tc>
        <w:tc>
          <w:tcPr>
            <w:tcW w:w="4252" w:type="dxa"/>
          </w:tcPr>
          <w:p w:rsidR="00695895" w:rsidRPr="00C120FE" w:rsidRDefault="00695895" w:rsidP="00AC0B49">
            <w:pPr>
              <w:spacing w:line="276" w:lineRule="auto"/>
              <w:rPr>
                <w:b/>
                <w:sz w:val="20"/>
                <w:szCs w:val="20"/>
                <w:lang w:val="uk-UA"/>
              </w:rPr>
            </w:pPr>
            <w:r w:rsidRPr="00C120FE">
              <w:rPr>
                <w:b/>
                <w:sz w:val="20"/>
                <w:szCs w:val="20"/>
                <w:lang w:val="uk-UA"/>
              </w:rPr>
              <w:t>Разом</w:t>
            </w:r>
          </w:p>
        </w:tc>
        <w:tc>
          <w:tcPr>
            <w:tcW w:w="1843" w:type="dxa"/>
          </w:tcPr>
          <w:p w:rsidR="00695895" w:rsidRPr="007A4731" w:rsidRDefault="00695895" w:rsidP="00AC0B49">
            <w:pPr>
              <w:spacing w:line="276" w:lineRule="auto"/>
              <w:jc w:val="center"/>
              <w:rPr>
                <w:b/>
                <w:sz w:val="20"/>
                <w:szCs w:val="20"/>
                <w:lang w:val="uk-UA"/>
              </w:rPr>
            </w:pPr>
            <w:r>
              <w:rPr>
                <w:b/>
                <w:sz w:val="20"/>
                <w:szCs w:val="20"/>
                <w:lang w:val="uk-UA"/>
              </w:rPr>
              <w:t>11372,8</w:t>
            </w:r>
          </w:p>
        </w:tc>
        <w:tc>
          <w:tcPr>
            <w:tcW w:w="1417" w:type="dxa"/>
          </w:tcPr>
          <w:p w:rsidR="00695895" w:rsidRPr="007A4731" w:rsidRDefault="00695895" w:rsidP="00AC0B49">
            <w:pPr>
              <w:spacing w:line="276" w:lineRule="auto"/>
              <w:jc w:val="center"/>
              <w:rPr>
                <w:b/>
                <w:sz w:val="20"/>
                <w:szCs w:val="20"/>
                <w:lang w:val="uk-UA"/>
              </w:rPr>
            </w:pPr>
            <w:r>
              <w:rPr>
                <w:b/>
                <w:sz w:val="20"/>
                <w:szCs w:val="20"/>
                <w:lang w:val="uk-UA"/>
              </w:rPr>
              <w:t>14945,7</w:t>
            </w:r>
          </w:p>
        </w:tc>
        <w:tc>
          <w:tcPr>
            <w:tcW w:w="1701" w:type="dxa"/>
          </w:tcPr>
          <w:p w:rsidR="00695895" w:rsidRPr="007A4731" w:rsidRDefault="00695895" w:rsidP="00AC0B49">
            <w:pPr>
              <w:spacing w:line="276" w:lineRule="auto"/>
              <w:jc w:val="center"/>
              <w:rPr>
                <w:b/>
                <w:sz w:val="20"/>
                <w:szCs w:val="20"/>
                <w:lang w:val="uk-UA"/>
              </w:rPr>
            </w:pPr>
            <w:r>
              <w:rPr>
                <w:b/>
                <w:sz w:val="20"/>
                <w:szCs w:val="20"/>
                <w:lang w:val="uk-UA"/>
              </w:rPr>
              <w:t>+3572,9</w:t>
            </w:r>
          </w:p>
        </w:tc>
      </w:tr>
    </w:tbl>
    <w:p w:rsidR="00695895" w:rsidRPr="00EB42F4" w:rsidRDefault="00695895" w:rsidP="00695895">
      <w:pPr>
        <w:jc w:val="center"/>
        <w:rPr>
          <w:rFonts w:eastAsia="Calibri"/>
          <w:b/>
        </w:rPr>
      </w:pPr>
      <w:bookmarkStart w:id="1" w:name="_Hlk260723"/>
    </w:p>
    <w:p w:rsidR="00695895" w:rsidRDefault="00695895" w:rsidP="00695895">
      <w:pPr>
        <w:jc w:val="center"/>
        <w:rPr>
          <w:rFonts w:eastAsia="Calibri"/>
          <w:b/>
          <w:lang w:val="uk-UA"/>
        </w:rPr>
      </w:pPr>
      <w:r w:rsidRPr="00011257">
        <w:rPr>
          <w:rFonts w:eastAsia="Calibri"/>
          <w:b/>
          <w:lang w:val="uk-UA"/>
        </w:rPr>
        <w:t xml:space="preserve">Динаміка надходження </w:t>
      </w:r>
      <w:r>
        <w:rPr>
          <w:b/>
          <w:lang w:val="uk-UA"/>
        </w:rPr>
        <w:t xml:space="preserve">податку  на нерухоме майно </w:t>
      </w:r>
      <w:r w:rsidRPr="00011257">
        <w:rPr>
          <w:rFonts w:eastAsia="Calibri"/>
          <w:b/>
          <w:lang w:val="uk-UA"/>
        </w:rPr>
        <w:t xml:space="preserve">за </w:t>
      </w:r>
      <w:r>
        <w:rPr>
          <w:rFonts w:eastAsia="Calibri"/>
          <w:b/>
          <w:lang w:val="uk-UA"/>
        </w:rPr>
        <w:t>2021 рік</w:t>
      </w:r>
    </w:p>
    <w:p w:rsidR="00695895" w:rsidRPr="00883F9A" w:rsidRDefault="00695895" w:rsidP="00695895">
      <w:pPr>
        <w:jc w:val="right"/>
        <w:rPr>
          <w:rFonts w:eastAsia="Calibri"/>
          <w:u w:val="single"/>
          <w:lang w:val="uk-UA"/>
        </w:rPr>
      </w:pPr>
      <w:r>
        <w:rPr>
          <w:rFonts w:eastAsia="Calibri"/>
          <w:u w:val="single"/>
          <w:lang w:val="uk-UA"/>
        </w:rPr>
        <w:t>т</w:t>
      </w:r>
      <w:r w:rsidRPr="00883F9A">
        <w:rPr>
          <w:rFonts w:eastAsia="Calibri"/>
          <w:u w:val="single"/>
          <w:lang w:val="uk-UA"/>
        </w:rPr>
        <w:t>ис. грн.</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418"/>
        <w:gridCol w:w="1417"/>
        <w:gridCol w:w="1418"/>
        <w:gridCol w:w="1559"/>
        <w:gridCol w:w="1701"/>
        <w:gridCol w:w="1446"/>
      </w:tblGrid>
      <w:tr w:rsidR="00695895" w:rsidRPr="000A0D29" w:rsidTr="00AC0B49">
        <w:tc>
          <w:tcPr>
            <w:tcW w:w="1384" w:type="dxa"/>
          </w:tcPr>
          <w:p w:rsidR="00695895" w:rsidRDefault="00695895" w:rsidP="00AC0B49">
            <w:pPr>
              <w:ind w:firstLine="0"/>
              <w:jc w:val="center"/>
              <w:rPr>
                <w:rFonts w:eastAsia="Calibri"/>
                <w:lang w:val="uk-UA"/>
              </w:rPr>
            </w:pPr>
            <w:r>
              <w:rPr>
                <w:rFonts w:eastAsia="Calibri"/>
                <w:lang w:val="uk-UA"/>
              </w:rPr>
              <w:t>І квартал</w:t>
            </w:r>
          </w:p>
          <w:p w:rsidR="00695895" w:rsidRPr="000A0D29" w:rsidRDefault="00695895" w:rsidP="00AC0B49">
            <w:pPr>
              <w:ind w:firstLine="0"/>
              <w:jc w:val="center"/>
              <w:rPr>
                <w:rFonts w:eastAsia="Calibri"/>
                <w:lang w:val="uk-UA"/>
              </w:rPr>
            </w:pPr>
            <w:r w:rsidRPr="000A0D29">
              <w:rPr>
                <w:rFonts w:eastAsia="Calibri"/>
                <w:lang w:val="uk-UA"/>
              </w:rPr>
              <w:t>2021 року</w:t>
            </w:r>
          </w:p>
        </w:tc>
        <w:tc>
          <w:tcPr>
            <w:tcW w:w="1418" w:type="dxa"/>
          </w:tcPr>
          <w:p w:rsidR="00695895" w:rsidRDefault="00695895" w:rsidP="00AC0B49">
            <w:pPr>
              <w:ind w:firstLine="0"/>
              <w:jc w:val="center"/>
              <w:rPr>
                <w:rFonts w:eastAsia="Calibri"/>
                <w:lang w:val="uk-UA"/>
              </w:rPr>
            </w:pPr>
            <w:r>
              <w:rPr>
                <w:rFonts w:eastAsia="Calibri"/>
                <w:lang w:val="uk-UA"/>
              </w:rPr>
              <w:t xml:space="preserve">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417" w:type="dxa"/>
          </w:tcPr>
          <w:p w:rsidR="00695895" w:rsidRDefault="00695895" w:rsidP="00AC0B49">
            <w:pPr>
              <w:ind w:firstLine="0"/>
              <w:jc w:val="center"/>
              <w:rPr>
                <w:rFonts w:eastAsia="Calibri"/>
                <w:lang w:val="uk-UA"/>
              </w:rPr>
            </w:pPr>
            <w:r>
              <w:rPr>
                <w:rFonts w:eastAsia="Calibri"/>
                <w:lang w:val="uk-UA"/>
              </w:rPr>
              <w:t xml:space="preserve">ІІІ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418" w:type="dxa"/>
          </w:tcPr>
          <w:p w:rsidR="00695895" w:rsidRDefault="00695895" w:rsidP="00AC0B49">
            <w:pPr>
              <w:ind w:firstLine="0"/>
              <w:jc w:val="center"/>
              <w:rPr>
                <w:rFonts w:eastAsia="Calibri"/>
                <w:lang w:val="uk-UA"/>
              </w:rPr>
            </w:pPr>
            <w:r>
              <w:rPr>
                <w:rFonts w:eastAsia="Calibri"/>
                <w:lang w:val="uk-UA"/>
              </w:rPr>
              <w:t>І</w:t>
            </w:r>
            <w:r>
              <w:rPr>
                <w:rFonts w:eastAsia="Calibri"/>
                <w:lang w:val="en-US"/>
              </w:rPr>
              <w:t>V</w:t>
            </w:r>
            <w:r>
              <w:rPr>
                <w:rFonts w:eastAsia="Calibri"/>
                <w:lang w:val="uk-UA"/>
              </w:rPr>
              <w:t xml:space="preserve">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559"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bCs/>
                <w:sz w:val="22"/>
                <w:szCs w:val="22"/>
                <w:lang w:val="uk-UA"/>
              </w:rPr>
              <w:t>ІІ</w:t>
            </w:r>
            <w:r w:rsidRPr="000A0D29">
              <w:rPr>
                <w:rFonts w:eastAsia="Calibri"/>
                <w:bCs/>
                <w:sz w:val="22"/>
                <w:szCs w:val="22"/>
                <w:lang w:val="uk-UA"/>
              </w:rPr>
              <w:t xml:space="preserve"> до </w:t>
            </w:r>
            <w:r>
              <w:rPr>
                <w:rFonts w:eastAsia="Calibri"/>
                <w:bCs/>
                <w:sz w:val="22"/>
                <w:szCs w:val="22"/>
                <w:lang w:val="uk-UA"/>
              </w:rPr>
              <w:t xml:space="preserve">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701"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lang w:val="uk-UA"/>
              </w:rPr>
              <w:t>ІІІ</w:t>
            </w:r>
            <w:r w:rsidRPr="000A0D29">
              <w:rPr>
                <w:rFonts w:eastAsia="Calibri"/>
                <w:bCs/>
                <w:sz w:val="22"/>
                <w:szCs w:val="22"/>
                <w:lang w:val="uk-UA"/>
              </w:rPr>
              <w:t xml:space="preserve"> до </w:t>
            </w:r>
            <w:r>
              <w:rPr>
                <w:rFonts w:eastAsia="Calibri"/>
                <w:bCs/>
                <w:sz w:val="22"/>
                <w:szCs w:val="22"/>
                <w:lang w:val="uk-UA"/>
              </w:rPr>
              <w:t xml:space="preserve">ІІ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446"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Темп росту</w:t>
            </w:r>
            <w:r>
              <w:rPr>
                <w:rFonts w:eastAsia="Calibri"/>
                <w:lang w:val="uk-UA"/>
              </w:rPr>
              <w:t xml:space="preserve"> І</w:t>
            </w:r>
            <w:r>
              <w:rPr>
                <w:rFonts w:eastAsia="Calibri"/>
                <w:lang w:val="en-US"/>
              </w:rPr>
              <w:t>V</w:t>
            </w:r>
            <w:r w:rsidRPr="000A0D29">
              <w:rPr>
                <w:rFonts w:eastAsia="Calibri"/>
                <w:bCs/>
                <w:sz w:val="22"/>
                <w:szCs w:val="22"/>
                <w:lang w:val="uk-UA"/>
              </w:rPr>
              <w:t xml:space="preserve"> до </w:t>
            </w:r>
            <w:r>
              <w:rPr>
                <w:rFonts w:eastAsia="Calibri"/>
                <w:lang w:val="uk-UA"/>
              </w:rPr>
              <w:t>ІІІ</w:t>
            </w:r>
            <w:r>
              <w:rPr>
                <w:rFonts w:eastAsia="Calibri"/>
                <w:bCs/>
                <w:sz w:val="22"/>
                <w:szCs w:val="22"/>
                <w:lang w:val="uk-UA"/>
              </w:rPr>
              <w:t xml:space="preserve"> кварталу </w:t>
            </w:r>
            <w:r w:rsidRPr="000A0D29">
              <w:rPr>
                <w:rFonts w:eastAsia="Calibri"/>
                <w:bCs/>
                <w:sz w:val="22"/>
                <w:szCs w:val="22"/>
                <w:lang w:val="uk-UA"/>
              </w:rPr>
              <w:t xml:space="preserve"> 2021 року</w:t>
            </w:r>
            <w:r>
              <w:rPr>
                <w:rFonts w:eastAsia="Calibri"/>
                <w:bCs/>
                <w:sz w:val="22"/>
                <w:szCs w:val="22"/>
                <w:lang w:val="uk-UA"/>
              </w:rPr>
              <w:t xml:space="preserve"> (%)</w:t>
            </w:r>
          </w:p>
        </w:tc>
      </w:tr>
      <w:tr w:rsidR="00695895" w:rsidRPr="000A0D29" w:rsidTr="00AC0B49">
        <w:tc>
          <w:tcPr>
            <w:tcW w:w="1384" w:type="dxa"/>
          </w:tcPr>
          <w:p w:rsidR="00695895" w:rsidRPr="00D45545" w:rsidRDefault="00695895" w:rsidP="00AC0B49">
            <w:pPr>
              <w:ind w:firstLine="0"/>
              <w:jc w:val="center"/>
              <w:rPr>
                <w:rFonts w:eastAsia="Calibri"/>
                <w:lang w:val="uk-UA"/>
              </w:rPr>
            </w:pPr>
          </w:p>
        </w:tc>
        <w:tc>
          <w:tcPr>
            <w:tcW w:w="1418" w:type="dxa"/>
          </w:tcPr>
          <w:p w:rsidR="00695895" w:rsidRPr="00D45545" w:rsidRDefault="00695895" w:rsidP="00AC0B49">
            <w:pPr>
              <w:ind w:firstLine="0"/>
              <w:jc w:val="center"/>
              <w:rPr>
                <w:rFonts w:eastAsia="Calibri"/>
                <w:lang w:val="uk-UA"/>
              </w:rPr>
            </w:pPr>
          </w:p>
        </w:tc>
        <w:tc>
          <w:tcPr>
            <w:tcW w:w="1417" w:type="dxa"/>
          </w:tcPr>
          <w:p w:rsidR="00695895" w:rsidRPr="00D45545" w:rsidRDefault="00695895" w:rsidP="00AC0B49">
            <w:pPr>
              <w:ind w:firstLine="0"/>
              <w:jc w:val="center"/>
              <w:rPr>
                <w:rFonts w:eastAsia="Calibri"/>
                <w:lang w:val="uk-UA"/>
              </w:rPr>
            </w:pPr>
          </w:p>
        </w:tc>
        <w:tc>
          <w:tcPr>
            <w:tcW w:w="1418" w:type="dxa"/>
          </w:tcPr>
          <w:p w:rsidR="00695895" w:rsidRPr="00D45545" w:rsidRDefault="00695895" w:rsidP="00AC0B49">
            <w:pPr>
              <w:ind w:firstLine="0"/>
              <w:jc w:val="center"/>
              <w:rPr>
                <w:rFonts w:eastAsia="Calibri"/>
                <w:lang w:val="uk-UA"/>
              </w:rPr>
            </w:pPr>
          </w:p>
        </w:tc>
        <w:tc>
          <w:tcPr>
            <w:tcW w:w="1559" w:type="dxa"/>
          </w:tcPr>
          <w:p w:rsidR="00695895" w:rsidRPr="00D45545" w:rsidRDefault="00695895" w:rsidP="00AC0B49">
            <w:pPr>
              <w:ind w:firstLine="0"/>
              <w:jc w:val="center"/>
              <w:rPr>
                <w:rFonts w:eastAsia="Calibri"/>
                <w:lang w:val="uk-UA"/>
              </w:rPr>
            </w:pPr>
          </w:p>
        </w:tc>
        <w:tc>
          <w:tcPr>
            <w:tcW w:w="1701" w:type="dxa"/>
          </w:tcPr>
          <w:p w:rsidR="00695895" w:rsidRPr="00D45545" w:rsidRDefault="00695895" w:rsidP="00AC0B49">
            <w:pPr>
              <w:ind w:firstLine="0"/>
              <w:jc w:val="center"/>
              <w:rPr>
                <w:rFonts w:eastAsia="Calibri"/>
                <w:lang w:val="uk-UA"/>
              </w:rPr>
            </w:pPr>
          </w:p>
        </w:tc>
        <w:tc>
          <w:tcPr>
            <w:tcW w:w="1446" w:type="dxa"/>
          </w:tcPr>
          <w:p w:rsidR="00695895" w:rsidRPr="00D45545" w:rsidRDefault="00695895" w:rsidP="00AC0B49">
            <w:pPr>
              <w:ind w:firstLine="0"/>
              <w:jc w:val="center"/>
              <w:rPr>
                <w:rFonts w:eastAsia="Calibri"/>
                <w:lang w:val="uk-UA"/>
              </w:rPr>
            </w:pPr>
          </w:p>
        </w:tc>
      </w:tr>
      <w:tr w:rsidR="00695895" w:rsidRPr="000A0D29" w:rsidTr="00AC0B49">
        <w:tc>
          <w:tcPr>
            <w:tcW w:w="1384" w:type="dxa"/>
          </w:tcPr>
          <w:p w:rsidR="00695895" w:rsidRPr="00D45545" w:rsidRDefault="00695895" w:rsidP="00AC0B49">
            <w:pPr>
              <w:ind w:firstLine="0"/>
              <w:jc w:val="center"/>
              <w:rPr>
                <w:rFonts w:eastAsia="Calibri"/>
                <w:color w:val="FF0000"/>
                <w:lang w:val="uk-UA"/>
              </w:rPr>
            </w:pPr>
            <w:r w:rsidRPr="00D45545">
              <w:rPr>
                <w:rFonts w:eastAsia="Calibri"/>
                <w:lang w:val="uk-UA"/>
              </w:rPr>
              <w:t>2681,3</w:t>
            </w:r>
          </w:p>
        </w:tc>
        <w:tc>
          <w:tcPr>
            <w:tcW w:w="1418" w:type="dxa"/>
          </w:tcPr>
          <w:p w:rsidR="00695895" w:rsidRPr="00D45545" w:rsidRDefault="00695895" w:rsidP="00AC0B49">
            <w:pPr>
              <w:ind w:firstLine="0"/>
              <w:jc w:val="center"/>
              <w:rPr>
                <w:rFonts w:eastAsia="Calibri"/>
                <w:lang w:val="uk-UA"/>
              </w:rPr>
            </w:pPr>
            <w:r>
              <w:rPr>
                <w:rFonts w:eastAsia="Calibri"/>
                <w:lang w:val="uk-UA"/>
              </w:rPr>
              <w:t>3422,9</w:t>
            </w:r>
          </w:p>
        </w:tc>
        <w:tc>
          <w:tcPr>
            <w:tcW w:w="1417" w:type="dxa"/>
          </w:tcPr>
          <w:p w:rsidR="00695895" w:rsidRPr="00D45545" w:rsidRDefault="00695895" w:rsidP="00AC0B49">
            <w:pPr>
              <w:ind w:firstLine="0"/>
              <w:jc w:val="center"/>
              <w:rPr>
                <w:rFonts w:eastAsia="Calibri"/>
                <w:lang w:val="uk-UA"/>
              </w:rPr>
            </w:pPr>
            <w:r>
              <w:rPr>
                <w:rFonts w:eastAsia="Calibri"/>
                <w:lang w:val="uk-UA"/>
              </w:rPr>
              <w:t>5083,0</w:t>
            </w:r>
          </w:p>
        </w:tc>
        <w:tc>
          <w:tcPr>
            <w:tcW w:w="1418" w:type="dxa"/>
          </w:tcPr>
          <w:p w:rsidR="00695895" w:rsidRDefault="00695895" w:rsidP="00AC0B49">
            <w:pPr>
              <w:ind w:firstLine="0"/>
              <w:jc w:val="center"/>
              <w:rPr>
                <w:rFonts w:eastAsia="Calibri"/>
                <w:lang w:val="uk-UA"/>
              </w:rPr>
            </w:pPr>
            <w:r>
              <w:rPr>
                <w:rFonts w:eastAsia="Calibri"/>
                <w:lang w:val="uk-UA"/>
              </w:rPr>
              <w:t>3758,5</w:t>
            </w:r>
          </w:p>
        </w:tc>
        <w:tc>
          <w:tcPr>
            <w:tcW w:w="1559" w:type="dxa"/>
          </w:tcPr>
          <w:p w:rsidR="00695895" w:rsidRPr="00D45545" w:rsidRDefault="00695895" w:rsidP="00AC0B49">
            <w:pPr>
              <w:ind w:firstLine="0"/>
              <w:jc w:val="center"/>
              <w:rPr>
                <w:rFonts w:eastAsia="Calibri"/>
                <w:lang w:val="uk-UA"/>
              </w:rPr>
            </w:pPr>
            <w:r>
              <w:rPr>
                <w:rFonts w:eastAsia="Calibri"/>
                <w:lang w:val="uk-UA"/>
              </w:rPr>
              <w:t>127,7</w:t>
            </w:r>
          </w:p>
        </w:tc>
        <w:tc>
          <w:tcPr>
            <w:tcW w:w="1701" w:type="dxa"/>
          </w:tcPr>
          <w:p w:rsidR="00695895" w:rsidRDefault="00695895" w:rsidP="00AC0B49">
            <w:pPr>
              <w:ind w:firstLine="0"/>
              <w:jc w:val="center"/>
              <w:rPr>
                <w:rFonts w:eastAsia="Calibri"/>
                <w:lang w:val="uk-UA"/>
              </w:rPr>
            </w:pPr>
            <w:r>
              <w:rPr>
                <w:rFonts w:eastAsia="Calibri"/>
                <w:lang w:val="uk-UA"/>
              </w:rPr>
              <w:t>148,5</w:t>
            </w:r>
          </w:p>
        </w:tc>
        <w:tc>
          <w:tcPr>
            <w:tcW w:w="1446" w:type="dxa"/>
          </w:tcPr>
          <w:p w:rsidR="00695895" w:rsidRDefault="00695895" w:rsidP="00AC0B49">
            <w:pPr>
              <w:ind w:firstLine="0"/>
              <w:jc w:val="center"/>
              <w:rPr>
                <w:rFonts w:eastAsia="Calibri"/>
                <w:lang w:val="uk-UA"/>
              </w:rPr>
            </w:pPr>
            <w:r>
              <w:rPr>
                <w:rFonts w:eastAsia="Calibri"/>
                <w:lang w:val="uk-UA"/>
              </w:rPr>
              <w:t>73,9</w:t>
            </w:r>
          </w:p>
        </w:tc>
      </w:tr>
      <w:bookmarkEnd w:id="1"/>
    </w:tbl>
    <w:p w:rsidR="00695895" w:rsidRDefault="00695895" w:rsidP="00695895">
      <w:pPr>
        <w:jc w:val="center"/>
        <w:rPr>
          <w:rFonts w:eastAsia="Calibri"/>
          <w:b/>
          <w:lang w:val="uk-UA"/>
        </w:rPr>
      </w:pPr>
    </w:p>
    <w:p w:rsidR="00695895" w:rsidRPr="000E49A1" w:rsidRDefault="00695895" w:rsidP="00695895">
      <w:pPr>
        <w:jc w:val="center"/>
        <w:rPr>
          <w:rFonts w:eastAsia="Calibri"/>
          <w:b/>
          <w:lang w:val="uk-UA"/>
        </w:rPr>
      </w:pPr>
      <w:r w:rsidRPr="000E49A1">
        <w:rPr>
          <w:rFonts w:eastAsia="Calibri"/>
          <w:b/>
          <w:lang w:val="uk-UA"/>
        </w:rPr>
        <w:t>Плата за землю</w:t>
      </w:r>
    </w:p>
    <w:p w:rsidR="00695895" w:rsidRPr="00177408" w:rsidRDefault="00695895" w:rsidP="00695895">
      <w:pPr>
        <w:rPr>
          <w:rFonts w:eastAsia="Calibri"/>
          <w:lang w:val="uk-UA"/>
        </w:rPr>
      </w:pPr>
      <w:r w:rsidRPr="00CB03B9">
        <w:rPr>
          <w:rFonts w:eastAsia="Calibri"/>
          <w:lang w:val="uk-UA"/>
        </w:rPr>
        <w:t xml:space="preserve">        </w:t>
      </w:r>
      <w:r w:rsidRPr="00177408">
        <w:rPr>
          <w:rFonts w:eastAsia="Calibri"/>
          <w:lang w:val="uk-UA"/>
        </w:rPr>
        <w:t>Плата за землю є  джерелом  доходів загального фонду сільського бюджету, питома вага якого у фактичних надходженнях загального фонду  без урахування трансфертів складає 19,7 %.</w:t>
      </w:r>
    </w:p>
    <w:p w:rsidR="00695895" w:rsidRPr="00177408" w:rsidRDefault="00695895" w:rsidP="00695895">
      <w:pPr>
        <w:rPr>
          <w:rFonts w:eastAsia="Calibri"/>
        </w:rPr>
      </w:pPr>
      <w:r w:rsidRPr="00177408">
        <w:rPr>
          <w:rFonts w:eastAsia="Calibri"/>
          <w:lang w:val="uk-UA"/>
        </w:rPr>
        <w:t xml:space="preserve">         Плата за землю складається  з земельного податку та орендної плати  за земельні ділянки. Згідно з Податковим  кодексом України платниками податку є  власники земельних ділянок, земельних часток (паїв) , землекористувачі , платниками орендної плати – орендарі земельних ділянок.  Згідно з Бюджетним кодексом з 2011 року надходження  плати за землю в повному обсязі зараховуються до місцевого бюджету за місцем розташування земельної ділянки.</w:t>
      </w:r>
    </w:p>
    <w:p w:rsidR="00695895" w:rsidRPr="00885647" w:rsidRDefault="00695895" w:rsidP="00695895">
      <w:pPr>
        <w:ind w:firstLine="0"/>
        <w:rPr>
          <w:rFonts w:eastAsia="Calibri"/>
          <w:bCs/>
          <w:lang w:val="uk-UA"/>
        </w:rPr>
      </w:pPr>
      <w:r>
        <w:rPr>
          <w:rFonts w:eastAsia="Calibri"/>
          <w:lang w:val="uk-UA"/>
        </w:rPr>
        <w:t xml:space="preserve">          </w:t>
      </w:r>
      <w:r w:rsidRPr="00372D7C">
        <w:rPr>
          <w:rFonts w:eastAsia="Calibri"/>
          <w:lang w:val="uk-UA"/>
        </w:rPr>
        <w:t xml:space="preserve">За 2021 рік  до  бюджету надійшло коштів в сумі </w:t>
      </w:r>
      <w:r>
        <w:rPr>
          <w:rFonts w:eastAsia="Calibri"/>
          <w:lang w:val="uk-UA"/>
        </w:rPr>
        <w:t>37918,3</w:t>
      </w:r>
      <w:r w:rsidRPr="00372D7C">
        <w:rPr>
          <w:rFonts w:eastAsia="Calibri"/>
          <w:lang w:val="uk-UA"/>
        </w:rPr>
        <w:t xml:space="preserve"> тис. грн., при плані </w:t>
      </w:r>
      <w:r>
        <w:rPr>
          <w:rFonts w:eastAsia="Calibri"/>
          <w:lang w:val="uk-UA"/>
        </w:rPr>
        <w:t>32406,0</w:t>
      </w:r>
      <w:r w:rsidRPr="00372D7C">
        <w:rPr>
          <w:rFonts w:eastAsia="Calibri"/>
          <w:lang w:val="uk-UA"/>
        </w:rPr>
        <w:t xml:space="preserve"> тис. грн., або виконання склало </w:t>
      </w:r>
      <w:r>
        <w:rPr>
          <w:rFonts w:eastAsia="Calibri"/>
          <w:lang w:val="uk-UA"/>
        </w:rPr>
        <w:t>117,0</w:t>
      </w:r>
      <w:r w:rsidRPr="00372D7C">
        <w:rPr>
          <w:rFonts w:eastAsia="Calibri"/>
          <w:lang w:val="uk-UA"/>
        </w:rPr>
        <w:t xml:space="preserve"> % понад планові показники на відповідний період надійшло </w:t>
      </w:r>
      <w:r>
        <w:rPr>
          <w:rFonts w:eastAsia="Calibri"/>
          <w:lang w:val="uk-UA"/>
        </w:rPr>
        <w:t>5512,3</w:t>
      </w:r>
      <w:r w:rsidRPr="00372D7C">
        <w:rPr>
          <w:rFonts w:eastAsia="Calibri"/>
          <w:lang w:val="uk-UA"/>
        </w:rPr>
        <w:t xml:space="preserve"> тис. грн..</w:t>
      </w:r>
      <w:r w:rsidRPr="00372D7C">
        <w:rPr>
          <w:rFonts w:eastAsia="Calibri"/>
          <w:bCs/>
          <w:lang w:val="uk-UA"/>
        </w:rPr>
        <w:t xml:space="preserve"> Плата за землю  </w:t>
      </w:r>
      <w:r w:rsidRPr="00372D7C">
        <w:rPr>
          <w:rFonts w:eastAsia="Calibri"/>
          <w:lang w:val="uk-UA"/>
        </w:rPr>
        <w:t xml:space="preserve">є одним із основних  джерел доходів загального фонду сільського бюджету, питома вага якого у фактичних надходженнях загального фонду  без урахування трансфертів складає </w:t>
      </w:r>
      <w:r>
        <w:rPr>
          <w:rFonts w:eastAsia="Calibri"/>
          <w:lang w:val="uk-UA"/>
        </w:rPr>
        <w:t>18,7</w:t>
      </w:r>
      <w:r w:rsidRPr="00372D7C">
        <w:rPr>
          <w:rFonts w:eastAsia="Calibri"/>
          <w:lang w:val="uk-UA"/>
        </w:rPr>
        <w:t xml:space="preserve"> % та з урахування трансфертів складає </w:t>
      </w:r>
      <w:r>
        <w:rPr>
          <w:rFonts w:eastAsia="Calibri"/>
          <w:lang w:val="uk-UA"/>
        </w:rPr>
        <w:t>14,6</w:t>
      </w:r>
      <w:r w:rsidRPr="00372D7C">
        <w:rPr>
          <w:rFonts w:eastAsia="Calibri"/>
          <w:lang w:val="uk-UA"/>
        </w:rPr>
        <w:t>%.</w:t>
      </w:r>
    </w:p>
    <w:p w:rsidR="00695895" w:rsidRDefault="00695895" w:rsidP="00695895">
      <w:pPr>
        <w:ind w:firstLine="0"/>
        <w:rPr>
          <w:b/>
          <w:lang w:val="uk-UA"/>
        </w:rPr>
      </w:pPr>
    </w:p>
    <w:p w:rsidR="00695895" w:rsidRDefault="00695895" w:rsidP="00695895">
      <w:pPr>
        <w:jc w:val="center"/>
        <w:rPr>
          <w:b/>
          <w:lang w:val="uk-UA"/>
        </w:rPr>
      </w:pPr>
      <w:r>
        <w:rPr>
          <w:b/>
          <w:lang w:val="uk-UA"/>
        </w:rPr>
        <w:t xml:space="preserve">Інформація щодо  джерел надходжень , які формують плату за землю  </w:t>
      </w:r>
    </w:p>
    <w:p w:rsidR="00695895" w:rsidRDefault="00695895" w:rsidP="00695895">
      <w:pPr>
        <w:jc w:val="center"/>
        <w:rPr>
          <w:b/>
          <w:lang w:val="uk-UA"/>
        </w:rPr>
      </w:pPr>
      <w:r>
        <w:rPr>
          <w:b/>
          <w:lang w:val="uk-UA"/>
        </w:rPr>
        <w:t>за 2021 рік</w:t>
      </w:r>
    </w:p>
    <w:p w:rsidR="00695895" w:rsidRPr="00883F9A" w:rsidRDefault="00695895" w:rsidP="00695895">
      <w:pPr>
        <w:jc w:val="right"/>
        <w:rPr>
          <w:rFonts w:eastAsia="Calibri"/>
          <w:u w:val="single"/>
          <w:lang w:val="uk-UA"/>
        </w:rPr>
      </w:pPr>
      <w:r>
        <w:rPr>
          <w:rFonts w:eastAsia="Calibri"/>
          <w:u w:val="single"/>
          <w:lang w:val="uk-UA"/>
        </w:rPr>
        <w:t>т</w:t>
      </w:r>
      <w:r w:rsidRPr="00883F9A">
        <w:rPr>
          <w:rFonts w:eastAsia="Calibri"/>
          <w:u w:val="single"/>
          <w:lang w:val="uk-UA"/>
        </w:rPr>
        <w:t>ис. грн.</w:t>
      </w: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3685"/>
        <w:gridCol w:w="1843"/>
        <w:gridCol w:w="1588"/>
        <w:gridCol w:w="2126"/>
      </w:tblGrid>
      <w:tr w:rsidR="00695895" w:rsidRPr="005E6E7C" w:rsidTr="00AC0B49">
        <w:tc>
          <w:tcPr>
            <w:tcW w:w="1390" w:type="dxa"/>
          </w:tcPr>
          <w:p w:rsidR="00695895" w:rsidRPr="00261804" w:rsidRDefault="00695895" w:rsidP="00AC0B49">
            <w:pPr>
              <w:spacing w:line="276" w:lineRule="auto"/>
              <w:ind w:left="-1260"/>
              <w:rPr>
                <w:sz w:val="20"/>
                <w:szCs w:val="20"/>
                <w:lang w:val="uk-UA"/>
              </w:rPr>
            </w:pPr>
            <w:r w:rsidRPr="00261804">
              <w:rPr>
                <w:sz w:val="20"/>
                <w:szCs w:val="20"/>
                <w:lang w:val="uk-UA"/>
              </w:rPr>
              <w:t xml:space="preserve">КрдККод </w:t>
            </w:r>
          </w:p>
        </w:tc>
        <w:tc>
          <w:tcPr>
            <w:tcW w:w="3685" w:type="dxa"/>
          </w:tcPr>
          <w:p w:rsidR="00695895" w:rsidRPr="00261804" w:rsidRDefault="00695895" w:rsidP="00AC0B49">
            <w:pPr>
              <w:spacing w:line="276" w:lineRule="auto"/>
              <w:rPr>
                <w:sz w:val="20"/>
                <w:szCs w:val="20"/>
                <w:lang w:val="uk-UA"/>
              </w:rPr>
            </w:pPr>
            <w:r w:rsidRPr="00261804">
              <w:rPr>
                <w:sz w:val="20"/>
                <w:szCs w:val="20"/>
                <w:lang w:val="uk-UA"/>
              </w:rPr>
              <w:t>Назва  податку</w:t>
            </w:r>
          </w:p>
        </w:tc>
        <w:tc>
          <w:tcPr>
            <w:tcW w:w="1843" w:type="dxa"/>
          </w:tcPr>
          <w:p w:rsidR="00695895" w:rsidRPr="00261804" w:rsidRDefault="00695895" w:rsidP="00AC0B49">
            <w:pPr>
              <w:jc w:val="center"/>
              <w:rPr>
                <w:rFonts w:eastAsia="Calibri"/>
                <w:bCs/>
                <w:sz w:val="20"/>
                <w:szCs w:val="20"/>
                <w:lang w:val="uk-UA"/>
              </w:rPr>
            </w:pPr>
            <w:r w:rsidRPr="00261804">
              <w:rPr>
                <w:rFonts w:eastAsia="Calibri"/>
                <w:bCs/>
                <w:sz w:val="20"/>
                <w:szCs w:val="20"/>
                <w:lang w:val="uk-UA"/>
              </w:rPr>
              <w:t xml:space="preserve">Планові показники  </w:t>
            </w:r>
            <w:r>
              <w:rPr>
                <w:rFonts w:eastAsia="Calibri"/>
                <w:bCs/>
                <w:sz w:val="20"/>
                <w:szCs w:val="20"/>
                <w:lang w:val="uk-UA"/>
              </w:rPr>
              <w:t>з</w:t>
            </w:r>
            <w:r w:rsidRPr="00261804">
              <w:rPr>
                <w:rFonts w:eastAsia="Calibri"/>
                <w:bCs/>
                <w:sz w:val="20"/>
                <w:szCs w:val="20"/>
                <w:lang w:val="uk-UA"/>
              </w:rPr>
              <w:t>а  2021 р</w:t>
            </w:r>
            <w:r>
              <w:rPr>
                <w:rFonts w:eastAsia="Calibri"/>
                <w:bCs/>
                <w:sz w:val="20"/>
                <w:szCs w:val="20"/>
                <w:lang w:val="uk-UA"/>
              </w:rPr>
              <w:t>ік</w:t>
            </w:r>
          </w:p>
        </w:tc>
        <w:tc>
          <w:tcPr>
            <w:tcW w:w="1588" w:type="dxa"/>
          </w:tcPr>
          <w:p w:rsidR="00695895" w:rsidRPr="00261804" w:rsidRDefault="00695895" w:rsidP="00AC0B49">
            <w:pPr>
              <w:jc w:val="center"/>
              <w:rPr>
                <w:rFonts w:eastAsia="Calibri"/>
                <w:bCs/>
                <w:sz w:val="20"/>
                <w:szCs w:val="20"/>
                <w:lang w:val="uk-UA"/>
              </w:rPr>
            </w:pPr>
            <w:r w:rsidRPr="00261804">
              <w:rPr>
                <w:rFonts w:eastAsia="Calibri"/>
                <w:bCs/>
                <w:sz w:val="20"/>
                <w:szCs w:val="20"/>
                <w:lang w:val="uk-UA"/>
              </w:rPr>
              <w:t>Фактично надійшло за 2021 р</w:t>
            </w:r>
            <w:r>
              <w:rPr>
                <w:rFonts w:eastAsia="Calibri"/>
                <w:bCs/>
                <w:sz w:val="20"/>
                <w:szCs w:val="20"/>
                <w:lang w:val="uk-UA"/>
              </w:rPr>
              <w:t>ік</w:t>
            </w:r>
          </w:p>
        </w:tc>
        <w:tc>
          <w:tcPr>
            <w:tcW w:w="2126" w:type="dxa"/>
          </w:tcPr>
          <w:p w:rsidR="00695895" w:rsidRPr="00261804" w:rsidRDefault="00695895" w:rsidP="00AC0B49">
            <w:pPr>
              <w:jc w:val="center"/>
              <w:rPr>
                <w:rFonts w:eastAsia="Calibri"/>
                <w:bCs/>
                <w:sz w:val="20"/>
                <w:szCs w:val="20"/>
                <w:lang w:val="uk-UA"/>
              </w:rPr>
            </w:pPr>
            <w:r w:rsidRPr="0038077C">
              <w:rPr>
                <w:rFonts w:eastAsia="Calibri"/>
                <w:bCs/>
                <w:sz w:val="20"/>
                <w:szCs w:val="20"/>
                <w:lang w:val="uk-UA"/>
              </w:rPr>
              <w:t>Відхилення до уточненого плану відповідного періоду</w:t>
            </w:r>
            <w:r w:rsidRPr="00261804">
              <w:rPr>
                <w:rFonts w:eastAsia="Calibri"/>
                <w:bCs/>
                <w:sz w:val="20"/>
                <w:szCs w:val="20"/>
                <w:lang w:val="uk-UA"/>
              </w:rPr>
              <w:t xml:space="preserve"> </w:t>
            </w:r>
          </w:p>
        </w:tc>
      </w:tr>
      <w:tr w:rsidR="00695895" w:rsidTr="00AC0B49">
        <w:tc>
          <w:tcPr>
            <w:tcW w:w="1390" w:type="dxa"/>
          </w:tcPr>
          <w:p w:rsidR="00695895" w:rsidRPr="00261804" w:rsidRDefault="00695895" w:rsidP="00AC0B49">
            <w:pPr>
              <w:spacing w:line="276" w:lineRule="auto"/>
              <w:rPr>
                <w:sz w:val="20"/>
                <w:szCs w:val="20"/>
                <w:lang w:val="uk-UA"/>
              </w:rPr>
            </w:pPr>
            <w:r w:rsidRPr="00261804">
              <w:rPr>
                <w:sz w:val="20"/>
                <w:szCs w:val="20"/>
                <w:lang w:val="uk-UA"/>
              </w:rPr>
              <w:t>18010500</w:t>
            </w:r>
          </w:p>
        </w:tc>
        <w:tc>
          <w:tcPr>
            <w:tcW w:w="3685" w:type="dxa"/>
          </w:tcPr>
          <w:p w:rsidR="00695895" w:rsidRPr="00261804" w:rsidRDefault="00695895" w:rsidP="00AC0B49">
            <w:pPr>
              <w:spacing w:line="276" w:lineRule="auto"/>
              <w:rPr>
                <w:sz w:val="20"/>
                <w:szCs w:val="20"/>
                <w:lang w:val="uk-UA"/>
              </w:rPr>
            </w:pPr>
            <w:r w:rsidRPr="00261804">
              <w:rPr>
                <w:sz w:val="20"/>
                <w:szCs w:val="20"/>
                <w:lang w:val="uk-UA"/>
              </w:rPr>
              <w:t>Земельний податок з юридичних осіб</w:t>
            </w:r>
          </w:p>
        </w:tc>
        <w:tc>
          <w:tcPr>
            <w:tcW w:w="1843" w:type="dxa"/>
          </w:tcPr>
          <w:p w:rsidR="00695895" w:rsidRPr="00261804" w:rsidRDefault="00695895" w:rsidP="00AC0B49">
            <w:pPr>
              <w:spacing w:line="276" w:lineRule="auto"/>
              <w:rPr>
                <w:sz w:val="20"/>
                <w:szCs w:val="20"/>
                <w:lang w:val="uk-UA"/>
              </w:rPr>
            </w:pPr>
            <w:r>
              <w:rPr>
                <w:sz w:val="20"/>
                <w:szCs w:val="20"/>
                <w:lang w:val="uk-UA"/>
              </w:rPr>
              <w:t>12406,0</w:t>
            </w:r>
          </w:p>
        </w:tc>
        <w:tc>
          <w:tcPr>
            <w:tcW w:w="1588" w:type="dxa"/>
          </w:tcPr>
          <w:p w:rsidR="00695895" w:rsidRPr="00261804" w:rsidRDefault="00695895" w:rsidP="00AC0B49">
            <w:pPr>
              <w:spacing w:line="276" w:lineRule="auto"/>
              <w:rPr>
                <w:sz w:val="20"/>
                <w:szCs w:val="20"/>
                <w:lang w:val="uk-UA"/>
              </w:rPr>
            </w:pPr>
            <w:r>
              <w:rPr>
                <w:sz w:val="20"/>
                <w:szCs w:val="20"/>
                <w:lang w:val="uk-UA"/>
              </w:rPr>
              <w:t>12835,5</w:t>
            </w:r>
          </w:p>
        </w:tc>
        <w:tc>
          <w:tcPr>
            <w:tcW w:w="2126" w:type="dxa"/>
          </w:tcPr>
          <w:p w:rsidR="00695895" w:rsidRPr="00261804" w:rsidRDefault="00695895" w:rsidP="00AC0B49">
            <w:pPr>
              <w:spacing w:line="276" w:lineRule="auto"/>
              <w:rPr>
                <w:sz w:val="20"/>
                <w:szCs w:val="20"/>
                <w:lang w:val="uk-UA"/>
              </w:rPr>
            </w:pPr>
            <w:r>
              <w:rPr>
                <w:sz w:val="20"/>
                <w:szCs w:val="20"/>
                <w:lang w:val="uk-UA"/>
              </w:rPr>
              <w:t>+429,5</w:t>
            </w:r>
          </w:p>
        </w:tc>
      </w:tr>
      <w:tr w:rsidR="00695895" w:rsidTr="00AC0B49">
        <w:tc>
          <w:tcPr>
            <w:tcW w:w="1390" w:type="dxa"/>
          </w:tcPr>
          <w:p w:rsidR="00695895" w:rsidRPr="00261804" w:rsidRDefault="00695895" w:rsidP="00AC0B49">
            <w:pPr>
              <w:spacing w:line="276" w:lineRule="auto"/>
              <w:rPr>
                <w:sz w:val="20"/>
                <w:szCs w:val="20"/>
                <w:lang w:val="uk-UA"/>
              </w:rPr>
            </w:pPr>
            <w:r w:rsidRPr="00261804">
              <w:rPr>
                <w:sz w:val="20"/>
                <w:szCs w:val="20"/>
                <w:lang w:val="uk-UA"/>
              </w:rPr>
              <w:t>18010600</w:t>
            </w:r>
          </w:p>
        </w:tc>
        <w:tc>
          <w:tcPr>
            <w:tcW w:w="3685" w:type="dxa"/>
          </w:tcPr>
          <w:p w:rsidR="00695895" w:rsidRPr="00261804" w:rsidRDefault="00695895" w:rsidP="00AC0B49">
            <w:pPr>
              <w:spacing w:line="276" w:lineRule="auto"/>
              <w:rPr>
                <w:sz w:val="20"/>
                <w:szCs w:val="20"/>
                <w:lang w:val="uk-UA"/>
              </w:rPr>
            </w:pPr>
            <w:r w:rsidRPr="00261804">
              <w:rPr>
                <w:sz w:val="20"/>
                <w:szCs w:val="20"/>
                <w:lang w:val="uk-UA"/>
              </w:rPr>
              <w:t>Орендна плата з юридичних осіб</w:t>
            </w:r>
          </w:p>
        </w:tc>
        <w:tc>
          <w:tcPr>
            <w:tcW w:w="1843" w:type="dxa"/>
          </w:tcPr>
          <w:p w:rsidR="00695895" w:rsidRPr="00261804" w:rsidRDefault="00695895" w:rsidP="00AC0B49">
            <w:pPr>
              <w:spacing w:line="276" w:lineRule="auto"/>
              <w:rPr>
                <w:sz w:val="20"/>
                <w:szCs w:val="20"/>
                <w:lang w:val="uk-UA"/>
              </w:rPr>
            </w:pPr>
            <w:r>
              <w:rPr>
                <w:sz w:val="20"/>
                <w:szCs w:val="20"/>
                <w:lang w:val="uk-UA"/>
              </w:rPr>
              <w:t>13500,0</w:t>
            </w:r>
          </w:p>
        </w:tc>
        <w:tc>
          <w:tcPr>
            <w:tcW w:w="1588" w:type="dxa"/>
          </w:tcPr>
          <w:p w:rsidR="00695895" w:rsidRPr="00261804" w:rsidRDefault="00695895" w:rsidP="00AC0B49">
            <w:pPr>
              <w:spacing w:line="276" w:lineRule="auto"/>
              <w:rPr>
                <w:sz w:val="20"/>
                <w:szCs w:val="20"/>
                <w:lang w:val="uk-UA"/>
              </w:rPr>
            </w:pPr>
            <w:r>
              <w:rPr>
                <w:sz w:val="20"/>
                <w:szCs w:val="20"/>
                <w:lang w:val="uk-UA"/>
              </w:rPr>
              <w:t>18535,4</w:t>
            </w:r>
          </w:p>
        </w:tc>
        <w:tc>
          <w:tcPr>
            <w:tcW w:w="2126" w:type="dxa"/>
          </w:tcPr>
          <w:p w:rsidR="00695895" w:rsidRPr="00261804" w:rsidRDefault="00695895" w:rsidP="00AC0B49">
            <w:pPr>
              <w:spacing w:line="276" w:lineRule="auto"/>
              <w:rPr>
                <w:sz w:val="20"/>
                <w:szCs w:val="20"/>
                <w:lang w:val="uk-UA"/>
              </w:rPr>
            </w:pPr>
            <w:r>
              <w:rPr>
                <w:sz w:val="20"/>
                <w:szCs w:val="20"/>
                <w:lang w:val="uk-UA"/>
              </w:rPr>
              <w:t>+5035,4</w:t>
            </w:r>
          </w:p>
        </w:tc>
      </w:tr>
      <w:tr w:rsidR="00695895" w:rsidTr="00AC0B49">
        <w:tc>
          <w:tcPr>
            <w:tcW w:w="1390" w:type="dxa"/>
          </w:tcPr>
          <w:p w:rsidR="00695895" w:rsidRPr="00261804" w:rsidRDefault="00695895" w:rsidP="00AC0B49">
            <w:pPr>
              <w:spacing w:line="276" w:lineRule="auto"/>
              <w:rPr>
                <w:sz w:val="20"/>
                <w:szCs w:val="20"/>
                <w:lang w:val="uk-UA"/>
              </w:rPr>
            </w:pPr>
            <w:r w:rsidRPr="00261804">
              <w:rPr>
                <w:sz w:val="20"/>
                <w:szCs w:val="20"/>
                <w:lang w:val="uk-UA"/>
              </w:rPr>
              <w:t>18010700</w:t>
            </w:r>
          </w:p>
        </w:tc>
        <w:tc>
          <w:tcPr>
            <w:tcW w:w="3685" w:type="dxa"/>
          </w:tcPr>
          <w:p w:rsidR="00695895" w:rsidRPr="00261804" w:rsidRDefault="00695895" w:rsidP="00AC0B49">
            <w:pPr>
              <w:spacing w:line="276" w:lineRule="auto"/>
              <w:rPr>
                <w:sz w:val="20"/>
                <w:szCs w:val="20"/>
                <w:lang w:val="uk-UA"/>
              </w:rPr>
            </w:pPr>
            <w:r w:rsidRPr="00261804">
              <w:rPr>
                <w:sz w:val="20"/>
                <w:szCs w:val="20"/>
                <w:lang w:val="uk-UA"/>
              </w:rPr>
              <w:t>Земельний податок з фізичних осіб</w:t>
            </w:r>
          </w:p>
        </w:tc>
        <w:tc>
          <w:tcPr>
            <w:tcW w:w="1843" w:type="dxa"/>
          </w:tcPr>
          <w:p w:rsidR="00695895" w:rsidRPr="00261804" w:rsidRDefault="00695895" w:rsidP="00AC0B49">
            <w:pPr>
              <w:spacing w:line="276" w:lineRule="auto"/>
              <w:rPr>
                <w:sz w:val="20"/>
                <w:szCs w:val="20"/>
                <w:lang w:val="uk-UA"/>
              </w:rPr>
            </w:pPr>
            <w:r>
              <w:rPr>
                <w:sz w:val="20"/>
                <w:szCs w:val="20"/>
                <w:lang w:val="uk-UA"/>
              </w:rPr>
              <w:t>1800,0</w:t>
            </w:r>
          </w:p>
        </w:tc>
        <w:tc>
          <w:tcPr>
            <w:tcW w:w="1588" w:type="dxa"/>
          </w:tcPr>
          <w:p w:rsidR="00695895" w:rsidRPr="00261804" w:rsidRDefault="00695895" w:rsidP="00AC0B49">
            <w:pPr>
              <w:spacing w:line="276" w:lineRule="auto"/>
              <w:rPr>
                <w:sz w:val="20"/>
                <w:szCs w:val="20"/>
                <w:lang w:val="uk-UA"/>
              </w:rPr>
            </w:pPr>
            <w:r>
              <w:rPr>
                <w:sz w:val="20"/>
                <w:szCs w:val="20"/>
                <w:lang w:val="uk-UA"/>
              </w:rPr>
              <w:t>2698,6</w:t>
            </w:r>
          </w:p>
        </w:tc>
        <w:tc>
          <w:tcPr>
            <w:tcW w:w="2126" w:type="dxa"/>
          </w:tcPr>
          <w:p w:rsidR="00695895" w:rsidRPr="00261804" w:rsidRDefault="00695895" w:rsidP="00AC0B49">
            <w:pPr>
              <w:spacing w:line="276" w:lineRule="auto"/>
              <w:rPr>
                <w:sz w:val="20"/>
                <w:szCs w:val="20"/>
                <w:lang w:val="uk-UA"/>
              </w:rPr>
            </w:pPr>
            <w:r>
              <w:rPr>
                <w:sz w:val="20"/>
                <w:szCs w:val="20"/>
                <w:lang w:val="uk-UA"/>
              </w:rPr>
              <w:t>+898,6</w:t>
            </w:r>
          </w:p>
        </w:tc>
      </w:tr>
      <w:tr w:rsidR="00695895" w:rsidTr="00AC0B49">
        <w:tc>
          <w:tcPr>
            <w:tcW w:w="1390" w:type="dxa"/>
          </w:tcPr>
          <w:p w:rsidR="00695895" w:rsidRPr="00261804" w:rsidRDefault="00695895" w:rsidP="00AC0B49">
            <w:pPr>
              <w:spacing w:line="276" w:lineRule="auto"/>
              <w:rPr>
                <w:sz w:val="20"/>
                <w:szCs w:val="20"/>
                <w:lang w:val="uk-UA"/>
              </w:rPr>
            </w:pPr>
            <w:r w:rsidRPr="00261804">
              <w:rPr>
                <w:sz w:val="20"/>
                <w:szCs w:val="20"/>
                <w:lang w:val="uk-UA"/>
              </w:rPr>
              <w:lastRenderedPageBreak/>
              <w:t>18010900</w:t>
            </w:r>
          </w:p>
        </w:tc>
        <w:tc>
          <w:tcPr>
            <w:tcW w:w="3685" w:type="dxa"/>
          </w:tcPr>
          <w:p w:rsidR="00695895" w:rsidRPr="00261804" w:rsidRDefault="00695895" w:rsidP="00AC0B49">
            <w:pPr>
              <w:spacing w:line="276" w:lineRule="auto"/>
              <w:rPr>
                <w:sz w:val="20"/>
                <w:szCs w:val="20"/>
                <w:lang w:val="uk-UA"/>
              </w:rPr>
            </w:pPr>
            <w:r w:rsidRPr="00261804">
              <w:rPr>
                <w:sz w:val="20"/>
                <w:szCs w:val="20"/>
                <w:lang w:val="uk-UA"/>
              </w:rPr>
              <w:t>Орендна плата з фізичних осіб</w:t>
            </w:r>
          </w:p>
        </w:tc>
        <w:tc>
          <w:tcPr>
            <w:tcW w:w="1843" w:type="dxa"/>
          </w:tcPr>
          <w:p w:rsidR="00695895" w:rsidRPr="00261804" w:rsidRDefault="00695895" w:rsidP="00AC0B49">
            <w:pPr>
              <w:spacing w:line="276" w:lineRule="auto"/>
              <w:rPr>
                <w:sz w:val="20"/>
                <w:szCs w:val="20"/>
                <w:lang w:val="uk-UA"/>
              </w:rPr>
            </w:pPr>
            <w:r>
              <w:rPr>
                <w:sz w:val="20"/>
                <w:szCs w:val="20"/>
                <w:lang w:val="uk-UA"/>
              </w:rPr>
              <w:t>4700,0</w:t>
            </w:r>
          </w:p>
        </w:tc>
        <w:tc>
          <w:tcPr>
            <w:tcW w:w="1588" w:type="dxa"/>
          </w:tcPr>
          <w:p w:rsidR="00695895" w:rsidRPr="00261804" w:rsidRDefault="00695895" w:rsidP="00AC0B49">
            <w:pPr>
              <w:spacing w:line="276" w:lineRule="auto"/>
              <w:rPr>
                <w:sz w:val="20"/>
                <w:szCs w:val="20"/>
                <w:lang w:val="uk-UA"/>
              </w:rPr>
            </w:pPr>
            <w:r>
              <w:rPr>
                <w:sz w:val="20"/>
                <w:szCs w:val="20"/>
                <w:lang w:val="uk-UA"/>
              </w:rPr>
              <w:t>3848,8</w:t>
            </w:r>
          </w:p>
        </w:tc>
        <w:tc>
          <w:tcPr>
            <w:tcW w:w="2126" w:type="dxa"/>
          </w:tcPr>
          <w:p w:rsidR="00695895" w:rsidRPr="00261804" w:rsidRDefault="00695895" w:rsidP="00AC0B49">
            <w:pPr>
              <w:spacing w:line="276" w:lineRule="auto"/>
              <w:rPr>
                <w:sz w:val="20"/>
                <w:szCs w:val="20"/>
                <w:lang w:val="uk-UA"/>
              </w:rPr>
            </w:pPr>
            <w:r>
              <w:rPr>
                <w:sz w:val="20"/>
                <w:szCs w:val="20"/>
                <w:lang w:val="uk-UA"/>
              </w:rPr>
              <w:t>-851,2</w:t>
            </w:r>
          </w:p>
        </w:tc>
      </w:tr>
      <w:tr w:rsidR="00695895" w:rsidTr="00AC0B49">
        <w:tc>
          <w:tcPr>
            <w:tcW w:w="1390" w:type="dxa"/>
          </w:tcPr>
          <w:p w:rsidR="00695895" w:rsidRPr="00261804" w:rsidRDefault="00695895" w:rsidP="00AC0B49">
            <w:pPr>
              <w:spacing w:line="276" w:lineRule="auto"/>
              <w:rPr>
                <w:sz w:val="20"/>
                <w:szCs w:val="20"/>
                <w:lang w:val="uk-UA"/>
              </w:rPr>
            </w:pPr>
          </w:p>
        </w:tc>
        <w:tc>
          <w:tcPr>
            <w:tcW w:w="3685" w:type="dxa"/>
          </w:tcPr>
          <w:p w:rsidR="00695895" w:rsidRPr="00261804" w:rsidRDefault="00695895" w:rsidP="00AC0B49">
            <w:pPr>
              <w:spacing w:line="276" w:lineRule="auto"/>
              <w:rPr>
                <w:b/>
                <w:sz w:val="20"/>
                <w:szCs w:val="20"/>
                <w:lang w:val="uk-UA"/>
              </w:rPr>
            </w:pPr>
            <w:r w:rsidRPr="00261804">
              <w:rPr>
                <w:b/>
                <w:sz w:val="20"/>
                <w:szCs w:val="20"/>
                <w:lang w:val="uk-UA"/>
              </w:rPr>
              <w:t>Разом</w:t>
            </w:r>
          </w:p>
        </w:tc>
        <w:tc>
          <w:tcPr>
            <w:tcW w:w="1843" w:type="dxa"/>
          </w:tcPr>
          <w:p w:rsidR="00695895" w:rsidRPr="00261804" w:rsidRDefault="00695895" w:rsidP="00AC0B49">
            <w:pPr>
              <w:spacing w:line="276" w:lineRule="auto"/>
              <w:rPr>
                <w:b/>
                <w:sz w:val="20"/>
                <w:szCs w:val="20"/>
                <w:lang w:val="uk-UA"/>
              </w:rPr>
            </w:pPr>
            <w:r>
              <w:rPr>
                <w:b/>
                <w:sz w:val="20"/>
                <w:szCs w:val="20"/>
                <w:lang w:val="uk-UA"/>
              </w:rPr>
              <w:t>32406,0</w:t>
            </w:r>
          </w:p>
        </w:tc>
        <w:tc>
          <w:tcPr>
            <w:tcW w:w="1588" w:type="dxa"/>
          </w:tcPr>
          <w:p w:rsidR="00695895" w:rsidRPr="00261804" w:rsidRDefault="00695895" w:rsidP="00AC0B49">
            <w:pPr>
              <w:spacing w:line="276" w:lineRule="auto"/>
              <w:rPr>
                <w:b/>
                <w:sz w:val="20"/>
                <w:szCs w:val="20"/>
                <w:lang w:val="uk-UA"/>
              </w:rPr>
            </w:pPr>
            <w:r>
              <w:rPr>
                <w:b/>
                <w:sz w:val="20"/>
                <w:szCs w:val="20"/>
                <w:lang w:val="uk-UA"/>
              </w:rPr>
              <w:t>37918,3</w:t>
            </w:r>
          </w:p>
        </w:tc>
        <w:tc>
          <w:tcPr>
            <w:tcW w:w="2126" w:type="dxa"/>
          </w:tcPr>
          <w:p w:rsidR="00695895" w:rsidRPr="00261804" w:rsidRDefault="00695895" w:rsidP="00AC0B49">
            <w:pPr>
              <w:spacing w:line="276" w:lineRule="auto"/>
              <w:rPr>
                <w:b/>
                <w:sz w:val="20"/>
                <w:szCs w:val="20"/>
                <w:lang w:val="uk-UA"/>
              </w:rPr>
            </w:pPr>
            <w:r>
              <w:rPr>
                <w:b/>
                <w:sz w:val="20"/>
                <w:szCs w:val="20"/>
                <w:lang w:val="uk-UA"/>
              </w:rPr>
              <w:t>+5512,3</w:t>
            </w:r>
          </w:p>
        </w:tc>
      </w:tr>
    </w:tbl>
    <w:p w:rsidR="00695895" w:rsidRDefault="00695895" w:rsidP="00695895">
      <w:pPr>
        <w:rPr>
          <w:b/>
          <w:lang w:val="uk-UA"/>
        </w:rPr>
      </w:pPr>
    </w:p>
    <w:p w:rsidR="00695895" w:rsidRDefault="00695895" w:rsidP="00695895">
      <w:pPr>
        <w:jc w:val="center"/>
        <w:rPr>
          <w:rFonts w:eastAsia="Calibri"/>
          <w:b/>
          <w:lang w:val="uk-UA"/>
        </w:rPr>
      </w:pPr>
      <w:r w:rsidRPr="00011257">
        <w:rPr>
          <w:rFonts w:eastAsia="Calibri"/>
          <w:b/>
          <w:lang w:val="uk-UA"/>
        </w:rPr>
        <w:t xml:space="preserve">Динаміка надходження </w:t>
      </w:r>
      <w:r>
        <w:rPr>
          <w:b/>
          <w:lang w:val="uk-UA"/>
        </w:rPr>
        <w:t xml:space="preserve">плати за землю  </w:t>
      </w:r>
      <w:r w:rsidRPr="00011257">
        <w:rPr>
          <w:rFonts w:eastAsia="Calibri"/>
          <w:b/>
          <w:lang w:val="uk-UA"/>
        </w:rPr>
        <w:t>за 2021 р</w:t>
      </w:r>
      <w:r>
        <w:rPr>
          <w:rFonts w:eastAsia="Calibri"/>
          <w:b/>
          <w:lang w:val="uk-UA"/>
        </w:rPr>
        <w:t>ік</w:t>
      </w:r>
    </w:p>
    <w:p w:rsidR="00695895" w:rsidRPr="00883F9A" w:rsidRDefault="00695895" w:rsidP="00695895">
      <w:pPr>
        <w:jc w:val="right"/>
        <w:rPr>
          <w:rFonts w:eastAsia="Calibri"/>
          <w:u w:val="single"/>
          <w:lang w:val="uk-UA"/>
        </w:rPr>
      </w:pPr>
      <w:r>
        <w:rPr>
          <w:rFonts w:eastAsia="Calibri"/>
          <w:u w:val="single"/>
          <w:lang w:val="uk-UA"/>
        </w:rPr>
        <w:t>т</w:t>
      </w:r>
      <w:r w:rsidRPr="00883F9A">
        <w:rPr>
          <w:rFonts w:eastAsia="Calibri"/>
          <w:u w:val="single"/>
          <w:lang w:val="uk-UA"/>
        </w:rPr>
        <w:t>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414"/>
        <w:gridCol w:w="1239"/>
        <w:gridCol w:w="1149"/>
        <w:gridCol w:w="1404"/>
        <w:gridCol w:w="1559"/>
        <w:gridCol w:w="1376"/>
      </w:tblGrid>
      <w:tr w:rsidR="00695895" w:rsidRPr="000A0D29" w:rsidTr="00AC0B49">
        <w:tc>
          <w:tcPr>
            <w:tcW w:w="1643" w:type="dxa"/>
          </w:tcPr>
          <w:p w:rsidR="00695895" w:rsidRDefault="00695895" w:rsidP="00AC0B49">
            <w:pPr>
              <w:ind w:firstLine="0"/>
              <w:jc w:val="center"/>
              <w:rPr>
                <w:rFonts w:eastAsia="Calibri"/>
                <w:lang w:val="uk-UA"/>
              </w:rPr>
            </w:pPr>
            <w:r>
              <w:rPr>
                <w:rFonts w:eastAsia="Calibri"/>
                <w:lang w:val="uk-UA"/>
              </w:rPr>
              <w:t>І квартал</w:t>
            </w:r>
          </w:p>
          <w:p w:rsidR="00695895" w:rsidRPr="000A0D29" w:rsidRDefault="00695895" w:rsidP="00AC0B49">
            <w:pPr>
              <w:ind w:firstLine="0"/>
              <w:jc w:val="center"/>
              <w:rPr>
                <w:rFonts w:eastAsia="Calibri"/>
                <w:lang w:val="uk-UA"/>
              </w:rPr>
            </w:pPr>
            <w:r w:rsidRPr="000A0D29">
              <w:rPr>
                <w:rFonts w:eastAsia="Calibri"/>
                <w:lang w:val="uk-UA"/>
              </w:rPr>
              <w:t>2021 року</w:t>
            </w:r>
          </w:p>
        </w:tc>
        <w:tc>
          <w:tcPr>
            <w:tcW w:w="1546" w:type="dxa"/>
          </w:tcPr>
          <w:p w:rsidR="00695895" w:rsidRDefault="00695895" w:rsidP="00AC0B49">
            <w:pPr>
              <w:ind w:firstLine="0"/>
              <w:jc w:val="center"/>
              <w:rPr>
                <w:rFonts w:eastAsia="Calibri"/>
                <w:lang w:val="uk-UA"/>
              </w:rPr>
            </w:pPr>
            <w:r>
              <w:rPr>
                <w:rFonts w:eastAsia="Calibri"/>
                <w:lang w:val="uk-UA"/>
              </w:rPr>
              <w:t xml:space="preserve">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314" w:type="dxa"/>
          </w:tcPr>
          <w:p w:rsidR="00695895" w:rsidRDefault="00695895" w:rsidP="00AC0B49">
            <w:pPr>
              <w:ind w:firstLine="0"/>
              <w:jc w:val="center"/>
              <w:rPr>
                <w:rFonts w:eastAsia="Calibri"/>
                <w:lang w:val="uk-UA"/>
              </w:rPr>
            </w:pPr>
            <w:r>
              <w:rPr>
                <w:rFonts w:eastAsia="Calibri"/>
                <w:lang w:val="uk-UA"/>
              </w:rPr>
              <w:t xml:space="preserve">ІІІ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195" w:type="dxa"/>
          </w:tcPr>
          <w:p w:rsidR="00695895" w:rsidRDefault="00695895" w:rsidP="00AC0B49">
            <w:pPr>
              <w:ind w:firstLine="0"/>
              <w:jc w:val="center"/>
              <w:rPr>
                <w:rFonts w:eastAsia="Calibri"/>
                <w:lang w:val="uk-UA"/>
              </w:rPr>
            </w:pPr>
            <w:r>
              <w:rPr>
                <w:rFonts w:eastAsia="Calibri"/>
                <w:lang w:val="uk-UA"/>
              </w:rPr>
              <w:t>І</w:t>
            </w:r>
            <w:r>
              <w:rPr>
                <w:rFonts w:eastAsia="Calibri"/>
                <w:lang w:val="en-US"/>
              </w:rPr>
              <w:t>V</w:t>
            </w:r>
            <w:r>
              <w:rPr>
                <w:rFonts w:eastAsia="Calibri"/>
                <w:lang w:val="uk-UA"/>
              </w:rPr>
              <w:t xml:space="preserve">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519"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bCs/>
                <w:sz w:val="22"/>
                <w:szCs w:val="22"/>
                <w:lang w:val="uk-UA"/>
              </w:rPr>
              <w:t>ІІ</w:t>
            </w:r>
            <w:r w:rsidRPr="000A0D29">
              <w:rPr>
                <w:rFonts w:eastAsia="Calibri"/>
                <w:bCs/>
                <w:sz w:val="22"/>
                <w:szCs w:val="22"/>
                <w:lang w:val="uk-UA"/>
              </w:rPr>
              <w:t xml:space="preserve"> до </w:t>
            </w:r>
            <w:r>
              <w:rPr>
                <w:rFonts w:eastAsia="Calibri"/>
                <w:bCs/>
                <w:sz w:val="22"/>
                <w:szCs w:val="22"/>
                <w:lang w:val="uk-UA"/>
              </w:rPr>
              <w:t xml:space="preserve">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723"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lang w:val="uk-UA"/>
              </w:rPr>
              <w:t>ІІІ</w:t>
            </w:r>
            <w:r w:rsidRPr="000A0D29">
              <w:rPr>
                <w:rFonts w:eastAsia="Calibri"/>
                <w:bCs/>
                <w:sz w:val="22"/>
                <w:szCs w:val="22"/>
                <w:lang w:val="uk-UA"/>
              </w:rPr>
              <w:t xml:space="preserve"> до </w:t>
            </w:r>
            <w:r>
              <w:rPr>
                <w:rFonts w:eastAsia="Calibri"/>
                <w:bCs/>
                <w:sz w:val="22"/>
                <w:szCs w:val="22"/>
                <w:lang w:val="uk-UA"/>
              </w:rPr>
              <w:t xml:space="preserve">ІІ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482"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Темп росту</w:t>
            </w:r>
            <w:r>
              <w:rPr>
                <w:rFonts w:eastAsia="Calibri"/>
                <w:lang w:val="uk-UA"/>
              </w:rPr>
              <w:t xml:space="preserve"> І</w:t>
            </w:r>
            <w:r>
              <w:rPr>
                <w:rFonts w:eastAsia="Calibri"/>
                <w:lang w:val="en-US"/>
              </w:rPr>
              <w:t>V</w:t>
            </w:r>
            <w:r w:rsidRPr="000A0D29">
              <w:rPr>
                <w:rFonts w:eastAsia="Calibri"/>
                <w:bCs/>
                <w:sz w:val="22"/>
                <w:szCs w:val="22"/>
                <w:lang w:val="uk-UA"/>
              </w:rPr>
              <w:t xml:space="preserve"> до </w:t>
            </w:r>
            <w:r>
              <w:rPr>
                <w:rFonts w:eastAsia="Calibri"/>
                <w:lang w:val="uk-UA"/>
              </w:rPr>
              <w:t>ІІІ</w:t>
            </w:r>
            <w:r>
              <w:rPr>
                <w:rFonts w:eastAsia="Calibri"/>
                <w:bCs/>
                <w:sz w:val="22"/>
                <w:szCs w:val="22"/>
                <w:lang w:val="uk-UA"/>
              </w:rPr>
              <w:t xml:space="preserve"> кварталу </w:t>
            </w:r>
            <w:r w:rsidRPr="000A0D29">
              <w:rPr>
                <w:rFonts w:eastAsia="Calibri"/>
                <w:bCs/>
                <w:sz w:val="22"/>
                <w:szCs w:val="22"/>
                <w:lang w:val="uk-UA"/>
              </w:rPr>
              <w:t xml:space="preserve"> 2021 року</w:t>
            </w:r>
            <w:r>
              <w:rPr>
                <w:rFonts w:eastAsia="Calibri"/>
                <w:bCs/>
                <w:sz w:val="22"/>
                <w:szCs w:val="22"/>
                <w:lang w:val="uk-UA"/>
              </w:rPr>
              <w:t xml:space="preserve"> (%)</w:t>
            </w:r>
          </w:p>
        </w:tc>
      </w:tr>
      <w:tr w:rsidR="00695895" w:rsidRPr="000A0D29" w:rsidTr="00AC0B49">
        <w:tc>
          <w:tcPr>
            <w:tcW w:w="1643" w:type="dxa"/>
          </w:tcPr>
          <w:p w:rsidR="00695895" w:rsidRPr="003C2711" w:rsidRDefault="00695895" w:rsidP="00AC0B49">
            <w:pPr>
              <w:ind w:firstLine="0"/>
              <w:jc w:val="center"/>
              <w:rPr>
                <w:rFonts w:eastAsia="Calibri"/>
                <w:b/>
                <w:sz w:val="20"/>
                <w:szCs w:val="20"/>
                <w:u w:val="single"/>
                <w:lang w:val="uk-UA"/>
              </w:rPr>
            </w:pPr>
          </w:p>
        </w:tc>
        <w:tc>
          <w:tcPr>
            <w:tcW w:w="1546" w:type="dxa"/>
          </w:tcPr>
          <w:p w:rsidR="00695895" w:rsidRPr="003C2711" w:rsidRDefault="00695895" w:rsidP="00AC0B49">
            <w:pPr>
              <w:ind w:firstLine="0"/>
              <w:jc w:val="center"/>
              <w:rPr>
                <w:rFonts w:eastAsia="Calibri"/>
                <w:b/>
                <w:sz w:val="20"/>
                <w:szCs w:val="20"/>
                <w:u w:val="single"/>
                <w:lang w:val="uk-UA"/>
              </w:rPr>
            </w:pPr>
          </w:p>
        </w:tc>
        <w:tc>
          <w:tcPr>
            <w:tcW w:w="1314" w:type="dxa"/>
          </w:tcPr>
          <w:p w:rsidR="00695895" w:rsidRPr="003C2711" w:rsidRDefault="00695895" w:rsidP="00AC0B49">
            <w:pPr>
              <w:ind w:firstLine="0"/>
              <w:jc w:val="center"/>
              <w:rPr>
                <w:rFonts w:eastAsia="Calibri"/>
                <w:b/>
                <w:sz w:val="20"/>
                <w:szCs w:val="20"/>
                <w:u w:val="single"/>
                <w:lang w:val="uk-UA"/>
              </w:rPr>
            </w:pPr>
          </w:p>
        </w:tc>
        <w:tc>
          <w:tcPr>
            <w:tcW w:w="1195" w:type="dxa"/>
          </w:tcPr>
          <w:p w:rsidR="00695895" w:rsidRPr="003C2711" w:rsidRDefault="00695895" w:rsidP="00AC0B49">
            <w:pPr>
              <w:ind w:firstLine="0"/>
              <w:jc w:val="center"/>
              <w:rPr>
                <w:rFonts w:eastAsia="Calibri"/>
                <w:b/>
                <w:sz w:val="20"/>
                <w:szCs w:val="20"/>
                <w:u w:val="single"/>
                <w:lang w:val="uk-UA"/>
              </w:rPr>
            </w:pPr>
          </w:p>
        </w:tc>
        <w:tc>
          <w:tcPr>
            <w:tcW w:w="1519" w:type="dxa"/>
          </w:tcPr>
          <w:p w:rsidR="00695895" w:rsidRPr="003C2711" w:rsidRDefault="00695895" w:rsidP="00AC0B49">
            <w:pPr>
              <w:ind w:firstLine="0"/>
              <w:jc w:val="center"/>
              <w:rPr>
                <w:rFonts w:eastAsia="Calibri"/>
                <w:b/>
                <w:sz w:val="20"/>
                <w:szCs w:val="20"/>
                <w:u w:val="single"/>
                <w:lang w:val="uk-UA"/>
              </w:rPr>
            </w:pPr>
          </w:p>
        </w:tc>
        <w:tc>
          <w:tcPr>
            <w:tcW w:w="1723" w:type="dxa"/>
          </w:tcPr>
          <w:p w:rsidR="00695895" w:rsidRPr="003C2711" w:rsidRDefault="00695895" w:rsidP="00AC0B49">
            <w:pPr>
              <w:ind w:firstLine="0"/>
              <w:jc w:val="center"/>
              <w:rPr>
                <w:rFonts w:eastAsia="Calibri"/>
                <w:b/>
                <w:sz w:val="20"/>
                <w:szCs w:val="20"/>
                <w:u w:val="single"/>
                <w:lang w:val="uk-UA"/>
              </w:rPr>
            </w:pPr>
          </w:p>
        </w:tc>
        <w:tc>
          <w:tcPr>
            <w:tcW w:w="1482" w:type="dxa"/>
          </w:tcPr>
          <w:p w:rsidR="00695895" w:rsidRPr="003C2711" w:rsidRDefault="00695895" w:rsidP="00AC0B49">
            <w:pPr>
              <w:ind w:firstLine="0"/>
              <w:jc w:val="center"/>
              <w:rPr>
                <w:rFonts w:eastAsia="Calibri"/>
                <w:b/>
                <w:sz w:val="20"/>
                <w:szCs w:val="20"/>
                <w:u w:val="single"/>
                <w:lang w:val="uk-UA"/>
              </w:rPr>
            </w:pPr>
          </w:p>
        </w:tc>
      </w:tr>
      <w:tr w:rsidR="00695895" w:rsidRPr="000A0D29" w:rsidTr="00AC0B49">
        <w:tc>
          <w:tcPr>
            <w:tcW w:w="1643" w:type="dxa"/>
          </w:tcPr>
          <w:p w:rsidR="00695895" w:rsidRPr="003C2711" w:rsidRDefault="00695895" w:rsidP="00AC0B49">
            <w:pPr>
              <w:ind w:firstLine="0"/>
              <w:jc w:val="center"/>
              <w:rPr>
                <w:rFonts w:eastAsia="Calibri"/>
                <w:sz w:val="20"/>
                <w:szCs w:val="20"/>
                <w:lang w:val="uk-UA"/>
              </w:rPr>
            </w:pPr>
            <w:r>
              <w:rPr>
                <w:rFonts w:eastAsia="Calibri"/>
                <w:sz w:val="20"/>
                <w:szCs w:val="20"/>
                <w:lang w:val="uk-UA"/>
              </w:rPr>
              <w:t>8708,0</w:t>
            </w:r>
          </w:p>
        </w:tc>
        <w:tc>
          <w:tcPr>
            <w:tcW w:w="1546" w:type="dxa"/>
          </w:tcPr>
          <w:p w:rsidR="00695895" w:rsidRPr="003C2711" w:rsidRDefault="00695895" w:rsidP="00AC0B49">
            <w:pPr>
              <w:ind w:firstLine="0"/>
              <w:jc w:val="center"/>
              <w:rPr>
                <w:rFonts w:eastAsia="Calibri"/>
                <w:sz w:val="20"/>
                <w:szCs w:val="20"/>
                <w:lang w:val="uk-UA"/>
              </w:rPr>
            </w:pPr>
            <w:r>
              <w:rPr>
                <w:rFonts w:eastAsia="Calibri"/>
                <w:sz w:val="20"/>
                <w:szCs w:val="20"/>
                <w:lang w:val="uk-UA"/>
              </w:rPr>
              <w:t>9034,2</w:t>
            </w:r>
          </w:p>
        </w:tc>
        <w:tc>
          <w:tcPr>
            <w:tcW w:w="1314" w:type="dxa"/>
          </w:tcPr>
          <w:p w:rsidR="00695895" w:rsidRDefault="00695895" w:rsidP="00AC0B49">
            <w:pPr>
              <w:ind w:firstLine="0"/>
              <w:jc w:val="center"/>
              <w:rPr>
                <w:rFonts w:eastAsia="Calibri"/>
                <w:sz w:val="20"/>
                <w:szCs w:val="20"/>
                <w:lang w:val="uk-UA"/>
              </w:rPr>
            </w:pPr>
            <w:r>
              <w:rPr>
                <w:rFonts w:eastAsia="Calibri"/>
                <w:sz w:val="20"/>
                <w:szCs w:val="20"/>
                <w:lang w:val="uk-UA"/>
              </w:rPr>
              <w:t>9176,6</w:t>
            </w:r>
          </w:p>
        </w:tc>
        <w:tc>
          <w:tcPr>
            <w:tcW w:w="1195" w:type="dxa"/>
          </w:tcPr>
          <w:p w:rsidR="00695895" w:rsidRDefault="00695895" w:rsidP="00AC0B49">
            <w:pPr>
              <w:ind w:firstLine="0"/>
              <w:jc w:val="center"/>
              <w:rPr>
                <w:rFonts w:eastAsia="Calibri"/>
                <w:sz w:val="20"/>
                <w:szCs w:val="20"/>
                <w:lang w:val="uk-UA"/>
              </w:rPr>
            </w:pPr>
            <w:r>
              <w:rPr>
                <w:rFonts w:eastAsia="Calibri"/>
                <w:sz w:val="20"/>
                <w:szCs w:val="20"/>
                <w:lang w:val="uk-UA"/>
              </w:rPr>
              <w:t>10999,5</w:t>
            </w:r>
          </w:p>
        </w:tc>
        <w:tc>
          <w:tcPr>
            <w:tcW w:w="1519" w:type="dxa"/>
          </w:tcPr>
          <w:p w:rsidR="00695895" w:rsidRPr="003C2711" w:rsidRDefault="00695895" w:rsidP="00AC0B49">
            <w:pPr>
              <w:ind w:firstLine="0"/>
              <w:jc w:val="center"/>
              <w:rPr>
                <w:rFonts w:eastAsia="Calibri"/>
                <w:sz w:val="20"/>
                <w:szCs w:val="20"/>
                <w:lang w:val="uk-UA"/>
              </w:rPr>
            </w:pPr>
            <w:r>
              <w:rPr>
                <w:rFonts w:eastAsia="Calibri"/>
                <w:sz w:val="20"/>
                <w:szCs w:val="20"/>
                <w:lang w:val="uk-UA"/>
              </w:rPr>
              <w:t>103,7</w:t>
            </w:r>
          </w:p>
        </w:tc>
        <w:tc>
          <w:tcPr>
            <w:tcW w:w="1723" w:type="dxa"/>
          </w:tcPr>
          <w:p w:rsidR="00695895" w:rsidRPr="003C2711" w:rsidRDefault="00695895" w:rsidP="00AC0B49">
            <w:pPr>
              <w:ind w:firstLine="0"/>
              <w:jc w:val="center"/>
              <w:rPr>
                <w:rFonts w:eastAsia="Calibri"/>
                <w:sz w:val="20"/>
                <w:szCs w:val="20"/>
                <w:lang w:val="uk-UA"/>
              </w:rPr>
            </w:pPr>
            <w:r>
              <w:rPr>
                <w:rFonts w:eastAsia="Calibri"/>
                <w:sz w:val="20"/>
                <w:szCs w:val="20"/>
                <w:lang w:val="uk-UA"/>
              </w:rPr>
              <w:t>101,6</w:t>
            </w:r>
          </w:p>
        </w:tc>
        <w:tc>
          <w:tcPr>
            <w:tcW w:w="1482" w:type="dxa"/>
          </w:tcPr>
          <w:p w:rsidR="00695895" w:rsidRDefault="00695895" w:rsidP="00AC0B49">
            <w:pPr>
              <w:ind w:firstLine="0"/>
              <w:jc w:val="center"/>
              <w:rPr>
                <w:rFonts w:eastAsia="Calibri"/>
                <w:sz w:val="20"/>
                <w:szCs w:val="20"/>
                <w:lang w:val="uk-UA"/>
              </w:rPr>
            </w:pPr>
            <w:r>
              <w:rPr>
                <w:rFonts w:eastAsia="Calibri"/>
                <w:sz w:val="20"/>
                <w:szCs w:val="20"/>
                <w:lang w:val="uk-UA"/>
              </w:rPr>
              <w:t>119,9</w:t>
            </w:r>
          </w:p>
        </w:tc>
      </w:tr>
    </w:tbl>
    <w:p w:rsidR="00695895" w:rsidRDefault="00695895" w:rsidP="00695895">
      <w:pPr>
        <w:jc w:val="center"/>
        <w:rPr>
          <w:rFonts w:eastAsia="Calibri"/>
          <w:b/>
          <w:lang w:val="uk-UA"/>
        </w:rPr>
      </w:pPr>
    </w:p>
    <w:p w:rsidR="00695895" w:rsidRPr="00672527" w:rsidRDefault="00695895" w:rsidP="00695895">
      <w:pPr>
        <w:pStyle w:val="a3"/>
        <w:spacing w:after="200"/>
        <w:ind w:left="2912"/>
        <w:contextualSpacing/>
        <w:rPr>
          <w:rFonts w:eastAsia="Calibri"/>
          <w:b/>
          <w:sz w:val="24"/>
          <w:szCs w:val="24"/>
          <w:lang w:val="uk-UA"/>
        </w:rPr>
      </w:pPr>
      <w:r w:rsidRPr="00672527">
        <w:rPr>
          <w:rFonts w:eastAsia="Calibri"/>
          <w:b/>
          <w:sz w:val="24"/>
          <w:szCs w:val="24"/>
          <w:lang w:val="uk-UA"/>
        </w:rPr>
        <w:t>Транспортний податок</w:t>
      </w:r>
    </w:p>
    <w:p w:rsidR="00695895" w:rsidRPr="004C2B27" w:rsidRDefault="00695895" w:rsidP="00695895">
      <w:pPr>
        <w:rPr>
          <w:lang w:val="uk-UA"/>
        </w:rPr>
      </w:pPr>
      <w:r>
        <w:rPr>
          <w:lang w:val="uk-UA"/>
        </w:rPr>
        <w:t xml:space="preserve">        </w:t>
      </w:r>
      <w:r w:rsidRPr="004C2B27">
        <w:rPr>
          <w:lang w:val="uk-UA"/>
        </w:rPr>
        <w:t>Згідно з</w:t>
      </w:r>
      <w:r w:rsidRPr="004C2B27">
        <w:t> </w:t>
      </w:r>
      <w:r w:rsidRPr="004C2B27">
        <w:rPr>
          <w:lang w:val="uk-UA"/>
        </w:rPr>
        <w:t>пп.</w:t>
      </w:r>
      <w:r w:rsidRPr="004C2B27">
        <w:t> </w:t>
      </w:r>
      <w:r w:rsidRPr="004C2B27">
        <w:rPr>
          <w:lang w:val="uk-UA"/>
        </w:rPr>
        <w:t>267.1.1 п.</w:t>
      </w:r>
      <w:r w:rsidRPr="004C2B27">
        <w:t> </w:t>
      </w:r>
      <w:r w:rsidRPr="004C2B27">
        <w:rPr>
          <w:lang w:val="uk-UA"/>
        </w:rPr>
        <w:t>267.1 ст.</w:t>
      </w:r>
      <w:r w:rsidRPr="004C2B27">
        <w:t> </w:t>
      </w:r>
      <w:r w:rsidRPr="004C2B27">
        <w:rPr>
          <w:lang w:val="uk-UA"/>
        </w:rPr>
        <w:t>267 Податкового кодексу платниками транспортного податку є</w:t>
      </w:r>
      <w:r w:rsidRPr="004C2B27">
        <w:t> </w:t>
      </w:r>
      <w:r w:rsidRPr="004C2B27">
        <w:rPr>
          <w:lang w:val="uk-UA"/>
        </w:rPr>
        <w:t>фізичні та</w:t>
      </w:r>
      <w:r w:rsidRPr="004C2B27">
        <w:t> </w:t>
      </w:r>
      <w:r w:rsidRPr="004C2B27">
        <w:rPr>
          <w:lang w:val="uk-UA"/>
        </w:rPr>
        <w:t>юридичні особи, в</w:t>
      </w:r>
      <w:r w:rsidRPr="004C2B27">
        <w:t> </w:t>
      </w:r>
      <w:r w:rsidRPr="004C2B27">
        <w:rPr>
          <w:lang w:val="uk-UA"/>
        </w:rPr>
        <w:t>тому числі нерезиденти, які мають зареєстровані в</w:t>
      </w:r>
      <w:r w:rsidRPr="004C2B27">
        <w:t> </w:t>
      </w:r>
      <w:r w:rsidRPr="004C2B27">
        <w:rPr>
          <w:lang w:val="uk-UA"/>
        </w:rPr>
        <w:t>Україні згідно з</w:t>
      </w:r>
      <w:r w:rsidRPr="004C2B27">
        <w:t> </w:t>
      </w:r>
      <w:r w:rsidRPr="004C2B27">
        <w:rPr>
          <w:lang w:val="uk-UA"/>
        </w:rPr>
        <w:t>чинним законодавством власні легкові автомобілі, що</w:t>
      </w:r>
      <w:r w:rsidRPr="004C2B27">
        <w:t> </w:t>
      </w:r>
      <w:r w:rsidRPr="004C2B27">
        <w:rPr>
          <w:lang w:val="uk-UA"/>
        </w:rPr>
        <w:t>відповідно до</w:t>
      </w:r>
      <w:r w:rsidRPr="004C2B27">
        <w:t> </w:t>
      </w:r>
      <w:r w:rsidRPr="004C2B27">
        <w:rPr>
          <w:lang w:val="uk-UA"/>
        </w:rPr>
        <w:t>пп.</w:t>
      </w:r>
      <w:r w:rsidRPr="004C2B27">
        <w:t> </w:t>
      </w:r>
      <w:r w:rsidRPr="004C2B27">
        <w:rPr>
          <w:lang w:val="uk-UA"/>
        </w:rPr>
        <w:t>267.2.1 вищезазначеної статті є</w:t>
      </w:r>
      <w:r w:rsidRPr="004C2B27">
        <w:t> </w:t>
      </w:r>
      <w:r w:rsidRPr="004C2B27">
        <w:rPr>
          <w:lang w:val="uk-UA"/>
        </w:rPr>
        <w:t>об’єктами оподаткування.</w:t>
      </w:r>
    </w:p>
    <w:p w:rsidR="00695895" w:rsidRDefault="00695895" w:rsidP="00695895">
      <w:pPr>
        <w:rPr>
          <w:rFonts w:eastAsia="Calibri"/>
          <w:lang w:val="uk-UA"/>
        </w:rPr>
      </w:pPr>
      <w:r>
        <w:rPr>
          <w:lang w:val="uk-UA"/>
        </w:rPr>
        <w:t xml:space="preserve">        </w:t>
      </w:r>
      <w:r>
        <w:rPr>
          <w:b/>
          <w:color w:val="1D1D1B"/>
          <w:shd w:val="clear" w:color="auto" w:fill="FFFFFF"/>
          <w:lang w:val="uk-UA"/>
        </w:rPr>
        <w:t xml:space="preserve"> </w:t>
      </w:r>
      <w:r w:rsidRPr="00BD424F">
        <w:rPr>
          <w:rFonts w:eastAsia="Calibri"/>
          <w:lang w:val="uk-UA"/>
        </w:rPr>
        <w:t xml:space="preserve">За 2021 </w:t>
      </w:r>
      <w:r>
        <w:rPr>
          <w:rFonts w:eastAsia="Calibri"/>
          <w:lang w:val="uk-UA"/>
        </w:rPr>
        <w:t>рік</w:t>
      </w:r>
      <w:r w:rsidRPr="00BD424F">
        <w:rPr>
          <w:rFonts w:eastAsia="Calibri"/>
          <w:lang w:val="uk-UA"/>
        </w:rPr>
        <w:t xml:space="preserve">  виконання склало в сумі </w:t>
      </w:r>
      <w:r>
        <w:rPr>
          <w:rFonts w:eastAsia="Calibri"/>
          <w:lang w:val="uk-UA"/>
        </w:rPr>
        <w:t>108,4</w:t>
      </w:r>
      <w:r w:rsidRPr="00BD424F">
        <w:rPr>
          <w:rFonts w:eastAsia="Calibri"/>
          <w:lang w:val="uk-UA"/>
        </w:rPr>
        <w:t xml:space="preserve"> тис. грн., при плані звітного періоду в сумі </w:t>
      </w:r>
      <w:r>
        <w:rPr>
          <w:rFonts w:eastAsia="Calibri"/>
          <w:lang w:val="uk-UA"/>
        </w:rPr>
        <w:t>85,0</w:t>
      </w:r>
      <w:r w:rsidRPr="00BD424F">
        <w:rPr>
          <w:rFonts w:eastAsia="Calibri"/>
          <w:lang w:val="uk-UA"/>
        </w:rPr>
        <w:t xml:space="preserve"> тис. грн., або виконання склало </w:t>
      </w:r>
      <w:r>
        <w:rPr>
          <w:rFonts w:eastAsia="Calibri"/>
          <w:lang w:val="uk-UA"/>
        </w:rPr>
        <w:t>127,5</w:t>
      </w:r>
      <w:r w:rsidRPr="00BD424F">
        <w:rPr>
          <w:rFonts w:eastAsia="Calibri"/>
          <w:lang w:val="uk-UA"/>
        </w:rPr>
        <w:t xml:space="preserve"> %  понад планові показники надійшло в сумі </w:t>
      </w:r>
      <w:r>
        <w:rPr>
          <w:rFonts w:eastAsia="Calibri"/>
          <w:lang w:val="uk-UA"/>
        </w:rPr>
        <w:t>23,4</w:t>
      </w:r>
      <w:r w:rsidRPr="00BD424F">
        <w:rPr>
          <w:rFonts w:eastAsia="Calibri"/>
          <w:lang w:val="uk-UA"/>
        </w:rPr>
        <w:t xml:space="preserve"> тис. грн..</w:t>
      </w:r>
    </w:p>
    <w:p w:rsidR="00695895" w:rsidRDefault="00695895" w:rsidP="00695895">
      <w:pPr>
        <w:pStyle w:val="a3"/>
        <w:spacing w:after="200"/>
        <w:ind w:left="0"/>
        <w:contextualSpacing/>
        <w:jc w:val="center"/>
        <w:rPr>
          <w:b/>
          <w:lang w:val="uk-UA"/>
        </w:rPr>
      </w:pPr>
      <w:r w:rsidRPr="00AA49B7">
        <w:rPr>
          <w:b/>
          <w:sz w:val="24"/>
          <w:szCs w:val="24"/>
          <w:lang w:val="uk-UA"/>
        </w:rPr>
        <w:t>Інформація щодо  джерел надходжень , які формують транспортний податок за 2021 р</w:t>
      </w:r>
      <w:r>
        <w:rPr>
          <w:b/>
          <w:sz w:val="24"/>
          <w:szCs w:val="24"/>
          <w:lang w:val="uk-UA"/>
        </w:rPr>
        <w:t>ік</w:t>
      </w:r>
      <w:r>
        <w:rPr>
          <w:b/>
          <w:lang w:val="uk-UA"/>
        </w:rPr>
        <w:t xml:space="preserve">          </w:t>
      </w:r>
    </w:p>
    <w:p w:rsidR="00695895" w:rsidRPr="00883F9A" w:rsidRDefault="00695895" w:rsidP="00695895">
      <w:pPr>
        <w:jc w:val="right"/>
        <w:rPr>
          <w:rFonts w:eastAsia="Calibri"/>
          <w:u w:val="single"/>
          <w:lang w:val="uk-UA"/>
        </w:rPr>
      </w:pPr>
      <w:r>
        <w:rPr>
          <w:rFonts w:eastAsia="Calibri"/>
          <w:u w:val="single"/>
          <w:lang w:val="uk-UA"/>
        </w:rPr>
        <w:t>т</w:t>
      </w:r>
      <w:r w:rsidRPr="00883F9A">
        <w:rPr>
          <w:rFonts w:eastAsia="Calibri"/>
          <w:u w:val="single"/>
          <w:lang w:val="uk-UA"/>
        </w:rPr>
        <w:t>ис. грн.</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807"/>
        <w:gridCol w:w="2313"/>
        <w:gridCol w:w="2223"/>
        <w:gridCol w:w="1559"/>
      </w:tblGrid>
      <w:tr w:rsidR="00695895" w:rsidRPr="005E6E7C" w:rsidTr="00AC0B49">
        <w:tc>
          <w:tcPr>
            <w:tcW w:w="1134" w:type="dxa"/>
          </w:tcPr>
          <w:p w:rsidR="00695895" w:rsidRPr="00FA2511" w:rsidRDefault="00695895" w:rsidP="00AC0B49">
            <w:pPr>
              <w:spacing w:line="276" w:lineRule="auto"/>
              <w:ind w:left="-1260"/>
              <w:rPr>
                <w:sz w:val="20"/>
                <w:szCs w:val="20"/>
                <w:lang w:val="uk-UA"/>
              </w:rPr>
            </w:pPr>
            <w:r w:rsidRPr="00FA2511">
              <w:rPr>
                <w:sz w:val="20"/>
                <w:szCs w:val="20"/>
                <w:lang w:val="uk-UA"/>
              </w:rPr>
              <w:t xml:space="preserve">КрдККод </w:t>
            </w:r>
          </w:p>
        </w:tc>
        <w:tc>
          <w:tcPr>
            <w:tcW w:w="2807" w:type="dxa"/>
          </w:tcPr>
          <w:p w:rsidR="00695895" w:rsidRPr="00FA2511" w:rsidRDefault="00695895" w:rsidP="00AC0B49">
            <w:pPr>
              <w:spacing w:line="276" w:lineRule="auto"/>
              <w:rPr>
                <w:sz w:val="20"/>
                <w:szCs w:val="20"/>
                <w:lang w:val="uk-UA"/>
              </w:rPr>
            </w:pPr>
            <w:r w:rsidRPr="00FA2511">
              <w:rPr>
                <w:sz w:val="20"/>
                <w:szCs w:val="20"/>
                <w:lang w:val="uk-UA"/>
              </w:rPr>
              <w:t>Назва  податку</w:t>
            </w:r>
          </w:p>
        </w:tc>
        <w:tc>
          <w:tcPr>
            <w:tcW w:w="2313" w:type="dxa"/>
          </w:tcPr>
          <w:p w:rsidR="00695895" w:rsidRPr="00FA2511" w:rsidRDefault="00695895" w:rsidP="00AC0B49">
            <w:pPr>
              <w:jc w:val="center"/>
              <w:rPr>
                <w:rFonts w:eastAsia="Calibri"/>
                <w:bCs/>
                <w:sz w:val="20"/>
                <w:szCs w:val="20"/>
                <w:lang w:val="uk-UA"/>
              </w:rPr>
            </w:pPr>
            <w:r w:rsidRPr="00FA2511">
              <w:rPr>
                <w:rFonts w:eastAsia="Calibri"/>
                <w:bCs/>
                <w:sz w:val="20"/>
                <w:szCs w:val="20"/>
                <w:lang w:val="uk-UA"/>
              </w:rPr>
              <w:t xml:space="preserve">Планові показники  </w:t>
            </w:r>
            <w:r>
              <w:rPr>
                <w:rFonts w:eastAsia="Calibri"/>
                <w:bCs/>
                <w:sz w:val="20"/>
                <w:szCs w:val="20"/>
                <w:lang w:val="uk-UA"/>
              </w:rPr>
              <w:t>з</w:t>
            </w:r>
            <w:r w:rsidRPr="00FA2511">
              <w:rPr>
                <w:rFonts w:eastAsia="Calibri"/>
                <w:bCs/>
                <w:sz w:val="20"/>
                <w:szCs w:val="20"/>
                <w:lang w:val="uk-UA"/>
              </w:rPr>
              <w:t>а 2021 р</w:t>
            </w:r>
            <w:r>
              <w:rPr>
                <w:rFonts w:eastAsia="Calibri"/>
                <w:bCs/>
                <w:sz w:val="20"/>
                <w:szCs w:val="20"/>
                <w:lang w:val="uk-UA"/>
              </w:rPr>
              <w:t>ік</w:t>
            </w:r>
          </w:p>
        </w:tc>
        <w:tc>
          <w:tcPr>
            <w:tcW w:w="2223" w:type="dxa"/>
          </w:tcPr>
          <w:p w:rsidR="00695895" w:rsidRPr="00FA2511" w:rsidRDefault="00695895" w:rsidP="00AC0B49">
            <w:pPr>
              <w:jc w:val="center"/>
              <w:rPr>
                <w:rFonts w:eastAsia="Calibri"/>
                <w:bCs/>
                <w:sz w:val="20"/>
                <w:szCs w:val="20"/>
                <w:lang w:val="uk-UA"/>
              </w:rPr>
            </w:pPr>
            <w:r w:rsidRPr="00FA2511">
              <w:rPr>
                <w:rFonts w:eastAsia="Calibri"/>
                <w:bCs/>
                <w:sz w:val="20"/>
                <w:szCs w:val="20"/>
                <w:lang w:val="uk-UA"/>
              </w:rPr>
              <w:t>Фактично надійшло за 2021 р</w:t>
            </w:r>
            <w:r>
              <w:rPr>
                <w:rFonts w:eastAsia="Calibri"/>
                <w:bCs/>
                <w:sz w:val="20"/>
                <w:szCs w:val="20"/>
                <w:lang w:val="uk-UA"/>
              </w:rPr>
              <w:t>і</w:t>
            </w:r>
            <w:r w:rsidRPr="00FA2511">
              <w:rPr>
                <w:rFonts w:eastAsia="Calibri"/>
                <w:bCs/>
                <w:sz w:val="20"/>
                <w:szCs w:val="20"/>
                <w:lang w:val="uk-UA"/>
              </w:rPr>
              <w:t>к</w:t>
            </w:r>
          </w:p>
        </w:tc>
        <w:tc>
          <w:tcPr>
            <w:tcW w:w="1559" w:type="dxa"/>
          </w:tcPr>
          <w:p w:rsidR="00695895" w:rsidRPr="00FA2511" w:rsidRDefault="00695895" w:rsidP="00AC0B49">
            <w:pPr>
              <w:jc w:val="center"/>
              <w:rPr>
                <w:rFonts w:eastAsia="Calibri"/>
                <w:bCs/>
                <w:sz w:val="20"/>
                <w:szCs w:val="20"/>
                <w:lang w:val="uk-UA"/>
              </w:rPr>
            </w:pPr>
            <w:r w:rsidRPr="00FA2511">
              <w:rPr>
                <w:rFonts w:eastAsia="Calibri"/>
                <w:bCs/>
                <w:sz w:val="20"/>
                <w:szCs w:val="20"/>
                <w:lang w:val="uk-UA"/>
              </w:rPr>
              <w:t xml:space="preserve">Відхилення </w:t>
            </w:r>
          </w:p>
          <w:p w:rsidR="00695895" w:rsidRPr="00FA2511" w:rsidRDefault="00695895" w:rsidP="00AC0B49">
            <w:pPr>
              <w:jc w:val="center"/>
              <w:rPr>
                <w:rFonts w:eastAsia="Calibri"/>
                <w:bCs/>
                <w:sz w:val="20"/>
                <w:szCs w:val="20"/>
                <w:lang w:val="uk-UA"/>
              </w:rPr>
            </w:pPr>
            <w:r w:rsidRPr="00FA2511">
              <w:rPr>
                <w:rFonts w:eastAsia="Calibri"/>
                <w:bCs/>
                <w:sz w:val="20"/>
                <w:szCs w:val="20"/>
                <w:lang w:val="uk-UA"/>
              </w:rPr>
              <w:t>( тис. грн.)</w:t>
            </w:r>
          </w:p>
        </w:tc>
      </w:tr>
      <w:tr w:rsidR="00695895" w:rsidTr="00AC0B49">
        <w:tc>
          <w:tcPr>
            <w:tcW w:w="1134" w:type="dxa"/>
          </w:tcPr>
          <w:p w:rsidR="00695895" w:rsidRPr="00FA2511" w:rsidRDefault="00695895" w:rsidP="00AC0B49">
            <w:pPr>
              <w:spacing w:line="276" w:lineRule="auto"/>
              <w:rPr>
                <w:sz w:val="20"/>
                <w:szCs w:val="20"/>
                <w:lang w:val="uk-UA"/>
              </w:rPr>
            </w:pPr>
            <w:r w:rsidRPr="00FA2511">
              <w:rPr>
                <w:sz w:val="20"/>
                <w:szCs w:val="20"/>
                <w:lang w:val="uk-UA"/>
              </w:rPr>
              <w:t>18011000</w:t>
            </w:r>
          </w:p>
        </w:tc>
        <w:tc>
          <w:tcPr>
            <w:tcW w:w="2807" w:type="dxa"/>
          </w:tcPr>
          <w:p w:rsidR="00695895" w:rsidRPr="00FA2511" w:rsidRDefault="00695895" w:rsidP="00AC0B49">
            <w:pPr>
              <w:spacing w:line="276" w:lineRule="auto"/>
              <w:rPr>
                <w:sz w:val="20"/>
                <w:szCs w:val="20"/>
                <w:lang w:val="uk-UA"/>
              </w:rPr>
            </w:pPr>
            <w:r w:rsidRPr="00FA2511">
              <w:rPr>
                <w:sz w:val="20"/>
                <w:szCs w:val="20"/>
                <w:lang w:val="uk-UA"/>
              </w:rPr>
              <w:t>Транспортний податок з фізичних осіб</w:t>
            </w:r>
          </w:p>
        </w:tc>
        <w:tc>
          <w:tcPr>
            <w:tcW w:w="2313" w:type="dxa"/>
          </w:tcPr>
          <w:p w:rsidR="00695895" w:rsidRPr="00FA2511" w:rsidRDefault="00695895" w:rsidP="00AC0B49">
            <w:pPr>
              <w:spacing w:line="276" w:lineRule="auto"/>
              <w:jc w:val="center"/>
              <w:rPr>
                <w:sz w:val="20"/>
                <w:szCs w:val="20"/>
                <w:lang w:val="uk-UA"/>
              </w:rPr>
            </w:pPr>
            <w:r>
              <w:rPr>
                <w:sz w:val="20"/>
                <w:szCs w:val="20"/>
                <w:lang w:val="uk-UA"/>
              </w:rPr>
              <w:t>25,0</w:t>
            </w:r>
          </w:p>
        </w:tc>
        <w:tc>
          <w:tcPr>
            <w:tcW w:w="2223" w:type="dxa"/>
          </w:tcPr>
          <w:p w:rsidR="00695895" w:rsidRPr="00FA2511" w:rsidRDefault="00695895" w:rsidP="00AC0B49">
            <w:pPr>
              <w:spacing w:line="276" w:lineRule="auto"/>
              <w:jc w:val="center"/>
              <w:rPr>
                <w:sz w:val="20"/>
                <w:szCs w:val="20"/>
                <w:lang w:val="uk-UA"/>
              </w:rPr>
            </w:pPr>
            <w:r>
              <w:rPr>
                <w:sz w:val="20"/>
                <w:szCs w:val="20"/>
                <w:lang w:val="uk-UA"/>
              </w:rPr>
              <w:t>33,4</w:t>
            </w:r>
          </w:p>
        </w:tc>
        <w:tc>
          <w:tcPr>
            <w:tcW w:w="1559" w:type="dxa"/>
          </w:tcPr>
          <w:p w:rsidR="00695895" w:rsidRDefault="00695895" w:rsidP="00AC0B49">
            <w:pPr>
              <w:spacing w:line="276" w:lineRule="auto"/>
              <w:jc w:val="center"/>
              <w:rPr>
                <w:sz w:val="20"/>
                <w:szCs w:val="20"/>
                <w:lang w:val="uk-UA"/>
              </w:rPr>
            </w:pPr>
            <w:r>
              <w:rPr>
                <w:sz w:val="20"/>
                <w:szCs w:val="20"/>
                <w:lang w:val="uk-UA"/>
              </w:rPr>
              <w:t>+8,4</w:t>
            </w:r>
          </w:p>
          <w:p w:rsidR="00695895" w:rsidRPr="00FA2511" w:rsidRDefault="00695895" w:rsidP="00AC0B49">
            <w:pPr>
              <w:spacing w:line="276" w:lineRule="auto"/>
              <w:jc w:val="center"/>
              <w:rPr>
                <w:sz w:val="20"/>
                <w:szCs w:val="20"/>
                <w:lang w:val="uk-UA"/>
              </w:rPr>
            </w:pPr>
          </w:p>
        </w:tc>
      </w:tr>
      <w:tr w:rsidR="00695895" w:rsidRPr="00001DEB" w:rsidTr="00AC0B49">
        <w:tc>
          <w:tcPr>
            <w:tcW w:w="1134" w:type="dxa"/>
          </w:tcPr>
          <w:p w:rsidR="00695895" w:rsidRPr="00FA2511" w:rsidRDefault="00695895" w:rsidP="00AC0B49">
            <w:pPr>
              <w:spacing w:line="276" w:lineRule="auto"/>
              <w:rPr>
                <w:sz w:val="20"/>
                <w:szCs w:val="20"/>
                <w:lang w:val="uk-UA"/>
              </w:rPr>
            </w:pPr>
            <w:r w:rsidRPr="00FA2511">
              <w:rPr>
                <w:sz w:val="20"/>
                <w:szCs w:val="20"/>
                <w:lang w:val="uk-UA"/>
              </w:rPr>
              <w:t>18011100</w:t>
            </w:r>
          </w:p>
        </w:tc>
        <w:tc>
          <w:tcPr>
            <w:tcW w:w="2807" w:type="dxa"/>
          </w:tcPr>
          <w:p w:rsidR="00695895" w:rsidRPr="00FA2511" w:rsidRDefault="00695895" w:rsidP="00AC0B49">
            <w:pPr>
              <w:spacing w:line="276" w:lineRule="auto"/>
              <w:rPr>
                <w:sz w:val="20"/>
                <w:szCs w:val="20"/>
                <w:lang w:val="uk-UA"/>
              </w:rPr>
            </w:pPr>
            <w:r w:rsidRPr="00FA2511">
              <w:rPr>
                <w:sz w:val="20"/>
                <w:szCs w:val="20"/>
                <w:lang w:val="uk-UA"/>
              </w:rPr>
              <w:t>Транспортний податок з юридичних осіб</w:t>
            </w:r>
          </w:p>
        </w:tc>
        <w:tc>
          <w:tcPr>
            <w:tcW w:w="2313" w:type="dxa"/>
          </w:tcPr>
          <w:p w:rsidR="00695895" w:rsidRPr="00FA2511" w:rsidRDefault="00695895" w:rsidP="00AC0B49">
            <w:pPr>
              <w:spacing w:line="276" w:lineRule="auto"/>
              <w:jc w:val="center"/>
              <w:rPr>
                <w:sz w:val="20"/>
                <w:szCs w:val="20"/>
                <w:lang w:val="uk-UA"/>
              </w:rPr>
            </w:pPr>
            <w:r>
              <w:rPr>
                <w:sz w:val="20"/>
                <w:szCs w:val="20"/>
                <w:lang w:val="uk-UA"/>
              </w:rPr>
              <w:t>60,0</w:t>
            </w:r>
          </w:p>
        </w:tc>
        <w:tc>
          <w:tcPr>
            <w:tcW w:w="2223" w:type="dxa"/>
          </w:tcPr>
          <w:p w:rsidR="00695895" w:rsidRPr="00FA2511" w:rsidRDefault="00695895" w:rsidP="00AC0B49">
            <w:pPr>
              <w:spacing w:line="276" w:lineRule="auto"/>
              <w:jc w:val="center"/>
              <w:rPr>
                <w:sz w:val="20"/>
                <w:szCs w:val="20"/>
                <w:lang w:val="uk-UA"/>
              </w:rPr>
            </w:pPr>
            <w:r>
              <w:rPr>
                <w:sz w:val="20"/>
                <w:szCs w:val="20"/>
                <w:lang w:val="uk-UA"/>
              </w:rPr>
              <w:t>75,0</w:t>
            </w:r>
          </w:p>
        </w:tc>
        <w:tc>
          <w:tcPr>
            <w:tcW w:w="1559" w:type="dxa"/>
          </w:tcPr>
          <w:p w:rsidR="00695895" w:rsidRPr="00FA2511" w:rsidRDefault="00695895" w:rsidP="00AC0B49">
            <w:pPr>
              <w:spacing w:line="276" w:lineRule="auto"/>
              <w:jc w:val="center"/>
              <w:rPr>
                <w:sz w:val="20"/>
                <w:szCs w:val="20"/>
                <w:lang w:val="uk-UA"/>
              </w:rPr>
            </w:pPr>
            <w:r>
              <w:rPr>
                <w:sz w:val="20"/>
                <w:szCs w:val="20"/>
                <w:lang w:val="uk-UA"/>
              </w:rPr>
              <w:t>+15,0</w:t>
            </w:r>
          </w:p>
        </w:tc>
      </w:tr>
      <w:tr w:rsidR="00695895" w:rsidTr="00AC0B49">
        <w:tc>
          <w:tcPr>
            <w:tcW w:w="1134" w:type="dxa"/>
          </w:tcPr>
          <w:p w:rsidR="00695895" w:rsidRPr="00FA2511" w:rsidRDefault="00695895" w:rsidP="00AC0B49">
            <w:pPr>
              <w:spacing w:line="276" w:lineRule="auto"/>
              <w:rPr>
                <w:sz w:val="20"/>
                <w:szCs w:val="20"/>
                <w:lang w:val="uk-UA"/>
              </w:rPr>
            </w:pPr>
          </w:p>
        </w:tc>
        <w:tc>
          <w:tcPr>
            <w:tcW w:w="2807" w:type="dxa"/>
          </w:tcPr>
          <w:p w:rsidR="00695895" w:rsidRPr="00FA2511" w:rsidRDefault="00695895" w:rsidP="00AC0B49">
            <w:pPr>
              <w:spacing w:line="276" w:lineRule="auto"/>
              <w:rPr>
                <w:b/>
                <w:sz w:val="20"/>
                <w:szCs w:val="20"/>
                <w:lang w:val="uk-UA"/>
              </w:rPr>
            </w:pPr>
            <w:r w:rsidRPr="00FA2511">
              <w:rPr>
                <w:b/>
                <w:sz w:val="20"/>
                <w:szCs w:val="20"/>
                <w:lang w:val="uk-UA"/>
              </w:rPr>
              <w:t>Всього</w:t>
            </w:r>
          </w:p>
        </w:tc>
        <w:tc>
          <w:tcPr>
            <w:tcW w:w="2313" w:type="dxa"/>
          </w:tcPr>
          <w:p w:rsidR="00695895" w:rsidRPr="00FA2511" w:rsidRDefault="00695895" w:rsidP="00AC0B49">
            <w:pPr>
              <w:spacing w:line="276" w:lineRule="auto"/>
              <w:jc w:val="center"/>
              <w:rPr>
                <w:b/>
                <w:sz w:val="20"/>
                <w:szCs w:val="20"/>
                <w:lang w:val="uk-UA"/>
              </w:rPr>
            </w:pPr>
            <w:r>
              <w:rPr>
                <w:b/>
                <w:sz w:val="20"/>
                <w:szCs w:val="20"/>
                <w:lang w:val="uk-UA"/>
              </w:rPr>
              <w:t>85,0</w:t>
            </w:r>
          </w:p>
        </w:tc>
        <w:tc>
          <w:tcPr>
            <w:tcW w:w="2223" w:type="dxa"/>
          </w:tcPr>
          <w:p w:rsidR="00695895" w:rsidRPr="00FA2511" w:rsidRDefault="00695895" w:rsidP="00AC0B49">
            <w:pPr>
              <w:spacing w:line="276" w:lineRule="auto"/>
              <w:jc w:val="center"/>
              <w:rPr>
                <w:b/>
                <w:sz w:val="20"/>
                <w:szCs w:val="20"/>
                <w:lang w:val="uk-UA"/>
              </w:rPr>
            </w:pPr>
            <w:r>
              <w:rPr>
                <w:b/>
                <w:sz w:val="20"/>
                <w:szCs w:val="20"/>
                <w:lang w:val="uk-UA"/>
              </w:rPr>
              <w:t>108,4</w:t>
            </w:r>
          </w:p>
        </w:tc>
        <w:tc>
          <w:tcPr>
            <w:tcW w:w="1559" w:type="dxa"/>
          </w:tcPr>
          <w:p w:rsidR="00695895" w:rsidRPr="00FA2511" w:rsidRDefault="00695895" w:rsidP="00AC0B49">
            <w:pPr>
              <w:spacing w:line="276" w:lineRule="auto"/>
              <w:jc w:val="center"/>
              <w:rPr>
                <w:b/>
                <w:sz w:val="20"/>
                <w:szCs w:val="20"/>
                <w:lang w:val="uk-UA"/>
              </w:rPr>
            </w:pPr>
            <w:r>
              <w:rPr>
                <w:b/>
                <w:sz w:val="20"/>
                <w:szCs w:val="20"/>
                <w:lang w:val="uk-UA"/>
              </w:rPr>
              <w:t>+23,4</w:t>
            </w:r>
          </w:p>
        </w:tc>
      </w:tr>
    </w:tbl>
    <w:p w:rsidR="00695895" w:rsidRPr="004E6EB3" w:rsidRDefault="00695895" w:rsidP="00695895">
      <w:pPr>
        <w:jc w:val="center"/>
        <w:rPr>
          <w:rFonts w:eastAsia="Calibri"/>
          <w:b/>
          <w:lang w:val="uk-UA"/>
        </w:rPr>
      </w:pPr>
    </w:p>
    <w:p w:rsidR="00695895" w:rsidRPr="00672527" w:rsidRDefault="00695895" w:rsidP="00695895">
      <w:pPr>
        <w:jc w:val="center"/>
        <w:rPr>
          <w:b/>
          <w:color w:val="333333"/>
          <w:shd w:val="clear" w:color="auto" w:fill="FFFFFF"/>
        </w:rPr>
      </w:pPr>
      <w:r w:rsidRPr="00672527">
        <w:rPr>
          <w:b/>
          <w:color w:val="333333"/>
          <w:shd w:val="clear" w:color="auto" w:fill="FFFFFF"/>
        </w:rPr>
        <w:t>Туристичний збір</w:t>
      </w:r>
    </w:p>
    <w:p w:rsidR="00695895" w:rsidRDefault="00695895" w:rsidP="00695895">
      <w:pPr>
        <w:rPr>
          <w:rFonts w:eastAsia="Calibri"/>
          <w:lang w:val="uk-UA"/>
        </w:rPr>
      </w:pPr>
      <w:r w:rsidRPr="00BD424F">
        <w:rPr>
          <w:rFonts w:eastAsia="Calibri"/>
          <w:lang w:val="uk-UA"/>
        </w:rPr>
        <w:t>За 2021 р</w:t>
      </w:r>
      <w:r>
        <w:rPr>
          <w:rFonts w:eastAsia="Calibri"/>
          <w:lang w:val="uk-UA"/>
        </w:rPr>
        <w:t>і</w:t>
      </w:r>
      <w:r w:rsidRPr="00BD424F">
        <w:rPr>
          <w:rFonts w:eastAsia="Calibri"/>
          <w:lang w:val="uk-UA"/>
        </w:rPr>
        <w:t xml:space="preserve">к  виконання склало в сумі </w:t>
      </w:r>
      <w:r>
        <w:rPr>
          <w:rFonts w:eastAsia="Calibri"/>
          <w:lang w:val="uk-UA"/>
        </w:rPr>
        <w:t>24,4</w:t>
      </w:r>
      <w:r w:rsidRPr="00BD424F">
        <w:rPr>
          <w:rFonts w:eastAsia="Calibri"/>
          <w:lang w:val="uk-UA"/>
        </w:rPr>
        <w:t xml:space="preserve"> тис. грн., при плані звітного періоду в сумі </w:t>
      </w:r>
      <w:r>
        <w:rPr>
          <w:rFonts w:eastAsia="Calibri"/>
          <w:lang w:val="uk-UA"/>
        </w:rPr>
        <w:t>52,2</w:t>
      </w:r>
      <w:r w:rsidRPr="00BD424F">
        <w:rPr>
          <w:rFonts w:eastAsia="Calibri"/>
          <w:lang w:val="uk-UA"/>
        </w:rPr>
        <w:t xml:space="preserve"> тис. грн., або виконання склало </w:t>
      </w:r>
      <w:r>
        <w:rPr>
          <w:rFonts w:eastAsia="Calibri"/>
          <w:lang w:val="uk-UA"/>
        </w:rPr>
        <w:t>146,7</w:t>
      </w:r>
      <w:r w:rsidRPr="00BD424F">
        <w:rPr>
          <w:rFonts w:eastAsia="Calibri"/>
          <w:lang w:val="uk-UA"/>
        </w:rPr>
        <w:t xml:space="preserve"> %  понад планові показники надійшло в сумі </w:t>
      </w:r>
      <w:r>
        <w:rPr>
          <w:rFonts w:eastAsia="Calibri"/>
          <w:lang w:val="uk-UA"/>
        </w:rPr>
        <w:t>24,4</w:t>
      </w:r>
      <w:r w:rsidRPr="00BD424F">
        <w:rPr>
          <w:rFonts w:eastAsia="Calibri"/>
          <w:lang w:val="uk-UA"/>
        </w:rPr>
        <w:t xml:space="preserve"> тис. грн..</w:t>
      </w:r>
    </w:p>
    <w:p w:rsidR="00695895" w:rsidRDefault="00695895" w:rsidP="00695895">
      <w:pPr>
        <w:pStyle w:val="a3"/>
        <w:ind w:left="644"/>
        <w:jc w:val="center"/>
        <w:rPr>
          <w:b/>
          <w:sz w:val="24"/>
          <w:szCs w:val="24"/>
          <w:lang w:val="uk-UA"/>
        </w:rPr>
      </w:pPr>
      <w:r w:rsidRPr="002F352A">
        <w:rPr>
          <w:b/>
          <w:sz w:val="24"/>
          <w:szCs w:val="24"/>
          <w:lang w:val="uk-UA"/>
        </w:rPr>
        <w:t xml:space="preserve">Інформація щодо  джерел надходжень, які формують </w:t>
      </w:r>
      <w:r>
        <w:rPr>
          <w:b/>
          <w:sz w:val="24"/>
          <w:szCs w:val="24"/>
          <w:lang w:val="uk-UA"/>
        </w:rPr>
        <w:t>туристичний збір</w:t>
      </w:r>
      <w:r w:rsidRPr="002F352A">
        <w:rPr>
          <w:b/>
          <w:sz w:val="24"/>
          <w:szCs w:val="24"/>
          <w:lang w:val="uk-UA"/>
        </w:rPr>
        <w:t xml:space="preserve">   </w:t>
      </w:r>
    </w:p>
    <w:p w:rsidR="00695895" w:rsidRPr="002F352A" w:rsidRDefault="00695895" w:rsidP="00695895">
      <w:pPr>
        <w:pStyle w:val="a3"/>
        <w:ind w:left="644"/>
        <w:jc w:val="center"/>
        <w:rPr>
          <w:b/>
          <w:sz w:val="24"/>
          <w:szCs w:val="24"/>
          <w:lang w:val="uk-UA"/>
        </w:rPr>
      </w:pPr>
      <w:r>
        <w:rPr>
          <w:b/>
          <w:sz w:val="24"/>
          <w:szCs w:val="24"/>
          <w:lang w:val="uk-UA"/>
        </w:rPr>
        <w:t>з</w:t>
      </w:r>
      <w:r w:rsidRPr="002F352A">
        <w:rPr>
          <w:b/>
          <w:sz w:val="24"/>
          <w:szCs w:val="24"/>
          <w:lang w:val="uk-UA"/>
        </w:rPr>
        <w:t>а</w:t>
      </w:r>
      <w:r>
        <w:rPr>
          <w:b/>
          <w:sz w:val="24"/>
          <w:szCs w:val="24"/>
          <w:lang w:val="uk-UA"/>
        </w:rPr>
        <w:t xml:space="preserve"> 9 місяців   </w:t>
      </w:r>
      <w:r w:rsidRPr="002F352A">
        <w:rPr>
          <w:b/>
          <w:sz w:val="24"/>
          <w:szCs w:val="24"/>
          <w:lang w:val="uk-UA"/>
        </w:rPr>
        <w:t>20</w:t>
      </w:r>
      <w:r>
        <w:rPr>
          <w:b/>
          <w:sz w:val="24"/>
          <w:szCs w:val="24"/>
          <w:lang w:val="uk-UA"/>
        </w:rPr>
        <w:t xml:space="preserve">21 року </w:t>
      </w:r>
      <w:r w:rsidRPr="002F352A">
        <w:rPr>
          <w:b/>
          <w:sz w:val="24"/>
          <w:szCs w:val="24"/>
          <w:lang w:val="uk-UA"/>
        </w:rPr>
        <w:t>(</w:t>
      </w:r>
      <w:r>
        <w:rPr>
          <w:b/>
          <w:sz w:val="24"/>
          <w:szCs w:val="24"/>
          <w:lang w:val="uk-UA"/>
        </w:rPr>
        <w:t xml:space="preserve"> тис.</w:t>
      </w:r>
      <w:r w:rsidRPr="002F352A">
        <w:rPr>
          <w:b/>
          <w:sz w:val="24"/>
          <w:szCs w:val="24"/>
          <w:lang w:val="uk-UA"/>
        </w:rPr>
        <w:t>грн.)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3862"/>
        <w:gridCol w:w="1198"/>
        <w:gridCol w:w="1921"/>
        <w:gridCol w:w="1956"/>
      </w:tblGrid>
      <w:tr w:rsidR="00695895" w:rsidRPr="005E6E7C" w:rsidTr="00AC0B49">
        <w:tc>
          <w:tcPr>
            <w:tcW w:w="1236" w:type="dxa"/>
          </w:tcPr>
          <w:p w:rsidR="00695895" w:rsidRPr="00C01AE8" w:rsidRDefault="00695895" w:rsidP="00AC0B49">
            <w:pPr>
              <w:spacing w:line="276" w:lineRule="auto"/>
              <w:ind w:left="-1260"/>
              <w:jc w:val="right"/>
              <w:rPr>
                <w:sz w:val="20"/>
                <w:szCs w:val="20"/>
                <w:lang w:val="uk-UA"/>
              </w:rPr>
            </w:pPr>
            <w:r w:rsidRPr="00C01AE8">
              <w:rPr>
                <w:sz w:val="20"/>
                <w:szCs w:val="20"/>
                <w:lang w:val="uk-UA"/>
              </w:rPr>
              <w:t>Код</w:t>
            </w:r>
          </w:p>
          <w:p w:rsidR="00695895" w:rsidRPr="00C01AE8" w:rsidRDefault="00695895" w:rsidP="00AC0B49">
            <w:pPr>
              <w:spacing w:line="276" w:lineRule="auto"/>
              <w:ind w:left="-1260"/>
              <w:jc w:val="right"/>
              <w:rPr>
                <w:sz w:val="20"/>
                <w:szCs w:val="20"/>
                <w:lang w:val="uk-UA"/>
              </w:rPr>
            </w:pPr>
            <w:r w:rsidRPr="00C01AE8">
              <w:rPr>
                <w:sz w:val="20"/>
                <w:szCs w:val="20"/>
                <w:lang w:val="uk-UA"/>
              </w:rPr>
              <w:t>доходів</w:t>
            </w:r>
          </w:p>
        </w:tc>
        <w:tc>
          <w:tcPr>
            <w:tcW w:w="3862" w:type="dxa"/>
          </w:tcPr>
          <w:p w:rsidR="00695895" w:rsidRPr="00C01AE8" w:rsidRDefault="00695895" w:rsidP="00AC0B49">
            <w:pPr>
              <w:spacing w:line="276" w:lineRule="auto"/>
              <w:rPr>
                <w:sz w:val="20"/>
                <w:szCs w:val="20"/>
                <w:lang w:val="uk-UA"/>
              </w:rPr>
            </w:pPr>
            <w:r w:rsidRPr="00C01AE8">
              <w:rPr>
                <w:sz w:val="20"/>
                <w:szCs w:val="20"/>
                <w:lang w:val="uk-UA"/>
              </w:rPr>
              <w:t>Назва  податку</w:t>
            </w:r>
          </w:p>
        </w:tc>
        <w:tc>
          <w:tcPr>
            <w:tcW w:w="1198" w:type="dxa"/>
          </w:tcPr>
          <w:p w:rsidR="00695895" w:rsidRDefault="00695895" w:rsidP="00AC0B49">
            <w:pPr>
              <w:jc w:val="center"/>
              <w:rPr>
                <w:rFonts w:eastAsia="Calibri"/>
                <w:bCs/>
                <w:sz w:val="20"/>
                <w:szCs w:val="20"/>
                <w:lang w:val="uk-UA"/>
              </w:rPr>
            </w:pPr>
            <w:r w:rsidRPr="00C01AE8">
              <w:rPr>
                <w:rFonts w:eastAsia="Calibri"/>
                <w:bCs/>
                <w:sz w:val="20"/>
                <w:szCs w:val="20"/>
                <w:lang w:val="uk-UA"/>
              </w:rPr>
              <w:t xml:space="preserve">Планові показники  </w:t>
            </w:r>
            <w:r>
              <w:rPr>
                <w:rFonts w:eastAsia="Calibri"/>
                <w:bCs/>
                <w:sz w:val="20"/>
                <w:szCs w:val="20"/>
                <w:lang w:val="uk-UA"/>
              </w:rPr>
              <w:t>з</w:t>
            </w:r>
            <w:r w:rsidRPr="00C01AE8">
              <w:rPr>
                <w:rFonts w:eastAsia="Calibri"/>
                <w:bCs/>
                <w:sz w:val="20"/>
                <w:szCs w:val="20"/>
                <w:lang w:val="uk-UA"/>
              </w:rPr>
              <w:t>а 2021 р</w:t>
            </w:r>
            <w:r>
              <w:rPr>
                <w:rFonts w:eastAsia="Calibri"/>
                <w:bCs/>
                <w:sz w:val="20"/>
                <w:szCs w:val="20"/>
                <w:lang w:val="uk-UA"/>
              </w:rPr>
              <w:t>і</w:t>
            </w:r>
            <w:r w:rsidRPr="00C01AE8">
              <w:rPr>
                <w:rFonts w:eastAsia="Calibri"/>
                <w:bCs/>
                <w:sz w:val="20"/>
                <w:szCs w:val="20"/>
                <w:lang w:val="uk-UA"/>
              </w:rPr>
              <w:t>к</w:t>
            </w:r>
          </w:p>
          <w:p w:rsidR="00695895" w:rsidRPr="00C01AE8" w:rsidRDefault="00695895" w:rsidP="00AC0B49">
            <w:pPr>
              <w:jc w:val="center"/>
              <w:rPr>
                <w:rFonts w:eastAsia="Calibri"/>
                <w:bCs/>
                <w:sz w:val="20"/>
                <w:szCs w:val="20"/>
                <w:lang w:val="uk-UA"/>
              </w:rPr>
            </w:pPr>
          </w:p>
        </w:tc>
        <w:tc>
          <w:tcPr>
            <w:tcW w:w="1921" w:type="dxa"/>
          </w:tcPr>
          <w:p w:rsidR="00695895" w:rsidRDefault="00695895" w:rsidP="00AC0B49">
            <w:pPr>
              <w:jc w:val="center"/>
              <w:rPr>
                <w:rFonts w:eastAsia="Calibri"/>
                <w:bCs/>
                <w:sz w:val="20"/>
                <w:szCs w:val="20"/>
                <w:lang w:val="uk-UA"/>
              </w:rPr>
            </w:pPr>
            <w:r w:rsidRPr="00C01AE8">
              <w:rPr>
                <w:rFonts w:eastAsia="Calibri"/>
                <w:bCs/>
                <w:sz w:val="20"/>
                <w:szCs w:val="20"/>
                <w:lang w:val="uk-UA"/>
              </w:rPr>
              <w:t>Фактично надійшло за 2021 р</w:t>
            </w:r>
            <w:r>
              <w:rPr>
                <w:rFonts w:eastAsia="Calibri"/>
                <w:bCs/>
                <w:sz w:val="20"/>
                <w:szCs w:val="20"/>
                <w:lang w:val="uk-UA"/>
              </w:rPr>
              <w:t>і</w:t>
            </w:r>
            <w:r w:rsidRPr="00C01AE8">
              <w:rPr>
                <w:rFonts w:eastAsia="Calibri"/>
                <w:bCs/>
                <w:sz w:val="20"/>
                <w:szCs w:val="20"/>
                <w:lang w:val="uk-UA"/>
              </w:rPr>
              <w:t>к</w:t>
            </w:r>
          </w:p>
          <w:p w:rsidR="00695895" w:rsidRPr="00C01AE8" w:rsidRDefault="00695895" w:rsidP="00AC0B49">
            <w:pPr>
              <w:jc w:val="center"/>
              <w:rPr>
                <w:rFonts w:eastAsia="Calibri"/>
                <w:bCs/>
                <w:sz w:val="20"/>
                <w:szCs w:val="20"/>
                <w:lang w:val="uk-UA"/>
              </w:rPr>
            </w:pPr>
          </w:p>
        </w:tc>
        <w:tc>
          <w:tcPr>
            <w:tcW w:w="1956" w:type="dxa"/>
          </w:tcPr>
          <w:p w:rsidR="00695895" w:rsidRPr="00C01AE8" w:rsidRDefault="00695895" w:rsidP="00AC0B49">
            <w:pPr>
              <w:tabs>
                <w:tab w:val="left" w:pos="60"/>
              </w:tabs>
              <w:ind w:left="331" w:hanging="554"/>
              <w:jc w:val="center"/>
              <w:rPr>
                <w:rFonts w:eastAsia="Calibri"/>
                <w:bCs/>
                <w:sz w:val="20"/>
                <w:szCs w:val="20"/>
                <w:lang w:val="uk-UA"/>
              </w:rPr>
            </w:pPr>
            <w:r w:rsidRPr="0038077C">
              <w:rPr>
                <w:rFonts w:eastAsia="Calibri"/>
                <w:bCs/>
                <w:sz w:val="20"/>
                <w:szCs w:val="20"/>
                <w:lang w:val="uk-UA"/>
              </w:rPr>
              <w:t xml:space="preserve">Відхилення до </w:t>
            </w:r>
            <w:r>
              <w:rPr>
                <w:rFonts w:eastAsia="Calibri"/>
                <w:bCs/>
                <w:sz w:val="20"/>
                <w:szCs w:val="20"/>
                <w:lang w:val="uk-UA"/>
              </w:rPr>
              <w:t>у</w:t>
            </w:r>
            <w:r w:rsidRPr="0038077C">
              <w:rPr>
                <w:rFonts w:eastAsia="Calibri"/>
                <w:bCs/>
                <w:sz w:val="20"/>
                <w:szCs w:val="20"/>
                <w:lang w:val="uk-UA"/>
              </w:rPr>
              <w:t xml:space="preserve">точненого </w:t>
            </w:r>
            <w:r>
              <w:rPr>
                <w:rFonts w:eastAsia="Calibri"/>
                <w:bCs/>
                <w:sz w:val="20"/>
                <w:szCs w:val="20"/>
                <w:lang w:val="uk-UA"/>
              </w:rPr>
              <w:t>п</w:t>
            </w:r>
            <w:r w:rsidRPr="0038077C">
              <w:rPr>
                <w:rFonts w:eastAsia="Calibri"/>
                <w:bCs/>
                <w:sz w:val="20"/>
                <w:szCs w:val="20"/>
                <w:lang w:val="uk-UA"/>
              </w:rPr>
              <w:t>лану відповідного періоду</w:t>
            </w:r>
          </w:p>
        </w:tc>
      </w:tr>
      <w:tr w:rsidR="00695895" w:rsidRPr="007E50D7" w:rsidTr="00AC0B49">
        <w:tc>
          <w:tcPr>
            <w:tcW w:w="1236" w:type="dxa"/>
          </w:tcPr>
          <w:p w:rsidR="00695895" w:rsidRPr="00C01AE8" w:rsidRDefault="00695895" w:rsidP="00AC0B49">
            <w:pPr>
              <w:spacing w:line="276" w:lineRule="auto"/>
              <w:rPr>
                <w:sz w:val="20"/>
                <w:szCs w:val="20"/>
                <w:lang w:val="uk-UA"/>
              </w:rPr>
            </w:pPr>
            <w:r>
              <w:rPr>
                <w:sz w:val="20"/>
                <w:szCs w:val="20"/>
                <w:lang w:val="uk-UA"/>
              </w:rPr>
              <w:t>18030100</w:t>
            </w:r>
          </w:p>
        </w:tc>
        <w:tc>
          <w:tcPr>
            <w:tcW w:w="3862" w:type="dxa"/>
          </w:tcPr>
          <w:p w:rsidR="00695895" w:rsidRPr="00F71F0B" w:rsidRDefault="00695895" w:rsidP="00AC0B49">
            <w:pPr>
              <w:spacing w:line="276" w:lineRule="auto"/>
              <w:rPr>
                <w:sz w:val="20"/>
                <w:szCs w:val="20"/>
                <w:lang w:val="uk-UA"/>
              </w:rPr>
            </w:pPr>
            <w:r w:rsidRPr="00F71F0B">
              <w:rPr>
                <w:color w:val="333333"/>
                <w:sz w:val="20"/>
                <w:szCs w:val="20"/>
                <w:shd w:val="clear" w:color="auto" w:fill="FFFFFF"/>
              </w:rPr>
              <w:t>Туристичний збір, сплачений юридичними особами </w:t>
            </w:r>
          </w:p>
        </w:tc>
        <w:tc>
          <w:tcPr>
            <w:tcW w:w="1198" w:type="dxa"/>
          </w:tcPr>
          <w:p w:rsidR="00695895" w:rsidRPr="00F71F0B" w:rsidRDefault="00695895" w:rsidP="00AC0B49">
            <w:pPr>
              <w:spacing w:line="276" w:lineRule="auto"/>
              <w:rPr>
                <w:sz w:val="20"/>
                <w:szCs w:val="20"/>
                <w:lang w:val="uk-UA"/>
              </w:rPr>
            </w:pPr>
            <w:r>
              <w:rPr>
                <w:sz w:val="20"/>
                <w:szCs w:val="20"/>
                <w:lang w:val="uk-UA"/>
              </w:rPr>
              <w:t>14,2</w:t>
            </w:r>
          </w:p>
        </w:tc>
        <w:tc>
          <w:tcPr>
            <w:tcW w:w="1921" w:type="dxa"/>
          </w:tcPr>
          <w:p w:rsidR="00695895" w:rsidRPr="00F71F0B" w:rsidRDefault="00695895" w:rsidP="00AC0B49">
            <w:pPr>
              <w:spacing w:line="276" w:lineRule="auto"/>
              <w:rPr>
                <w:sz w:val="20"/>
                <w:szCs w:val="20"/>
                <w:lang w:val="uk-UA"/>
              </w:rPr>
            </w:pPr>
            <w:r>
              <w:rPr>
                <w:sz w:val="20"/>
                <w:szCs w:val="20"/>
                <w:lang w:val="uk-UA"/>
              </w:rPr>
              <w:t>12,2</w:t>
            </w:r>
          </w:p>
        </w:tc>
        <w:tc>
          <w:tcPr>
            <w:tcW w:w="1956" w:type="dxa"/>
          </w:tcPr>
          <w:p w:rsidR="00695895" w:rsidRPr="00F71F0B" w:rsidRDefault="00695895" w:rsidP="00AC0B49">
            <w:pPr>
              <w:spacing w:line="276" w:lineRule="auto"/>
              <w:rPr>
                <w:sz w:val="20"/>
                <w:szCs w:val="20"/>
                <w:lang w:val="uk-UA"/>
              </w:rPr>
            </w:pPr>
            <w:r>
              <w:rPr>
                <w:sz w:val="20"/>
                <w:szCs w:val="20"/>
                <w:lang w:val="uk-UA"/>
              </w:rPr>
              <w:t>-2,0</w:t>
            </w:r>
          </w:p>
        </w:tc>
      </w:tr>
      <w:tr w:rsidR="00695895" w:rsidRPr="007E50D7" w:rsidTr="00AC0B49">
        <w:tc>
          <w:tcPr>
            <w:tcW w:w="1236" w:type="dxa"/>
          </w:tcPr>
          <w:p w:rsidR="00695895" w:rsidRPr="00C01AE8" w:rsidRDefault="00695895" w:rsidP="00AC0B49">
            <w:pPr>
              <w:spacing w:line="276" w:lineRule="auto"/>
              <w:rPr>
                <w:sz w:val="20"/>
                <w:szCs w:val="20"/>
                <w:lang w:val="uk-UA"/>
              </w:rPr>
            </w:pPr>
            <w:r>
              <w:rPr>
                <w:sz w:val="20"/>
                <w:szCs w:val="20"/>
                <w:lang w:val="uk-UA"/>
              </w:rPr>
              <w:t>18030200</w:t>
            </w:r>
          </w:p>
        </w:tc>
        <w:tc>
          <w:tcPr>
            <w:tcW w:w="3862" w:type="dxa"/>
          </w:tcPr>
          <w:p w:rsidR="00695895" w:rsidRPr="00F71F0B" w:rsidRDefault="00695895" w:rsidP="00AC0B49">
            <w:pPr>
              <w:spacing w:line="276" w:lineRule="auto"/>
              <w:rPr>
                <w:sz w:val="20"/>
                <w:szCs w:val="20"/>
                <w:lang w:val="uk-UA"/>
              </w:rPr>
            </w:pPr>
            <w:r w:rsidRPr="00F71F0B">
              <w:rPr>
                <w:color w:val="333333"/>
                <w:sz w:val="20"/>
                <w:szCs w:val="20"/>
                <w:shd w:val="clear" w:color="auto" w:fill="FFFFFF"/>
              </w:rPr>
              <w:t>Туристичний збір, сплачений фізичними особами </w:t>
            </w:r>
          </w:p>
        </w:tc>
        <w:tc>
          <w:tcPr>
            <w:tcW w:w="1198" w:type="dxa"/>
          </w:tcPr>
          <w:p w:rsidR="00695895" w:rsidRPr="00F71F0B" w:rsidRDefault="00695895" w:rsidP="00AC0B49">
            <w:pPr>
              <w:spacing w:line="276" w:lineRule="auto"/>
              <w:rPr>
                <w:sz w:val="20"/>
                <w:szCs w:val="20"/>
                <w:lang w:val="uk-UA"/>
              </w:rPr>
            </w:pPr>
            <w:r>
              <w:rPr>
                <w:sz w:val="20"/>
                <w:szCs w:val="20"/>
                <w:lang w:val="uk-UA"/>
              </w:rPr>
              <w:t>38,0</w:t>
            </w:r>
          </w:p>
        </w:tc>
        <w:tc>
          <w:tcPr>
            <w:tcW w:w="1921" w:type="dxa"/>
          </w:tcPr>
          <w:p w:rsidR="00695895" w:rsidRPr="00F71F0B" w:rsidRDefault="00695895" w:rsidP="00AC0B49">
            <w:pPr>
              <w:spacing w:line="276" w:lineRule="auto"/>
              <w:rPr>
                <w:sz w:val="20"/>
                <w:szCs w:val="20"/>
                <w:lang w:val="uk-UA"/>
              </w:rPr>
            </w:pPr>
            <w:r>
              <w:rPr>
                <w:sz w:val="20"/>
                <w:szCs w:val="20"/>
                <w:lang w:val="uk-UA"/>
              </w:rPr>
              <w:t>64,4</w:t>
            </w:r>
          </w:p>
        </w:tc>
        <w:tc>
          <w:tcPr>
            <w:tcW w:w="1956" w:type="dxa"/>
          </w:tcPr>
          <w:p w:rsidR="00695895" w:rsidRPr="00F71F0B" w:rsidRDefault="00695895" w:rsidP="00AC0B49">
            <w:pPr>
              <w:spacing w:line="276" w:lineRule="auto"/>
              <w:rPr>
                <w:sz w:val="20"/>
                <w:szCs w:val="20"/>
                <w:lang w:val="uk-UA"/>
              </w:rPr>
            </w:pPr>
            <w:r>
              <w:rPr>
                <w:sz w:val="20"/>
                <w:szCs w:val="20"/>
                <w:lang w:val="uk-UA"/>
              </w:rPr>
              <w:t>+26,4</w:t>
            </w:r>
          </w:p>
        </w:tc>
      </w:tr>
      <w:tr w:rsidR="00695895" w:rsidTr="00AC0B49">
        <w:tc>
          <w:tcPr>
            <w:tcW w:w="1236" w:type="dxa"/>
          </w:tcPr>
          <w:p w:rsidR="00695895" w:rsidRPr="00C01AE8" w:rsidRDefault="00695895" w:rsidP="00AC0B49">
            <w:pPr>
              <w:spacing w:line="276" w:lineRule="auto"/>
              <w:rPr>
                <w:sz w:val="20"/>
                <w:szCs w:val="20"/>
                <w:lang w:val="uk-UA"/>
              </w:rPr>
            </w:pPr>
          </w:p>
        </w:tc>
        <w:tc>
          <w:tcPr>
            <w:tcW w:w="3862" w:type="dxa"/>
          </w:tcPr>
          <w:p w:rsidR="00695895" w:rsidRPr="00C01AE8" w:rsidRDefault="00695895" w:rsidP="00AC0B49">
            <w:pPr>
              <w:spacing w:line="276" w:lineRule="auto"/>
              <w:rPr>
                <w:b/>
                <w:sz w:val="20"/>
                <w:szCs w:val="20"/>
                <w:lang w:val="uk-UA"/>
              </w:rPr>
            </w:pPr>
            <w:r w:rsidRPr="00C01AE8">
              <w:rPr>
                <w:b/>
                <w:sz w:val="20"/>
                <w:szCs w:val="20"/>
                <w:lang w:val="uk-UA"/>
              </w:rPr>
              <w:t>Разом</w:t>
            </w:r>
          </w:p>
        </w:tc>
        <w:tc>
          <w:tcPr>
            <w:tcW w:w="1198" w:type="dxa"/>
          </w:tcPr>
          <w:p w:rsidR="00695895" w:rsidRPr="00C01AE8" w:rsidRDefault="00695895" w:rsidP="00AC0B49">
            <w:pPr>
              <w:spacing w:line="276" w:lineRule="auto"/>
              <w:rPr>
                <w:b/>
                <w:sz w:val="20"/>
                <w:szCs w:val="20"/>
                <w:lang w:val="uk-UA"/>
              </w:rPr>
            </w:pPr>
            <w:r>
              <w:rPr>
                <w:b/>
                <w:sz w:val="20"/>
                <w:szCs w:val="20"/>
                <w:lang w:val="uk-UA"/>
              </w:rPr>
              <w:t>52,2</w:t>
            </w:r>
          </w:p>
        </w:tc>
        <w:tc>
          <w:tcPr>
            <w:tcW w:w="1921" w:type="dxa"/>
          </w:tcPr>
          <w:p w:rsidR="00695895" w:rsidRPr="00C01AE8" w:rsidRDefault="00695895" w:rsidP="00AC0B49">
            <w:pPr>
              <w:spacing w:line="276" w:lineRule="auto"/>
              <w:rPr>
                <w:b/>
                <w:sz w:val="20"/>
                <w:szCs w:val="20"/>
                <w:lang w:val="uk-UA"/>
              </w:rPr>
            </w:pPr>
            <w:r>
              <w:rPr>
                <w:b/>
                <w:sz w:val="20"/>
                <w:szCs w:val="20"/>
                <w:lang w:val="uk-UA"/>
              </w:rPr>
              <w:t>76,6</w:t>
            </w:r>
          </w:p>
        </w:tc>
        <w:tc>
          <w:tcPr>
            <w:tcW w:w="1956" w:type="dxa"/>
          </w:tcPr>
          <w:p w:rsidR="00695895" w:rsidRPr="00C01AE8" w:rsidRDefault="00695895" w:rsidP="00AC0B49">
            <w:pPr>
              <w:spacing w:line="276" w:lineRule="auto"/>
              <w:rPr>
                <w:b/>
                <w:sz w:val="20"/>
                <w:szCs w:val="20"/>
                <w:lang w:val="uk-UA"/>
              </w:rPr>
            </w:pPr>
            <w:r>
              <w:rPr>
                <w:b/>
                <w:sz w:val="20"/>
                <w:szCs w:val="20"/>
                <w:lang w:val="uk-UA"/>
              </w:rPr>
              <w:t>+24,4</w:t>
            </w:r>
          </w:p>
        </w:tc>
      </w:tr>
    </w:tbl>
    <w:p w:rsidR="00695895" w:rsidRDefault="00695895" w:rsidP="00695895">
      <w:pPr>
        <w:rPr>
          <w:lang w:val="uk-UA"/>
        </w:rPr>
      </w:pPr>
    </w:p>
    <w:p w:rsidR="00695895" w:rsidRPr="00672527" w:rsidRDefault="00695895" w:rsidP="00695895">
      <w:pPr>
        <w:rPr>
          <w:b/>
          <w:lang w:val="uk-UA"/>
        </w:rPr>
      </w:pPr>
      <w:r>
        <w:rPr>
          <w:lang w:val="uk-UA"/>
        </w:rPr>
        <w:t xml:space="preserve">                                                                       </w:t>
      </w:r>
      <w:r w:rsidRPr="00672527">
        <w:rPr>
          <w:b/>
          <w:lang w:val="uk-UA"/>
        </w:rPr>
        <w:t>Єдиний податок</w:t>
      </w:r>
    </w:p>
    <w:p w:rsidR="00695895" w:rsidRDefault="00695895" w:rsidP="00695895">
      <w:pPr>
        <w:rPr>
          <w:rFonts w:eastAsia="Calibri"/>
          <w:lang w:val="uk-UA"/>
        </w:rPr>
      </w:pPr>
      <w:r>
        <w:rPr>
          <w:rFonts w:eastAsia="Calibri"/>
          <w:lang w:val="uk-UA"/>
        </w:rPr>
        <w:t xml:space="preserve">            </w:t>
      </w:r>
      <w:r>
        <w:rPr>
          <w:lang w:val="uk-UA"/>
        </w:rPr>
        <w:t xml:space="preserve">        </w:t>
      </w:r>
      <w:r>
        <w:rPr>
          <w:b/>
          <w:color w:val="1D1D1B"/>
          <w:shd w:val="clear" w:color="auto" w:fill="FFFFFF"/>
          <w:lang w:val="uk-UA"/>
        </w:rPr>
        <w:t xml:space="preserve"> </w:t>
      </w:r>
      <w:r w:rsidRPr="00BD424F">
        <w:rPr>
          <w:rFonts w:eastAsia="Calibri"/>
          <w:lang w:val="uk-UA"/>
        </w:rPr>
        <w:t xml:space="preserve">За 2021 </w:t>
      </w:r>
      <w:r>
        <w:rPr>
          <w:rFonts w:eastAsia="Calibri"/>
          <w:lang w:val="uk-UA"/>
        </w:rPr>
        <w:t>рік</w:t>
      </w:r>
      <w:r w:rsidRPr="00BD424F">
        <w:rPr>
          <w:rFonts w:eastAsia="Calibri"/>
          <w:lang w:val="uk-UA"/>
        </w:rPr>
        <w:t xml:space="preserve">  виконання склало в сумі </w:t>
      </w:r>
      <w:r>
        <w:rPr>
          <w:rFonts w:eastAsia="Calibri"/>
          <w:lang w:val="uk-UA"/>
        </w:rPr>
        <w:t>27895,5</w:t>
      </w:r>
      <w:r w:rsidRPr="00BD424F">
        <w:rPr>
          <w:rFonts w:eastAsia="Calibri"/>
          <w:lang w:val="uk-UA"/>
        </w:rPr>
        <w:t xml:space="preserve"> тис. грн., при плані звітного періоду в сумі </w:t>
      </w:r>
      <w:r>
        <w:rPr>
          <w:rFonts w:eastAsia="Calibri"/>
          <w:lang w:val="uk-UA"/>
        </w:rPr>
        <w:t>20023,4</w:t>
      </w:r>
      <w:r w:rsidRPr="00BD424F">
        <w:rPr>
          <w:rFonts w:eastAsia="Calibri"/>
          <w:lang w:val="uk-UA"/>
        </w:rPr>
        <w:t xml:space="preserve"> тис. грн., або виконання склало </w:t>
      </w:r>
      <w:r>
        <w:rPr>
          <w:rFonts w:eastAsia="Calibri"/>
          <w:lang w:val="uk-UA"/>
        </w:rPr>
        <w:t>121,2</w:t>
      </w:r>
      <w:r w:rsidRPr="00BD424F">
        <w:rPr>
          <w:rFonts w:eastAsia="Calibri"/>
          <w:lang w:val="uk-UA"/>
        </w:rPr>
        <w:t xml:space="preserve"> %  понад планові показники надійшло в сумі </w:t>
      </w:r>
      <w:r>
        <w:rPr>
          <w:rFonts w:eastAsia="Calibri"/>
          <w:lang w:val="uk-UA"/>
        </w:rPr>
        <w:t>7872,1</w:t>
      </w:r>
      <w:r w:rsidRPr="00BD424F">
        <w:rPr>
          <w:rFonts w:eastAsia="Calibri"/>
          <w:lang w:val="uk-UA"/>
        </w:rPr>
        <w:t xml:space="preserve"> тис. грн..</w:t>
      </w:r>
    </w:p>
    <w:p w:rsidR="00695895" w:rsidRPr="001C4CF8" w:rsidRDefault="00695895" w:rsidP="00695895">
      <w:pPr>
        <w:ind w:firstLine="0"/>
        <w:jc w:val="left"/>
        <w:rPr>
          <w:rFonts w:eastAsia="Calibri"/>
          <w:bCs/>
          <w:lang w:val="uk-UA"/>
        </w:rPr>
      </w:pPr>
      <w:r w:rsidRPr="001C4CF8">
        <w:rPr>
          <w:rFonts w:eastAsia="Calibri"/>
          <w:bCs/>
          <w:lang w:val="uk-UA"/>
        </w:rPr>
        <w:t xml:space="preserve">           Єдиний податок   </w:t>
      </w:r>
      <w:r w:rsidRPr="001C4CF8">
        <w:rPr>
          <w:rFonts w:eastAsia="Calibri"/>
          <w:lang w:val="uk-UA"/>
        </w:rPr>
        <w:t xml:space="preserve">є  джерелом  доходів загального фонду сільського бюджету, питома вага якого у фактичних надходженнях загального фонду  без урахування трансфертів складає </w:t>
      </w:r>
      <w:r>
        <w:rPr>
          <w:rFonts w:eastAsia="Calibri"/>
          <w:lang w:val="uk-UA"/>
        </w:rPr>
        <w:t>13,8</w:t>
      </w:r>
      <w:r w:rsidRPr="001C4CF8">
        <w:rPr>
          <w:rFonts w:eastAsia="Calibri"/>
          <w:lang w:val="uk-UA"/>
        </w:rPr>
        <w:t xml:space="preserve"> % та з урахування трансфертів складає </w:t>
      </w:r>
      <w:r>
        <w:rPr>
          <w:rFonts w:eastAsia="Calibri"/>
          <w:lang w:val="uk-UA"/>
        </w:rPr>
        <w:t>10,8</w:t>
      </w:r>
      <w:r w:rsidRPr="001C4CF8">
        <w:rPr>
          <w:rFonts w:eastAsia="Calibri"/>
          <w:lang w:val="uk-UA"/>
        </w:rPr>
        <w:t>%.</w:t>
      </w:r>
    </w:p>
    <w:p w:rsidR="00695895" w:rsidRPr="00E945EC" w:rsidRDefault="00695895" w:rsidP="00695895">
      <w:pPr>
        <w:ind w:firstLine="709"/>
      </w:pPr>
      <w:r>
        <w:rPr>
          <w:lang w:val="uk-UA"/>
        </w:rPr>
        <w:t>У</w:t>
      </w:r>
      <w:r w:rsidRPr="0046705A">
        <w:rPr>
          <w:lang w:val="uk-UA"/>
        </w:rPr>
        <w:t xml:space="preserve"> зв'язку із запровадженням карантинних обмежувальних заходів, відповідно до </w:t>
      </w:r>
      <w:r w:rsidRPr="0046705A">
        <w:rPr>
          <w:bCs/>
          <w:lang w:val="uk-UA"/>
        </w:rPr>
        <w:t xml:space="preserve"> </w:t>
      </w:r>
      <w:r w:rsidRPr="0046705A">
        <w:rPr>
          <w:bCs/>
          <w:lang w:val="uk-UA"/>
        </w:rPr>
        <w:lastRenderedPageBreak/>
        <w:t>Закону України від 4 грудня 2020 р. № 1072-ІХ «П</w:t>
      </w:r>
      <w:r w:rsidRPr="0046705A">
        <w:rPr>
          <w:bCs/>
          <w:shd w:val="clear" w:color="auto" w:fill="FFFFFF"/>
          <w:lang w:val="uk-UA"/>
        </w:rPr>
        <w:t xml:space="preserve">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w:t>
      </w:r>
      <w:r w:rsidRPr="0046705A">
        <w:rPr>
          <w:bCs/>
          <w:shd w:val="clear" w:color="auto" w:fill="FFFFFF"/>
        </w:rPr>
        <w:t>COVID</w:t>
      </w:r>
      <w:r w:rsidRPr="0046705A">
        <w:rPr>
          <w:bCs/>
          <w:shd w:val="clear" w:color="auto" w:fill="FFFFFF"/>
          <w:lang w:val="uk-UA"/>
        </w:rPr>
        <w:t xml:space="preserve">-19, спричиненої коронавірусом </w:t>
      </w:r>
      <w:r w:rsidRPr="0046705A">
        <w:rPr>
          <w:bCs/>
          <w:shd w:val="clear" w:color="auto" w:fill="FFFFFF"/>
        </w:rPr>
        <w:t>SARS</w:t>
      </w:r>
      <w:r w:rsidRPr="0046705A">
        <w:rPr>
          <w:bCs/>
          <w:shd w:val="clear" w:color="auto" w:fill="FFFFFF"/>
          <w:lang w:val="uk-UA"/>
        </w:rPr>
        <w:t>-</w:t>
      </w:r>
      <w:r w:rsidRPr="0046705A">
        <w:rPr>
          <w:bCs/>
          <w:shd w:val="clear" w:color="auto" w:fill="FFFFFF"/>
        </w:rPr>
        <w:t>CoV</w:t>
      </w:r>
      <w:r w:rsidRPr="0046705A">
        <w:rPr>
          <w:bCs/>
          <w:shd w:val="clear" w:color="auto" w:fill="FFFFFF"/>
          <w:lang w:val="uk-UA"/>
        </w:rPr>
        <w:t>-2</w:t>
      </w:r>
      <w:r w:rsidRPr="0046705A">
        <w:rPr>
          <w:bCs/>
          <w:lang w:val="uk-UA"/>
        </w:rPr>
        <w:t>», який вступив в силу 10 грудня 2020 року, звільнено від сплати єдиного податку платників І групи на період груд</w:t>
      </w:r>
      <w:r>
        <w:rPr>
          <w:bCs/>
          <w:lang w:val="uk-UA"/>
        </w:rPr>
        <w:t>ень 2020 року-травень 2021 року</w:t>
      </w:r>
      <w:r w:rsidRPr="0046705A">
        <w:rPr>
          <w:bCs/>
          <w:lang w:val="uk-UA"/>
        </w:rPr>
        <w:t xml:space="preserve">, відзначається недоотримання   надходжень до бюджету громади так як </w:t>
      </w:r>
      <w:r w:rsidRPr="0046705A">
        <w:rPr>
          <w:lang w:val="uk-UA"/>
        </w:rPr>
        <w:t xml:space="preserve"> частина  суб'єктів  господарювання громади взагалі не працювали та/або працювали частково , що відповідно негативно вплинуло на динаміку надходження даного податку. </w:t>
      </w:r>
      <w:r w:rsidRPr="0046705A">
        <w:t xml:space="preserve">Також, відповідно до чинного законодавства ФОП "єдинники" І групи </w:t>
      </w:r>
      <w:r>
        <w:rPr>
          <w:lang w:val="uk-UA"/>
        </w:rPr>
        <w:t xml:space="preserve">були </w:t>
      </w:r>
      <w:r w:rsidRPr="0046705A">
        <w:t>звільнені від сплати єдиного податку на період  грудень 2020р. - травень 2021р.</w:t>
      </w:r>
    </w:p>
    <w:p w:rsidR="00695895" w:rsidRDefault="00695895" w:rsidP="00695895">
      <w:pPr>
        <w:pStyle w:val="a3"/>
        <w:ind w:left="644"/>
        <w:jc w:val="center"/>
        <w:rPr>
          <w:b/>
          <w:sz w:val="24"/>
          <w:szCs w:val="24"/>
          <w:lang w:val="uk-UA"/>
        </w:rPr>
      </w:pPr>
      <w:r w:rsidRPr="002F352A">
        <w:rPr>
          <w:b/>
          <w:sz w:val="24"/>
          <w:szCs w:val="24"/>
          <w:lang w:val="uk-UA"/>
        </w:rPr>
        <w:t xml:space="preserve">Інформація щодо  джерел надходжень, які формують єдиний податок   </w:t>
      </w:r>
    </w:p>
    <w:p w:rsidR="00695895" w:rsidRPr="002F352A" w:rsidRDefault="00695895" w:rsidP="00695895">
      <w:pPr>
        <w:pStyle w:val="a3"/>
        <w:ind w:left="644"/>
        <w:jc w:val="center"/>
        <w:rPr>
          <w:b/>
          <w:sz w:val="24"/>
          <w:szCs w:val="24"/>
          <w:lang w:val="uk-UA"/>
        </w:rPr>
      </w:pPr>
      <w:r>
        <w:rPr>
          <w:b/>
          <w:sz w:val="24"/>
          <w:szCs w:val="24"/>
          <w:lang w:val="uk-UA"/>
        </w:rPr>
        <w:t xml:space="preserve">                з</w:t>
      </w:r>
      <w:r w:rsidRPr="002F352A">
        <w:rPr>
          <w:b/>
          <w:sz w:val="24"/>
          <w:szCs w:val="24"/>
          <w:lang w:val="uk-UA"/>
        </w:rPr>
        <w:t>а</w:t>
      </w:r>
      <w:r>
        <w:rPr>
          <w:b/>
          <w:sz w:val="24"/>
          <w:szCs w:val="24"/>
          <w:lang w:val="uk-UA"/>
        </w:rPr>
        <w:t xml:space="preserve"> </w:t>
      </w:r>
      <w:r w:rsidRPr="002F352A">
        <w:rPr>
          <w:b/>
          <w:sz w:val="24"/>
          <w:szCs w:val="24"/>
          <w:lang w:val="uk-UA"/>
        </w:rPr>
        <w:t>20</w:t>
      </w:r>
      <w:r>
        <w:rPr>
          <w:b/>
          <w:sz w:val="24"/>
          <w:szCs w:val="24"/>
          <w:lang w:val="uk-UA"/>
        </w:rPr>
        <w:t xml:space="preserve">21 рік            </w:t>
      </w:r>
      <w:r w:rsidRPr="002F352A">
        <w:rPr>
          <w:b/>
          <w:sz w:val="24"/>
          <w:szCs w:val="24"/>
          <w:lang w:val="uk-UA"/>
        </w:rPr>
        <w:t>(</w:t>
      </w:r>
      <w:r>
        <w:rPr>
          <w:b/>
          <w:sz w:val="24"/>
          <w:szCs w:val="24"/>
          <w:lang w:val="uk-UA"/>
        </w:rPr>
        <w:t xml:space="preserve"> тис.</w:t>
      </w:r>
      <w:r w:rsidRPr="002F352A">
        <w:rPr>
          <w:b/>
          <w:sz w:val="24"/>
          <w:szCs w:val="24"/>
          <w:lang w:val="uk-UA"/>
        </w:rPr>
        <w:t>грн.)</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969"/>
        <w:gridCol w:w="1198"/>
        <w:gridCol w:w="1737"/>
        <w:gridCol w:w="1743"/>
      </w:tblGrid>
      <w:tr w:rsidR="00695895" w:rsidRPr="005E6E7C" w:rsidTr="00AC0B49">
        <w:tc>
          <w:tcPr>
            <w:tcW w:w="1129" w:type="dxa"/>
          </w:tcPr>
          <w:p w:rsidR="00695895" w:rsidRPr="00C01AE8" w:rsidRDefault="00695895" w:rsidP="00AC0B49">
            <w:pPr>
              <w:spacing w:line="276" w:lineRule="auto"/>
              <w:ind w:left="-1260"/>
              <w:jc w:val="right"/>
              <w:rPr>
                <w:sz w:val="20"/>
                <w:szCs w:val="20"/>
                <w:lang w:val="uk-UA"/>
              </w:rPr>
            </w:pPr>
            <w:r w:rsidRPr="00C01AE8">
              <w:rPr>
                <w:sz w:val="20"/>
                <w:szCs w:val="20"/>
                <w:lang w:val="uk-UA"/>
              </w:rPr>
              <w:t>Код</w:t>
            </w:r>
          </w:p>
          <w:p w:rsidR="00695895" w:rsidRPr="00C01AE8" w:rsidRDefault="00695895" w:rsidP="00AC0B49">
            <w:pPr>
              <w:spacing w:line="276" w:lineRule="auto"/>
              <w:ind w:left="-1260"/>
              <w:jc w:val="right"/>
              <w:rPr>
                <w:sz w:val="20"/>
                <w:szCs w:val="20"/>
                <w:lang w:val="uk-UA"/>
              </w:rPr>
            </w:pPr>
            <w:r w:rsidRPr="00C01AE8">
              <w:rPr>
                <w:sz w:val="20"/>
                <w:szCs w:val="20"/>
                <w:lang w:val="uk-UA"/>
              </w:rPr>
              <w:t>доходів</w:t>
            </w:r>
          </w:p>
        </w:tc>
        <w:tc>
          <w:tcPr>
            <w:tcW w:w="3969" w:type="dxa"/>
          </w:tcPr>
          <w:p w:rsidR="00695895" w:rsidRPr="00C01AE8" w:rsidRDefault="00695895" w:rsidP="00AC0B49">
            <w:pPr>
              <w:spacing w:line="276" w:lineRule="auto"/>
              <w:rPr>
                <w:sz w:val="20"/>
                <w:szCs w:val="20"/>
                <w:lang w:val="uk-UA"/>
              </w:rPr>
            </w:pPr>
            <w:r w:rsidRPr="00C01AE8">
              <w:rPr>
                <w:sz w:val="20"/>
                <w:szCs w:val="20"/>
                <w:lang w:val="uk-UA"/>
              </w:rPr>
              <w:t>Назва  податку</w:t>
            </w:r>
          </w:p>
        </w:tc>
        <w:tc>
          <w:tcPr>
            <w:tcW w:w="1198"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Планові показники    2021 р</w:t>
            </w:r>
            <w:r>
              <w:rPr>
                <w:rFonts w:eastAsia="Calibri"/>
                <w:bCs/>
                <w:sz w:val="20"/>
                <w:szCs w:val="20"/>
                <w:lang w:val="uk-UA"/>
              </w:rPr>
              <w:t>і</w:t>
            </w:r>
            <w:r w:rsidRPr="00C01AE8">
              <w:rPr>
                <w:rFonts w:eastAsia="Calibri"/>
                <w:bCs/>
                <w:sz w:val="20"/>
                <w:szCs w:val="20"/>
                <w:lang w:val="uk-UA"/>
              </w:rPr>
              <w:t>к</w:t>
            </w:r>
          </w:p>
        </w:tc>
        <w:tc>
          <w:tcPr>
            <w:tcW w:w="1737"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Фактично надійшло за 2021 р</w:t>
            </w:r>
            <w:r>
              <w:rPr>
                <w:rFonts w:eastAsia="Calibri"/>
                <w:bCs/>
                <w:sz w:val="20"/>
                <w:szCs w:val="20"/>
                <w:lang w:val="uk-UA"/>
              </w:rPr>
              <w:t>і</w:t>
            </w:r>
            <w:r w:rsidRPr="00C01AE8">
              <w:rPr>
                <w:rFonts w:eastAsia="Calibri"/>
                <w:bCs/>
                <w:sz w:val="20"/>
                <w:szCs w:val="20"/>
                <w:lang w:val="uk-UA"/>
              </w:rPr>
              <w:t>к</w:t>
            </w:r>
          </w:p>
        </w:tc>
        <w:tc>
          <w:tcPr>
            <w:tcW w:w="1743" w:type="dxa"/>
          </w:tcPr>
          <w:p w:rsidR="00695895" w:rsidRPr="00C01AE8" w:rsidRDefault="00695895" w:rsidP="00AC0B49">
            <w:pPr>
              <w:jc w:val="center"/>
              <w:rPr>
                <w:rFonts w:eastAsia="Calibri"/>
                <w:bCs/>
                <w:sz w:val="20"/>
                <w:szCs w:val="20"/>
                <w:lang w:val="uk-UA"/>
              </w:rPr>
            </w:pPr>
            <w:r w:rsidRPr="0038077C">
              <w:rPr>
                <w:rFonts w:eastAsia="Calibri"/>
                <w:bCs/>
                <w:sz w:val="20"/>
                <w:szCs w:val="20"/>
                <w:lang w:val="uk-UA"/>
              </w:rPr>
              <w:t xml:space="preserve">Відхилення до </w:t>
            </w:r>
            <w:r>
              <w:rPr>
                <w:rFonts w:eastAsia="Calibri"/>
                <w:bCs/>
                <w:sz w:val="20"/>
                <w:szCs w:val="20"/>
                <w:lang w:val="uk-UA"/>
              </w:rPr>
              <w:t>у</w:t>
            </w:r>
            <w:r w:rsidRPr="0038077C">
              <w:rPr>
                <w:rFonts w:eastAsia="Calibri"/>
                <w:bCs/>
                <w:sz w:val="20"/>
                <w:szCs w:val="20"/>
                <w:lang w:val="uk-UA"/>
              </w:rPr>
              <w:t>точненого плану відповідного періоду</w:t>
            </w:r>
            <w:r w:rsidRPr="00261804">
              <w:rPr>
                <w:rFonts w:eastAsia="Calibri"/>
                <w:bCs/>
                <w:sz w:val="20"/>
                <w:szCs w:val="20"/>
                <w:lang w:val="uk-UA"/>
              </w:rPr>
              <w:t xml:space="preserve"> </w:t>
            </w:r>
            <w:r w:rsidRPr="00C01AE8">
              <w:rPr>
                <w:rFonts w:eastAsia="Calibri"/>
                <w:bCs/>
                <w:sz w:val="20"/>
                <w:szCs w:val="20"/>
                <w:lang w:val="uk-UA"/>
              </w:rPr>
              <w:t>( тис. грн.)</w:t>
            </w:r>
          </w:p>
        </w:tc>
      </w:tr>
      <w:tr w:rsidR="00695895" w:rsidRPr="007E50D7" w:rsidTr="00AC0B49">
        <w:tc>
          <w:tcPr>
            <w:tcW w:w="1129" w:type="dxa"/>
          </w:tcPr>
          <w:p w:rsidR="00695895" w:rsidRPr="00C01AE8" w:rsidRDefault="00695895" w:rsidP="00AC0B49">
            <w:pPr>
              <w:spacing w:line="276" w:lineRule="auto"/>
              <w:rPr>
                <w:sz w:val="20"/>
                <w:szCs w:val="20"/>
                <w:lang w:val="uk-UA"/>
              </w:rPr>
            </w:pPr>
            <w:r w:rsidRPr="00C01AE8">
              <w:rPr>
                <w:sz w:val="20"/>
                <w:szCs w:val="20"/>
                <w:lang w:val="uk-UA"/>
              </w:rPr>
              <w:t>18050300</w:t>
            </w:r>
          </w:p>
        </w:tc>
        <w:tc>
          <w:tcPr>
            <w:tcW w:w="3969" w:type="dxa"/>
          </w:tcPr>
          <w:p w:rsidR="00695895" w:rsidRPr="00C01AE8" w:rsidRDefault="00695895" w:rsidP="00AC0B49">
            <w:pPr>
              <w:spacing w:line="276" w:lineRule="auto"/>
              <w:rPr>
                <w:sz w:val="20"/>
                <w:szCs w:val="20"/>
                <w:lang w:val="uk-UA"/>
              </w:rPr>
            </w:pPr>
            <w:r w:rsidRPr="00C01AE8">
              <w:rPr>
                <w:sz w:val="20"/>
                <w:szCs w:val="20"/>
                <w:lang w:val="uk-UA"/>
              </w:rPr>
              <w:t>Єдиний податок з юридичних осіб</w:t>
            </w:r>
          </w:p>
        </w:tc>
        <w:tc>
          <w:tcPr>
            <w:tcW w:w="1198" w:type="dxa"/>
          </w:tcPr>
          <w:p w:rsidR="00695895" w:rsidRPr="00C01AE8" w:rsidRDefault="00695895" w:rsidP="00AC0B49">
            <w:pPr>
              <w:spacing w:line="276" w:lineRule="auto"/>
              <w:rPr>
                <w:sz w:val="20"/>
                <w:szCs w:val="20"/>
                <w:lang w:val="uk-UA"/>
              </w:rPr>
            </w:pPr>
            <w:r>
              <w:rPr>
                <w:sz w:val="20"/>
                <w:szCs w:val="20"/>
                <w:lang w:val="uk-UA"/>
              </w:rPr>
              <w:t>2977,5</w:t>
            </w:r>
          </w:p>
        </w:tc>
        <w:tc>
          <w:tcPr>
            <w:tcW w:w="1737" w:type="dxa"/>
          </w:tcPr>
          <w:p w:rsidR="00695895" w:rsidRPr="00C01AE8" w:rsidRDefault="00695895" w:rsidP="00AC0B49">
            <w:pPr>
              <w:spacing w:line="276" w:lineRule="auto"/>
              <w:rPr>
                <w:sz w:val="20"/>
                <w:szCs w:val="20"/>
                <w:lang w:val="uk-UA"/>
              </w:rPr>
            </w:pPr>
            <w:r>
              <w:rPr>
                <w:sz w:val="20"/>
                <w:szCs w:val="20"/>
                <w:lang w:val="uk-UA"/>
              </w:rPr>
              <w:t>3327,4</w:t>
            </w:r>
          </w:p>
        </w:tc>
        <w:tc>
          <w:tcPr>
            <w:tcW w:w="1743" w:type="dxa"/>
          </w:tcPr>
          <w:p w:rsidR="00695895" w:rsidRPr="00C01AE8" w:rsidRDefault="00695895" w:rsidP="00AC0B49">
            <w:pPr>
              <w:spacing w:line="276" w:lineRule="auto"/>
              <w:rPr>
                <w:sz w:val="20"/>
                <w:szCs w:val="20"/>
                <w:lang w:val="uk-UA"/>
              </w:rPr>
            </w:pPr>
            <w:r>
              <w:rPr>
                <w:sz w:val="20"/>
                <w:szCs w:val="20"/>
                <w:lang w:val="uk-UA"/>
              </w:rPr>
              <w:t>+349,9</w:t>
            </w:r>
          </w:p>
        </w:tc>
      </w:tr>
      <w:tr w:rsidR="00695895" w:rsidRPr="007E50D7" w:rsidTr="00AC0B49">
        <w:tc>
          <w:tcPr>
            <w:tcW w:w="1129" w:type="dxa"/>
          </w:tcPr>
          <w:p w:rsidR="00695895" w:rsidRPr="00C01AE8" w:rsidRDefault="00695895" w:rsidP="00AC0B49">
            <w:pPr>
              <w:spacing w:line="276" w:lineRule="auto"/>
              <w:rPr>
                <w:sz w:val="20"/>
                <w:szCs w:val="20"/>
                <w:lang w:val="uk-UA"/>
              </w:rPr>
            </w:pPr>
            <w:r w:rsidRPr="00C01AE8">
              <w:rPr>
                <w:sz w:val="20"/>
                <w:szCs w:val="20"/>
                <w:lang w:val="uk-UA"/>
              </w:rPr>
              <w:t>18050400</w:t>
            </w:r>
          </w:p>
        </w:tc>
        <w:tc>
          <w:tcPr>
            <w:tcW w:w="3969" w:type="dxa"/>
          </w:tcPr>
          <w:p w:rsidR="00695895" w:rsidRPr="00C01AE8" w:rsidRDefault="00695895" w:rsidP="00AC0B49">
            <w:pPr>
              <w:spacing w:line="276" w:lineRule="auto"/>
              <w:rPr>
                <w:sz w:val="20"/>
                <w:szCs w:val="20"/>
                <w:lang w:val="uk-UA"/>
              </w:rPr>
            </w:pPr>
            <w:r w:rsidRPr="00C01AE8">
              <w:rPr>
                <w:sz w:val="20"/>
                <w:szCs w:val="20"/>
                <w:lang w:val="uk-UA"/>
              </w:rPr>
              <w:t>Єдиний податок з фізичних осіб</w:t>
            </w:r>
          </w:p>
        </w:tc>
        <w:tc>
          <w:tcPr>
            <w:tcW w:w="1198" w:type="dxa"/>
          </w:tcPr>
          <w:p w:rsidR="00695895" w:rsidRPr="00C01AE8" w:rsidRDefault="00695895" w:rsidP="00AC0B49">
            <w:pPr>
              <w:spacing w:line="276" w:lineRule="auto"/>
              <w:rPr>
                <w:sz w:val="20"/>
                <w:szCs w:val="20"/>
                <w:lang w:val="uk-UA"/>
              </w:rPr>
            </w:pPr>
            <w:r>
              <w:rPr>
                <w:sz w:val="20"/>
                <w:szCs w:val="20"/>
                <w:lang w:val="uk-UA"/>
              </w:rPr>
              <w:t>16460,9</w:t>
            </w:r>
          </w:p>
        </w:tc>
        <w:tc>
          <w:tcPr>
            <w:tcW w:w="1737" w:type="dxa"/>
          </w:tcPr>
          <w:p w:rsidR="00695895" w:rsidRPr="00C01AE8" w:rsidRDefault="00695895" w:rsidP="00AC0B49">
            <w:pPr>
              <w:spacing w:line="276" w:lineRule="auto"/>
              <w:rPr>
                <w:sz w:val="20"/>
                <w:szCs w:val="20"/>
                <w:lang w:val="uk-UA"/>
              </w:rPr>
            </w:pPr>
            <w:r>
              <w:rPr>
                <w:sz w:val="20"/>
                <w:szCs w:val="20"/>
                <w:lang w:val="uk-UA"/>
              </w:rPr>
              <w:t>23778,7</w:t>
            </w:r>
          </w:p>
        </w:tc>
        <w:tc>
          <w:tcPr>
            <w:tcW w:w="1743" w:type="dxa"/>
          </w:tcPr>
          <w:p w:rsidR="00695895" w:rsidRPr="00C01AE8" w:rsidRDefault="00695895" w:rsidP="00AC0B49">
            <w:pPr>
              <w:spacing w:line="276" w:lineRule="auto"/>
              <w:rPr>
                <w:sz w:val="20"/>
                <w:szCs w:val="20"/>
                <w:lang w:val="uk-UA"/>
              </w:rPr>
            </w:pPr>
            <w:r>
              <w:rPr>
                <w:sz w:val="20"/>
                <w:szCs w:val="20"/>
                <w:lang w:val="uk-UA"/>
              </w:rPr>
              <w:t>+7317,8</w:t>
            </w:r>
          </w:p>
        </w:tc>
      </w:tr>
      <w:tr w:rsidR="00695895" w:rsidRPr="007E50D7" w:rsidTr="00AC0B49">
        <w:tc>
          <w:tcPr>
            <w:tcW w:w="1129" w:type="dxa"/>
          </w:tcPr>
          <w:p w:rsidR="00695895" w:rsidRPr="00C01AE8" w:rsidRDefault="00695895" w:rsidP="00AC0B49">
            <w:pPr>
              <w:spacing w:line="276" w:lineRule="auto"/>
              <w:rPr>
                <w:sz w:val="20"/>
                <w:szCs w:val="20"/>
                <w:lang w:val="uk-UA"/>
              </w:rPr>
            </w:pPr>
            <w:r w:rsidRPr="00C01AE8">
              <w:rPr>
                <w:sz w:val="20"/>
                <w:szCs w:val="20"/>
                <w:lang w:val="uk-UA"/>
              </w:rPr>
              <w:t>18050500</w:t>
            </w:r>
          </w:p>
        </w:tc>
        <w:tc>
          <w:tcPr>
            <w:tcW w:w="3969" w:type="dxa"/>
          </w:tcPr>
          <w:p w:rsidR="00695895" w:rsidRPr="00C01AE8" w:rsidRDefault="00695895" w:rsidP="00AC0B49">
            <w:pPr>
              <w:spacing w:line="276" w:lineRule="auto"/>
              <w:rPr>
                <w:sz w:val="20"/>
                <w:szCs w:val="20"/>
                <w:lang w:val="uk-UA"/>
              </w:rPr>
            </w:pPr>
            <w:r w:rsidRPr="00C01AE8">
              <w:rPr>
                <w:sz w:val="20"/>
                <w:szCs w:val="20"/>
                <w:lang w:val="uk-UA"/>
              </w:rPr>
              <w:t>Єдиний податок з сільськогосподарських товаровиробників</w:t>
            </w:r>
          </w:p>
        </w:tc>
        <w:tc>
          <w:tcPr>
            <w:tcW w:w="1198" w:type="dxa"/>
          </w:tcPr>
          <w:p w:rsidR="00695895" w:rsidRPr="00C01AE8" w:rsidRDefault="00695895" w:rsidP="00AC0B49">
            <w:pPr>
              <w:spacing w:line="276" w:lineRule="auto"/>
              <w:rPr>
                <w:sz w:val="20"/>
                <w:szCs w:val="20"/>
                <w:lang w:val="uk-UA"/>
              </w:rPr>
            </w:pPr>
            <w:r>
              <w:rPr>
                <w:sz w:val="20"/>
                <w:szCs w:val="20"/>
                <w:lang w:val="uk-UA"/>
              </w:rPr>
              <w:t>585,0</w:t>
            </w:r>
          </w:p>
        </w:tc>
        <w:tc>
          <w:tcPr>
            <w:tcW w:w="1737" w:type="dxa"/>
          </w:tcPr>
          <w:p w:rsidR="00695895" w:rsidRPr="00C01AE8" w:rsidRDefault="00695895" w:rsidP="00AC0B49">
            <w:pPr>
              <w:spacing w:line="276" w:lineRule="auto"/>
              <w:rPr>
                <w:sz w:val="20"/>
                <w:szCs w:val="20"/>
                <w:lang w:val="uk-UA"/>
              </w:rPr>
            </w:pPr>
            <w:r>
              <w:rPr>
                <w:sz w:val="20"/>
                <w:szCs w:val="20"/>
                <w:lang w:val="uk-UA"/>
              </w:rPr>
              <w:t>789,4</w:t>
            </w:r>
          </w:p>
        </w:tc>
        <w:tc>
          <w:tcPr>
            <w:tcW w:w="1743" w:type="dxa"/>
          </w:tcPr>
          <w:p w:rsidR="00695895" w:rsidRPr="00C01AE8" w:rsidRDefault="00695895" w:rsidP="00AC0B49">
            <w:pPr>
              <w:spacing w:line="276" w:lineRule="auto"/>
              <w:rPr>
                <w:sz w:val="20"/>
                <w:szCs w:val="20"/>
                <w:lang w:val="uk-UA"/>
              </w:rPr>
            </w:pPr>
            <w:r>
              <w:rPr>
                <w:sz w:val="20"/>
                <w:szCs w:val="20"/>
                <w:lang w:val="uk-UA"/>
              </w:rPr>
              <w:t>+204,4</w:t>
            </w:r>
          </w:p>
        </w:tc>
      </w:tr>
      <w:tr w:rsidR="00695895" w:rsidTr="00AC0B49">
        <w:tc>
          <w:tcPr>
            <w:tcW w:w="1129" w:type="dxa"/>
          </w:tcPr>
          <w:p w:rsidR="00695895" w:rsidRPr="00C01AE8" w:rsidRDefault="00695895" w:rsidP="00AC0B49">
            <w:pPr>
              <w:spacing w:line="276" w:lineRule="auto"/>
              <w:rPr>
                <w:sz w:val="20"/>
                <w:szCs w:val="20"/>
                <w:lang w:val="uk-UA"/>
              </w:rPr>
            </w:pPr>
          </w:p>
        </w:tc>
        <w:tc>
          <w:tcPr>
            <w:tcW w:w="3969" w:type="dxa"/>
          </w:tcPr>
          <w:p w:rsidR="00695895" w:rsidRPr="00C01AE8" w:rsidRDefault="00695895" w:rsidP="00AC0B49">
            <w:pPr>
              <w:spacing w:line="276" w:lineRule="auto"/>
              <w:rPr>
                <w:b/>
                <w:sz w:val="20"/>
                <w:szCs w:val="20"/>
                <w:lang w:val="uk-UA"/>
              </w:rPr>
            </w:pPr>
            <w:r w:rsidRPr="00C01AE8">
              <w:rPr>
                <w:b/>
                <w:sz w:val="20"/>
                <w:szCs w:val="20"/>
                <w:lang w:val="uk-UA"/>
              </w:rPr>
              <w:t>Разом</w:t>
            </w:r>
          </w:p>
        </w:tc>
        <w:tc>
          <w:tcPr>
            <w:tcW w:w="1198" w:type="dxa"/>
          </w:tcPr>
          <w:p w:rsidR="00695895" w:rsidRPr="00C01AE8" w:rsidRDefault="00695895" w:rsidP="00AC0B49">
            <w:pPr>
              <w:spacing w:line="276" w:lineRule="auto"/>
              <w:rPr>
                <w:b/>
                <w:sz w:val="20"/>
                <w:szCs w:val="20"/>
                <w:lang w:val="uk-UA"/>
              </w:rPr>
            </w:pPr>
            <w:r>
              <w:rPr>
                <w:b/>
                <w:sz w:val="20"/>
                <w:szCs w:val="20"/>
                <w:lang w:val="uk-UA"/>
              </w:rPr>
              <w:t>23023,4</w:t>
            </w:r>
          </w:p>
        </w:tc>
        <w:tc>
          <w:tcPr>
            <w:tcW w:w="1737" w:type="dxa"/>
          </w:tcPr>
          <w:p w:rsidR="00695895" w:rsidRPr="00C01AE8" w:rsidRDefault="00695895" w:rsidP="00AC0B49">
            <w:pPr>
              <w:spacing w:line="276" w:lineRule="auto"/>
              <w:rPr>
                <w:b/>
                <w:sz w:val="20"/>
                <w:szCs w:val="20"/>
                <w:lang w:val="uk-UA"/>
              </w:rPr>
            </w:pPr>
            <w:r>
              <w:rPr>
                <w:b/>
                <w:sz w:val="20"/>
                <w:szCs w:val="20"/>
                <w:lang w:val="uk-UA"/>
              </w:rPr>
              <w:t>27895,5</w:t>
            </w:r>
          </w:p>
        </w:tc>
        <w:tc>
          <w:tcPr>
            <w:tcW w:w="1743" w:type="dxa"/>
          </w:tcPr>
          <w:p w:rsidR="00695895" w:rsidRPr="00C01AE8" w:rsidRDefault="00695895" w:rsidP="00AC0B49">
            <w:pPr>
              <w:spacing w:line="276" w:lineRule="auto"/>
              <w:rPr>
                <w:b/>
                <w:sz w:val="20"/>
                <w:szCs w:val="20"/>
                <w:lang w:val="uk-UA"/>
              </w:rPr>
            </w:pPr>
            <w:r>
              <w:rPr>
                <w:b/>
                <w:sz w:val="20"/>
                <w:szCs w:val="20"/>
                <w:lang w:val="uk-UA"/>
              </w:rPr>
              <w:t>+7872,1</w:t>
            </w:r>
          </w:p>
        </w:tc>
      </w:tr>
    </w:tbl>
    <w:p w:rsidR="00695895" w:rsidRPr="00983E25" w:rsidRDefault="00695895" w:rsidP="00695895">
      <w:pPr>
        <w:jc w:val="center"/>
        <w:rPr>
          <w:rFonts w:eastAsia="Calibri"/>
          <w:b/>
          <w:lang w:val="uk-UA"/>
        </w:rPr>
      </w:pPr>
      <w:r w:rsidRPr="00C3056F">
        <w:rPr>
          <w:rFonts w:eastAsia="Calibri"/>
          <w:b/>
          <w:lang w:val="uk-UA"/>
        </w:rPr>
        <w:t xml:space="preserve">Динаміка надходження </w:t>
      </w:r>
      <w:r w:rsidRPr="00C3056F">
        <w:rPr>
          <w:b/>
          <w:lang w:val="uk-UA"/>
        </w:rPr>
        <w:t xml:space="preserve">єдиного  податку  </w:t>
      </w:r>
      <w:r w:rsidRPr="00C3056F">
        <w:rPr>
          <w:rFonts w:eastAsia="Calibri"/>
          <w:b/>
          <w:lang w:val="uk-UA"/>
        </w:rPr>
        <w:t>за 2021 р</w:t>
      </w:r>
      <w:r>
        <w:rPr>
          <w:rFonts w:eastAsia="Calibri"/>
          <w:b/>
          <w:lang w:val="uk-UA"/>
        </w:rPr>
        <w:t>і</w:t>
      </w:r>
      <w:r w:rsidRPr="00C3056F">
        <w:rPr>
          <w:rFonts w:eastAsia="Calibri"/>
          <w:b/>
          <w:lang w:val="uk-UA"/>
        </w:rPr>
        <w:t>к</w:t>
      </w:r>
    </w:p>
    <w:p w:rsidR="00695895" w:rsidRPr="00D47E83" w:rsidRDefault="00695895" w:rsidP="00695895">
      <w:pPr>
        <w:jc w:val="right"/>
        <w:rPr>
          <w:rFonts w:eastAsia="Calibri"/>
          <w:highlight w:val="yellow"/>
          <w:lang w:val="uk-UA"/>
        </w:rPr>
      </w:pPr>
      <w:r w:rsidRPr="00D47E83">
        <w:rPr>
          <w:rFonts w:eastAsia="Calibri"/>
          <w:sz w:val="22"/>
          <w:szCs w:val="22"/>
          <w:lang w:val="uk-UA"/>
        </w:rPr>
        <w:t>тис.грн</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738"/>
        <w:gridCol w:w="1744"/>
        <w:gridCol w:w="1172"/>
        <w:gridCol w:w="1531"/>
        <w:gridCol w:w="1483"/>
        <w:gridCol w:w="1276"/>
      </w:tblGrid>
      <w:tr w:rsidR="00695895" w:rsidRPr="000A0D29" w:rsidTr="00AC0B49">
        <w:tc>
          <w:tcPr>
            <w:tcW w:w="1478" w:type="dxa"/>
          </w:tcPr>
          <w:p w:rsidR="00695895" w:rsidRDefault="00695895" w:rsidP="00AC0B49">
            <w:pPr>
              <w:ind w:firstLine="0"/>
              <w:jc w:val="center"/>
              <w:rPr>
                <w:rFonts w:eastAsia="Calibri"/>
                <w:lang w:val="uk-UA"/>
              </w:rPr>
            </w:pPr>
            <w:r>
              <w:rPr>
                <w:rFonts w:eastAsia="Calibri"/>
                <w:lang w:val="uk-UA"/>
              </w:rPr>
              <w:t>І квартал</w:t>
            </w:r>
          </w:p>
          <w:p w:rsidR="00695895" w:rsidRPr="000A0D29" w:rsidRDefault="00695895" w:rsidP="00AC0B49">
            <w:pPr>
              <w:ind w:firstLine="0"/>
              <w:jc w:val="center"/>
              <w:rPr>
                <w:rFonts w:eastAsia="Calibri"/>
                <w:lang w:val="uk-UA"/>
              </w:rPr>
            </w:pPr>
            <w:r w:rsidRPr="000A0D29">
              <w:rPr>
                <w:rFonts w:eastAsia="Calibri"/>
                <w:lang w:val="uk-UA"/>
              </w:rPr>
              <w:t>2021 року</w:t>
            </w:r>
          </w:p>
        </w:tc>
        <w:tc>
          <w:tcPr>
            <w:tcW w:w="1738" w:type="dxa"/>
          </w:tcPr>
          <w:p w:rsidR="00695895" w:rsidRDefault="00695895" w:rsidP="00AC0B49">
            <w:pPr>
              <w:ind w:firstLine="0"/>
              <w:jc w:val="center"/>
              <w:rPr>
                <w:rFonts w:eastAsia="Calibri"/>
                <w:lang w:val="uk-UA"/>
              </w:rPr>
            </w:pPr>
            <w:r>
              <w:rPr>
                <w:rFonts w:eastAsia="Calibri"/>
                <w:lang w:val="uk-UA"/>
              </w:rPr>
              <w:t xml:space="preserve">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744" w:type="dxa"/>
          </w:tcPr>
          <w:p w:rsidR="00695895" w:rsidRDefault="00695895" w:rsidP="00AC0B49">
            <w:pPr>
              <w:ind w:firstLine="0"/>
              <w:jc w:val="center"/>
              <w:rPr>
                <w:rFonts w:eastAsia="Calibri"/>
                <w:lang w:val="uk-UA"/>
              </w:rPr>
            </w:pPr>
            <w:r>
              <w:rPr>
                <w:rFonts w:eastAsia="Calibri"/>
                <w:lang w:val="uk-UA"/>
              </w:rPr>
              <w:t xml:space="preserve">ІІІ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172" w:type="dxa"/>
          </w:tcPr>
          <w:p w:rsidR="00695895" w:rsidRDefault="00695895" w:rsidP="00AC0B49">
            <w:pPr>
              <w:ind w:firstLine="0"/>
              <w:jc w:val="center"/>
              <w:rPr>
                <w:rFonts w:eastAsia="Calibri"/>
                <w:lang w:val="uk-UA"/>
              </w:rPr>
            </w:pPr>
            <w:r>
              <w:rPr>
                <w:rFonts w:eastAsia="Calibri"/>
                <w:lang w:val="uk-UA"/>
              </w:rPr>
              <w:t>І</w:t>
            </w:r>
            <w:r>
              <w:rPr>
                <w:rFonts w:eastAsia="Calibri"/>
                <w:lang w:val="en-US"/>
              </w:rPr>
              <w:t>V</w:t>
            </w:r>
            <w:r>
              <w:rPr>
                <w:rFonts w:eastAsia="Calibri"/>
                <w:lang w:val="uk-UA"/>
              </w:rPr>
              <w:t xml:space="preserve">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531"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bCs/>
                <w:sz w:val="22"/>
                <w:szCs w:val="22"/>
                <w:lang w:val="uk-UA"/>
              </w:rPr>
              <w:t>ІІ</w:t>
            </w:r>
            <w:r w:rsidRPr="000A0D29">
              <w:rPr>
                <w:rFonts w:eastAsia="Calibri"/>
                <w:bCs/>
                <w:sz w:val="22"/>
                <w:szCs w:val="22"/>
                <w:lang w:val="uk-UA"/>
              </w:rPr>
              <w:t xml:space="preserve"> до </w:t>
            </w:r>
            <w:r>
              <w:rPr>
                <w:rFonts w:eastAsia="Calibri"/>
                <w:bCs/>
                <w:sz w:val="22"/>
                <w:szCs w:val="22"/>
                <w:lang w:val="uk-UA"/>
              </w:rPr>
              <w:t xml:space="preserve">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483"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lang w:val="uk-UA"/>
              </w:rPr>
              <w:t>ІІІ</w:t>
            </w:r>
            <w:r w:rsidRPr="000A0D29">
              <w:rPr>
                <w:rFonts w:eastAsia="Calibri"/>
                <w:bCs/>
                <w:sz w:val="22"/>
                <w:szCs w:val="22"/>
                <w:lang w:val="uk-UA"/>
              </w:rPr>
              <w:t xml:space="preserve"> до </w:t>
            </w:r>
            <w:r>
              <w:rPr>
                <w:rFonts w:eastAsia="Calibri"/>
                <w:bCs/>
                <w:sz w:val="22"/>
                <w:szCs w:val="22"/>
                <w:lang w:val="uk-UA"/>
              </w:rPr>
              <w:t xml:space="preserve">ІІ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276"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Темп росту</w:t>
            </w:r>
            <w:r>
              <w:rPr>
                <w:rFonts w:eastAsia="Calibri"/>
                <w:lang w:val="uk-UA"/>
              </w:rPr>
              <w:t xml:space="preserve"> І</w:t>
            </w:r>
            <w:r>
              <w:rPr>
                <w:rFonts w:eastAsia="Calibri"/>
                <w:lang w:val="en-US"/>
              </w:rPr>
              <w:t>V</w:t>
            </w:r>
            <w:r w:rsidRPr="000A0D29">
              <w:rPr>
                <w:rFonts w:eastAsia="Calibri"/>
                <w:bCs/>
                <w:sz w:val="22"/>
                <w:szCs w:val="22"/>
                <w:lang w:val="uk-UA"/>
              </w:rPr>
              <w:t xml:space="preserve"> до </w:t>
            </w:r>
            <w:r>
              <w:rPr>
                <w:rFonts w:eastAsia="Calibri"/>
                <w:lang w:val="uk-UA"/>
              </w:rPr>
              <w:t>ІІІ</w:t>
            </w:r>
            <w:r>
              <w:rPr>
                <w:rFonts w:eastAsia="Calibri"/>
                <w:bCs/>
                <w:sz w:val="22"/>
                <w:szCs w:val="22"/>
                <w:lang w:val="uk-UA"/>
              </w:rPr>
              <w:t xml:space="preserve"> кварталу </w:t>
            </w:r>
            <w:r w:rsidRPr="000A0D29">
              <w:rPr>
                <w:rFonts w:eastAsia="Calibri"/>
                <w:bCs/>
                <w:sz w:val="22"/>
                <w:szCs w:val="22"/>
                <w:lang w:val="uk-UA"/>
              </w:rPr>
              <w:t xml:space="preserve"> 2021 року</w:t>
            </w:r>
            <w:r>
              <w:rPr>
                <w:rFonts w:eastAsia="Calibri"/>
                <w:bCs/>
                <w:sz w:val="22"/>
                <w:szCs w:val="22"/>
                <w:lang w:val="uk-UA"/>
              </w:rPr>
              <w:t xml:space="preserve"> (%)</w:t>
            </w:r>
          </w:p>
        </w:tc>
      </w:tr>
      <w:tr w:rsidR="00695895" w:rsidRPr="000A0D29" w:rsidTr="00AC0B49">
        <w:tc>
          <w:tcPr>
            <w:tcW w:w="1478" w:type="dxa"/>
          </w:tcPr>
          <w:p w:rsidR="00695895" w:rsidRPr="00E2731B" w:rsidRDefault="00695895" w:rsidP="00AC0B49">
            <w:pPr>
              <w:ind w:firstLine="0"/>
              <w:jc w:val="center"/>
              <w:rPr>
                <w:rFonts w:eastAsia="Calibri"/>
                <w:b/>
                <w:sz w:val="20"/>
                <w:szCs w:val="20"/>
                <w:u w:val="single"/>
                <w:lang w:val="uk-UA"/>
              </w:rPr>
            </w:pPr>
          </w:p>
        </w:tc>
        <w:tc>
          <w:tcPr>
            <w:tcW w:w="1738" w:type="dxa"/>
          </w:tcPr>
          <w:p w:rsidR="00695895" w:rsidRPr="00E2731B" w:rsidRDefault="00695895" w:rsidP="00AC0B49">
            <w:pPr>
              <w:ind w:firstLine="0"/>
              <w:jc w:val="center"/>
              <w:rPr>
                <w:rFonts w:eastAsia="Calibri"/>
                <w:b/>
                <w:sz w:val="20"/>
                <w:szCs w:val="20"/>
                <w:u w:val="single"/>
                <w:lang w:val="uk-UA"/>
              </w:rPr>
            </w:pPr>
          </w:p>
        </w:tc>
        <w:tc>
          <w:tcPr>
            <w:tcW w:w="1744" w:type="dxa"/>
          </w:tcPr>
          <w:p w:rsidR="00695895" w:rsidRPr="00E2731B" w:rsidRDefault="00695895" w:rsidP="00AC0B49">
            <w:pPr>
              <w:ind w:firstLine="0"/>
              <w:jc w:val="center"/>
              <w:rPr>
                <w:rFonts w:eastAsia="Calibri"/>
                <w:b/>
                <w:sz w:val="20"/>
                <w:szCs w:val="20"/>
                <w:u w:val="single"/>
                <w:lang w:val="uk-UA"/>
              </w:rPr>
            </w:pPr>
          </w:p>
        </w:tc>
        <w:tc>
          <w:tcPr>
            <w:tcW w:w="1172" w:type="dxa"/>
          </w:tcPr>
          <w:p w:rsidR="00695895" w:rsidRPr="00E2731B" w:rsidRDefault="00695895" w:rsidP="00AC0B49">
            <w:pPr>
              <w:ind w:firstLine="0"/>
              <w:jc w:val="center"/>
              <w:rPr>
                <w:rFonts w:eastAsia="Calibri"/>
                <w:b/>
                <w:sz w:val="20"/>
                <w:szCs w:val="20"/>
                <w:u w:val="single"/>
                <w:lang w:val="uk-UA"/>
              </w:rPr>
            </w:pPr>
          </w:p>
        </w:tc>
        <w:tc>
          <w:tcPr>
            <w:tcW w:w="1531" w:type="dxa"/>
          </w:tcPr>
          <w:p w:rsidR="00695895" w:rsidRPr="00E2731B" w:rsidRDefault="00695895" w:rsidP="00AC0B49">
            <w:pPr>
              <w:ind w:firstLine="0"/>
              <w:jc w:val="center"/>
              <w:rPr>
                <w:rFonts w:eastAsia="Calibri"/>
                <w:b/>
                <w:sz w:val="20"/>
                <w:szCs w:val="20"/>
                <w:u w:val="single"/>
                <w:lang w:val="uk-UA"/>
              </w:rPr>
            </w:pPr>
          </w:p>
        </w:tc>
        <w:tc>
          <w:tcPr>
            <w:tcW w:w="1483" w:type="dxa"/>
          </w:tcPr>
          <w:p w:rsidR="00695895" w:rsidRPr="00E2731B" w:rsidRDefault="00695895" w:rsidP="00AC0B49">
            <w:pPr>
              <w:ind w:firstLine="0"/>
              <w:jc w:val="center"/>
              <w:rPr>
                <w:rFonts w:eastAsia="Calibri"/>
                <w:b/>
                <w:sz w:val="20"/>
                <w:szCs w:val="20"/>
                <w:u w:val="single"/>
                <w:lang w:val="uk-UA"/>
              </w:rPr>
            </w:pPr>
          </w:p>
        </w:tc>
        <w:tc>
          <w:tcPr>
            <w:tcW w:w="1276" w:type="dxa"/>
          </w:tcPr>
          <w:p w:rsidR="00695895" w:rsidRPr="00E2731B" w:rsidRDefault="00695895" w:rsidP="00AC0B49">
            <w:pPr>
              <w:ind w:firstLine="0"/>
              <w:jc w:val="center"/>
              <w:rPr>
                <w:rFonts w:eastAsia="Calibri"/>
                <w:b/>
                <w:sz w:val="20"/>
                <w:szCs w:val="20"/>
                <w:u w:val="single"/>
                <w:lang w:val="uk-UA"/>
              </w:rPr>
            </w:pPr>
          </w:p>
        </w:tc>
      </w:tr>
      <w:tr w:rsidR="00695895" w:rsidRPr="000A0D29" w:rsidTr="00AC0B49">
        <w:tc>
          <w:tcPr>
            <w:tcW w:w="1478"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5950,4</w:t>
            </w:r>
          </w:p>
        </w:tc>
        <w:tc>
          <w:tcPr>
            <w:tcW w:w="1738"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6443,5</w:t>
            </w:r>
          </w:p>
        </w:tc>
        <w:tc>
          <w:tcPr>
            <w:tcW w:w="1744"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7552,1</w:t>
            </w:r>
          </w:p>
        </w:tc>
        <w:tc>
          <w:tcPr>
            <w:tcW w:w="1172" w:type="dxa"/>
          </w:tcPr>
          <w:p w:rsidR="00695895" w:rsidRDefault="00695895" w:rsidP="00AC0B49">
            <w:pPr>
              <w:ind w:firstLine="0"/>
              <w:jc w:val="center"/>
              <w:rPr>
                <w:rFonts w:eastAsia="Calibri"/>
                <w:sz w:val="20"/>
                <w:szCs w:val="20"/>
                <w:lang w:val="uk-UA"/>
              </w:rPr>
            </w:pPr>
            <w:r>
              <w:rPr>
                <w:rFonts w:eastAsia="Calibri"/>
                <w:sz w:val="20"/>
                <w:szCs w:val="20"/>
                <w:lang w:val="uk-UA"/>
              </w:rPr>
              <w:t>7949,5</w:t>
            </w:r>
          </w:p>
        </w:tc>
        <w:tc>
          <w:tcPr>
            <w:tcW w:w="1531"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108,3</w:t>
            </w:r>
          </w:p>
        </w:tc>
        <w:tc>
          <w:tcPr>
            <w:tcW w:w="1483" w:type="dxa"/>
          </w:tcPr>
          <w:p w:rsidR="00695895" w:rsidRDefault="00695895" w:rsidP="00AC0B49">
            <w:pPr>
              <w:ind w:firstLine="0"/>
              <w:jc w:val="center"/>
              <w:rPr>
                <w:rFonts w:eastAsia="Calibri"/>
                <w:sz w:val="20"/>
                <w:szCs w:val="20"/>
                <w:lang w:val="uk-UA"/>
              </w:rPr>
            </w:pPr>
            <w:r>
              <w:rPr>
                <w:rFonts w:eastAsia="Calibri"/>
                <w:sz w:val="20"/>
                <w:szCs w:val="20"/>
                <w:lang w:val="uk-UA"/>
              </w:rPr>
              <w:t>117,2</w:t>
            </w:r>
          </w:p>
        </w:tc>
        <w:tc>
          <w:tcPr>
            <w:tcW w:w="1276" w:type="dxa"/>
          </w:tcPr>
          <w:p w:rsidR="00695895" w:rsidRDefault="00695895" w:rsidP="00AC0B49">
            <w:pPr>
              <w:ind w:firstLine="0"/>
              <w:jc w:val="center"/>
              <w:rPr>
                <w:rFonts w:eastAsia="Calibri"/>
                <w:sz w:val="20"/>
                <w:szCs w:val="20"/>
                <w:lang w:val="uk-UA"/>
              </w:rPr>
            </w:pPr>
            <w:r>
              <w:rPr>
                <w:rFonts w:eastAsia="Calibri"/>
                <w:sz w:val="20"/>
                <w:szCs w:val="20"/>
                <w:lang w:val="uk-UA"/>
              </w:rPr>
              <w:t>105,3</w:t>
            </w:r>
          </w:p>
        </w:tc>
      </w:tr>
    </w:tbl>
    <w:p w:rsidR="00695895" w:rsidRDefault="00695895" w:rsidP="00695895">
      <w:pPr>
        <w:jc w:val="center"/>
        <w:rPr>
          <w:b/>
          <w:u w:val="single"/>
          <w:lang w:val="uk-UA"/>
        </w:rPr>
      </w:pPr>
      <w:r>
        <w:rPr>
          <w:b/>
          <w:u w:val="single"/>
          <w:lang w:val="uk-UA"/>
        </w:rPr>
        <w:t xml:space="preserve">Плата за надання адміністративних послуг </w:t>
      </w:r>
    </w:p>
    <w:p w:rsidR="00695895" w:rsidRDefault="00695895" w:rsidP="00695895">
      <w:pPr>
        <w:jc w:val="center"/>
        <w:rPr>
          <w:b/>
          <w:u w:val="single"/>
          <w:lang w:val="uk-UA"/>
        </w:rPr>
      </w:pPr>
    </w:p>
    <w:p w:rsidR="00695895" w:rsidRPr="0001214F" w:rsidRDefault="00695895" w:rsidP="00695895">
      <w:pPr>
        <w:ind w:right="-1"/>
      </w:pPr>
      <w:r w:rsidRPr="00B16529">
        <w:rPr>
          <w:bCs/>
        </w:rPr>
        <w:t xml:space="preserve">        </w:t>
      </w:r>
      <w:r w:rsidRPr="002D1371">
        <w:rPr>
          <w:bCs/>
        </w:rPr>
        <w:t xml:space="preserve">Надходження </w:t>
      </w:r>
      <w:r w:rsidRPr="002D1371">
        <w:rPr>
          <w:b/>
          <w:bCs/>
        </w:rPr>
        <w:t>плати за надання адміністративних послуг</w:t>
      </w:r>
      <w:r w:rsidRPr="002D1371">
        <w:t xml:space="preserve"> до бюджету громади </w:t>
      </w:r>
      <w:r w:rsidRPr="002D1371">
        <w:rPr>
          <w:lang w:val="uk-UA"/>
        </w:rPr>
        <w:t xml:space="preserve">за </w:t>
      </w:r>
      <w:r w:rsidRPr="002D1371">
        <w:t>202</w:t>
      </w:r>
      <w:r w:rsidRPr="002D1371">
        <w:rPr>
          <w:lang w:val="uk-UA"/>
        </w:rPr>
        <w:t>1</w:t>
      </w:r>
      <w:r w:rsidRPr="002D1371">
        <w:t xml:space="preserve"> р</w:t>
      </w:r>
      <w:r>
        <w:rPr>
          <w:lang w:val="uk-UA"/>
        </w:rPr>
        <w:t>ік</w:t>
      </w:r>
      <w:r w:rsidRPr="002D1371">
        <w:rPr>
          <w:lang w:val="uk-UA"/>
        </w:rPr>
        <w:t xml:space="preserve"> </w:t>
      </w:r>
      <w:r w:rsidRPr="002D1371">
        <w:t xml:space="preserve"> </w:t>
      </w:r>
      <w:r w:rsidRPr="002D1371">
        <w:rPr>
          <w:bCs/>
        </w:rPr>
        <w:t xml:space="preserve">склали </w:t>
      </w:r>
      <w:r>
        <w:rPr>
          <w:bCs/>
          <w:lang w:val="uk-UA"/>
        </w:rPr>
        <w:t>1428,8</w:t>
      </w:r>
      <w:r w:rsidRPr="002D1371">
        <w:rPr>
          <w:bCs/>
        </w:rPr>
        <w:t xml:space="preserve"> тис. грн., </w:t>
      </w:r>
      <w:r w:rsidRPr="002D1371">
        <w:t xml:space="preserve">плановий показник виконано на </w:t>
      </w:r>
      <w:r>
        <w:rPr>
          <w:lang w:val="uk-UA"/>
        </w:rPr>
        <w:t>118,1</w:t>
      </w:r>
      <w:r w:rsidRPr="002D1371">
        <w:t>% (</w:t>
      </w:r>
      <w:r w:rsidRPr="002D1371">
        <w:rPr>
          <w:lang w:val="uk-UA"/>
        </w:rPr>
        <w:t>+</w:t>
      </w:r>
      <w:r>
        <w:rPr>
          <w:lang w:val="uk-UA"/>
        </w:rPr>
        <w:t>218,8</w:t>
      </w:r>
      <w:r>
        <w:t xml:space="preserve"> тис. грн.)</w:t>
      </w:r>
      <w:r w:rsidRPr="002D1371">
        <w:rPr>
          <w:lang w:val="uk-UA"/>
        </w:rPr>
        <w:t xml:space="preserve">. </w:t>
      </w:r>
      <w:r w:rsidRPr="002D1371">
        <w:t>Даний факт пояснюється</w:t>
      </w:r>
      <w:r w:rsidRPr="002D1371">
        <w:rPr>
          <w:color w:val="FF0000"/>
        </w:rPr>
        <w:t xml:space="preserve"> </w:t>
      </w:r>
      <w:r w:rsidRPr="002D1371">
        <w:t>збільшенням  кількості  наданих через ЦНАП адміністративних послуг.</w:t>
      </w:r>
    </w:p>
    <w:p w:rsidR="00695895" w:rsidRPr="002F352A" w:rsidRDefault="00695895" w:rsidP="00695895">
      <w:pPr>
        <w:pStyle w:val="a3"/>
        <w:ind w:left="644"/>
        <w:jc w:val="center"/>
        <w:rPr>
          <w:b/>
          <w:sz w:val="24"/>
          <w:szCs w:val="24"/>
          <w:lang w:val="uk-UA"/>
        </w:rPr>
      </w:pPr>
      <w:r w:rsidRPr="002F352A">
        <w:rPr>
          <w:b/>
          <w:sz w:val="24"/>
          <w:szCs w:val="24"/>
          <w:lang w:val="uk-UA"/>
        </w:rPr>
        <w:t xml:space="preserve">Інформація щодо  джерел надходжень, які формують </w:t>
      </w:r>
      <w:r>
        <w:rPr>
          <w:b/>
          <w:sz w:val="24"/>
          <w:szCs w:val="24"/>
          <w:lang w:val="uk-UA"/>
        </w:rPr>
        <w:t>плату за надання адміністративних послуг  з</w:t>
      </w:r>
      <w:r w:rsidRPr="002F352A">
        <w:rPr>
          <w:b/>
          <w:sz w:val="24"/>
          <w:szCs w:val="24"/>
          <w:lang w:val="uk-UA"/>
        </w:rPr>
        <w:t>а</w:t>
      </w:r>
      <w:r>
        <w:rPr>
          <w:b/>
          <w:sz w:val="24"/>
          <w:szCs w:val="24"/>
          <w:lang w:val="uk-UA"/>
        </w:rPr>
        <w:t xml:space="preserve">  </w:t>
      </w:r>
      <w:r w:rsidRPr="002F352A">
        <w:rPr>
          <w:b/>
          <w:sz w:val="24"/>
          <w:szCs w:val="24"/>
          <w:lang w:val="uk-UA"/>
        </w:rPr>
        <w:t>20</w:t>
      </w:r>
      <w:r>
        <w:rPr>
          <w:b/>
          <w:sz w:val="24"/>
          <w:szCs w:val="24"/>
          <w:lang w:val="uk-UA"/>
        </w:rPr>
        <w:t xml:space="preserve">21 рік </w:t>
      </w:r>
      <w:r w:rsidRPr="002F352A">
        <w:rPr>
          <w:b/>
          <w:sz w:val="24"/>
          <w:szCs w:val="24"/>
          <w:lang w:val="uk-UA"/>
        </w:rPr>
        <w:t>(</w:t>
      </w:r>
      <w:r>
        <w:rPr>
          <w:b/>
          <w:sz w:val="24"/>
          <w:szCs w:val="24"/>
          <w:lang w:val="uk-UA"/>
        </w:rPr>
        <w:t xml:space="preserve"> тис.</w:t>
      </w:r>
      <w:r w:rsidRPr="002F352A">
        <w:rPr>
          <w:b/>
          <w:sz w:val="24"/>
          <w:szCs w:val="24"/>
          <w:lang w:val="uk-UA"/>
        </w:rPr>
        <w:t>грн.)</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677"/>
        <w:gridCol w:w="1560"/>
        <w:gridCol w:w="1417"/>
        <w:gridCol w:w="1559"/>
      </w:tblGrid>
      <w:tr w:rsidR="00695895" w:rsidRPr="005E6E7C" w:rsidTr="00AC0B49">
        <w:tc>
          <w:tcPr>
            <w:tcW w:w="1101" w:type="dxa"/>
          </w:tcPr>
          <w:p w:rsidR="00695895" w:rsidRPr="00C01AE8" w:rsidRDefault="00695895" w:rsidP="00AC0B49">
            <w:pPr>
              <w:spacing w:line="276" w:lineRule="auto"/>
              <w:ind w:left="-1260"/>
              <w:jc w:val="right"/>
              <w:rPr>
                <w:sz w:val="20"/>
                <w:szCs w:val="20"/>
                <w:lang w:val="uk-UA"/>
              </w:rPr>
            </w:pPr>
            <w:r w:rsidRPr="00C01AE8">
              <w:rPr>
                <w:sz w:val="20"/>
                <w:szCs w:val="20"/>
                <w:lang w:val="uk-UA"/>
              </w:rPr>
              <w:t>Код</w:t>
            </w:r>
          </w:p>
          <w:p w:rsidR="00695895" w:rsidRPr="00C01AE8" w:rsidRDefault="00695895" w:rsidP="00AC0B49">
            <w:pPr>
              <w:spacing w:line="276" w:lineRule="auto"/>
              <w:ind w:left="-1260"/>
              <w:jc w:val="right"/>
              <w:rPr>
                <w:sz w:val="20"/>
                <w:szCs w:val="20"/>
                <w:lang w:val="uk-UA"/>
              </w:rPr>
            </w:pPr>
            <w:r w:rsidRPr="00C01AE8">
              <w:rPr>
                <w:sz w:val="20"/>
                <w:szCs w:val="20"/>
                <w:lang w:val="uk-UA"/>
              </w:rPr>
              <w:t>доходів</w:t>
            </w:r>
          </w:p>
        </w:tc>
        <w:tc>
          <w:tcPr>
            <w:tcW w:w="4677" w:type="dxa"/>
          </w:tcPr>
          <w:p w:rsidR="00695895" w:rsidRPr="00C01AE8" w:rsidRDefault="00695895" w:rsidP="00AC0B49">
            <w:pPr>
              <w:spacing w:line="276" w:lineRule="auto"/>
              <w:rPr>
                <w:sz w:val="20"/>
                <w:szCs w:val="20"/>
                <w:lang w:val="uk-UA"/>
              </w:rPr>
            </w:pPr>
            <w:r w:rsidRPr="00C01AE8">
              <w:rPr>
                <w:sz w:val="20"/>
                <w:szCs w:val="20"/>
                <w:lang w:val="uk-UA"/>
              </w:rPr>
              <w:t>Назва  податку</w:t>
            </w:r>
          </w:p>
        </w:tc>
        <w:tc>
          <w:tcPr>
            <w:tcW w:w="1560" w:type="dxa"/>
          </w:tcPr>
          <w:p w:rsidR="00695895" w:rsidRPr="00C01AE8" w:rsidRDefault="00695895" w:rsidP="00AC0B49">
            <w:pPr>
              <w:jc w:val="center"/>
              <w:rPr>
                <w:rFonts w:eastAsia="Calibri"/>
                <w:bCs/>
                <w:sz w:val="20"/>
                <w:szCs w:val="20"/>
                <w:lang w:val="uk-UA"/>
              </w:rPr>
            </w:pPr>
            <w:r>
              <w:rPr>
                <w:rFonts w:eastAsia="Calibri"/>
                <w:bCs/>
                <w:sz w:val="20"/>
                <w:szCs w:val="20"/>
                <w:lang w:val="uk-UA"/>
              </w:rPr>
              <w:t>Планові показники  з</w:t>
            </w:r>
            <w:r w:rsidRPr="00C01AE8">
              <w:rPr>
                <w:rFonts w:eastAsia="Calibri"/>
                <w:bCs/>
                <w:sz w:val="20"/>
                <w:szCs w:val="20"/>
                <w:lang w:val="uk-UA"/>
              </w:rPr>
              <w:t>а 2021 р</w:t>
            </w:r>
            <w:r>
              <w:rPr>
                <w:rFonts w:eastAsia="Calibri"/>
                <w:bCs/>
                <w:sz w:val="20"/>
                <w:szCs w:val="20"/>
                <w:lang w:val="uk-UA"/>
              </w:rPr>
              <w:t>і</w:t>
            </w:r>
            <w:r w:rsidRPr="00C01AE8">
              <w:rPr>
                <w:rFonts w:eastAsia="Calibri"/>
                <w:bCs/>
                <w:sz w:val="20"/>
                <w:szCs w:val="20"/>
                <w:lang w:val="uk-UA"/>
              </w:rPr>
              <w:t>к</w:t>
            </w:r>
          </w:p>
        </w:tc>
        <w:tc>
          <w:tcPr>
            <w:tcW w:w="1417"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Фактично надійшло за 2021 р</w:t>
            </w:r>
            <w:r>
              <w:rPr>
                <w:rFonts w:eastAsia="Calibri"/>
                <w:bCs/>
                <w:sz w:val="20"/>
                <w:szCs w:val="20"/>
                <w:lang w:val="uk-UA"/>
              </w:rPr>
              <w:t>і</w:t>
            </w:r>
            <w:r w:rsidRPr="00C01AE8">
              <w:rPr>
                <w:rFonts w:eastAsia="Calibri"/>
                <w:bCs/>
                <w:sz w:val="20"/>
                <w:szCs w:val="20"/>
                <w:lang w:val="uk-UA"/>
              </w:rPr>
              <w:t>к</w:t>
            </w:r>
          </w:p>
        </w:tc>
        <w:tc>
          <w:tcPr>
            <w:tcW w:w="1559" w:type="dxa"/>
          </w:tcPr>
          <w:p w:rsidR="00695895" w:rsidRPr="00C01AE8" w:rsidRDefault="00695895" w:rsidP="00AC0B49">
            <w:pPr>
              <w:jc w:val="center"/>
              <w:rPr>
                <w:rFonts w:eastAsia="Calibri"/>
                <w:bCs/>
                <w:sz w:val="20"/>
                <w:szCs w:val="20"/>
                <w:lang w:val="uk-UA"/>
              </w:rPr>
            </w:pPr>
            <w:r w:rsidRPr="0038077C">
              <w:rPr>
                <w:rFonts w:eastAsia="Calibri"/>
                <w:bCs/>
                <w:sz w:val="20"/>
                <w:szCs w:val="20"/>
                <w:lang w:val="uk-UA"/>
              </w:rPr>
              <w:t xml:space="preserve">Відхилення до </w:t>
            </w:r>
            <w:r>
              <w:rPr>
                <w:rFonts w:eastAsia="Calibri"/>
                <w:bCs/>
                <w:sz w:val="20"/>
                <w:szCs w:val="20"/>
                <w:lang w:val="uk-UA"/>
              </w:rPr>
              <w:t>у</w:t>
            </w:r>
            <w:r w:rsidRPr="0038077C">
              <w:rPr>
                <w:rFonts w:eastAsia="Calibri"/>
                <w:bCs/>
                <w:sz w:val="20"/>
                <w:szCs w:val="20"/>
                <w:lang w:val="uk-UA"/>
              </w:rPr>
              <w:t>точненого плану відповідного періоду</w:t>
            </w:r>
            <w:r w:rsidRPr="00261804">
              <w:rPr>
                <w:rFonts w:eastAsia="Calibri"/>
                <w:bCs/>
                <w:sz w:val="20"/>
                <w:szCs w:val="20"/>
                <w:lang w:val="uk-UA"/>
              </w:rPr>
              <w:t xml:space="preserve"> </w:t>
            </w:r>
          </w:p>
        </w:tc>
      </w:tr>
      <w:tr w:rsidR="00695895" w:rsidRPr="000552B8" w:rsidTr="00AC0B49">
        <w:tc>
          <w:tcPr>
            <w:tcW w:w="1101" w:type="dxa"/>
          </w:tcPr>
          <w:p w:rsidR="00695895" w:rsidRPr="000552B8" w:rsidRDefault="00695895" w:rsidP="00AC0B49">
            <w:pPr>
              <w:spacing w:line="276" w:lineRule="auto"/>
              <w:rPr>
                <w:sz w:val="20"/>
                <w:szCs w:val="20"/>
                <w:lang w:val="uk-UA"/>
              </w:rPr>
            </w:pPr>
            <w:r w:rsidRPr="000552B8">
              <w:rPr>
                <w:sz w:val="20"/>
                <w:szCs w:val="20"/>
                <w:lang w:val="uk-UA"/>
              </w:rPr>
              <w:t>22010300</w:t>
            </w:r>
          </w:p>
        </w:tc>
        <w:tc>
          <w:tcPr>
            <w:tcW w:w="4677" w:type="dxa"/>
          </w:tcPr>
          <w:p w:rsidR="00695895" w:rsidRPr="000552B8" w:rsidRDefault="00695895" w:rsidP="00AC0B49">
            <w:pPr>
              <w:spacing w:line="276" w:lineRule="auto"/>
              <w:rPr>
                <w:sz w:val="20"/>
                <w:szCs w:val="20"/>
                <w:lang w:val="uk-UA"/>
              </w:rPr>
            </w:pPr>
            <w:r w:rsidRPr="000552B8">
              <w:rPr>
                <w:color w:val="333333"/>
                <w:sz w:val="20"/>
                <w:szCs w:val="20"/>
                <w:shd w:val="clear" w:color="auto" w:fill="FFFFFF"/>
                <w:lang w:val="uk-UA"/>
              </w:rPr>
              <w:t>Адміністративний збір за проведення державної реєстрації юридичних осіб, фізичних осіб - підприємців та громадських формувань</w:t>
            </w:r>
          </w:p>
        </w:tc>
        <w:tc>
          <w:tcPr>
            <w:tcW w:w="1560" w:type="dxa"/>
          </w:tcPr>
          <w:p w:rsidR="00695895" w:rsidRPr="00C01AE8" w:rsidRDefault="00695895" w:rsidP="00AC0B49">
            <w:pPr>
              <w:spacing w:line="276" w:lineRule="auto"/>
              <w:rPr>
                <w:sz w:val="20"/>
                <w:szCs w:val="20"/>
                <w:lang w:val="uk-UA"/>
              </w:rPr>
            </w:pPr>
            <w:r>
              <w:rPr>
                <w:sz w:val="20"/>
                <w:szCs w:val="20"/>
                <w:lang w:val="uk-UA"/>
              </w:rPr>
              <w:t>55,0</w:t>
            </w:r>
          </w:p>
        </w:tc>
        <w:tc>
          <w:tcPr>
            <w:tcW w:w="1417" w:type="dxa"/>
          </w:tcPr>
          <w:p w:rsidR="00695895" w:rsidRPr="00C01AE8" w:rsidRDefault="00695895" w:rsidP="00AC0B49">
            <w:pPr>
              <w:spacing w:line="276" w:lineRule="auto"/>
              <w:rPr>
                <w:sz w:val="20"/>
                <w:szCs w:val="20"/>
                <w:lang w:val="uk-UA"/>
              </w:rPr>
            </w:pPr>
            <w:r>
              <w:rPr>
                <w:sz w:val="20"/>
                <w:szCs w:val="20"/>
                <w:lang w:val="uk-UA"/>
              </w:rPr>
              <w:t>98,4</w:t>
            </w:r>
          </w:p>
        </w:tc>
        <w:tc>
          <w:tcPr>
            <w:tcW w:w="1559" w:type="dxa"/>
          </w:tcPr>
          <w:p w:rsidR="00695895" w:rsidRPr="00C01AE8" w:rsidRDefault="00695895" w:rsidP="00AC0B49">
            <w:pPr>
              <w:spacing w:line="276" w:lineRule="auto"/>
              <w:rPr>
                <w:sz w:val="20"/>
                <w:szCs w:val="20"/>
                <w:lang w:val="uk-UA"/>
              </w:rPr>
            </w:pPr>
            <w:r>
              <w:rPr>
                <w:sz w:val="20"/>
                <w:szCs w:val="20"/>
                <w:lang w:val="uk-UA"/>
              </w:rPr>
              <w:t>+43,4</w:t>
            </w:r>
          </w:p>
        </w:tc>
      </w:tr>
      <w:tr w:rsidR="00695895" w:rsidRPr="007E50D7" w:rsidTr="00AC0B49">
        <w:tc>
          <w:tcPr>
            <w:tcW w:w="1101" w:type="dxa"/>
          </w:tcPr>
          <w:p w:rsidR="00695895" w:rsidRPr="000552B8" w:rsidRDefault="00695895" w:rsidP="00AC0B49">
            <w:pPr>
              <w:spacing w:line="276" w:lineRule="auto"/>
              <w:rPr>
                <w:sz w:val="20"/>
                <w:szCs w:val="20"/>
                <w:lang w:val="uk-UA"/>
              </w:rPr>
            </w:pPr>
            <w:r w:rsidRPr="000552B8">
              <w:rPr>
                <w:sz w:val="20"/>
                <w:szCs w:val="20"/>
                <w:lang w:val="uk-UA"/>
              </w:rPr>
              <w:t>22012500</w:t>
            </w:r>
          </w:p>
        </w:tc>
        <w:tc>
          <w:tcPr>
            <w:tcW w:w="4677" w:type="dxa"/>
          </w:tcPr>
          <w:p w:rsidR="00695895" w:rsidRPr="000552B8" w:rsidRDefault="00695895" w:rsidP="00AC0B49">
            <w:pPr>
              <w:spacing w:line="276" w:lineRule="auto"/>
              <w:rPr>
                <w:sz w:val="20"/>
                <w:szCs w:val="20"/>
                <w:lang w:val="uk-UA"/>
              </w:rPr>
            </w:pPr>
            <w:r w:rsidRPr="000552B8">
              <w:rPr>
                <w:color w:val="333333"/>
                <w:sz w:val="20"/>
                <w:szCs w:val="20"/>
                <w:shd w:val="clear" w:color="auto" w:fill="FFFFFF"/>
              </w:rPr>
              <w:t>Плата за надання інших адміністративних послуг</w:t>
            </w:r>
          </w:p>
        </w:tc>
        <w:tc>
          <w:tcPr>
            <w:tcW w:w="1560" w:type="dxa"/>
          </w:tcPr>
          <w:p w:rsidR="00695895" w:rsidRPr="00C01AE8" w:rsidRDefault="00695895" w:rsidP="00AC0B49">
            <w:pPr>
              <w:spacing w:line="276" w:lineRule="auto"/>
              <w:rPr>
                <w:sz w:val="20"/>
                <w:szCs w:val="20"/>
                <w:lang w:val="uk-UA"/>
              </w:rPr>
            </w:pPr>
            <w:r>
              <w:rPr>
                <w:sz w:val="20"/>
                <w:szCs w:val="20"/>
                <w:lang w:val="uk-UA"/>
              </w:rPr>
              <w:t>760,0</w:t>
            </w:r>
          </w:p>
        </w:tc>
        <w:tc>
          <w:tcPr>
            <w:tcW w:w="1417" w:type="dxa"/>
          </w:tcPr>
          <w:p w:rsidR="00695895" w:rsidRPr="00C01AE8" w:rsidRDefault="00695895" w:rsidP="00AC0B49">
            <w:pPr>
              <w:spacing w:line="276" w:lineRule="auto"/>
              <w:rPr>
                <w:sz w:val="20"/>
                <w:szCs w:val="20"/>
                <w:lang w:val="uk-UA"/>
              </w:rPr>
            </w:pPr>
            <w:r>
              <w:rPr>
                <w:sz w:val="20"/>
                <w:szCs w:val="20"/>
                <w:lang w:val="uk-UA"/>
              </w:rPr>
              <w:t>783,9</w:t>
            </w:r>
          </w:p>
        </w:tc>
        <w:tc>
          <w:tcPr>
            <w:tcW w:w="1559" w:type="dxa"/>
          </w:tcPr>
          <w:p w:rsidR="00695895" w:rsidRPr="00C01AE8" w:rsidRDefault="00695895" w:rsidP="00AC0B49">
            <w:pPr>
              <w:spacing w:line="276" w:lineRule="auto"/>
              <w:rPr>
                <w:sz w:val="20"/>
                <w:szCs w:val="20"/>
                <w:lang w:val="uk-UA"/>
              </w:rPr>
            </w:pPr>
            <w:r>
              <w:rPr>
                <w:sz w:val="20"/>
                <w:szCs w:val="20"/>
                <w:lang w:val="uk-UA"/>
              </w:rPr>
              <w:t>+23,9</w:t>
            </w:r>
          </w:p>
        </w:tc>
      </w:tr>
      <w:tr w:rsidR="00695895" w:rsidRPr="007E50D7" w:rsidTr="00AC0B49">
        <w:tc>
          <w:tcPr>
            <w:tcW w:w="1101" w:type="dxa"/>
          </w:tcPr>
          <w:p w:rsidR="00695895" w:rsidRPr="000552B8" w:rsidRDefault="00695895" w:rsidP="00AC0B49">
            <w:pPr>
              <w:spacing w:line="276" w:lineRule="auto"/>
              <w:rPr>
                <w:sz w:val="20"/>
                <w:szCs w:val="20"/>
                <w:lang w:val="uk-UA"/>
              </w:rPr>
            </w:pPr>
            <w:r w:rsidRPr="000552B8">
              <w:rPr>
                <w:sz w:val="20"/>
                <w:szCs w:val="20"/>
                <w:lang w:val="uk-UA"/>
              </w:rPr>
              <w:t>22012600</w:t>
            </w:r>
          </w:p>
        </w:tc>
        <w:tc>
          <w:tcPr>
            <w:tcW w:w="4677" w:type="dxa"/>
          </w:tcPr>
          <w:p w:rsidR="00695895" w:rsidRPr="000552B8" w:rsidRDefault="00695895" w:rsidP="00AC0B49">
            <w:pPr>
              <w:spacing w:line="276" w:lineRule="auto"/>
              <w:rPr>
                <w:sz w:val="20"/>
                <w:szCs w:val="20"/>
                <w:lang w:val="uk-UA"/>
              </w:rPr>
            </w:pPr>
            <w:r w:rsidRPr="000552B8">
              <w:rPr>
                <w:color w:val="333333"/>
                <w:sz w:val="20"/>
                <w:szCs w:val="20"/>
                <w:shd w:val="clear" w:color="auto" w:fill="FFFFFF"/>
              </w:rPr>
              <w:t>Адміністративний збір за державну реєстрацію речових прав на нерухоме майно та їх обтяжень </w:t>
            </w:r>
          </w:p>
        </w:tc>
        <w:tc>
          <w:tcPr>
            <w:tcW w:w="1560" w:type="dxa"/>
          </w:tcPr>
          <w:p w:rsidR="00695895" w:rsidRPr="00C01AE8" w:rsidRDefault="00695895" w:rsidP="00AC0B49">
            <w:pPr>
              <w:spacing w:line="276" w:lineRule="auto"/>
              <w:rPr>
                <w:sz w:val="20"/>
                <w:szCs w:val="20"/>
                <w:lang w:val="uk-UA"/>
              </w:rPr>
            </w:pPr>
            <w:r>
              <w:rPr>
                <w:sz w:val="20"/>
                <w:szCs w:val="20"/>
                <w:lang w:val="uk-UA"/>
              </w:rPr>
              <w:t>380,0</w:t>
            </w:r>
          </w:p>
        </w:tc>
        <w:tc>
          <w:tcPr>
            <w:tcW w:w="1417" w:type="dxa"/>
          </w:tcPr>
          <w:p w:rsidR="00695895" w:rsidRPr="00C01AE8" w:rsidRDefault="00695895" w:rsidP="00AC0B49">
            <w:pPr>
              <w:spacing w:line="276" w:lineRule="auto"/>
              <w:rPr>
                <w:sz w:val="20"/>
                <w:szCs w:val="20"/>
                <w:lang w:val="uk-UA"/>
              </w:rPr>
            </w:pPr>
            <w:r>
              <w:rPr>
                <w:sz w:val="20"/>
                <w:szCs w:val="20"/>
                <w:lang w:val="uk-UA"/>
              </w:rPr>
              <w:t>522,5</w:t>
            </w:r>
          </w:p>
        </w:tc>
        <w:tc>
          <w:tcPr>
            <w:tcW w:w="1559" w:type="dxa"/>
          </w:tcPr>
          <w:p w:rsidR="00695895" w:rsidRPr="00C01AE8" w:rsidRDefault="00695895" w:rsidP="00AC0B49">
            <w:pPr>
              <w:spacing w:line="276" w:lineRule="auto"/>
              <w:rPr>
                <w:sz w:val="20"/>
                <w:szCs w:val="20"/>
                <w:lang w:val="uk-UA"/>
              </w:rPr>
            </w:pPr>
            <w:r>
              <w:rPr>
                <w:sz w:val="20"/>
                <w:szCs w:val="20"/>
                <w:lang w:val="uk-UA"/>
              </w:rPr>
              <w:t>+142,5</w:t>
            </w:r>
          </w:p>
        </w:tc>
      </w:tr>
      <w:tr w:rsidR="00695895" w:rsidRPr="000552B8" w:rsidTr="00AC0B49">
        <w:tc>
          <w:tcPr>
            <w:tcW w:w="1101" w:type="dxa"/>
          </w:tcPr>
          <w:p w:rsidR="00695895" w:rsidRPr="000552B8" w:rsidRDefault="00695895" w:rsidP="00AC0B49">
            <w:pPr>
              <w:spacing w:line="276" w:lineRule="auto"/>
              <w:rPr>
                <w:sz w:val="20"/>
                <w:szCs w:val="20"/>
                <w:lang w:val="uk-UA"/>
              </w:rPr>
            </w:pPr>
            <w:r w:rsidRPr="000552B8">
              <w:rPr>
                <w:sz w:val="20"/>
                <w:szCs w:val="20"/>
                <w:lang w:val="uk-UA"/>
              </w:rPr>
              <w:t>22012900</w:t>
            </w:r>
          </w:p>
        </w:tc>
        <w:tc>
          <w:tcPr>
            <w:tcW w:w="4677" w:type="dxa"/>
          </w:tcPr>
          <w:p w:rsidR="00695895" w:rsidRPr="000552B8" w:rsidRDefault="00695895" w:rsidP="00AC0B49">
            <w:pPr>
              <w:spacing w:line="276" w:lineRule="auto"/>
              <w:rPr>
                <w:b/>
                <w:sz w:val="20"/>
                <w:szCs w:val="20"/>
                <w:lang w:val="uk-UA"/>
              </w:rPr>
            </w:pPr>
            <w:r w:rsidRPr="000552B8">
              <w:rPr>
                <w:color w:val="333333"/>
                <w:sz w:val="20"/>
                <w:szCs w:val="20"/>
                <w:shd w:val="clear" w:color="auto" w:fill="FFFFFF"/>
                <w:lang w:val="uk-UA"/>
              </w:rPr>
              <w:t xml:space="preserve">Плата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плата за надання інших платних послуг, пов'язаних </w:t>
            </w:r>
            <w:r w:rsidRPr="000552B8">
              <w:rPr>
                <w:color w:val="333333"/>
                <w:sz w:val="20"/>
                <w:szCs w:val="20"/>
                <w:shd w:val="clear" w:color="auto" w:fill="FFFFFF"/>
                <w:lang w:val="uk-UA"/>
              </w:rPr>
              <w:lastRenderedPageBreak/>
              <w:t>з такою державною реєстрацією</w:t>
            </w:r>
          </w:p>
        </w:tc>
        <w:tc>
          <w:tcPr>
            <w:tcW w:w="1560" w:type="dxa"/>
          </w:tcPr>
          <w:p w:rsidR="00695895" w:rsidRPr="000552B8" w:rsidRDefault="00695895" w:rsidP="00AC0B49">
            <w:pPr>
              <w:spacing w:line="276" w:lineRule="auto"/>
              <w:rPr>
                <w:sz w:val="20"/>
                <w:szCs w:val="20"/>
                <w:lang w:val="uk-UA"/>
              </w:rPr>
            </w:pPr>
            <w:r>
              <w:rPr>
                <w:sz w:val="20"/>
                <w:szCs w:val="20"/>
                <w:lang w:val="uk-UA"/>
              </w:rPr>
              <w:lastRenderedPageBreak/>
              <w:t>15,0</w:t>
            </w:r>
          </w:p>
        </w:tc>
        <w:tc>
          <w:tcPr>
            <w:tcW w:w="1417" w:type="dxa"/>
          </w:tcPr>
          <w:p w:rsidR="00695895" w:rsidRPr="006B46BE" w:rsidRDefault="00695895" w:rsidP="00AC0B49">
            <w:pPr>
              <w:spacing w:line="276" w:lineRule="auto"/>
              <w:rPr>
                <w:sz w:val="20"/>
                <w:szCs w:val="20"/>
                <w:lang w:val="uk-UA"/>
              </w:rPr>
            </w:pPr>
            <w:r>
              <w:rPr>
                <w:sz w:val="20"/>
                <w:szCs w:val="20"/>
                <w:lang w:val="uk-UA"/>
              </w:rPr>
              <w:t>24,0</w:t>
            </w:r>
          </w:p>
        </w:tc>
        <w:tc>
          <w:tcPr>
            <w:tcW w:w="1559" w:type="dxa"/>
          </w:tcPr>
          <w:p w:rsidR="00695895" w:rsidRPr="006B46BE" w:rsidRDefault="00695895" w:rsidP="00AC0B49">
            <w:pPr>
              <w:spacing w:line="276" w:lineRule="auto"/>
              <w:rPr>
                <w:sz w:val="20"/>
                <w:szCs w:val="20"/>
                <w:lang w:val="uk-UA"/>
              </w:rPr>
            </w:pPr>
            <w:r>
              <w:rPr>
                <w:sz w:val="20"/>
                <w:szCs w:val="20"/>
                <w:lang w:val="uk-UA"/>
              </w:rPr>
              <w:t>+9,0</w:t>
            </w:r>
          </w:p>
        </w:tc>
      </w:tr>
      <w:tr w:rsidR="00695895" w:rsidTr="00AC0B49">
        <w:tc>
          <w:tcPr>
            <w:tcW w:w="1101" w:type="dxa"/>
          </w:tcPr>
          <w:p w:rsidR="00695895" w:rsidRPr="00C01AE8" w:rsidRDefault="00695895" w:rsidP="00AC0B49">
            <w:pPr>
              <w:spacing w:line="276" w:lineRule="auto"/>
              <w:rPr>
                <w:sz w:val="20"/>
                <w:szCs w:val="20"/>
                <w:lang w:val="uk-UA"/>
              </w:rPr>
            </w:pPr>
          </w:p>
        </w:tc>
        <w:tc>
          <w:tcPr>
            <w:tcW w:w="4677" w:type="dxa"/>
          </w:tcPr>
          <w:p w:rsidR="00695895" w:rsidRPr="00C01AE8" w:rsidRDefault="00695895" w:rsidP="00AC0B49">
            <w:pPr>
              <w:spacing w:line="276" w:lineRule="auto"/>
              <w:rPr>
                <w:b/>
                <w:sz w:val="20"/>
                <w:szCs w:val="20"/>
                <w:lang w:val="uk-UA"/>
              </w:rPr>
            </w:pPr>
            <w:r w:rsidRPr="00C01AE8">
              <w:rPr>
                <w:b/>
                <w:sz w:val="20"/>
                <w:szCs w:val="20"/>
                <w:lang w:val="uk-UA"/>
              </w:rPr>
              <w:t>Разом</w:t>
            </w:r>
          </w:p>
        </w:tc>
        <w:tc>
          <w:tcPr>
            <w:tcW w:w="1560" w:type="dxa"/>
          </w:tcPr>
          <w:p w:rsidR="00695895" w:rsidRPr="00C01AE8" w:rsidRDefault="00695895" w:rsidP="00AC0B49">
            <w:pPr>
              <w:spacing w:line="276" w:lineRule="auto"/>
              <w:rPr>
                <w:b/>
                <w:sz w:val="20"/>
                <w:szCs w:val="20"/>
                <w:lang w:val="uk-UA"/>
              </w:rPr>
            </w:pPr>
            <w:r>
              <w:rPr>
                <w:b/>
                <w:sz w:val="20"/>
                <w:szCs w:val="20"/>
                <w:lang w:val="uk-UA"/>
              </w:rPr>
              <w:t>1210,0</w:t>
            </w:r>
          </w:p>
        </w:tc>
        <w:tc>
          <w:tcPr>
            <w:tcW w:w="1417" w:type="dxa"/>
          </w:tcPr>
          <w:p w:rsidR="00695895" w:rsidRPr="00C01AE8" w:rsidRDefault="00695895" w:rsidP="00AC0B49">
            <w:pPr>
              <w:spacing w:line="276" w:lineRule="auto"/>
              <w:rPr>
                <w:b/>
                <w:sz w:val="20"/>
                <w:szCs w:val="20"/>
                <w:lang w:val="uk-UA"/>
              </w:rPr>
            </w:pPr>
            <w:r>
              <w:rPr>
                <w:b/>
                <w:sz w:val="20"/>
                <w:szCs w:val="20"/>
                <w:lang w:val="uk-UA"/>
              </w:rPr>
              <w:t>1428,8</w:t>
            </w:r>
          </w:p>
        </w:tc>
        <w:tc>
          <w:tcPr>
            <w:tcW w:w="1559" w:type="dxa"/>
          </w:tcPr>
          <w:p w:rsidR="00695895" w:rsidRPr="00C01AE8" w:rsidRDefault="00695895" w:rsidP="00AC0B49">
            <w:pPr>
              <w:spacing w:line="276" w:lineRule="auto"/>
              <w:rPr>
                <w:b/>
                <w:sz w:val="20"/>
                <w:szCs w:val="20"/>
                <w:lang w:val="uk-UA"/>
              </w:rPr>
            </w:pPr>
            <w:r>
              <w:rPr>
                <w:b/>
                <w:sz w:val="20"/>
                <w:szCs w:val="20"/>
                <w:lang w:val="uk-UA"/>
              </w:rPr>
              <w:t>+218,8</w:t>
            </w:r>
          </w:p>
        </w:tc>
      </w:tr>
    </w:tbl>
    <w:p w:rsidR="00695895" w:rsidRDefault="00695895" w:rsidP="00695895">
      <w:pPr>
        <w:jc w:val="center"/>
        <w:rPr>
          <w:b/>
          <w:u w:val="single"/>
          <w:lang w:val="uk-UA"/>
        </w:rPr>
      </w:pPr>
    </w:p>
    <w:p w:rsidR="00695895" w:rsidRDefault="00695895" w:rsidP="00695895">
      <w:pPr>
        <w:jc w:val="center"/>
        <w:rPr>
          <w:rFonts w:eastAsia="Calibri"/>
          <w:b/>
          <w:lang w:val="uk-UA"/>
        </w:rPr>
      </w:pPr>
      <w:r w:rsidRPr="00983E25">
        <w:rPr>
          <w:rFonts w:eastAsia="Calibri"/>
          <w:b/>
          <w:lang w:val="uk-UA"/>
        </w:rPr>
        <w:t xml:space="preserve">Динаміка надходження </w:t>
      </w:r>
      <w:r>
        <w:rPr>
          <w:b/>
          <w:lang w:val="uk-UA"/>
        </w:rPr>
        <w:t xml:space="preserve">плати за надання адміністративних послуг  </w:t>
      </w:r>
      <w:r w:rsidRPr="00983E25">
        <w:rPr>
          <w:rFonts w:eastAsia="Calibri"/>
          <w:b/>
          <w:lang w:val="uk-UA"/>
        </w:rPr>
        <w:t>за 2021 р</w:t>
      </w:r>
      <w:r>
        <w:rPr>
          <w:rFonts w:eastAsia="Calibri"/>
          <w:b/>
          <w:lang w:val="uk-UA"/>
        </w:rPr>
        <w:t>і</w:t>
      </w:r>
      <w:r w:rsidRPr="00983E25">
        <w:rPr>
          <w:rFonts w:eastAsia="Calibri"/>
          <w:b/>
          <w:lang w:val="uk-UA"/>
        </w:rPr>
        <w:t>к</w:t>
      </w:r>
    </w:p>
    <w:p w:rsidR="00695895" w:rsidRPr="00D47E83" w:rsidRDefault="00695895" w:rsidP="00695895">
      <w:pPr>
        <w:jc w:val="right"/>
        <w:rPr>
          <w:rFonts w:eastAsia="Calibri"/>
          <w:highlight w:val="yellow"/>
          <w:lang w:val="uk-UA"/>
        </w:rPr>
      </w:pPr>
      <w:r w:rsidRPr="00D47E83">
        <w:rPr>
          <w:rFonts w:eastAsia="Calibri"/>
          <w:sz w:val="22"/>
          <w:szCs w:val="22"/>
          <w:lang w:val="uk-UA"/>
        </w:rPr>
        <w:t>тис.грн</w:t>
      </w: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593"/>
        <w:gridCol w:w="2073"/>
        <w:gridCol w:w="1256"/>
        <w:gridCol w:w="1481"/>
        <w:gridCol w:w="1048"/>
        <w:gridCol w:w="1048"/>
      </w:tblGrid>
      <w:tr w:rsidR="00695895" w:rsidRPr="000A0D29" w:rsidTr="00AC0B49">
        <w:tc>
          <w:tcPr>
            <w:tcW w:w="1953" w:type="dxa"/>
          </w:tcPr>
          <w:p w:rsidR="00695895" w:rsidRDefault="00695895" w:rsidP="00AC0B49">
            <w:pPr>
              <w:ind w:firstLine="0"/>
              <w:jc w:val="center"/>
              <w:rPr>
                <w:rFonts w:eastAsia="Calibri"/>
                <w:lang w:val="uk-UA"/>
              </w:rPr>
            </w:pPr>
            <w:r>
              <w:rPr>
                <w:rFonts w:eastAsia="Calibri"/>
                <w:lang w:val="uk-UA"/>
              </w:rPr>
              <w:t>І квартал</w:t>
            </w:r>
          </w:p>
          <w:p w:rsidR="00695895" w:rsidRPr="000A0D29" w:rsidRDefault="00695895" w:rsidP="00AC0B49">
            <w:pPr>
              <w:ind w:firstLine="0"/>
              <w:jc w:val="center"/>
              <w:rPr>
                <w:rFonts w:eastAsia="Calibri"/>
                <w:lang w:val="uk-UA"/>
              </w:rPr>
            </w:pPr>
            <w:r w:rsidRPr="000A0D29">
              <w:rPr>
                <w:rFonts w:eastAsia="Calibri"/>
                <w:lang w:val="uk-UA"/>
              </w:rPr>
              <w:t>2021 року</w:t>
            </w:r>
          </w:p>
        </w:tc>
        <w:tc>
          <w:tcPr>
            <w:tcW w:w="1612" w:type="dxa"/>
          </w:tcPr>
          <w:p w:rsidR="00695895" w:rsidRDefault="00695895" w:rsidP="00AC0B49">
            <w:pPr>
              <w:ind w:firstLine="0"/>
              <w:jc w:val="center"/>
              <w:rPr>
                <w:rFonts w:eastAsia="Calibri"/>
                <w:lang w:val="uk-UA"/>
              </w:rPr>
            </w:pPr>
            <w:r>
              <w:rPr>
                <w:rFonts w:eastAsia="Calibri"/>
                <w:lang w:val="uk-UA"/>
              </w:rPr>
              <w:t xml:space="preserve">ІІ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2107" w:type="dxa"/>
          </w:tcPr>
          <w:p w:rsidR="00695895" w:rsidRDefault="00695895" w:rsidP="00AC0B49">
            <w:pPr>
              <w:ind w:firstLine="0"/>
              <w:jc w:val="center"/>
              <w:rPr>
                <w:rFonts w:eastAsia="Calibri"/>
                <w:lang w:val="uk-UA"/>
              </w:rPr>
            </w:pPr>
            <w:r>
              <w:rPr>
                <w:rFonts w:eastAsia="Calibri"/>
                <w:lang w:val="uk-UA"/>
              </w:rPr>
              <w:t>ІІ</w:t>
            </w:r>
            <w:r>
              <w:rPr>
                <w:rFonts w:eastAsia="Calibri"/>
                <w:bCs/>
                <w:sz w:val="22"/>
                <w:szCs w:val="22"/>
                <w:lang w:val="uk-UA"/>
              </w:rPr>
              <w:t>І</w:t>
            </w:r>
            <w:r>
              <w:rPr>
                <w:rFonts w:eastAsia="Calibri"/>
                <w:lang w:val="uk-UA"/>
              </w:rPr>
              <w:t xml:space="preserve"> квартал </w:t>
            </w:r>
          </w:p>
          <w:p w:rsidR="00695895" w:rsidRPr="000A0D29" w:rsidRDefault="00695895" w:rsidP="00AC0B49">
            <w:pPr>
              <w:ind w:firstLine="0"/>
              <w:jc w:val="center"/>
              <w:rPr>
                <w:rFonts w:eastAsia="Calibri"/>
                <w:lang w:val="uk-UA"/>
              </w:rPr>
            </w:pPr>
            <w:r w:rsidRPr="000A0D29">
              <w:rPr>
                <w:rFonts w:eastAsia="Calibri"/>
                <w:lang w:val="uk-UA"/>
              </w:rPr>
              <w:t xml:space="preserve"> 2021 року</w:t>
            </w:r>
          </w:p>
        </w:tc>
        <w:tc>
          <w:tcPr>
            <w:tcW w:w="1264" w:type="dxa"/>
          </w:tcPr>
          <w:p w:rsidR="00695895" w:rsidRDefault="00695895" w:rsidP="00AC0B49">
            <w:pPr>
              <w:ind w:firstLine="0"/>
              <w:jc w:val="center"/>
              <w:rPr>
                <w:rFonts w:eastAsia="Calibri"/>
                <w:lang w:val="uk-UA"/>
              </w:rPr>
            </w:pPr>
            <w:r>
              <w:rPr>
                <w:rFonts w:eastAsia="Calibri"/>
                <w:lang w:val="uk-UA"/>
              </w:rPr>
              <w:t>І</w:t>
            </w:r>
            <w:r>
              <w:rPr>
                <w:rFonts w:eastAsia="Calibri"/>
                <w:lang w:val="en-US"/>
              </w:rPr>
              <w:t>V</w:t>
            </w:r>
            <w:r>
              <w:rPr>
                <w:rFonts w:eastAsia="Calibri"/>
                <w:lang w:val="uk-UA"/>
              </w:rPr>
              <w:t xml:space="preserve"> квартал </w:t>
            </w:r>
          </w:p>
          <w:p w:rsidR="00695895" w:rsidRPr="000A0D29" w:rsidRDefault="00695895" w:rsidP="00AC0B49">
            <w:pPr>
              <w:ind w:firstLine="0"/>
              <w:jc w:val="center"/>
              <w:rPr>
                <w:rFonts w:eastAsia="Calibri"/>
                <w:bCs/>
                <w:sz w:val="22"/>
                <w:szCs w:val="22"/>
                <w:lang w:val="uk-UA"/>
              </w:rPr>
            </w:pPr>
            <w:r w:rsidRPr="000A0D29">
              <w:rPr>
                <w:rFonts w:eastAsia="Calibri"/>
                <w:lang w:val="uk-UA"/>
              </w:rPr>
              <w:t xml:space="preserve"> 2021 року</w:t>
            </w:r>
          </w:p>
        </w:tc>
        <w:tc>
          <w:tcPr>
            <w:tcW w:w="1495"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bCs/>
                <w:sz w:val="22"/>
                <w:szCs w:val="22"/>
                <w:lang w:val="uk-UA"/>
              </w:rPr>
              <w:t>ІІ</w:t>
            </w:r>
            <w:r w:rsidRPr="000A0D29">
              <w:rPr>
                <w:rFonts w:eastAsia="Calibri"/>
                <w:bCs/>
                <w:sz w:val="22"/>
                <w:szCs w:val="22"/>
                <w:lang w:val="uk-UA"/>
              </w:rPr>
              <w:t xml:space="preserve"> до </w:t>
            </w:r>
            <w:r>
              <w:rPr>
                <w:rFonts w:eastAsia="Calibri"/>
                <w:bCs/>
                <w:sz w:val="22"/>
                <w:szCs w:val="22"/>
                <w:lang w:val="uk-UA"/>
              </w:rPr>
              <w:t xml:space="preserve">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1048"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 xml:space="preserve">Темп росту </w:t>
            </w:r>
            <w:r>
              <w:rPr>
                <w:rFonts w:eastAsia="Calibri"/>
                <w:lang w:val="uk-UA"/>
              </w:rPr>
              <w:t>ІІІ</w:t>
            </w:r>
            <w:r w:rsidRPr="000A0D29">
              <w:rPr>
                <w:rFonts w:eastAsia="Calibri"/>
                <w:bCs/>
                <w:sz w:val="22"/>
                <w:szCs w:val="22"/>
                <w:lang w:val="uk-UA"/>
              </w:rPr>
              <w:t xml:space="preserve"> до </w:t>
            </w:r>
            <w:r>
              <w:rPr>
                <w:rFonts w:eastAsia="Calibri"/>
                <w:bCs/>
                <w:sz w:val="22"/>
                <w:szCs w:val="22"/>
                <w:lang w:val="uk-UA"/>
              </w:rPr>
              <w:t xml:space="preserve">ІІ кварталу </w:t>
            </w:r>
            <w:r w:rsidRPr="000A0D29">
              <w:rPr>
                <w:rFonts w:eastAsia="Calibri"/>
                <w:bCs/>
                <w:sz w:val="22"/>
                <w:szCs w:val="22"/>
                <w:lang w:val="uk-UA"/>
              </w:rPr>
              <w:t xml:space="preserve"> 2021 року</w:t>
            </w:r>
            <w:r>
              <w:rPr>
                <w:rFonts w:eastAsia="Calibri"/>
                <w:bCs/>
                <w:sz w:val="22"/>
                <w:szCs w:val="22"/>
                <w:lang w:val="uk-UA"/>
              </w:rPr>
              <w:t xml:space="preserve"> (%)</w:t>
            </w:r>
          </w:p>
        </w:tc>
        <w:tc>
          <w:tcPr>
            <w:tcW w:w="943" w:type="dxa"/>
          </w:tcPr>
          <w:p w:rsidR="00695895" w:rsidRPr="000A0D29" w:rsidRDefault="00695895" w:rsidP="00AC0B49">
            <w:pPr>
              <w:ind w:firstLine="0"/>
              <w:jc w:val="center"/>
              <w:rPr>
                <w:rFonts w:eastAsia="Calibri"/>
                <w:lang w:val="uk-UA"/>
              </w:rPr>
            </w:pPr>
            <w:r w:rsidRPr="000A0D29">
              <w:rPr>
                <w:rFonts w:eastAsia="Calibri"/>
                <w:bCs/>
                <w:sz w:val="22"/>
                <w:szCs w:val="22"/>
                <w:lang w:val="uk-UA"/>
              </w:rPr>
              <w:t>Темп росту</w:t>
            </w:r>
            <w:r>
              <w:rPr>
                <w:rFonts w:eastAsia="Calibri"/>
                <w:lang w:val="uk-UA"/>
              </w:rPr>
              <w:t xml:space="preserve"> І</w:t>
            </w:r>
            <w:r>
              <w:rPr>
                <w:rFonts w:eastAsia="Calibri"/>
                <w:lang w:val="en-US"/>
              </w:rPr>
              <w:t>V</w:t>
            </w:r>
            <w:r w:rsidRPr="000A0D29">
              <w:rPr>
                <w:rFonts w:eastAsia="Calibri"/>
                <w:bCs/>
                <w:sz w:val="22"/>
                <w:szCs w:val="22"/>
                <w:lang w:val="uk-UA"/>
              </w:rPr>
              <w:t xml:space="preserve"> до </w:t>
            </w:r>
            <w:r>
              <w:rPr>
                <w:rFonts w:eastAsia="Calibri"/>
                <w:lang w:val="uk-UA"/>
              </w:rPr>
              <w:t>ІІІ</w:t>
            </w:r>
            <w:r>
              <w:rPr>
                <w:rFonts w:eastAsia="Calibri"/>
                <w:bCs/>
                <w:sz w:val="22"/>
                <w:szCs w:val="22"/>
                <w:lang w:val="uk-UA"/>
              </w:rPr>
              <w:t xml:space="preserve"> кварталу </w:t>
            </w:r>
            <w:r w:rsidRPr="000A0D29">
              <w:rPr>
                <w:rFonts w:eastAsia="Calibri"/>
                <w:bCs/>
                <w:sz w:val="22"/>
                <w:szCs w:val="22"/>
                <w:lang w:val="uk-UA"/>
              </w:rPr>
              <w:t xml:space="preserve"> 2021 року</w:t>
            </w:r>
            <w:r>
              <w:rPr>
                <w:rFonts w:eastAsia="Calibri"/>
                <w:bCs/>
                <w:sz w:val="22"/>
                <w:szCs w:val="22"/>
                <w:lang w:val="uk-UA"/>
              </w:rPr>
              <w:t xml:space="preserve"> (%)</w:t>
            </w:r>
          </w:p>
        </w:tc>
      </w:tr>
      <w:tr w:rsidR="00695895" w:rsidRPr="000A0D29" w:rsidTr="00AC0B49">
        <w:tc>
          <w:tcPr>
            <w:tcW w:w="1953" w:type="dxa"/>
          </w:tcPr>
          <w:p w:rsidR="00695895" w:rsidRPr="00E2731B" w:rsidRDefault="00695895" w:rsidP="00AC0B49">
            <w:pPr>
              <w:ind w:firstLine="0"/>
              <w:jc w:val="center"/>
              <w:rPr>
                <w:rFonts w:eastAsia="Calibri"/>
                <w:b/>
                <w:sz w:val="20"/>
                <w:szCs w:val="20"/>
                <w:u w:val="single"/>
                <w:lang w:val="uk-UA"/>
              </w:rPr>
            </w:pPr>
          </w:p>
        </w:tc>
        <w:tc>
          <w:tcPr>
            <w:tcW w:w="1612" w:type="dxa"/>
          </w:tcPr>
          <w:p w:rsidR="00695895" w:rsidRPr="00E2731B" w:rsidRDefault="00695895" w:rsidP="00AC0B49">
            <w:pPr>
              <w:ind w:firstLine="0"/>
              <w:jc w:val="center"/>
              <w:rPr>
                <w:rFonts w:eastAsia="Calibri"/>
                <w:b/>
                <w:sz w:val="20"/>
                <w:szCs w:val="20"/>
                <w:u w:val="single"/>
                <w:lang w:val="uk-UA"/>
              </w:rPr>
            </w:pPr>
          </w:p>
        </w:tc>
        <w:tc>
          <w:tcPr>
            <w:tcW w:w="2107" w:type="dxa"/>
          </w:tcPr>
          <w:p w:rsidR="00695895" w:rsidRPr="00E2731B" w:rsidRDefault="00695895" w:rsidP="00AC0B49">
            <w:pPr>
              <w:ind w:firstLine="0"/>
              <w:jc w:val="center"/>
              <w:rPr>
                <w:rFonts w:eastAsia="Calibri"/>
                <w:b/>
                <w:sz w:val="20"/>
                <w:szCs w:val="20"/>
                <w:u w:val="single"/>
                <w:lang w:val="uk-UA"/>
              </w:rPr>
            </w:pPr>
          </w:p>
        </w:tc>
        <w:tc>
          <w:tcPr>
            <w:tcW w:w="1264" w:type="dxa"/>
          </w:tcPr>
          <w:p w:rsidR="00695895" w:rsidRPr="00E2731B" w:rsidRDefault="00695895" w:rsidP="00AC0B49">
            <w:pPr>
              <w:ind w:firstLine="0"/>
              <w:jc w:val="center"/>
              <w:rPr>
                <w:rFonts w:eastAsia="Calibri"/>
                <w:b/>
                <w:sz w:val="20"/>
                <w:szCs w:val="20"/>
                <w:u w:val="single"/>
                <w:lang w:val="uk-UA"/>
              </w:rPr>
            </w:pPr>
          </w:p>
        </w:tc>
        <w:tc>
          <w:tcPr>
            <w:tcW w:w="1495" w:type="dxa"/>
          </w:tcPr>
          <w:p w:rsidR="00695895" w:rsidRPr="00E2731B" w:rsidRDefault="00695895" w:rsidP="00AC0B49">
            <w:pPr>
              <w:ind w:firstLine="0"/>
              <w:jc w:val="center"/>
              <w:rPr>
                <w:rFonts w:eastAsia="Calibri"/>
                <w:b/>
                <w:sz w:val="20"/>
                <w:szCs w:val="20"/>
                <w:u w:val="single"/>
                <w:lang w:val="uk-UA"/>
              </w:rPr>
            </w:pPr>
          </w:p>
        </w:tc>
        <w:tc>
          <w:tcPr>
            <w:tcW w:w="1048" w:type="dxa"/>
          </w:tcPr>
          <w:p w:rsidR="00695895" w:rsidRPr="00E2731B" w:rsidRDefault="00695895" w:rsidP="00AC0B49">
            <w:pPr>
              <w:ind w:firstLine="0"/>
              <w:jc w:val="center"/>
              <w:rPr>
                <w:rFonts w:eastAsia="Calibri"/>
                <w:b/>
                <w:sz w:val="20"/>
                <w:szCs w:val="20"/>
                <w:u w:val="single"/>
                <w:lang w:val="uk-UA"/>
              </w:rPr>
            </w:pPr>
          </w:p>
        </w:tc>
        <w:tc>
          <w:tcPr>
            <w:tcW w:w="943" w:type="dxa"/>
          </w:tcPr>
          <w:p w:rsidR="00695895" w:rsidRPr="00E2731B" w:rsidRDefault="00695895" w:rsidP="00AC0B49">
            <w:pPr>
              <w:ind w:firstLine="0"/>
              <w:jc w:val="center"/>
              <w:rPr>
                <w:rFonts w:eastAsia="Calibri"/>
                <w:b/>
                <w:sz w:val="20"/>
                <w:szCs w:val="20"/>
                <w:u w:val="single"/>
                <w:lang w:val="uk-UA"/>
              </w:rPr>
            </w:pPr>
          </w:p>
        </w:tc>
      </w:tr>
      <w:tr w:rsidR="00695895" w:rsidRPr="000A0D29" w:rsidTr="00AC0B49">
        <w:tc>
          <w:tcPr>
            <w:tcW w:w="1953"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262,4</w:t>
            </w:r>
          </w:p>
        </w:tc>
        <w:tc>
          <w:tcPr>
            <w:tcW w:w="1612"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419,0</w:t>
            </w:r>
          </w:p>
        </w:tc>
        <w:tc>
          <w:tcPr>
            <w:tcW w:w="2107"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310,1</w:t>
            </w:r>
          </w:p>
        </w:tc>
        <w:tc>
          <w:tcPr>
            <w:tcW w:w="1264" w:type="dxa"/>
          </w:tcPr>
          <w:p w:rsidR="00695895" w:rsidRDefault="00695895" w:rsidP="00AC0B49">
            <w:pPr>
              <w:ind w:firstLine="0"/>
              <w:jc w:val="center"/>
              <w:rPr>
                <w:rFonts w:eastAsia="Calibri"/>
                <w:sz w:val="20"/>
                <w:szCs w:val="20"/>
                <w:lang w:val="uk-UA"/>
              </w:rPr>
            </w:pPr>
            <w:r>
              <w:rPr>
                <w:rFonts w:eastAsia="Calibri"/>
                <w:sz w:val="20"/>
                <w:szCs w:val="20"/>
                <w:lang w:val="uk-UA"/>
              </w:rPr>
              <w:t>437,3</w:t>
            </w:r>
          </w:p>
        </w:tc>
        <w:tc>
          <w:tcPr>
            <w:tcW w:w="1495"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159,7</w:t>
            </w:r>
          </w:p>
        </w:tc>
        <w:tc>
          <w:tcPr>
            <w:tcW w:w="1048" w:type="dxa"/>
          </w:tcPr>
          <w:p w:rsidR="00695895" w:rsidRPr="00E2731B" w:rsidRDefault="00695895" w:rsidP="00AC0B49">
            <w:pPr>
              <w:ind w:firstLine="0"/>
              <w:jc w:val="center"/>
              <w:rPr>
                <w:rFonts w:eastAsia="Calibri"/>
                <w:sz w:val="20"/>
                <w:szCs w:val="20"/>
                <w:lang w:val="uk-UA"/>
              </w:rPr>
            </w:pPr>
            <w:r>
              <w:rPr>
                <w:rFonts w:eastAsia="Calibri"/>
                <w:sz w:val="20"/>
                <w:szCs w:val="20"/>
                <w:lang w:val="uk-UA"/>
              </w:rPr>
              <w:t>74,0</w:t>
            </w:r>
          </w:p>
        </w:tc>
        <w:tc>
          <w:tcPr>
            <w:tcW w:w="943" w:type="dxa"/>
          </w:tcPr>
          <w:p w:rsidR="00695895" w:rsidRDefault="00695895" w:rsidP="00AC0B49">
            <w:pPr>
              <w:ind w:firstLine="0"/>
              <w:jc w:val="center"/>
              <w:rPr>
                <w:rFonts w:eastAsia="Calibri"/>
                <w:sz w:val="20"/>
                <w:szCs w:val="20"/>
                <w:lang w:val="uk-UA"/>
              </w:rPr>
            </w:pPr>
            <w:r>
              <w:rPr>
                <w:rFonts w:eastAsia="Calibri"/>
                <w:sz w:val="20"/>
                <w:szCs w:val="20"/>
                <w:lang w:val="uk-UA"/>
              </w:rPr>
              <w:t>141,0</w:t>
            </w:r>
          </w:p>
        </w:tc>
      </w:tr>
    </w:tbl>
    <w:p w:rsidR="00695895" w:rsidRDefault="00695895" w:rsidP="00695895">
      <w:pPr>
        <w:jc w:val="center"/>
        <w:rPr>
          <w:rFonts w:eastAsia="Calibri"/>
          <w:b/>
          <w:lang w:val="uk-UA"/>
        </w:rPr>
      </w:pPr>
    </w:p>
    <w:p w:rsidR="00695895" w:rsidRPr="00672527" w:rsidRDefault="00695895" w:rsidP="00695895">
      <w:pPr>
        <w:spacing w:after="200"/>
        <w:contextualSpacing/>
        <w:jc w:val="center"/>
        <w:rPr>
          <w:b/>
          <w:color w:val="1D1D1B"/>
          <w:shd w:val="clear" w:color="auto" w:fill="FFFFFF"/>
          <w:lang w:val="uk-UA"/>
        </w:rPr>
      </w:pPr>
      <w:r w:rsidRPr="00672527">
        <w:rPr>
          <w:rFonts w:eastAsia="Calibri"/>
          <w:b/>
          <w:lang w:val="uk-UA"/>
        </w:rPr>
        <w:t>Надходження від орендної плати за користування цілісним майновим комплексом та іншим державним майном</w:t>
      </w:r>
    </w:p>
    <w:p w:rsidR="00695895" w:rsidRPr="00672527" w:rsidRDefault="00695895" w:rsidP="00695895">
      <w:pPr>
        <w:jc w:val="left"/>
        <w:rPr>
          <w:rFonts w:eastAsia="Calibri"/>
          <w:lang w:val="uk-UA"/>
        </w:rPr>
      </w:pPr>
    </w:p>
    <w:p w:rsidR="00695895" w:rsidRPr="004434C5" w:rsidRDefault="00695895" w:rsidP="00695895">
      <w:pPr>
        <w:rPr>
          <w:rFonts w:eastAsia="Calibri"/>
          <w:lang w:val="uk-UA"/>
        </w:rPr>
      </w:pPr>
      <w:r w:rsidRPr="00B16529">
        <w:rPr>
          <w:bCs/>
        </w:rPr>
        <w:t xml:space="preserve">Надходження </w:t>
      </w:r>
      <w:r w:rsidRPr="004434C5">
        <w:rPr>
          <w:rFonts w:eastAsia="Calibri"/>
          <w:lang w:val="uk-UA"/>
        </w:rPr>
        <w:t>орендної плати за користування цілісним майновим комплексом та іншим державним майном</w:t>
      </w:r>
      <w:r w:rsidRPr="00B16529">
        <w:t xml:space="preserve"> до бюджету громади </w:t>
      </w:r>
      <w:r>
        <w:rPr>
          <w:lang w:val="uk-UA"/>
        </w:rPr>
        <w:t xml:space="preserve">за </w:t>
      </w:r>
      <w:r>
        <w:t>202</w:t>
      </w:r>
      <w:r>
        <w:rPr>
          <w:lang w:val="uk-UA"/>
        </w:rPr>
        <w:t>1</w:t>
      </w:r>
      <w:r>
        <w:t xml:space="preserve"> р</w:t>
      </w:r>
      <w:r>
        <w:rPr>
          <w:lang w:val="uk-UA"/>
        </w:rPr>
        <w:t xml:space="preserve">ік </w:t>
      </w:r>
      <w:r w:rsidRPr="00B16529">
        <w:t xml:space="preserve"> </w:t>
      </w:r>
      <w:r w:rsidRPr="00B16529">
        <w:rPr>
          <w:bCs/>
        </w:rPr>
        <w:t xml:space="preserve">склали </w:t>
      </w:r>
      <w:r>
        <w:rPr>
          <w:bCs/>
          <w:lang w:val="uk-UA"/>
        </w:rPr>
        <w:t>7,5</w:t>
      </w:r>
      <w:r w:rsidRPr="00B16529">
        <w:rPr>
          <w:bCs/>
        </w:rPr>
        <w:t xml:space="preserve"> тис.</w:t>
      </w:r>
      <w:r>
        <w:rPr>
          <w:bCs/>
        </w:rPr>
        <w:t xml:space="preserve"> </w:t>
      </w:r>
      <w:r w:rsidRPr="00B16529">
        <w:rPr>
          <w:bCs/>
        </w:rPr>
        <w:t xml:space="preserve">грн., </w:t>
      </w:r>
      <w:r>
        <w:t>план</w:t>
      </w:r>
      <w:r w:rsidRPr="00B16529">
        <w:t xml:space="preserve"> </w:t>
      </w:r>
      <w:r>
        <w:rPr>
          <w:lang w:val="uk-UA"/>
        </w:rPr>
        <w:t xml:space="preserve">звітного періоду </w:t>
      </w:r>
      <w:r w:rsidRPr="00B16529">
        <w:t xml:space="preserve"> виконано на </w:t>
      </w:r>
      <w:r>
        <w:rPr>
          <w:lang w:val="uk-UA"/>
        </w:rPr>
        <w:t>40</w:t>
      </w:r>
      <w:r>
        <w:t xml:space="preserve">% </w:t>
      </w:r>
      <w:r>
        <w:rPr>
          <w:lang w:val="uk-UA"/>
        </w:rPr>
        <w:t>.</w:t>
      </w:r>
    </w:p>
    <w:p w:rsidR="00695895" w:rsidRPr="00672527" w:rsidRDefault="00695895" w:rsidP="00695895">
      <w:pPr>
        <w:pStyle w:val="a3"/>
        <w:spacing w:after="200"/>
        <w:ind w:left="142"/>
        <w:contextualSpacing/>
        <w:jc w:val="center"/>
        <w:rPr>
          <w:rFonts w:eastAsia="Calibri"/>
          <w:b/>
          <w:sz w:val="24"/>
          <w:szCs w:val="24"/>
          <w:lang w:val="uk-UA"/>
        </w:rPr>
      </w:pPr>
      <w:r w:rsidRPr="00672527">
        <w:rPr>
          <w:rFonts w:eastAsia="Calibri"/>
          <w:b/>
          <w:sz w:val="24"/>
          <w:szCs w:val="24"/>
          <w:lang w:val="uk-UA"/>
        </w:rPr>
        <w:t xml:space="preserve">Державне мито </w:t>
      </w:r>
    </w:p>
    <w:p w:rsidR="00695895" w:rsidRDefault="00695895" w:rsidP="00695895">
      <w:pPr>
        <w:rPr>
          <w:rFonts w:eastAsia="Calibri"/>
          <w:lang w:val="uk-UA"/>
        </w:rPr>
      </w:pPr>
      <w:r>
        <w:rPr>
          <w:rFonts w:eastAsia="Calibri"/>
          <w:lang w:val="uk-UA"/>
        </w:rPr>
        <w:t xml:space="preserve">            </w:t>
      </w:r>
      <w:r>
        <w:rPr>
          <w:lang w:val="uk-UA"/>
        </w:rPr>
        <w:t xml:space="preserve">        </w:t>
      </w:r>
      <w:r>
        <w:rPr>
          <w:b/>
          <w:color w:val="1D1D1B"/>
          <w:shd w:val="clear" w:color="auto" w:fill="FFFFFF"/>
          <w:lang w:val="uk-UA"/>
        </w:rPr>
        <w:t xml:space="preserve"> </w:t>
      </w:r>
      <w:r w:rsidRPr="00BD424F">
        <w:rPr>
          <w:rFonts w:eastAsia="Calibri"/>
          <w:lang w:val="uk-UA"/>
        </w:rPr>
        <w:t xml:space="preserve">За 2021 </w:t>
      </w:r>
      <w:r>
        <w:rPr>
          <w:rFonts w:eastAsia="Calibri"/>
          <w:lang w:val="uk-UA"/>
        </w:rPr>
        <w:t>рік</w:t>
      </w:r>
      <w:r w:rsidRPr="00BD424F">
        <w:rPr>
          <w:rFonts w:eastAsia="Calibri"/>
          <w:lang w:val="uk-UA"/>
        </w:rPr>
        <w:t xml:space="preserve">  </w:t>
      </w:r>
      <w:r>
        <w:rPr>
          <w:rFonts w:eastAsia="Calibri"/>
          <w:lang w:val="uk-UA"/>
        </w:rPr>
        <w:t>не</w:t>
      </w:r>
      <w:r w:rsidRPr="00BD424F">
        <w:rPr>
          <w:rFonts w:eastAsia="Calibri"/>
          <w:lang w:val="uk-UA"/>
        </w:rPr>
        <w:t xml:space="preserve">виконання склало в сумі </w:t>
      </w:r>
      <w:r>
        <w:rPr>
          <w:rFonts w:eastAsia="Calibri"/>
          <w:lang w:val="uk-UA"/>
        </w:rPr>
        <w:t>4,017</w:t>
      </w:r>
      <w:r w:rsidRPr="00BD424F">
        <w:rPr>
          <w:rFonts w:eastAsia="Calibri"/>
          <w:lang w:val="uk-UA"/>
        </w:rPr>
        <w:t xml:space="preserve"> тис. грн., при плані звітного періоду в сумі </w:t>
      </w:r>
      <w:r>
        <w:rPr>
          <w:rFonts w:eastAsia="Calibri"/>
          <w:lang w:val="uk-UA"/>
        </w:rPr>
        <w:t>17,52</w:t>
      </w:r>
      <w:r w:rsidRPr="00BD424F">
        <w:rPr>
          <w:rFonts w:eastAsia="Calibri"/>
          <w:lang w:val="uk-UA"/>
        </w:rPr>
        <w:t xml:space="preserve"> тис. грн., або виконання склало </w:t>
      </w:r>
      <w:r>
        <w:rPr>
          <w:rFonts w:eastAsia="Calibri"/>
          <w:lang w:val="uk-UA"/>
        </w:rPr>
        <w:t>77,1</w:t>
      </w:r>
      <w:r w:rsidRPr="00BD424F">
        <w:rPr>
          <w:rFonts w:eastAsia="Calibri"/>
          <w:lang w:val="uk-UA"/>
        </w:rPr>
        <w:t xml:space="preserve"> %  </w:t>
      </w:r>
    </w:p>
    <w:p w:rsidR="00695895" w:rsidRDefault="00695895" w:rsidP="00695895">
      <w:pPr>
        <w:jc w:val="left"/>
        <w:rPr>
          <w:rFonts w:eastAsia="Calibri"/>
          <w:lang w:val="uk-UA"/>
        </w:rPr>
      </w:pPr>
    </w:p>
    <w:p w:rsidR="00695895" w:rsidRDefault="00695895" w:rsidP="00695895">
      <w:pPr>
        <w:pStyle w:val="a3"/>
        <w:ind w:left="644"/>
        <w:jc w:val="center"/>
        <w:rPr>
          <w:b/>
          <w:sz w:val="24"/>
          <w:szCs w:val="24"/>
          <w:lang w:val="uk-UA"/>
        </w:rPr>
      </w:pPr>
      <w:r w:rsidRPr="002F352A">
        <w:rPr>
          <w:b/>
          <w:sz w:val="24"/>
          <w:szCs w:val="24"/>
          <w:lang w:val="uk-UA"/>
        </w:rPr>
        <w:t xml:space="preserve">Інформація щодо  джерел надходжень, які формують </w:t>
      </w:r>
      <w:r>
        <w:rPr>
          <w:b/>
          <w:sz w:val="24"/>
          <w:szCs w:val="24"/>
          <w:lang w:val="uk-UA"/>
        </w:rPr>
        <w:t xml:space="preserve">державне мито </w:t>
      </w:r>
      <w:r w:rsidRPr="002F352A">
        <w:rPr>
          <w:b/>
          <w:sz w:val="24"/>
          <w:szCs w:val="24"/>
          <w:lang w:val="uk-UA"/>
        </w:rPr>
        <w:t xml:space="preserve">   </w:t>
      </w:r>
    </w:p>
    <w:p w:rsidR="00695895" w:rsidRPr="002F352A" w:rsidRDefault="00695895" w:rsidP="00695895">
      <w:pPr>
        <w:pStyle w:val="a3"/>
        <w:ind w:left="644"/>
        <w:jc w:val="center"/>
        <w:rPr>
          <w:b/>
          <w:sz w:val="24"/>
          <w:szCs w:val="24"/>
          <w:lang w:val="uk-UA"/>
        </w:rPr>
      </w:pPr>
      <w:r>
        <w:rPr>
          <w:b/>
          <w:sz w:val="24"/>
          <w:szCs w:val="24"/>
          <w:lang w:val="uk-UA"/>
        </w:rPr>
        <w:t>з</w:t>
      </w:r>
      <w:r w:rsidRPr="002F352A">
        <w:rPr>
          <w:b/>
          <w:sz w:val="24"/>
          <w:szCs w:val="24"/>
          <w:lang w:val="uk-UA"/>
        </w:rPr>
        <w:t>а</w:t>
      </w:r>
      <w:r>
        <w:rPr>
          <w:b/>
          <w:sz w:val="24"/>
          <w:szCs w:val="24"/>
          <w:lang w:val="uk-UA"/>
        </w:rPr>
        <w:t xml:space="preserve"> </w:t>
      </w:r>
      <w:r w:rsidRPr="002F352A">
        <w:rPr>
          <w:b/>
          <w:sz w:val="24"/>
          <w:szCs w:val="24"/>
          <w:lang w:val="uk-UA"/>
        </w:rPr>
        <w:t>20</w:t>
      </w:r>
      <w:r>
        <w:rPr>
          <w:b/>
          <w:sz w:val="24"/>
          <w:szCs w:val="24"/>
          <w:lang w:val="uk-UA"/>
        </w:rPr>
        <w:t xml:space="preserve">21 рік   </w:t>
      </w:r>
      <w:r w:rsidRPr="002F352A">
        <w:rPr>
          <w:b/>
          <w:sz w:val="24"/>
          <w:szCs w:val="24"/>
          <w:lang w:val="uk-UA"/>
        </w:rPr>
        <w:t>(</w:t>
      </w:r>
      <w:r>
        <w:rPr>
          <w:b/>
          <w:sz w:val="24"/>
          <w:szCs w:val="24"/>
          <w:lang w:val="uk-UA"/>
        </w:rPr>
        <w:t xml:space="preserve"> тис.</w:t>
      </w:r>
      <w:r w:rsidRPr="002F352A">
        <w:rPr>
          <w:b/>
          <w:sz w:val="24"/>
          <w:szCs w:val="24"/>
          <w:lang w:val="uk-UA"/>
        </w:rPr>
        <w:t>грн.)</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3408"/>
        <w:gridCol w:w="1652"/>
        <w:gridCol w:w="1737"/>
        <w:gridCol w:w="2140"/>
      </w:tblGrid>
      <w:tr w:rsidR="00695895" w:rsidRPr="005E6E7C" w:rsidTr="00AC0B49">
        <w:tc>
          <w:tcPr>
            <w:tcW w:w="1236" w:type="dxa"/>
          </w:tcPr>
          <w:p w:rsidR="00695895" w:rsidRPr="00C01AE8" w:rsidRDefault="00695895" w:rsidP="00AC0B49">
            <w:pPr>
              <w:spacing w:line="276" w:lineRule="auto"/>
              <w:ind w:left="-1260"/>
              <w:jc w:val="right"/>
              <w:rPr>
                <w:sz w:val="20"/>
                <w:szCs w:val="20"/>
                <w:lang w:val="uk-UA"/>
              </w:rPr>
            </w:pPr>
            <w:r w:rsidRPr="00C01AE8">
              <w:rPr>
                <w:sz w:val="20"/>
                <w:szCs w:val="20"/>
                <w:lang w:val="uk-UA"/>
              </w:rPr>
              <w:t>Код</w:t>
            </w:r>
          </w:p>
          <w:p w:rsidR="00695895" w:rsidRPr="00C01AE8" w:rsidRDefault="00695895" w:rsidP="00AC0B49">
            <w:pPr>
              <w:spacing w:line="276" w:lineRule="auto"/>
              <w:ind w:left="-1260"/>
              <w:jc w:val="right"/>
              <w:rPr>
                <w:sz w:val="20"/>
                <w:szCs w:val="20"/>
                <w:lang w:val="uk-UA"/>
              </w:rPr>
            </w:pPr>
            <w:r w:rsidRPr="00C01AE8">
              <w:rPr>
                <w:sz w:val="20"/>
                <w:szCs w:val="20"/>
                <w:lang w:val="uk-UA"/>
              </w:rPr>
              <w:t>доходів</w:t>
            </w:r>
          </w:p>
        </w:tc>
        <w:tc>
          <w:tcPr>
            <w:tcW w:w="3408" w:type="dxa"/>
          </w:tcPr>
          <w:p w:rsidR="00695895" w:rsidRPr="00C01AE8" w:rsidRDefault="00695895" w:rsidP="00AC0B49">
            <w:pPr>
              <w:spacing w:line="276" w:lineRule="auto"/>
              <w:rPr>
                <w:sz w:val="20"/>
                <w:szCs w:val="20"/>
                <w:lang w:val="uk-UA"/>
              </w:rPr>
            </w:pPr>
            <w:r w:rsidRPr="00C01AE8">
              <w:rPr>
                <w:sz w:val="20"/>
                <w:szCs w:val="20"/>
                <w:lang w:val="uk-UA"/>
              </w:rPr>
              <w:t>Назва  податку</w:t>
            </w:r>
          </w:p>
        </w:tc>
        <w:tc>
          <w:tcPr>
            <w:tcW w:w="1652"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 xml:space="preserve">Планові показники  </w:t>
            </w:r>
            <w:r>
              <w:rPr>
                <w:rFonts w:eastAsia="Calibri"/>
                <w:bCs/>
                <w:sz w:val="20"/>
                <w:szCs w:val="20"/>
                <w:lang w:val="uk-UA"/>
              </w:rPr>
              <w:t>з</w:t>
            </w:r>
            <w:r w:rsidRPr="00C01AE8">
              <w:rPr>
                <w:rFonts w:eastAsia="Calibri"/>
                <w:bCs/>
                <w:sz w:val="20"/>
                <w:szCs w:val="20"/>
                <w:lang w:val="uk-UA"/>
              </w:rPr>
              <w:t>а 2021 р</w:t>
            </w:r>
            <w:r>
              <w:rPr>
                <w:rFonts w:eastAsia="Calibri"/>
                <w:bCs/>
                <w:sz w:val="20"/>
                <w:szCs w:val="20"/>
                <w:lang w:val="uk-UA"/>
              </w:rPr>
              <w:t>і</w:t>
            </w:r>
            <w:r w:rsidRPr="00C01AE8">
              <w:rPr>
                <w:rFonts w:eastAsia="Calibri"/>
                <w:bCs/>
                <w:sz w:val="20"/>
                <w:szCs w:val="20"/>
                <w:lang w:val="uk-UA"/>
              </w:rPr>
              <w:t>к</w:t>
            </w:r>
          </w:p>
        </w:tc>
        <w:tc>
          <w:tcPr>
            <w:tcW w:w="1737"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Фактично надійшло за 2021 р</w:t>
            </w:r>
            <w:r>
              <w:rPr>
                <w:rFonts w:eastAsia="Calibri"/>
                <w:bCs/>
                <w:sz w:val="20"/>
                <w:szCs w:val="20"/>
                <w:lang w:val="uk-UA"/>
              </w:rPr>
              <w:t>і</w:t>
            </w:r>
            <w:r w:rsidRPr="00C01AE8">
              <w:rPr>
                <w:rFonts w:eastAsia="Calibri"/>
                <w:bCs/>
                <w:sz w:val="20"/>
                <w:szCs w:val="20"/>
                <w:lang w:val="uk-UA"/>
              </w:rPr>
              <w:t>к</w:t>
            </w:r>
          </w:p>
        </w:tc>
        <w:tc>
          <w:tcPr>
            <w:tcW w:w="2140" w:type="dxa"/>
          </w:tcPr>
          <w:p w:rsidR="00695895" w:rsidRPr="00C01AE8" w:rsidRDefault="00695895" w:rsidP="00AC0B49">
            <w:pPr>
              <w:jc w:val="center"/>
              <w:rPr>
                <w:rFonts w:eastAsia="Calibri"/>
                <w:bCs/>
                <w:sz w:val="20"/>
                <w:szCs w:val="20"/>
                <w:lang w:val="uk-UA"/>
              </w:rPr>
            </w:pPr>
            <w:r w:rsidRPr="0038077C">
              <w:rPr>
                <w:rFonts w:eastAsia="Calibri"/>
                <w:bCs/>
                <w:sz w:val="20"/>
                <w:szCs w:val="20"/>
                <w:lang w:val="uk-UA"/>
              </w:rPr>
              <w:t xml:space="preserve">Відхилення до </w:t>
            </w:r>
            <w:r>
              <w:rPr>
                <w:rFonts w:eastAsia="Calibri"/>
                <w:bCs/>
                <w:sz w:val="20"/>
                <w:szCs w:val="20"/>
                <w:lang w:val="uk-UA"/>
              </w:rPr>
              <w:t>у</w:t>
            </w:r>
            <w:r w:rsidRPr="0038077C">
              <w:rPr>
                <w:rFonts w:eastAsia="Calibri"/>
                <w:bCs/>
                <w:sz w:val="20"/>
                <w:szCs w:val="20"/>
                <w:lang w:val="uk-UA"/>
              </w:rPr>
              <w:t>точненого плану відповідного періоду</w:t>
            </w:r>
            <w:r w:rsidRPr="00261804">
              <w:rPr>
                <w:rFonts w:eastAsia="Calibri"/>
                <w:bCs/>
                <w:sz w:val="20"/>
                <w:szCs w:val="20"/>
                <w:lang w:val="uk-UA"/>
              </w:rPr>
              <w:t xml:space="preserve"> </w:t>
            </w:r>
            <w:r w:rsidRPr="00C01AE8">
              <w:rPr>
                <w:rFonts w:eastAsia="Calibri"/>
                <w:bCs/>
                <w:sz w:val="20"/>
                <w:szCs w:val="20"/>
                <w:lang w:val="uk-UA"/>
              </w:rPr>
              <w:t>( тис. грн.)</w:t>
            </w:r>
          </w:p>
        </w:tc>
      </w:tr>
      <w:tr w:rsidR="00695895" w:rsidRPr="007E50D7" w:rsidTr="00AC0B49">
        <w:tc>
          <w:tcPr>
            <w:tcW w:w="1236" w:type="dxa"/>
          </w:tcPr>
          <w:p w:rsidR="00695895" w:rsidRDefault="00695895" w:rsidP="00AC0B49">
            <w:pPr>
              <w:spacing w:line="276" w:lineRule="auto"/>
              <w:rPr>
                <w:sz w:val="20"/>
                <w:szCs w:val="20"/>
                <w:lang w:val="uk-UA"/>
              </w:rPr>
            </w:pPr>
            <w:r>
              <w:rPr>
                <w:sz w:val="20"/>
                <w:szCs w:val="20"/>
                <w:lang w:val="uk-UA"/>
              </w:rPr>
              <w:t>22090100</w:t>
            </w:r>
          </w:p>
        </w:tc>
        <w:tc>
          <w:tcPr>
            <w:tcW w:w="3408" w:type="dxa"/>
          </w:tcPr>
          <w:p w:rsidR="00695895" w:rsidRPr="00750715" w:rsidRDefault="00695895" w:rsidP="00AC0B49">
            <w:pPr>
              <w:spacing w:line="276" w:lineRule="auto"/>
              <w:rPr>
                <w:color w:val="333333"/>
                <w:sz w:val="20"/>
                <w:szCs w:val="20"/>
                <w:shd w:val="clear" w:color="auto" w:fill="FFFFFF"/>
              </w:rPr>
            </w:pPr>
            <w:r w:rsidRPr="00750715">
              <w:rPr>
                <w:color w:val="000000"/>
                <w:sz w:val="20"/>
                <w:szCs w:val="20"/>
                <w:shd w:val="clear" w:color="auto" w:fill="FFFFFF"/>
              </w:rPr>
              <w:t>Державне мито, що сплачується за місцем розгляду та оформлення документів, у тому числі за оформлення документів на спадщину і дарування</w:t>
            </w:r>
          </w:p>
        </w:tc>
        <w:tc>
          <w:tcPr>
            <w:tcW w:w="1652" w:type="dxa"/>
          </w:tcPr>
          <w:p w:rsidR="00695895" w:rsidRPr="004F6BF6" w:rsidRDefault="00695895" w:rsidP="00AC0B49">
            <w:pPr>
              <w:spacing w:line="276" w:lineRule="auto"/>
              <w:jc w:val="center"/>
              <w:rPr>
                <w:sz w:val="20"/>
                <w:szCs w:val="20"/>
                <w:lang w:val="uk-UA"/>
              </w:rPr>
            </w:pPr>
            <w:r>
              <w:rPr>
                <w:sz w:val="20"/>
                <w:szCs w:val="20"/>
                <w:lang w:val="uk-UA"/>
              </w:rPr>
              <w:t>0,02</w:t>
            </w:r>
          </w:p>
        </w:tc>
        <w:tc>
          <w:tcPr>
            <w:tcW w:w="1737" w:type="dxa"/>
          </w:tcPr>
          <w:p w:rsidR="00695895" w:rsidRPr="004F6BF6" w:rsidRDefault="00695895" w:rsidP="00AC0B49">
            <w:pPr>
              <w:spacing w:line="276" w:lineRule="auto"/>
              <w:jc w:val="center"/>
              <w:rPr>
                <w:sz w:val="20"/>
                <w:szCs w:val="20"/>
                <w:lang w:val="uk-UA"/>
              </w:rPr>
            </w:pPr>
            <w:r>
              <w:rPr>
                <w:sz w:val="20"/>
                <w:szCs w:val="20"/>
                <w:lang w:val="uk-UA"/>
              </w:rPr>
              <w:t>0,003</w:t>
            </w:r>
          </w:p>
        </w:tc>
        <w:tc>
          <w:tcPr>
            <w:tcW w:w="2140" w:type="dxa"/>
          </w:tcPr>
          <w:p w:rsidR="00695895" w:rsidRPr="004F6BF6" w:rsidRDefault="00695895" w:rsidP="00AC0B49">
            <w:pPr>
              <w:spacing w:line="276" w:lineRule="auto"/>
              <w:jc w:val="center"/>
              <w:rPr>
                <w:sz w:val="20"/>
                <w:szCs w:val="20"/>
                <w:lang w:val="uk-UA"/>
              </w:rPr>
            </w:pPr>
            <w:r>
              <w:rPr>
                <w:sz w:val="20"/>
                <w:szCs w:val="20"/>
                <w:lang w:val="uk-UA"/>
              </w:rPr>
              <w:t>-0,017</w:t>
            </w:r>
          </w:p>
        </w:tc>
      </w:tr>
      <w:tr w:rsidR="00695895" w:rsidRPr="007E50D7" w:rsidTr="00AC0B49">
        <w:tc>
          <w:tcPr>
            <w:tcW w:w="1236" w:type="dxa"/>
          </w:tcPr>
          <w:p w:rsidR="00695895" w:rsidRPr="00C01AE8" w:rsidRDefault="00695895" w:rsidP="00AC0B49">
            <w:pPr>
              <w:spacing w:line="276" w:lineRule="auto"/>
              <w:rPr>
                <w:sz w:val="20"/>
                <w:szCs w:val="20"/>
                <w:lang w:val="uk-UA"/>
              </w:rPr>
            </w:pPr>
            <w:r>
              <w:rPr>
                <w:sz w:val="20"/>
                <w:szCs w:val="20"/>
                <w:lang w:val="uk-UA"/>
              </w:rPr>
              <w:t>22090200</w:t>
            </w:r>
          </w:p>
        </w:tc>
        <w:tc>
          <w:tcPr>
            <w:tcW w:w="3408" w:type="dxa"/>
          </w:tcPr>
          <w:p w:rsidR="00695895" w:rsidRPr="004F6BF6" w:rsidRDefault="00695895" w:rsidP="00AC0B49">
            <w:pPr>
              <w:spacing w:line="276" w:lineRule="auto"/>
              <w:rPr>
                <w:sz w:val="20"/>
                <w:szCs w:val="20"/>
                <w:lang w:val="uk-UA"/>
              </w:rPr>
            </w:pPr>
            <w:r w:rsidRPr="004F6BF6">
              <w:rPr>
                <w:color w:val="333333"/>
                <w:sz w:val="20"/>
                <w:szCs w:val="20"/>
                <w:shd w:val="clear" w:color="auto" w:fill="FFFFFF"/>
              </w:rPr>
              <w:t>Державне мито, не віднесене до інших категорій  </w:t>
            </w:r>
          </w:p>
        </w:tc>
        <w:tc>
          <w:tcPr>
            <w:tcW w:w="1652" w:type="dxa"/>
          </w:tcPr>
          <w:p w:rsidR="00695895" w:rsidRPr="004F6BF6" w:rsidRDefault="00695895" w:rsidP="00AC0B49">
            <w:pPr>
              <w:spacing w:line="276" w:lineRule="auto"/>
              <w:jc w:val="center"/>
              <w:rPr>
                <w:sz w:val="20"/>
                <w:szCs w:val="20"/>
                <w:lang w:val="uk-UA"/>
              </w:rPr>
            </w:pPr>
            <w:r>
              <w:rPr>
                <w:sz w:val="20"/>
                <w:szCs w:val="20"/>
                <w:lang w:val="uk-UA"/>
              </w:rPr>
              <w:t>7,5</w:t>
            </w:r>
          </w:p>
        </w:tc>
        <w:tc>
          <w:tcPr>
            <w:tcW w:w="1737" w:type="dxa"/>
          </w:tcPr>
          <w:p w:rsidR="00695895" w:rsidRPr="004F6BF6" w:rsidRDefault="00695895" w:rsidP="00AC0B49">
            <w:pPr>
              <w:spacing w:line="276" w:lineRule="auto"/>
              <w:jc w:val="center"/>
              <w:rPr>
                <w:sz w:val="20"/>
                <w:szCs w:val="20"/>
                <w:lang w:val="uk-UA"/>
              </w:rPr>
            </w:pPr>
            <w:r>
              <w:rPr>
                <w:sz w:val="20"/>
                <w:szCs w:val="20"/>
                <w:lang w:val="uk-UA"/>
              </w:rPr>
              <w:t>7,5</w:t>
            </w:r>
          </w:p>
        </w:tc>
        <w:tc>
          <w:tcPr>
            <w:tcW w:w="2140" w:type="dxa"/>
          </w:tcPr>
          <w:p w:rsidR="00695895" w:rsidRPr="004F6BF6" w:rsidRDefault="00695895" w:rsidP="00AC0B49">
            <w:pPr>
              <w:spacing w:line="276" w:lineRule="auto"/>
              <w:jc w:val="center"/>
              <w:rPr>
                <w:sz w:val="20"/>
                <w:szCs w:val="20"/>
                <w:lang w:val="uk-UA"/>
              </w:rPr>
            </w:pPr>
          </w:p>
        </w:tc>
      </w:tr>
      <w:tr w:rsidR="00695895" w:rsidRPr="007E50D7" w:rsidTr="00AC0B49">
        <w:tc>
          <w:tcPr>
            <w:tcW w:w="1236" w:type="dxa"/>
          </w:tcPr>
          <w:p w:rsidR="00695895" w:rsidRPr="00C01AE8" w:rsidRDefault="00695895" w:rsidP="00AC0B49">
            <w:pPr>
              <w:spacing w:line="276" w:lineRule="auto"/>
              <w:rPr>
                <w:sz w:val="20"/>
                <w:szCs w:val="20"/>
                <w:lang w:val="uk-UA"/>
              </w:rPr>
            </w:pPr>
            <w:r>
              <w:rPr>
                <w:sz w:val="20"/>
                <w:szCs w:val="20"/>
                <w:lang w:val="uk-UA"/>
              </w:rPr>
              <w:t>22090400</w:t>
            </w:r>
          </w:p>
        </w:tc>
        <w:tc>
          <w:tcPr>
            <w:tcW w:w="3408" w:type="dxa"/>
          </w:tcPr>
          <w:p w:rsidR="00695895" w:rsidRPr="004F6BF6" w:rsidRDefault="00695895" w:rsidP="00AC0B49">
            <w:pPr>
              <w:spacing w:line="276" w:lineRule="auto"/>
              <w:rPr>
                <w:sz w:val="20"/>
                <w:szCs w:val="20"/>
                <w:lang w:val="uk-UA"/>
              </w:rPr>
            </w:pPr>
            <w:r w:rsidRPr="004F6BF6">
              <w:rPr>
                <w:color w:val="333333"/>
                <w:sz w:val="20"/>
                <w:szCs w:val="20"/>
                <w:shd w:val="clear" w:color="auto" w:fill="FFFFFF"/>
              </w:rPr>
              <w:t>Державне мито, пов'язане з видачею та оформленням закордонних паспортів (посвідок) та паспортів громадян України  </w:t>
            </w:r>
          </w:p>
        </w:tc>
        <w:tc>
          <w:tcPr>
            <w:tcW w:w="1652" w:type="dxa"/>
          </w:tcPr>
          <w:p w:rsidR="00695895" w:rsidRPr="004F6BF6" w:rsidRDefault="00695895" w:rsidP="00AC0B49">
            <w:pPr>
              <w:spacing w:line="276" w:lineRule="auto"/>
              <w:jc w:val="center"/>
              <w:rPr>
                <w:sz w:val="20"/>
                <w:szCs w:val="20"/>
                <w:lang w:val="uk-UA"/>
              </w:rPr>
            </w:pPr>
            <w:r>
              <w:rPr>
                <w:sz w:val="20"/>
                <w:szCs w:val="20"/>
                <w:lang w:val="uk-UA"/>
              </w:rPr>
              <w:t>10,0</w:t>
            </w:r>
          </w:p>
        </w:tc>
        <w:tc>
          <w:tcPr>
            <w:tcW w:w="1737" w:type="dxa"/>
          </w:tcPr>
          <w:p w:rsidR="00695895" w:rsidRPr="004F6BF6" w:rsidRDefault="00695895" w:rsidP="00AC0B49">
            <w:pPr>
              <w:spacing w:line="276" w:lineRule="auto"/>
              <w:jc w:val="center"/>
              <w:rPr>
                <w:sz w:val="20"/>
                <w:szCs w:val="20"/>
                <w:lang w:val="uk-UA"/>
              </w:rPr>
            </w:pPr>
            <w:r>
              <w:rPr>
                <w:sz w:val="20"/>
                <w:szCs w:val="20"/>
                <w:lang w:val="uk-UA"/>
              </w:rPr>
              <w:t>6,0</w:t>
            </w:r>
          </w:p>
        </w:tc>
        <w:tc>
          <w:tcPr>
            <w:tcW w:w="2140" w:type="dxa"/>
          </w:tcPr>
          <w:p w:rsidR="00695895" w:rsidRPr="004F6BF6" w:rsidRDefault="00695895" w:rsidP="00AC0B49">
            <w:pPr>
              <w:spacing w:line="276" w:lineRule="auto"/>
              <w:jc w:val="center"/>
              <w:rPr>
                <w:sz w:val="20"/>
                <w:szCs w:val="20"/>
                <w:lang w:val="uk-UA"/>
              </w:rPr>
            </w:pPr>
            <w:r>
              <w:rPr>
                <w:sz w:val="20"/>
                <w:szCs w:val="20"/>
                <w:lang w:val="uk-UA"/>
              </w:rPr>
              <w:t>-4,0</w:t>
            </w:r>
          </w:p>
        </w:tc>
      </w:tr>
      <w:tr w:rsidR="00695895" w:rsidTr="00AC0B49">
        <w:tc>
          <w:tcPr>
            <w:tcW w:w="1236" w:type="dxa"/>
          </w:tcPr>
          <w:p w:rsidR="00695895" w:rsidRPr="00C01AE8" w:rsidRDefault="00695895" w:rsidP="00AC0B49">
            <w:pPr>
              <w:spacing w:line="276" w:lineRule="auto"/>
              <w:rPr>
                <w:sz w:val="20"/>
                <w:szCs w:val="20"/>
                <w:lang w:val="uk-UA"/>
              </w:rPr>
            </w:pPr>
          </w:p>
        </w:tc>
        <w:tc>
          <w:tcPr>
            <w:tcW w:w="3408" w:type="dxa"/>
          </w:tcPr>
          <w:p w:rsidR="00695895" w:rsidRPr="00C01AE8" w:rsidRDefault="00695895" w:rsidP="00AC0B49">
            <w:pPr>
              <w:spacing w:line="276" w:lineRule="auto"/>
              <w:rPr>
                <w:b/>
                <w:sz w:val="20"/>
                <w:szCs w:val="20"/>
                <w:lang w:val="uk-UA"/>
              </w:rPr>
            </w:pPr>
            <w:r w:rsidRPr="00C01AE8">
              <w:rPr>
                <w:b/>
                <w:sz w:val="20"/>
                <w:szCs w:val="20"/>
                <w:lang w:val="uk-UA"/>
              </w:rPr>
              <w:t>Разом</w:t>
            </w:r>
          </w:p>
        </w:tc>
        <w:tc>
          <w:tcPr>
            <w:tcW w:w="1652" w:type="dxa"/>
          </w:tcPr>
          <w:p w:rsidR="00695895" w:rsidRPr="00C01AE8" w:rsidRDefault="00695895" w:rsidP="00AC0B49">
            <w:pPr>
              <w:spacing w:line="276" w:lineRule="auto"/>
              <w:jc w:val="center"/>
              <w:rPr>
                <w:b/>
                <w:sz w:val="20"/>
                <w:szCs w:val="20"/>
                <w:lang w:val="uk-UA"/>
              </w:rPr>
            </w:pPr>
            <w:r>
              <w:rPr>
                <w:b/>
                <w:sz w:val="20"/>
                <w:szCs w:val="20"/>
                <w:lang w:val="uk-UA"/>
              </w:rPr>
              <w:t>17,52</w:t>
            </w:r>
          </w:p>
        </w:tc>
        <w:tc>
          <w:tcPr>
            <w:tcW w:w="1737" w:type="dxa"/>
          </w:tcPr>
          <w:p w:rsidR="00695895" w:rsidRPr="00C01AE8" w:rsidRDefault="00695895" w:rsidP="00AC0B49">
            <w:pPr>
              <w:spacing w:line="276" w:lineRule="auto"/>
              <w:jc w:val="center"/>
              <w:rPr>
                <w:b/>
                <w:sz w:val="20"/>
                <w:szCs w:val="20"/>
                <w:lang w:val="uk-UA"/>
              </w:rPr>
            </w:pPr>
            <w:r>
              <w:rPr>
                <w:b/>
                <w:sz w:val="20"/>
                <w:szCs w:val="20"/>
                <w:lang w:val="uk-UA"/>
              </w:rPr>
              <w:t>13,503</w:t>
            </w:r>
          </w:p>
        </w:tc>
        <w:tc>
          <w:tcPr>
            <w:tcW w:w="2140" w:type="dxa"/>
          </w:tcPr>
          <w:p w:rsidR="00695895" w:rsidRPr="00C01AE8" w:rsidRDefault="00695895" w:rsidP="00AC0B49">
            <w:pPr>
              <w:spacing w:line="276" w:lineRule="auto"/>
              <w:jc w:val="center"/>
              <w:rPr>
                <w:b/>
                <w:sz w:val="20"/>
                <w:szCs w:val="20"/>
                <w:lang w:val="uk-UA"/>
              </w:rPr>
            </w:pPr>
            <w:r>
              <w:rPr>
                <w:b/>
                <w:sz w:val="20"/>
                <w:szCs w:val="20"/>
                <w:lang w:val="uk-UA"/>
              </w:rPr>
              <w:t>-4,017</w:t>
            </w:r>
          </w:p>
        </w:tc>
      </w:tr>
    </w:tbl>
    <w:p w:rsidR="00695895" w:rsidRDefault="00695895" w:rsidP="00695895">
      <w:pPr>
        <w:jc w:val="center"/>
        <w:rPr>
          <w:b/>
          <w:u w:val="single"/>
          <w:lang w:val="uk-UA"/>
        </w:rPr>
      </w:pPr>
    </w:p>
    <w:p w:rsidR="00695895" w:rsidRPr="00672527" w:rsidRDefault="00695895" w:rsidP="00695895">
      <w:pPr>
        <w:pStyle w:val="a3"/>
        <w:spacing w:after="200"/>
        <w:ind w:left="142"/>
        <w:contextualSpacing/>
        <w:jc w:val="center"/>
        <w:rPr>
          <w:rFonts w:eastAsia="Calibri"/>
          <w:b/>
          <w:sz w:val="24"/>
          <w:szCs w:val="24"/>
          <w:lang w:val="uk-UA"/>
        </w:rPr>
      </w:pPr>
      <w:r w:rsidRPr="00672527">
        <w:rPr>
          <w:rFonts w:eastAsia="Calibri"/>
          <w:b/>
          <w:sz w:val="24"/>
          <w:szCs w:val="24"/>
          <w:lang w:val="uk-UA"/>
        </w:rPr>
        <w:t xml:space="preserve">Інші надходження </w:t>
      </w:r>
    </w:p>
    <w:p w:rsidR="00695895" w:rsidRDefault="00695895" w:rsidP="00695895">
      <w:r>
        <w:rPr>
          <w:rFonts w:eastAsia="Calibri"/>
          <w:lang w:val="uk-UA"/>
        </w:rPr>
        <w:t xml:space="preserve">             </w:t>
      </w:r>
      <w:r w:rsidRPr="006B46BE">
        <w:rPr>
          <w:rFonts w:eastAsia="Calibri"/>
          <w:lang w:val="uk-UA"/>
        </w:rPr>
        <w:t xml:space="preserve">За </w:t>
      </w:r>
      <w:r>
        <w:rPr>
          <w:rFonts w:eastAsia="Calibri"/>
          <w:lang w:val="uk-UA"/>
        </w:rPr>
        <w:t>2021 рі</w:t>
      </w:r>
      <w:r w:rsidRPr="006B46BE">
        <w:rPr>
          <w:rFonts w:eastAsia="Calibri"/>
          <w:lang w:val="uk-UA"/>
        </w:rPr>
        <w:t xml:space="preserve">к  </w:t>
      </w:r>
      <w:r>
        <w:rPr>
          <w:rFonts w:eastAsia="Calibri"/>
          <w:lang w:val="uk-UA"/>
        </w:rPr>
        <w:t xml:space="preserve">виконання склало </w:t>
      </w:r>
      <w:r w:rsidRPr="006B46BE">
        <w:rPr>
          <w:rFonts w:eastAsia="Calibri"/>
          <w:lang w:val="uk-UA"/>
        </w:rPr>
        <w:t xml:space="preserve"> в сумі </w:t>
      </w:r>
      <w:r>
        <w:rPr>
          <w:rFonts w:eastAsia="Calibri"/>
          <w:lang w:val="uk-UA"/>
        </w:rPr>
        <w:t>3597,0</w:t>
      </w:r>
      <w:r w:rsidRPr="006B46BE">
        <w:rPr>
          <w:rFonts w:eastAsia="Calibri"/>
          <w:lang w:val="uk-UA"/>
        </w:rPr>
        <w:t xml:space="preserve"> тис. грн., при плані </w:t>
      </w:r>
      <w:r>
        <w:rPr>
          <w:rFonts w:eastAsia="Calibri"/>
          <w:lang w:val="uk-UA"/>
        </w:rPr>
        <w:t>звітного періоду в сумі 2500,0</w:t>
      </w:r>
      <w:r w:rsidRPr="006B46BE">
        <w:rPr>
          <w:rFonts w:eastAsia="Calibri"/>
          <w:lang w:val="uk-UA"/>
        </w:rPr>
        <w:t xml:space="preserve"> тис. грн., або виконання склало </w:t>
      </w:r>
      <w:r>
        <w:rPr>
          <w:rFonts w:eastAsia="Calibri"/>
          <w:lang w:val="uk-UA"/>
        </w:rPr>
        <w:t>143,9</w:t>
      </w:r>
      <w:r w:rsidRPr="006B46BE">
        <w:rPr>
          <w:rFonts w:eastAsia="Calibri"/>
          <w:lang w:val="uk-UA"/>
        </w:rPr>
        <w:t xml:space="preserve"> % понад планові показники на відповідний період </w:t>
      </w:r>
      <w:r>
        <w:rPr>
          <w:rFonts w:eastAsia="Calibri"/>
          <w:lang w:val="uk-UA"/>
        </w:rPr>
        <w:t xml:space="preserve">надійшло в сумі 1097,0 тис. грн. Джерелами надходжень відповідного податку </w:t>
      </w:r>
      <w:r>
        <w:rPr>
          <w:lang w:val="uk-UA"/>
        </w:rPr>
        <w:t>є розташування рекламоносіїв, оренда твердого покриття , перерахування бюджетними установами коштів минулих періодів в тому числі</w:t>
      </w:r>
      <w:r w:rsidRPr="001C76AF">
        <w:t>:</w:t>
      </w:r>
    </w:p>
    <w:p w:rsidR="00695895" w:rsidRPr="00122B89" w:rsidRDefault="00695895" w:rsidP="00695895">
      <w:pPr>
        <w:tabs>
          <w:tab w:val="left" w:pos="426"/>
          <w:tab w:val="left" w:pos="708"/>
          <w:tab w:val="center" w:pos="4153"/>
          <w:tab w:val="right" w:pos="8306"/>
        </w:tabs>
        <w:ind w:right="-1"/>
        <w:rPr>
          <w:highlight w:val="yellow"/>
          <w:lang w:val="uk-UA"/>
        </w:rPr>
      </w:pPr>
      <w:r w:rsidRPr="00872260">
        <w:t>- розташування рекламоносіїв</w:t>
      </w:r>
      <w:r>
        <w:rPr>
          <w:lang w:val="uk-UA"/>
        </w:rPr>
        <w:t xml:space="preserve">т та </w:t>
      </w:r>
      <w:r w:rsidRPr="00872260">
        <w:t xml:space="preserve">  </w:t>
      </w:r>
      <w:r>
        <w:rPr>
          <w:lang w:val="uk-UA"/>
        </w:rPr>
        <w:t>оренда твердогопокриття                               2622,2 тис.грн.</w:t>
      </w:r>
      <w:r w:rsidRPr="00872260">
        <w:t xml:space="preserve"> </w:t>
      </w:r>
      <w:r>
        <w:rPr>
          <w:lang w:val="uk-UA"/>
        </w:rPr>
        <w:t xml:space="preserve">                                                         </w:t>
      </w:r>
    </w:p>
    <w:p w:rsidR="00695895" w:rsidRPr="00872260" w:rsidRDefault="00695895" w:rsidP="00695895">
      <w:pPr>
        <w:tabs>
          <w:tab w:val="left" w:pos="7452"/>
        </w:tabs>
        <w:jc w:val="left"/>
      </w:pPr>
      <w:r w:rsidRPr="00872260">
        <w:t xml:space="preserve">- повернення   коштів  бюджетними установами </w:t>
      </w:r>
      <w:r>
        <w:rPr>
          <w:lang w:val="uk-UA"/>
        </w:rPr>
        <w:t xml:space="preserve"> </w:t>
      </w:r>
      <w:r w:rsidRPr="00872260">
        <w:t xml:space="preserve">за минулі бюджетні періоди    </w:t>
      </w:r>
      <w:r>
        <w:rPr>
          <w:lang w:val="uk-UA"/>
        </w:rPr>
        <w:t>974,8 тис.грн.</w:t>
      </w:r>
      <w:r w:rsidRPr="00872260">
        <w:t xml:space="preserve">                                                             </w:t>
      </w:r>
    </w:p>
    <w:p w:rsidR="00695895" w:rsidRPr="000552B8" w:rsidRDefault="00695895" w:rsidP="00695895">
      <w:pPr>
        <w:jc w:val="left"/>
        <w:rPr>
          <w:rFonts w:eastAsia="Calibri"/>
          <w:lang w:val="uk-UA"/>
        </w:rPr>
      </w:pPr>
      <w:r>
        <w:rPr>
          <w:rFonts w:eastAsia="Calibri"/>
          <w:lang w:val="uk-UA"/>
        </w:rPr>
        <w:t xml:space="preserve"> </w:t>
      </w:r>
    </w:p>
    <w:tbl>
      <w:tblPr>
        <w:tblW w:w="11091" w:type="dxa"/>
        <w:tblInd w:w="19" w:type="dxa"/>
        <w:tblCellMar>
          <w:left w:w="10" w:type="dxa"/>
          <w:right w:w="10" w:type="dxa"/>
        </w:tblCellMar>
        <w:tblLook w:val="04A0" w:firstRow="1" w:lastRow="0" w:firstColumn="1" w:lastColumn="0" w:noHBand="0" w:noVBand="1"/>
      </w:tblPr>
      <w:tblGrid>
        <w:gridCol w:w="587"/>
        <w:gridCol w:w="1183"/>
        <w:gridCol w:w="5602"/>
        <w:gridCol w:w="1194"/>
        <w:gridCol w:w="1312"/>
        <w:gridCol w:w="1213"/>
      </w:tblGrid>
      <w:tr w:rsidR="00695895" w:rsidTr="00AC0B49">
        <w:trPr>
          <w:trHeight w:hRule="exact" w:val="240"/>
        </w:trPr>
        <w:tc>
          <w:tcPr>
            <w:tcW w:w="587" w:type="dxa"/>
          </w:tcPr>
          <w:p w:rsidR="00695895" w:rsidRDefault="00695895" w:rsidP="00AC0B49">
            <w:pPr>
              <w:widowControl/>
              <w:autoSpaceDE/>
              <w:autoSpaceDN/>
              <w:adjustRightInd/>
              <w:ind w:firstLine="0"/>
              <w:jc w:val="left"/>
            </w:pPr>
          </w:p>
        </w:tc>
        <w:tc>
          <w:tcPr>
            <w:tcW w:w="1183" w:type="dxa"/>
          </w:tcPr>
          <w:p w:rsidR="00695895" w:rsidRDefault="00695895" w:rsidP="00AC0B49">
            <w:pPr>
              <w:pStyle w:val="EMPTYCELLSTYLE"/>
            </w:pPr>
          </w:p>
        </w:tc>
        <w:tc>
          <w:tcPr>
            <w:tcW w:w="5602" w:type="dxa"/>
            <w:tcMar>
              <w:top w:w="20" w:type="dxa"/>
              <w:left w:w="0" w:type="dxa"/>
              <w:bottom w:w="20" w:type="dxa"/>
              <w:right w:w="0" w:type="dxa"/>
            </w:tcMar>
          </w:tcPr>
          <w:p w:rsidR="00695895" w:rsidRDefault="00695895" w:rsidP="00AC0B49"/>
        </w:tc>
        <w:tc>
          <w:tcPr>
            <w:tcW w:w="1194" w:type="dxa"/>
            <w:tcMar>
              <w:top w:w="20" w:type="dxa"/>
              <w:left w:w="0" w:type="dxa"/>
              <w:bottom w:w="20" w:type="dxa"/>
              <w:right w:w="0" w:type="dxa"/>
            </w:tcMar>
          </w:tcPr>
          <w:p w:rsidR="00695895" w:rsidRDefault="00695895" w:rsidP="00AC0B49">
            <w:pPr>
              <w:ind w:right="60"/>
              <w:jc w:val="right"/>
            </w:pPr>
          </w:p>
        </w:tc>
        <w:tc>
          <w:tcPr>
            <w:tcW w:w="1312" w:type="dxa"/>
            <w:tcMar>
              <w:top w:w="20" w:type="dxa"/>
              <w:left w:w="0" w:type="dxa"/>
              <w:bottom w:w="20" w:type="dxa"/>
              <w:right w:w="0" w:type="dxa"/>
            </w:tcMar>
          </w:tcPr>
          <w:p w:rsidR="00695895" w:rsidRDefault="00695895" w:rsidP="00AC0B49">
            <w:pPr>
              <w:ind w:right="60"/>
              <w:jc w:val="right"/>
            </w:pPr>
          </w:p>
        </w:tc>
        <w:tc>
          <w:tcPr>
            <w:tcW w:w="1213" w:type="dxa"/>
            <w:tcMar>
              <w:top w:w="20" w:type="dxa"/>
              <w:left w:w="0" w:type="dxa"/>
              <w:bottom w:w="20" w:type="dxa"/>
              <w:right w:w="0" w:type="dxa"/>
            </w:tcMar>
          </w:tcPr>
          <w:p w:rsidR="00695895" w:rsidRDefault="00695895" w:rsidP="00AC0B49">
            <w:pPr>
              <w:ind w:right="60"/>
              <w:jc w:val="right"/>
            </w:pPr>
          </w:p>
        </w:tc>
      </w:tr>
    </w:tbl>
    <w:p w:rsidR="00695895" w:rsidRPr="001C2E89" w:rsidRDefault="00695895" w:rsidP="00695895">
      <w:pPr>
        <w:rPr>
          <w:rFonts w:eastAsia="Calibri"/>
          <w:b/>
          <w:lang w:val="uk-UA"/>
        </w:rPr>
      </w:pPr>
      <w:r w:rsidRPr="00435138">
        <w:rPr>
          <w:bCs/>
          <w:iCs/>
          <w:color w:val="800080"/>
        </w:rPr>
        <w:t xml:space="preserve">     </w:t>
      </w:r>
      <w:r>
        <w:rPr>
          <w:bCs/>
          <w:iCs/>
          <w:color w:val="800080"/>
          <w:lang w:val="uk-UA"/>
        </w:rPr>
        <w:t xml:space="preserve">                                                     </w:t>
      </w:r>
      <w:r w:rsidRPr="001C2E89">
        <w:rPr>
          <w:rFonts w:eastAsia="Calibri"/>
          <w:b/>
          <w:lang w:val="uk-UA"/>
        </w:rPr>
        <w:t xml:space="preserve">Доходи </w:t>
      </w:r>
      <w:r w:rsidRPr="0049791A">
        <w:rPr>
          <w:rFonts w:eastAsia="Calibri"/>
          <w:b/>
          <w:lang w:val="uk-UA"/>
        </w:rPr>
        <w:t>спеціального фонду</w:t>
      </w:r>
      <w:r w:rsidRPr="001C2E89">
        <w:rPr>
          <w:rFonts w:eastAsia="Calibri"/>
          <w:b/>
          <w:lang w:val="uk-UA"/>
        </w:rPr>
        <w:t>.</w:t>
      </w:r>
    </w:p>
    <w:p w:rsidR="00695895" w:rsidRPr="004F4523" w:rsidRDefault="00695895" w:rsidP="00695895">
      <w:pPr>
        <w:shd w:val="clear" w:color="auto" w:fill="FFFFFF"/>
        <w:rPr>
          <w:color w:val="050505"/>
          <w:sz w:val="28"/>
          <w:szCs w:val="28"/>
          <w:lang w:val="uk-UA" w:eastAsia="uk-UA"/>
        </w:rPr>
      </w:pPr>
      <w:r w:rsidRPr="004F4523">
        <w:rPr>
          <w:rFonts w:eastAsia="Calibri"/>
          <w:lang w:val="uk-UA"/>
        </w:rPr>
        <w:t xml:space="preserve">          </w:t>
      </w:r>
      <w:r w:rsidRPr="004F4523">
        <w:rPr>
          <w:color w:val="050505"/>
          <w:lang w:val="uk-UA" w:eastAsia="uk-UA"/>
        </w:rPr>
        <w:t>До спеціального фонду бюджету</w:t>
      </w:r>
      <w:r w:rsidRPr="004F4523">
        <w:rPr>
          <w:lang w:val="uk-UA"/>
        </w:rPr>
        <w:t xml:space="preserve"> громади за 2021 рік</w:t>
      </w:r>
      <w:r w:rsidRPr="004F4523">
        <w:rPr>
          <w:color w:val="050505"/>
          <w:lang w:val="uk-UA" w:eastAsia="uk-UA"/>
        </w:rPr>
        <w:t xml:space="preserve"> надійшло </w:t>
      </w:r>
      <w:r>
        <w:rPr>
          <w:color w:val="050505"/>
          <w:lang w:val="uk-UA" w:eastAsia="uk-UA"/>
        </w:rPr>
        <w:t>15270,5</w:t>
      </w:r>
      <w:r w:rsidRPr="004F4523">
        <w:rPr>
          <w:color w:val="050505"/>
          <w:lang w:val="uk-UA" w:eastAsia="uk-UA"/>
        </w:rPr>
        <w:t xml:space="preserve"> тис.грн., в тому </w:t>
      </w:r>
      <w:r w:rsidRPr="004F4523">
        <w:rPr>
          <w:color w:val="050505"/>
          <w:lang w:val="uk-UA" w:eastAsia="uk-UA"/>
        </w:rPr>
        <w:lastRenderedPageBreak/>
        <w:t xml:space="preserve">числі: власні надходження бюджетних установ –  </w:t>
      </w:r>
      <w:r>
        <w:rPr>
          <w:color w:val="050505"/>
          <w:lang w:val="uk-UA" w:eastAsia="uk-UA"/>
        </w:rPr>
        <w:t>780,7</w:t>
      </w:r>
      <w:r w:rsidRPr="004F4523">
        <w:rPr>
          <w:color w:val="050505"/>
          <w:lang w:val="uk-UA" w:eastAsia="uk-UA"/>
        </w:rPr>
        <w:t xml:space="preserve"> тис.грн., кошти від продажу землі – </w:t>
      </w:r>
      <w:r>
        <w:rPr>
          <w:color w:val="050505"/>
          <w:lang w:val="uk-UA" w:eastAsia="uk-UA"/>
        </w:rPr>
        <w:t>9203,7</w:t>
      </w:r>
      <w:r w:rsidRPr="004F4523">
        <w:rPr>
          <w:color w:val="050505"/>
          <w:lang w:val="uk-UA" w:eastAsia="uk-UA"/>
        </w:rPr>
        <w:t xml:space="preserve"> тис.грн., субвенції з інших бюджетів – </w:t>
      </w:r>
      <w:r>
        <w:rPr>
          <w:color w:val="050505"/>
          <w:lang w:val="uk-UA" w:eastAsia="uk-UA"/>
        </w:rPr>
        <w:t>3370,9</w:t>
      </w:r>
      <w:r w:rsidRPr="00583208">
        <w:rPr>
          <w:color w:val="050505"/>
          <w:sz w:val="28"/>
          <w:szCs w:val="28"/>
          <w:lang w:val="uk-UA" w:eastAsia="uk-UA"/>
        </w:rPr>
        <w:t xml:space="preserve"> </w:t>
      </w:r>
      <w:r w:rsidRPr="004F4523">
        <w:rPr>
          <w:color w:val="050505"/>
          <w:lang w:val="uk-UA" w:eastAsia="uk-UA"/>
        </w:rPr>
        <w:t>тис.грн.</w:t>
      </w:r>
      <w:r>
        <w:rPr>
          <w:color w:val="050505"/>
          <w:lang w:val="uk-UA" w:eastAsia="uk-UA"/>
        </w:rPr>
        <w:t>,</w:t>
      </w:r>
      <w:r w:rsidRPr="004F4523">
        <w:rPr>
          <w:color w:val="000000"/>
          <w:shd w:val="clear" w:color="auto" w:fill="FFFFFF"/>
          <w:lang w:val="uk-UA"/>
        </w:rPr>
        <w:t xml:space="preserve"> </w:t>
      </w:r>
      <w:r>
        <w:rPr>
          <w:color w:val="000000"/>
          <w:shd w:val="clear" w:color="auto" w:fill="FFFFFF"/>
          <w:lang w:val="uk-UA"/>
        </w:rPr>
        <w:t>н</w:t>
      </w:r>
      <w:r w:rsidRPr="004F4523">
        <w:rPr>
          <w:color w:val="000000"/>
          <w:shd w:val="clear" w:color="auto" w:fill="FFFFFF"/>
          <w:lang w:val="uk-UA"/>
        </w:rPr>
        <w:t>адходження коштів від відшкодування втрат сільськогосподарського і лісогосподарського виробництва</w:t>
      </w:r>
      <w:r w:rsidRPr="00691F95">
        <w:rPr>
          <w:color w:val="000000"/>
          <w:shd w:val="clear" w:color="auto" w:fill="FFFFFF"/>
        </w:rPr>
        <w:t>  </w:t>
      </w:r>
      <w:r>
        <w:rPr>
          <w:color w:val="000000"/>
          <w:shd w:val="clear" w:color="auto" w:fill="FFFFFF"/>
          <w:lang w:val="uk-UA"/>
        </w:rPr>
        <w:t>1499,9 тис.грн.</w:t>
      </w:r>
      <w:r w:rsidRPr="004F4523">
        <w:rPr>
          <w:rFonts w:eastAsia="Calibri"/>
          <w:lang w:val="uk-UA"/>
        </w:rPr>
        <w:t xml:space="preserve"> </w:t>
      </w:r>
      <w:r>
        <w:rPr>
          <w:rFonts w:eastAsia="Calibri"/>
          <w:lang w:val="uk-UA"/>
        </w:rPr>
        <w:t>надходження коштів від пайової участі у розвитку інфраструктури 382,4 тис.грн., екологічний податок 32,9 тис.грн.</w:t>
      </w:r>
    </w:p>
    <w:p w:rsidR="00695895" w:rsidRDefault="00695895" w:rsidP="00695895">
      <w:pPr>
        <w:rPr>
          <w:rFonts w:eastAsia="Calibri"/>
          <w:lang w:val="uk-UA"/>
        </w:rPr>
      </w:pPr>
      <w:r>
        <w:rPr>
          <w:rFonts w:eastAsia="Calibri"/>
          <w:lang w:val="uk-UA"/>
        </w:rPr>
        <w:t xml:space="preserve">                                          </w:t>
      </w:r>
    </w:p>
    <w:p w:rsidR="00695895" w:rsidRPr="008352B3" w:rsidRDefault="00695895" w:rsidP="00695895">
      <w:pPr>
        <w:pStyle w:val="a3"/>
        <w:numPr>
          <w:ilvl w:val="0"/>
          <w:numId w:val="2"/>
        </w:numPr>
        <w:jc w:val="center"/>
        <w:rPr>
          <w:sz w:val="24"/>
          <w:szCs w:val="24"/>
          <w:lang w:val="uk-UA"/>
        </w:rPr>
      </w:pPr>
      <w:r>
        <w:rPr>
          <w:rFonts w:eastAsia="Calibri"/>
          <w:lang w:val="uk-UA"/>
        </w:rPr>
        <w:t xml:space="preserve">  </w:t>
      </w:r>
      <w:r w:rsidRPr="008352B3">
        <w:rPr>
          <w:sz w:val="24"/>
          <w:szCs w:val="24"/>
          <w:lang w:val="uk-UA"/>
        </w:rPr>
        <w:t xml:space="preserve">Аналіз виконання  </w:t>
      </w:r>
      <w:r w:rsidRPr="008352B3">
        <w:rPr>
          <w:b/>
          <w:sz w:val="24"/>
          <w:szCs w:val="24"/>
          <w:u w:val="single"/>
          <w:lang w:val="uk-UA"/>
        </w:rPr>
        <w:t>спеціального  фонду</w:t>
      </w:r>
      <w:r w:rsidRPr="008352B3">
        <w:rPr>
          <w:sz w:val="24"/>
          <w:szCs w:val="24"/>
          <w:lang w:val="uk-UA"/>
        </w:rPr>
        <w:t xml:space="preserve"> бюджету</w:t>
      </w:r>
    </w:p>
    <w:p w:rsidR="00695895" w:rsidRPr="008352B3" w:rsidRDefault="00695895" w:rsidP="00695895">
      <w:pPr>
        <w:pStyle w:val="a3"/>
        <w:numPr>
          <w:ilvl w:val="0"/>
          <w:numId w:val="2"/>
        </w:numPr>
        <w:tabs>
          <w:tab w:val="left" w:pos="567"/>
        </w:tabs>
        <w:jc w:val="center"/>
        <w:rPr>
          <w:sz w:val="24"/>
          <w:szCs w:val="24"/>
          <w:lang w:val="uk-UA"/>
        </w:rPr>
      </w:pPr>
      <w:r w:rsidRPr="008352B3">
        <w:rPr>
          <w:sz w:val="24"/>
          <w:szCs w:val="24"/>
          <w:lang w:val="uk-UA"/>
        </w:rPr>
        <w:t>Фонтанської сільської  територіальної громади за 2021 рік</w:t>
      </w:r>
    </w:p>
    <w:p w:rsidR="00695895" w:rsidRPr="000F2905" w:rsidRDefault="00695895" w:rsidP="00695895">
      <w:pPr>
        <w:pStyle w:val="a3"/>
        <w:numPr>
          <w:ilvl w:val="0"/>
          <w:numId w:val="2"/>
        </w:numPr>
        <w:jc w:val="right"/>
        <w:rPr>
          <w:lang w:val="uk-UA"/>
        </w:rPr>
      </w:pPr>
      <w:r w:rsidRPr="000F2905">
        <w:rPr>
          <w:rFonts w:eastAsia="Calibri"/>
          <w:u w:val="single"/>
          <w:lang w:val="uk-UA"/>
        </w:rPr>
        <w:t>тис. грн.</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0"/>
        <w:gridCol w:w="1134"/>
        <w:gridCol w:w="1417"/>
        <w:gridCol w:w="1701"/>
      </w:tblGrid>
      <w:tr w:rsidR="00695895" w:rsidTr="00AC0B49">
        <w:tc>
          <w:tcPr>
            <w:tcW w:w="6380" w:type="dxa"/>
          </w:tcPr>
          <w:p w:rsidR="00695895" w:rsidRPr="005D6AC3" w:rsidRDefault="00695895" w:rsidP="00AC0B49">
            <w:pPr>
              <w:tabs>
                <w:tab w:val="left" w:pos="567"/>
              </w:tabs>
              <w:rPr>
                <w:lang w:val="uk-UA"/>
              </w:rPr>
            </w:pPr>
          </w:p>
        </w:tc>
        <w:tc>
          <w:tcPr>
            <w:tcW w:w="1134" w:type="dxa"/>
          </w:tcPr>
          <w:p w:rsidR="00695895" w:rsidRPr="00E366A2" w:rsidRDefault="00695895" w:rsidP="00AC0B49">
            <w:pPr>
              <w:tabs>
                <w:tab w:val="left" w:pos="567"/>
              </w:tabs>
              <w:jc w:val="center"/>
              <w:rPr>
                <w:rFonts w:eastAsia="Calibri"/>
                <w:bCs/>
                <w:sz w:val="20"/>
                <w:szCs w:val="20"/>
                <w:lang w:val="uk-UA"/>
              </w:rPr>
            </w:pPr>
            <w:r>
              <w:rPr>
                <w:rFonts w:eastAsia="Calibri"/>
                <w:bCs/>
                <w:sz w:val="20"/>
                <w:szCs w:val="20"/>
                <w:lang w:val="uk-UA"/>
              </w:rPr>
              <w:t xml:space="preserve">Планові показники на </w:t>
            </w:r>
            <w:r w:rsidRPr="00F73C6B">
              <w:rPr>
                <w:rFonts w:eastAsia="Calibri"/>
                <w:bCs/>
                <w:sz w:val="20"/>
                <w:szCs w:val="20"/>
                <w:lang w:val="uk-UA"/>
              </w:rPr>
              <w:t xml:space="preserve"> </w:t>
            </w:r>
            <w:r>
              <w:rPr>
                <w:rFonts w:eastAsia="Calibri"/>
                <w:bCs/>
                <w:sz w:val="20"/>
                <w:szCs w:val="20"/>
                <w:lang w:val="uk-UA"/>
              </w:rPr>
              <w:t>2021 рік</w:t>
            </w:r>
          </w:p>
        </w:tc>
        <w:tc>
          <w:tcPr>
            <w:tcW w:w="1417" w:type="dxa"/>
          </w:tcPr>
          <w:p w:rsidR="00695895" w:rsidRPr="00E366A2" w:rsidRDefault="00695895" w:rsidP="00AC0B49">
            <w:pPr>
              <w:tabs>
                <w:tab w:val="left" w:pos="567"/>
              </w:tabs>
              <w:jc w:val="center"/>
              <w:rPr>
                <w:sz w:val="20"/>
                <w:szCs w:val="20"/>
                <w:lang w:val="uk-UA"/>
              </w:rPr>
            </w:pPr>
            <w:r>
              <w:rPr>
                <w:rFonts w:eastAsia="Calibri"/>
                <w:bCs/>
                <w:sz w:val="20"/>
                <w:szCs w:val="20"/>
                <w:lang w:val="uk-UA"/>
              </w:rPr>
              <w:t>Фактично надійшло за 2021 рік</w:t>
            </w:r>
          </w:p>
        </w:tc>
        <w:tc>
          <w:tcPr>
            <w:tcW w:w="1701" w:type="dxa"/>
          </w:tcPr>
          <w:p w:rsidR="00695895" w:rsidRPr="00C01AE8" w:rsidRDefault="00695895" w:rsidP="00AC0B49">
            <w:pPr>
              <w:jc w:val="center"/>
              <w:rPr>
                <w:rFonts w:eastAsia="Calibri"/>
                <w:bCs/>
                <w:sz w:val="20"/>
                <w:szCs w:val="20"/>
                <w:lang w:val="uk-UA"/>
              </w:rPr>
            </w:pPr>
            <w:r w:rsidRPr="00C01AE8">
              <w:rPr>
                <w:rFonts w:eastAsia="Calibri"/>
                <w:bCs/>
                <w:sz w:val="20"/>
                <w:szCs w:val="20"/>
                <w:lang w:val="uk-UA"/>
              </w:rPr>
              <w:t>Відхилення</w:t>
            </w:r>
            <w:r>
              <w:rPr>
                <w:rFonts w:eastAsia="Calibri"/>
                <w:bCs/>
                <w:sz w:val="20"/>
                <w:szCs w:val="20"/>
                <w:lang w:val="uk-UA"/>
              </w:rPr>
              <w:t xml:space="preserve"> до уточненого плану </w:t>
            </w:r>
            <w:r w:rsidRPr="00C01AE8">
              <w:rPr>
                <w:rFonts w:eastAsia="Calibri"/>
                <w:bCs/>
                <w:sz w:val="20"/>
                <w:szCs w:val="20"/>
                <w:lang w:val="uk-UA"/>
              </w:rPr>
              <w:t xml:space="preserve"> </w:t>
            </w:r>
          </w:p>
          <w:p w:rsidR="00695895" w:rsidRPr="00E366A2" w:rsidRDefault="00695895" w:rsidP="00AC0B49">
            <w:pPr>
              <w:tabs>
                <w:tab w:val="left" w:pos="567"/>
              </w:tabs>
              <w:jc w:val="center"/>
              <w:rPr>
                <w:sz w:val="20"/>
                <w:szCs w:val="20"/>
                <w:lang w:val="uk-UA"/>
              </w:rPr>
            </w:pPr>
            <w:r w:rsidRPr="00C01AE8">
              <w:rPr>
                <w:rFonts w:eastAsia="Calibri"/>
                <w:bCs/>
                <w:sz w:val="20"/>
                <w:szCs w:val="20"/>
                <w:lang w:val="uk-UA"/>
              </w:rPr>
              <w:t>( тис. грн.)</w:t>
            </w:r>
          </w:p>
        </w:tc>
      </w:tr>
      <w:tr w:rsidR="00695895" w:rsidTr="00AC0B49">
        <w:tc>
          <w:tcPr>
            <w:tcW w:w="6380" w:type="dxa"/>
          </w:tcPr>
          <w:p w:rsidR="00695895" w:rsidRPr="005D6AC3" w:rsidRDefault="00695895" w:rsidP="00AC0B49">
            <w:pPr>
              <w:tabs>
                <w:tab w:val="left" w:pos="567"/>
              </w:tabs>
              <w:rPr>
                <w:b/>
                <w:lang w:val="uk-UA"/>
              </w:rPr>
            </w:pPr>
            <w:r w:rsidRPr="005D6AC3">
              <w:rPr>
                <w:b/>
                <w:lang w:val="uk-UA"/>
              </w:rPr>
              <w:t xml:space="preserve">ДОХОДИ ВІД ПОДАТКІВ ТА ЗБОРІВ </w:t>
            </w:r>
          </w:p>
        </w:tc>
        <w:tc>
          <w:tcPr>
            <w:tcW w:w="1134" w:type="dxa"/>
          </w:tcPr>
          <w:p w:rsidR="00695895" w:rsidRPr="005D6AC3" w:rsidRDefault="00695895" w:rsidP="00AC0B49">
            <w:pPr>
              <w:tabs>
                <w:tab w:val="left" w:pos="567"/>
              </w:tabs>
              <w:rPr>
                <w:b/>
                <w:lang w:val="uk-UA"/>
              </w:rPr>
            </w:pPr>
          </w:p>
        </w:tc>
        <w:tc>
          <w:tcPr>
            <w:tcW w:w="1417" w:type="dxa"/>
          </w:tcPr>
          <w:p w:rsidR="00695895" w:rsidRPr="005D6AC3" w:rsidRDefault="00695895" w:rsidP="00AC0B49">
            <w:pPr>
              <w:tabs>
                <w:tab w:val="left" w:pos="567"/>
              </w:tabs>
              <w:rPr>
                <w:b/>
                <w:lang w:val="uk-UA"/>
              </w:rPr>
            </w:pPr>
          </w:p>
        </w:tc>
        <w:tc>
          <w:tcPr>
            <w:tcW w:w="1701" w:type="dxa"/>
          </w:tcPr>
          <w:p w:rsidR="00695895" w:rsidRPr="005D6AC3" w:rsidRDefault="00695895" w:rsidP="00AC0B49">
            <w:pPr>
              <w:tabs>
                <w:tab w:val="left" w:pos="567"/>
              </w:tabs>
              <w:rPr>
                <w:b/>
                <w:lang w:val="uk-UA"/>
              </w:rPr>
            </w:pPr>
          </w:p>
        </w:tc>
      </w:tr>
      <w:tr w:rsidR="00695895" w:rsidTr="00AC0B49">
        <w:tc>
          <w:tcPr>
            <w:tcW w:w="6380" w:type="dxa"/>
          </w:tcPr>
          <w:p w:rsidR="00695895" w:rsidRPr="005D6AC3" w:rsidRDefault="00695895" w:rsidP="00AC0B49">
            <w:pPr>
              <w:tabs>
                <w:tab w:val="left" w:pos="567"/>
              </w:tabs>
              <w:rPr>
                <w:lang w:val="uk-UA"/>
              </w:rPr>
            </w:pPr>
            <w:r>
              <w:rPr>
                <w:lang w:val="uk-UA"/>
              </w:rPr>
              <w:t>Екологічний податок</w:t>
            </w:r>
          </w:p>
        </w:tc>
        <w:tc>
          <w:tcPr>
            <w:tcW w:w="1134" w:type="dxa"/>
          </w:tcPr>
          <w:p w:rsidR="00695895" w:rsidRDefault="00695895" w:rsidP="00AC0B49">
            <w:pPr>
              <w:tabs>
                <w:tab w:val="left" w:pos="567"/>
              </w:tabs>
              <w:jc w:val="center"/>
              <w:rPr>
                <w:lang w:val="uk-UA"/>
              </w:rPr>
            </w:pPr>
            <w:r>
              <w:rPr>
                <w:lang w:val="uk-UA"/>
              </w:rPr>
              <w:t>36,5</w:t>
            </w:r>
          </w:p>
        </w:tc>
        <w:tc>
          <w:tcPr>
            <w:tcW w:w="1417" w:type="dxa"/>
          </w:tcPr>
          <w:p w:rsidR="00695895" w:rsidRPr="005D6AC3" w:rsidRDefault="00695895" w:rsidP="00AC0B49">
            <w:pPr>
              <w:tabs>
                <w:tab w:val="left" w:pos="567"/>
              </w:tabs>
              <w:jc w:val="center"/>
              <w:rPr>
                <w:lang w:val="uk-UA"/>
              </w:rPr>
            </w:pPr>
            <w:r>
              <w:rPr>
                <w:lang w:val="uk-UA"/>
              </w:rPr>
              <w:t>32,9</w:t>
            </w:r>
          </w:p>
        </w:tc>
        <w:tc>
          <w:tcPr>
            <w:tcW w:w="1701" w:type="dxa"/>
          </w:tcPr>
          <w:p w:rsidR="00695895" w:rsidRDefault="00695895" w:rsidP="00AC0B49">
            <w:pPr>
              <w:tabs>
                <w:tab w:val="left" w:pos="567"/>
              </w:tabs>
              <w:jc w:val="center"/>
              <w:rPr>
                <w:lang w:val="uk-UA"/>
              </w:rPr>
            </w:pPr>
            <w:r>
              <w:rPr>
                <w:lang w:val="uk-UA"/>
              </w:rPr>
              <w:t>-3,6</w:t>
            </w:r>
          </w:p>
        </w:tc>
      </w:tr>
      <w:tr w:rsidR="00695895" w:rsidTr="00AC0B49">
        <w:tc>
          <w:tcPr>
            <w:tcW w:w="6380" w:type="dxa"/>
          </w:tcPr>
          <w:p w:rsidR="00695895" w:rsidRPr="004A5262" w:rsidRDefault="00695895" w:rsidP="00AC0B49">
            <w:pPr>
              <w:tabs>
                <w:tab w:val="left" w:pos="567"/>
              </w:tabs>
              <w:rPr>
                <w:rFonts w:eastAsia="Calibri"/>
                <w:lang w:val="uk-UA"/>
              </w:rPr>
            </w:pPr>
            <w:r w:rsidRPr="00691F95">
              <w:rPr>
                <w:color w:val="000000"/>
                <w:shd w:val="clear" w:color="auto" w:fill="FFFFFF"/>
              </w:rPr>
              <w:t>Надходження коштів від відшкодування втрат сільськогосподарського і лісогосподарського виробництва  </w:t>
            </w:r>
          </w:p>
        </w:tc>
        <w:tc>
          <w:tcPr>
            <w:tcW w:w="1134" w:type="dxa"/>
          </w:tcPr>
          <w:p w:rsidR="00695895" w:rsidRDefault="00695895" w:rsidP="00AC0B49">
            <w:pPr>
              <w:tabs>
                <w:tab w:val="left" w:pos="567"/>
              </w:tabs>
              <w:jc w:val="center"/>
              <w:rPr>
                <w:lang w:val="uk-UA"/>
              </w:rPr>
            </w:pPr>
          </w:p>
        </w:tc>
        <w:tc>
          <w:tcPr>
            <w:tcW w:w="1417" w:type="dxa"/>
          </w:tcPr>
          <w:p w:rsidR="00695895" w:rsidRPr="005D6AC3" w:rsidRDefault="00695895" w:rsidP="00AC0B49">
            <w:pPr>
              <w:tabs>
                <w:tab w:val="left" w:pos="567"/>
              </w:tabs>
              <w:jc w:val="center"/>
              <w:rPr>
                <w:lang w:val="uk-UA"/>
              </w:rPr>
            </w:pPr>
            <w:r>
              <w:rPr>
                <w:lang w:val="uk-UA"/>
              </w:rPr>
              <w:t>1499,9</w:t>
            </w:r>
          </w:p>
        </w:tc>
        <w:tc>
          <w:tcPr>
            <w:tcW w:w="1701" w:type="dxa"/>
          </w:tcPr>
          <w:p w:rsidR="00695895" w:rsidRDefault="00695895" w:rsidP="00AC0B49">
            <w:pPr>
              <w:tabs>
                <w:tab w:val="left" w:pos="567"/>
              </w:tabs>
              <w:jc w:val="center"/>
              <w:rPr>
                <w:lang w:val="uk-UA"/>
              </w:rPr>
            </w:pPr>
            <w:r>
              <w:rPr>
                <w:lang w:val="uk-UA"/>
              </w:rPr>
              <w:t>+1499,9</w:t>
            </w:r>
          </w:p>
        </w:tc>
      </w:tr>
      <w:tr w:rsidR="00695895" w:rsidTr="00AC0B49">
        <w:tc>
          <w:tcPr>
            <w:tcW w:w="6380" w:type="dxa"/>
          </w:tcPr>
          <w:p w:rsidR="00695895" w:rsidRPr="004A5262" w:rsidRDefault="00695895" w:rsidP="00AC0B49">
            <w:pPr>
              <w:tabs>
                <w:tab w:val="left" w:pos="567"/>
              </w:tabs>
              <w:rPr>
                <w:rFonts w:eastAsia="Calibri"/>
                <w:lang w:val="uk-UA"/>
              </w:rPr>
            </w:pPr>
            <w:r>
              <w:rPr>
                <w:rFonts w:eastAsia="Calibri"/>
                <w:lang w:val="uk-UA"/>
              </w:rPr>
              <w:t>Надходження коштів від пайової участі у розвитку інфраструктури</w:t>
            </w:r>
          </w:p>
        </w:tc>
        <w:tc>
          <w:tcPr>
            <w:tcW w:w="1134" w:type="dxa"/>
          </w:tcPr>
          <w:p w:rsidR="00695895" w:rsidRDefault="00695895" w:rsidP="00AC0B49">
            <w:pPr>
              <w:tabs>
                <w:tab w:val="left" w:pos="567"/>
              </w:tabs>
              <w:jc w:val="center"/>
              <w:rPr>
                <w:lang w:val="uk-UA"/>
              </w:rPr>
            </w:pPr>
          </w:p>
        </w:tc>
        <w:tc>
          <w:tcPr>
            <w:tcW w:w="1417" w:type="dxa"/>
          </w:tcPr>
          <w:p w:rsidR="00695895" w:rsidRPr="005D6AC3" w:rsidRDefault="00695895" w:rsidP="00AC0B49">
            <w:pPr>
              <w:tabs>
                <w:tab w:val="left" w:pos="567"/>
              </w:tabs>
              <w:jc w:val="center"/>
              <w:rPr>
                <w:lang w:val="uk-UA"/>
              </w:rPr>
            </w:pPr>
            <w:r>
              <w:rPr>
                <w:lang w:val="uk-UA"/>
              </w:rPr>
              <w:t>382,4</w:t>
            </w:r>
          </w:p>
        </w:tc>
        <w:tc>
          <w:tcPr>
            <w:tcW w:w="1701" w:type="dxa"/>
          </w:tcPr>
          <w:p w:rsidR="00695895" w:rsidRDefault="00695895" w:rsidP="00AC0B49">
            <w:pPr>
              <w:tabs>
                <w:tab w:val="left" w:pos="567"/>
              </w:tabs>
              <w:jc w:val="center"/>
              <w:rPr>
                <w:lang w:val="uk-UA"/>
              </w:rPr>
            </w:pPr>
            <w:r>
              <w:rPr>
                <w:lang w:val="uk-UA"/>
              </w:rPr>
              <w:t>+382,4</w:t>
            </w:r>
          </w:p>
        </w:tc>
      </w:tr>
      <w:tr w:rsidR="00695895" w:rsidTr="00AC0B49">
        <w:tc>
          <w:tcPr>
            <w:tcW w:w="6380" w:type="dxa"/>
          </w:tcPr>
          <w:p w:rsidR="00695895" w:rsidRPr="005D6AC3" w:rsidRDefault="00695895" w:rsidP="00AC0B49">
            <w:pPr>
              <w:tabs>
                <w:tab w:val="left" w:pos="567"/>
              </w:tabs>
              <w:rPr>
                <w:lang w:val="uk-UA"/>
              </w:rPr>
            </w:pPr>
            <w:r w:rsidRPr="004A5262">
              <w:rPr>
                <w:rFonts w:eastAsia="Calibri"/>
                <w:lang w:val="uk-UA"/>
              </w:rPr>
              <w:t xml:space="preserve">Кошти від продажу земельних ділянок  </w:t>
            </w:r>
          </w:p>
        </w:tc>
        <w:tc>
          <w:tcPr>
            <w:tcW w:w="1134" w:type="dxa"/>
          </w:tcPr>
          <w:p w:rsidR="00695895" w:rsidRDefault="00695895" w:rsidP="00AC0B49">
            <w:pPr>
              <w:tabs>
                <w:tab w:val="left" w:pos="567"/>
              </w:tabs>
              <w:jc w:val="center"/>
              <w:rPr>
                <w:lang w:val="uk-UA"/>
              </w:rPr>
            </w:pPr>
            <w:r>
              <w:rPr>
                <w:lang w:val="uk-UA"/>
              </w:rPr>
              <w:t>49,9</w:t>
            </w:r>
          </w:p>
        </w:tc>
        <w:tc>
          <w:tcPr>
            <w:tcW w:w="1417" w:type="dxa"/>
          </w:tcPr>
          <w:p w:rsidR="00695895" w:rsidRPr="005D6AC3" w:rsidRDefault="00695895" w:rsidP="00AC0B49">
            <w:pPr>
              <w:tabs>
                <w:tab w:val="left" w:pos="567"/>
              </w:tabs>
              <w:jc w:val="center"/>
              <w:rPr>
                <w:lang w:val="uk-UA"/>
              </w:rPr>
            </w:pPr>
            <w:r>
              <w:rPr>
                <w:lang w:val="uk-UA"/>
              </w:rPr>
              <w:t>9203,7</w:t>
            </w:r>
          </w:p>
        </w:tc>
        <w:tc>
          <w:tcPr>
            <w:tcW w:w="1701" w:type="dxa"/>
          </w:tcPr>
          <w:p w:rsidR="00695895" w:rsidRDefault="00695895" w:rsidP="00AC0B49">
            <w:pPr>
              <w:tabs>
                <w:tab w:val="left" w:pos="567"/>
              </w:tabs>
              <w:jc w:val="center"/>
              <w:rPr>
                <w:lang w:val="uk-UA"/>
              </w:rPr>
            </w:pPr>
            <w:r>
              <w:rPr>
                <w:lang w:val="uk-UA"/>
              </w:rPr>
              <w:t>+9153,8</w:t>
            </w:r>
          </w:p>
        </w:tc>
      </w:tr>
      <w:tr w:rsidR="00695895" w:rsidTr="00AC0B49">
        <w:tc>
          <w:tcPr>
            <w:tcW w:w="6380" w:type="dxa"/>
          </w:tcPr>
          <w:p w:rsidR="00695895" w:rsidRPr="005D6AC3" w:rsidRDefault="00695895" w:rsidP="00AC0B49">
            <w:pPr>
              <w:tabs>
                <w:tab w:val="left" w:pos="567"/>
              </w:tabs>
              <w:rPr>
                <w:lang w:val="uk-UA"/>
              </w:rPr>
            </w:pPr>
            <w:r w:rsidRPr="004A5262">
              <w:rPr>
                <w:rFonts w:eastAsia="Calibri"/>
                <w:lang w:val="uk-UA"/>
              </w:rPr>
              <w:t xml:space="preserve">Власні надходження бюджетних установ  </w:t>
            </w:r>
          </w:p>
        </w:tc>
        <w:tc>
          <w:tcPr>
            <w:tcW w:w="1134" w:type="dxa"/>
          </w:tcPr>
          <w:p w:rsidR="00695895" w:rsidRDefault="00695895" w:rsidP="00AC0B49">
            <w:pPr>
              <w:tabs>
                <w:tab w:val="left" w:pos="567"/>
              </w:tabs>
              <w:ind w:left="-1667" w:firstLine="1727"/>
              <w:jc w:val="center"/>
              <w:rPr>
                <w:lang w:val="uk-UA"/>
              </w:rPr>
            </w:pPr>
            <w:r>
              <w:rPr>
                <w:lang w:val="uk-UA"/>
              </w:rPr>
              <w:t>1470,8</w:t>
            </w:r>
          </w:p>
        </w:tc>
        <w:tc>
          <w:tcPr>
            <w:tcW w:w="1417" w:type="dxa"/>
          </w:tcPr>
          <w:p w:rsidR="00695895" w:rsidRPr="005D6AC3" w:rsidRDefault="00695895" w:rsidP="00AC0B49">
            <w:pPr>
              <w:tabs>
                <w:tab w:val="left" w:pos="567"/>
              </w:tabs>
              <w:jc w:val="center"/>
              <w:rPr>
                <w:lang w:val="uk-UA"/>
              </w:rPr>
            </w:pPr>
            <w:r>
              <w:rPr>
                <w:lang w:val="uk-UA"/>
              </w:rPr>
              <w:t>780,7</w:t>
            </w:r>
          </w:p>
        </w:tc>
        <w:tc>
          <w:tcPr>
            <w:tcW w:w="1701" w:type="dxa"/>
          </w:tcPr>
          <w:p w:rsidR="00695895" w:rsidRDefault="00695895" w:rsidP="00AC0B49">
            <w:pPr>
              <w:tabs>
                <w:tab w:val="left" w:pos="567"/>
              </w:tabs>
              <w:jc w:val="center"/>
              <w:rPr>
                <w:lang w:val="uk-UA"/>
              </w:rPr>
            </w:pPr>
            <w:r>
              <w:rPr>
                <w:lang w:val="uk-UA"/>
              </w:rPr>
              <w:t>-690,1</w:t>
            </w:r>
          </w:p>
        </w:tc>
      </w:tr>
      <w:tr w:rsidR="00695895" w:rsidTr="00AC0B49">
        <w:tc>
          <w:tcPr>
            <w:tcW w:w="6380" w:type="dxa"/>
          </w:tcPr>
          <w:p w:rsidR="00695895" w:rsidRPr="001A2735" w:rsidRDefault="00695895" w:rsidP="00AC0B49">
            <w:pPr>
              <w:tabs>
                <w:tab w:val="left" w:pos="567"/>
              </w:tabs>
              <w:rPr>
                <w:lang w:val="uk-UA"/>
              </w:rPr>
            </w:pPr>
            <w:r w:rsidRPr="001A2735">
              <w:rPr>
                <w:lang w:val="uk-UA"/>
              </w:rPr>
              <w:t xml:space="preserve">Субвенція з місцевих бюджетів на виконання інвестиційних проектів </w:t>
            </w:r>
          </w:p>
        </w:tc>
        <w:tc>
          <w:tcPr>
            <w:tcW w:w="1134" w:type="dxa"/>
          </w:tcPr>
          <w:p w:rsidR="00695895" w:rsidRPr="001A2735" w:rsidRDefault="00695895" w:rsidP="00AC0B49">
            <w:pPr>
              <w:tabs>
                <w:tab w:val="left" w:pos="567"/>
              </w:tabs>
              <w:jc w:val="center"/>
              <w:rPr>
                <w:lang w:val="uk-UA"/>
              </w:rPr>
            </w:pPr>
            <w:r>
              <w:rPr>
                <w:lang w:val="uk-UA"/>
              </w:rPr>
              <w:t>5150,0</w:t>
            </w:r>
          </w:p>
        </w:tc>
        <w:tc>
          <w:tcPr>
            <w:tcW w:w="1417" w:type="dxa"/>
          </w:tcPr>
          <w:p w:rsidR="00695895" w:rsidRPr="001A2735" w:rsidRDefault="00695895" w:rsidP="00AC0B49">
            <w:pPr>
              <w:tabs>
                <w:tab w:val="left" w:pos="567"/>
              </w:tabs>
              <w:jc w:val="center"/>
              <w:rPr>
                <w:lang w:val="uk-UA"/>
              </w:rPr>
            </w:pPr>
            <w:r>
              <w:rPr>
                <w:lang w:val="uk-UA"/>
              </w:rPr>
              <w:t>3370,9</w:t>
            </w:r>
          </w:p>
        </w:tc>
        <w:tc>
          <w:tcPr>
            <w:tcW w:w="1701" w:type="dxa"/>
          </w:tcPr>
          <w:p w:rsidR="00695895" w:rsidRPr="001A2735" w:rsidRDefault="00695895" w:rsidP="00AC0B49">
            <w:pPr>
              <w:tabs>
                <w:tab w:val="left" w:pos="567"/>
              </w:tabs>
              <w:jc w:val="center"/>
              <w:rPr>
                <w:lang w:val="uk-UA"/>
              </w:rPr>
            </w:pPr>
            <w:r>
              <w:rPr>
                <w:lang w:val="uk-UA"/>
              </w:rPr>
              <w:t>-1779,1</w:t>
            </w:r>
          </w:p>
        </w:tc>
      </w:tr>
      <w:tr w:rsidR="00695895" w:rsidTr="00AC0B49">
        <w:tc>
          <w:tcPr>
            <w:tcW w:w="6380" w:type="dxa"/>
          </w:tcPr>
          <w:p w:rsidR="00695895" w:rsidRPr="005D6AC3" w:rsidRDefault="00695895" w:rsidP="00AC0B49">
            <w:pPr>
              <w:tabs>
                <w:tab w:val="left" w:pos="567"/>
              </w:tabs>
              <w:rPr>
                <w:b/>
                <w:lang w:val="uk-UA"/>
              </w:rPr>
            </w:pPr>
            <w:r w:rsidRPr="005D6AC3">
              <w:rPr>
                <w:b/>
                <w:lang w:val="uk-UA"/>
              </w:rPr>
              <w:t xml:space="preserve">ВСЬОГО ДОХОДІВ </w:t>
            </w:r>
          </w:p>
        </w:tc>
        <w:tc>
          <w:tcPr>
            <w:tcW w:w="1134" w:type="dxa"/>
          </w:tcPr>
          <w:p w:rsidR="00695895" w:rsidRDefault="00695895" w:rsidP="00AC0B49">
            <w:pPr>
              <w:tabs>
                <w:tab w:val="left" w:pos="567"/>
              </w:tabs>
              <w:jc w:val="center"/>
              <w:rPr>
                <w:b/>
                <w:lang w:val="uk-UA"/>
              </w:rPr>
            </w:pPr>
            <w:r>
              <w:rPr>
                <w:b/>
                <w:lang w:val="uk-UA"/>
              </w:rPr>
              <w:t>6707,2</w:t>
            </w:r>
          </w:p>
        </w:tc>
        <w:tc>
          <w:tcPr>
            <w:tcW w:w="1417" w:type="dxa"/>
          </w:tcPr>
          <w:p w:rsidR="00695895" w:rsidRPr="005D6AC3" w:rsidRDefault="00695895" w:rsidP="00AC0B49">
            <w:pPr>
              <w:tabs>
                <w:tab w:val="left" w:pos="567"/>
              </w:tabs>
              <w:jc w:val="center"/>
              <w:rPr>
                <w:b/>
                <w:lang w:val="uk-UA"/>
              </w:rPr>
            </w:pPr>
            <w:r>
              <w:rPr>
                <w:b/>
                <w:lang w:val="uk-UA"/>
              </w:rPr>
              <w:t>15270,5</w:t>
            </w:r>
          </w:p>
        </w:tc>
        <w:tc>
          <w:tcPr>
            <w:tcW w:w="1701" w:type="dxa"/>
          </w:tcPr>
          <w:p w:rsidR="00695895" w:rsidRDefault="00695895" w:rsidP="00AC0B49">
            <w:pPr>
              <w:tabs>
                <w:tab w:val="left" w:pos="567"/>
              </w:tabs>
              <w:jc w:val="center"/>
              <w:rPr>
                <w:b/>
                <w:lang w:val="uk-UA"/>
              </w:rPr>
            </w:pPr>
            <w:r>
              <w:rPr>
                <w:b/>
                <w:lang w:val="uk-UA"/>
              </w:rPr>
              <w:t>+8563,3</w:t>
            </w:r>
          </w:p>
        </w:tc>
      </w:tr>
    </w:tbl>
    <w:p w:rsidR="00695895" w:rsidRDefault="00695895" w:rsidP="00695895">
      <w:pPr>
        <w:rPr>
          <w:rFonts w:eastAsia="Calibri"/>
          <w:lang w:val="uk-UA"/>
        </w:rPr>
      </w:pPr>
    </w:p>
    <w:p w:rsidR="00695895" w:rsidRPr="00B63833" w:rsidRDefault="00695895" w:rsidP="00695895">
      <w:pPr>
        <w:pStyle w:val="a3"/>
        <w:spacing w:after="200"/>
        <w:ind w:left="0"/>
        <w:contextualSpacing/>
        <w:jc w:val="center"/>
        <w:rPr>
          <w:b/>
          <w:sz w:val="24"/>
          <w:szCs w:val="24"/>
          <w:lang w:val="uk-UA"/>
        </w:rPr>
      </w:pPr>
      <w:r>
        <w:rPr>
          <w:b/>
          <w:sz w:val="24"/>
          <w:szCs w:val="24"/>
          <w:lang w:val="uk-UA"/>
        </w:rPr>
        <w:t>4.</w:t>
      </w:r>
      <w:r w:rsidRPr="00B63833">
        <w:rPr>
          <w:b/>
          <w:sz w:val="24"/>
          <w:szCs w:val="24"/>
          <w:lang w:val="uk-UA"/>
        </w:rPr>
        <w:t xml:space="preserve">Видатки </w:t>
      </w:r>
      <w:r>
        <w:rPr>
          <w:b/>
          <w:sz w:val="24"/>
          <w:szCs w:val="24"/>
          <w:lang w:val="uk-UA"/>
        </w:rPr>
        <w:t xml:space="preserve">та забогованість </w:t>
      </w:r>
      <w:r w:rsidRPr="00B63833">
        <w:rPr>
          <w:b/>
          <w:sz w:val="24"/>
          <w:szCs w:val="24"/>
          <w:lang w:val="uk-UA"/>
        </w:rPr>
        <w:t xml:space="preserve"> </w:t>
      </w:r>
    </w:p>
    <w:p w:rsidR="00695895" w:rsidRPr="00B03FEF" w:rsidRDefault="00695895" w:rsidP="00695895">
      <w:pPr>
        <w:widowControl/>
        <w:autoSpaceDE/>
        <w:autoSpaceDN/>
        <w:adjustRightInd/>
        <w:ind w:firstLine="928"/>
        <w:rPr>
          <w:lang w:val="uk-UA"/>
        </w:rPr>
      </w:pPr>
      <w:r w:rsidRPr="00B97067">
        <w:rPr>
          <w:lang w:val="uk-UA"/>
        </w:rPr>
        <w:t>Видаткова частина</w:t>
      </w:r>
      <w:r w:rsidRPr="00B03FEF">
        <w:rPr>
          <w:i/>
          <w:lang w:val="uk-UA"/>
        </w:rPr>
        <w:t xml:space="preserve"> </w:t>
      </w:r>
      <w:r w:rsidRPr="00B03FEF">
        <w:rPr>
          <w:lang w:val="uk-UA"/>
        </w:rPr>
        <w:t xml:space="preserve">сільського бюджету на </w:t>
      </w:r>
      <w:r>
        <w:rPr>
          <w:lang w:val="uk-UA"/>
        </w:rPr>
        <w:t>2021</w:t>
      </w:r>
      <w:r w:rsidRPr="00B03FEF">
        <w:rPr>
          <w:lang w:val="uk-UA"/>
        </w:rPr>
        <w:t xml:space="preserve"> рік </w:t>
      </w:r>
      <w:r>
        <w:rPr>
          <w:lang w:val="uk-UA"/>
        </w:rPr>
        <w:t xml:space="preserve">затверджена </w:t>
      </w:r>
      <w:r w:rsidRPr="00B03FEF">
        <w:rPr>
          <w:lang w:val="uk-UA"/>
        </w:rPr>
        <w:t>за функціональною</w:t>
      </w:r>
      <w:r>
        <w:rPr>
          <w:lang w:val="uk-UA"/>
        </w:rPr>
        <w:t xml:space="preserve">, програмною класифікацією </w:t>
      </w:r>
      <w:r w:rsidRPr="00B03FEF">
        <w:rPr>
          <w:lang w:val="uk-UA"/>
        </w:rPr>
        <w:t xml:space="preserve"> та бюджетні призначення  за головним</w:t>
      </w:r>
      <w:r>
        <w:rPr>
          <w:lang w:val="uk-UA"/>
        </w:rPr>
        <w:t>и розпорядниками</w:t>
      </w:r>
      <w:r w:rsidRPr="00B03FEF">
        <w:rPr>
          <w:lang w:val="uk-UA"/>
        </w:rPr>
        <w:t xml:space="preserve"> коштів з внесеними змінами  у сумі  </w:t>
      </w:r>
      <w:r>
        <w:rPr>
          <w:b/>
          <w:bCs/>
          <w:lang w:val="uk-UA"/>
        </w:rPr>
        <w:t>298938,5</w:t>
      </w:r>
      <w:r w:rsidRPr="00B03FEF">
        <w:rPr>
          <w:lang w:val="uk-UA"/>
        </w:rPr>
        <w:t xml:space="preserve"> </w:t>
      </w:r>
      <w:r w:rsidRPr="00B03FEF">
        <w:rPr>
          <w:b/>
          <w:lang w:val="uk-UA"/>
        </w:rPr>
        <w:t>тис.</w:t>
      </w:r>
      <w:r>
        <w:rPr>
          <w:b/>
          <w:lang w:val="uk-UA"/>
        </w:rPr>
        <w:t xml:space="preserve"> </w:t>
      </w:r>
      <w:r w:rsidRPr="00B03FEF">
        <w:rPr>
          <w:b/>
          <w:lang w:val="uk-UA"/>
        </w:rPr>
        <w:t>грн.</w:t>
      </w:r>
      <w:r w:rsidRPr="00B03FEF">
        <w:rPr>
          <w:lang w:val="uk-UA"/>
        </w:rPr>
        <w:t xml:space="preserve">  в тому числі :</w:t>
      </w:r>
    </w:p>
    <w:p w:rsidR="00695895" w:rsidRPr="00B03FEF" w:rsidRDefault="00695895" w:rsidP="00695895">
      <w:pPr>
        <w:rPr>
          <w:lang w:val="uk-UA"/>
        </w:rPr>
      </w:pPr>
    </w:p>
    <w:p w:rsidR="00695895" w:rsidRPr="00B03FEF" w:rsidRDefault="00695895" w:rsidP="00695895">
      <w:pPr>
        <w:widowControl/>
        <w:numPr>
          <w:ilvl w:val="1"/>
          <w:numId w:val="1"/>
        </w:numPr>
        <w:autoSpaceDE/>
        <w:autoSpaceDN/>
        <w:adjustRightInd/>
        <w:rPr>
          <w:b/>
          <w:lang w:val="uk-UA"/>
        </w:rPr>
      </w:pPr>
      <w:r w:rsidRPr="00B03FEF">
        <w:rPr>
          <w:b/>
          <w:lang w:val="uk-UA"/>
        </w:rPr>
        <w:t xml:space="preserve">обсяг видатків загального фонду бюджету -   </w:t>
      </w:r>
      <w:r>
        <w:rPr>
          <w:b/>
          <w:lang w:val="uk-UA"/>
        </w:rPr>
        <w:t xml:space="preserve">221055,0 </w:t>
      </w:r>
      <w:r w:rsidRPr="00B03FEF">
        <w:rPr>
          <w:b/>
          <w:lang w:val="uk-UA"/>
        </w:rPr>
        <w:t>тис. грн.</w:t>
      </w:r>
    </w:p>
    <w:p w:rsidR="00695895" w:rsidRPr="00B03FEF" w:rsidRDefault="00695895" w:rsidP="00695895">
      <w:pPr>
        <w:widowControl/>
        <w:numPr>
          <w:ilvl w:val="1"/>
          <w:numId w:val="1"/>
        </w:numPr>
        <w:autoSpaceDE/>
        <w:autoSpaceDN/>
        <w:adjustRightInd/>
        <w:rPr>
          <w:b/>
          <w:lang w:val="uk-UA"/>
        </w:rPr>
      </w:pPr>
      <w:r w:rsidRPr="00B03FEF">
        <w:rPr>
          <w:b/>
          <w:lang w:val="uk-UA"/>
        </w:rPr>
        <w:t xml:space="preserve">обсяг видатків спеціального фонду бюджету  - </w:t>
      </w:r>
      <w:r>
        <w:rPr>
          <w:b/>
          <w:lang w:val="uk-UA"/>
        </w:rPr>
        <w:t>77883,5</w:t>
      </w:r>
      <w:r w:rsidRPr="00B03FEF">
        <w:rPr>
          <w:b/>
          <w:lang w:val="uk-UA"/>
        </w:rPr>
        <w:t xml:space="preserve"> тис. грн.</w:t>
      </w:r>
    </w:p>
    <w:p w:rsidR="00695895" w:rsidRDefault="00695895" w:rsidP="00695895">
      <w:pPr>
        <w:rPr>
          <w:lang w:val="uk-UA"/>
        </w:rPr>
      </w:pPr>
    </w:p>
    <w:p w:rsidR="00695895" w:rsidRPr="00B03FEF" w:rsidRDefault="00695895" w:rsidP="00695895">
      <w:pPr>
        <w:rPr>
          <w:b/>
          <w:lang w:val="uk-UA"/>
        </w:rPr>
      </w:pPr>
      <w:r>
        <w:rPr>
          <w:lang w:val="uk-UA"/>
        </w:rPr>
        <w:t xml:space="preserve">             </w:t>
      </w:r>
      <w:r w:rsidRPr="00BD5E9C">
        <w:rPr>
          <w:lang w:val="uk-UA"/>
        </w:rPr>
        <w:t xml:space="preserve">За </w:t>
      </w:r>
      <w:r>
        <w:rPr>
          <w:lang w:val="uk-UA"/>
        </w:rPr>
        <w:t>2021 рік</w:t>
      </w:r>
      <w:r w:rsidRPr="00BD5E9C">
        <w:rPr>
          <w:lang w:val="uk-UA"/>
        </w:rPr>
        <w:t xml:space="preserve"> бюджет сільської територіальної громади  виконано по видаткам на загальну суму   </w:t>
      </w:r>
      <w:r>
        <w:rPr>
          <w:b/>
          <w:lang w:val="uk-UA"/>
        </w:rPr>
        <w:t>238203,6</w:t>
      </w:r>
      <w:r w:rsidRPr="00BD5E9C">
        <w:rPr>
          <w:b/>
          <w:lang w:val="uk-UA"/>
        </w:rPr>
        <w:t xml:space="preserve"> тис. грн.(</w:t>
      </w:r>
      <w:r>
        <w:rPr>
          <w:b/>
          <w:lang w:val="uk-UA"/>
        </w:rPr>
        <w:t>79,7</w:t>
      </w:r>
      <w:r w:rsidRPr="00BD5E9C">
        <w:rPr>
          <w:b/>
          <w:lang w:val="uk-UA"/>
        </w:rPr>
        <w:t>%) до планових показників до уточненого плану на звітний період .</w:t>
      </w:r>
    </w:p>
    <w:p w:rsidR="00695895" w:rsidRDefault="00695895" w:rsidP="00695895">
      <w:pPr>
        <w:rPr>
          <w:lang w:val="uk-UA"/>
        </w:rPr>
      </w:pPr>
      <w:r>
        <w:rPr>
          <w:lang w:val="uk-UA"/>
        </w:rPr>
        <w:t xml:space="preserve">                 Відповідно до Закону України   « Про добровільне об’єднання територіальних громад» було створено Фонтанську  сільську  територіальну громаду з центром в селі Фонтанка  у складі сіл Крижанівка  , с. Ліски ( Крижанівська сільська рада) , с. Фонтанка  , ( Фонтанська сільська рада), с. Нова Дофінівка ( Новодофінвська сільська рада ), с. Олександрівка , с. Світле  ( Олександрівська  сільська рада ) у зв’язку з чим   отримано повноваження з </w:t>
      </w:r>
      <w:r w:rsidRPr="00BB7C3B">
        <w:rPr>
          <w:lang w:val="uk-UA"/>
        </w:rPr>
        <w:t>:</w:t>
      </w:r>
    </w:p>
    <w:p w:rsidR="00695895" w:rsidRDefault="00695895" w:rsidP="00695895">
      <w:pPr>
        <w:numPr>
          <w:ilvl w:val="1"/>
          <w:numId w:val="1"/>
        </w:numPr>
        <w:rPr>
          <w:lang w:val="uk-UA"/>
        </w:rPr>
      </w:pPr>
      <w:r w:rsidRPr="00BB7C3B">
        <w:rPr>
          <w:lang w:val="uk-UA"/>
        </w:rPr>
        <w:t xml:space="preserve">планування розвитку громади та формування бюджету економічний розвиток, залучення інвестицій, розвиток підприємництва управління земельними ресурсами </w:t>
      </w:r>
    </w:p>
    <w:p w:rsidR="00695895" w:rsidRDefault="00695895" w:rsidP="00695895">
      <w:pPr>
        <w:numPr>
          <w:ilvl w:val="1"/>
          <w:numId w:val="1"/>
        </w:numPr>
        <w:rPr>
          <w:lang w:val="uk-UA"/>
        </w:rPr>
      </w:pPr>
      <w:r w:rsidRPr="00BB7C3B">
        <w:rPr>
          <w:lang w:val="uk-UA"/>
        </w:rPr>
        <w:t>розвиток місцевої інфраструктури: утримання та будівництво доріг; водо-, тепло-, газопостачання і надання житлово-комунальних послуг (теплопостачання і водовідведення, управління відходами, утримання об’єктів комунальної власності) утримання вулиць і доріг громади</w:t>
      </w:r>
      <w:r>
        <w:rPr>
          <w:lang w:val="uk-UA"/>
        </w:rPr>
        <w:t>,</w:t>
      </w:r>
      <w:r w:rsidRPr="00BB7C3B">
        <w:rPr>
          <w:lang w:val="uk-UA"/>
        </w:rPr>
        <w:t xml:space="preserve"> громадська безпека </w:t>
      </w:r>
      <w:r>
        <w:rPr>
          <w:lang w:val="uk-UA"/>
        </w:rPr>
        <w:t>,</w:t>
      </w:r>
      <w:r w:rsidRPr="00BB7C3B">
        <w:rPr>
          <w:lang w:val="uk-UA"/>
        </w:rPr>
        <w:t xml:space="preserve"> пожежна охорона </w:t>
      </w:r>
    </w:p>
    <w:p w:rsidR="00695895" w:rsidRDefault="00695895" w:rsidP="00695895">
      <w:pPr>
        <w:numPr>
          <w:ilvl w:val="1"/>
          <w:numId w:val="1"/>
        </w:numPr>
        <w:rPr>
          <w:lang w:val="uk-UA"/>
        </w:rPr>
      </w:pPr>
      <w:r w:rsidRPr="00BB7C3B">
        <w:rPr>
          <w:lang w:val="uk-UA"/>
        </w:rPr>
        <w:t xml:space="preserve">управління школами та дитсадками </w:t>
      </w:r>
    </w:p>
    <w:p w:rsidR="00695895" w:rsidRDefault="00695895" w:rsidP="00695895">
      <w:pPr>
        <w:numPr>
          <w:ilvl w:val="1"/>
          <w:numId w:val="1"/>
        </w:numPr>
        <w:rPr>
          <w:lang w:val="uk-UA"/>
        </w:rPr>
      </w:pPr>
      <w:r w:rsidRPr="00BB7C3B">
        <w:rPr>
          <w:lang w:val="uk-UA"/>
        </w:rPr>
        <w:t>первинна медична допомога</w:t>
      </w:r>
    </w:p>
    <w:p w:rsidR="00695895" w:rsidRPr="00A73DE2" w:rsidRDefault="00695895" w:rsidP="00695895">
      <w:pPr>
        <w:numPr>
          <w:ilvl w:val="1"/>
          <w:numId w:val="1"/>
        </w:numPr>
        <w:rPr>
          <w:lang w:val="uk-UA"/>
        </w:rPr>
      </w:pPr>
      <w:r w:rsidRPr="00BB7C3B">
        <w:rPr>
          <w:lang w:val="uk-UA"/>
        </w:rPr>
        <w:t>утримання та організація роботи будинків культури, клубів, бібліотек, стадіонів,</w:t>
      </w:r>
    </w:p>
    <w:p w:rsidR="00695895" w:rsidRPr="004F3B7A" w:rsidRDefault="00695895" w:rsidP="00695895">
      <w:pPr>
        <w:spacing w:before="120" w:after="120"/>
        <w:ind w:firstLine="0"/>
        <w:rPr>
          <w:lang w:val="uk-UA"/>
        </w:rPr>
      </w:pPr>
      <w:r>
        <w:rPr>
          <w:lang w:val="uk-UA"/>
        </w:rPr>
        <w:lastRenderedPageBreak/>
        <w:t xml:space="preserve">                 </w:t>
      </w:r>
      <w:r w:rsidRPr="004F3B7A">
        <w:rPr>
          <w:color w:val="000000"/>
          <w:lang w:val="uk-UA"/>
        </w:rPr>
        <w:t xml:space="preserve">  Видатки бюджету фінансувалися за рахунок  доходів місцевого бюджету, дотації з </w:t>
      </w:r>
      <w:r>
        <w:rPr>
          <w:color w:val="000000"/>
          <w:lang w:val="uk-UA"/>
        </w:rPr>
        <w:t>місцевого</w:t>
      </w:r>
      <w:r w:rsidRPr="004F3B7A">
        <w:rPr>
          <w:color w:val="000000"/>
          <w:lang w:val="uk-UA"/>
        </w:rPr>
        <w:t xml:space="preserve"> бюджет</w:t>
      </w:r>
      <w:r>
        <w:rPr>
          <w:color w:val="000000"/>
          <w:lang w:val="uk-UA"/>
        </w:rPr>
        <w:t>у</w:t>
      </w:r>
      <w:r w:rsidRPr="004F3B7A">
        <w:rPr>
          <w:lang w:val="uk-UA"/>
        </w:rPr>
        <w:t>, субвенцій з державного та обласного бюджетів та за рахунок перехідних залишків бюджетних коштів місцевого бюджету станом на 01.01.20</w:t>
      </w:r>
      <w:r>
        <w:rPr>
          <w:lang w:val="uk-UA"/>
        </w:rPr>
        <w:t>21</w:t>
      </w:r>
      <w:r w:rsidRPr="004F3B7A">
        <w:rPr>
          <w:lang w:val="uk-UA"/>
        </w:rPr>
        <w:t xml:space="preserve">  року.</w:t>
      </w:r>
      <w:r w:rsidRPr="004F3B7A">
        <w:rPr>
          <w:lang w:val="uk-UA"/>
        </w:rPr>
        <w:tab/>
      </w:r>
    </w:p>
    <w:p w:rsidR="00695895" w:rsidRDefault="00695895" w:rsidP="00695895">
      <w:pPr>
        <w:tabs>
          <w:tab w:val="left" w:pos="567"/>
        </w:tabs>
        <w:ind w:left="360" w:firstLine="0"/>
        <w:jc w:val="center"/>
        <w:rPr>
          <w:b/>
          <w:lang w:val="uk-UA"/>
        </w:rPr>
      </w:pPr>
    </w:p>
    <w:p w:rsidR="00695895" w:rsidRPr="000F2905" w:rsidRDefault="00695895" w:rsidP="00695895">
      <w:pPr>
        <w:tabs>
          <w:tab w:val="left" w:pos="567"/>
        </w:tabs>
        <w:ind w:left="360" w:firstLine="0"/>
        <w:jc w:val="center"/>
        <w:rPr>
          <w:b/>
          <w:lang w:val="uk-UA"/>
        </w:rPr>
      </w:pPr>
      <w:r w:rsidRPr="000F2905">
        <w:rPr>
          <w:b/>
          <w:lang w:val="uk-UA"/>
        </w:rPr>
        <w:t>Структура видатків бюджету Фонтаської сільської  територіальної громади</w:t>
      </w:r>
    </w:p>
    <w:p w:rsidR="00695895" w:rsidRPr="00180A44" w:rsidRDefault="00695895" w:rsidP="00695895">
      <w:pPr>
        <w:tabs>
          <w:tab w:val="left" w:pos="567"/>
        </w:tabs>
        <w:ind w:left="360" w:firstLine="0"/>
        <w:jc w:val="center"/>
        <w:rPr>
          <w:lang w:val="uk-UA"/>
        </w:rPr>
      </w:pPr>
      <w:r w:rsidRPr="000F2905">
        <w:rPr>
          <w:b/>
          <w:lang w:val="uk-UA"/>
        </w:rPr>
        <w:t xml:space="preserve">                                  за 2021 рік    за </w:t>
      </w:r>
      <w:r>
        <w:rPr>
          <w:b/>
          <w:lang w:val="uk-UA"/>
        </w:rPr>
        <w:t xml:space="preserve">галузевою </w:t>
      </w:r>
      <w:r w:rsidRPr="000F2905">
        <w:rPr>
          <w:b/>
          <w:lang w:val="uk-UA"/>
        </w:rPr>
        <w:t xml:space="preserve"> структурою                                                                                </w:t>
      </w:r>
      <w:r>
        <w:rPr>
          <w:lang w:val="uk-UA"/>
        </w:rPr>
        <w:t>( тис. грн.)</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1134"/>
        <w:gridCol w:w="1100"/>
        <w:gridCol w:w="1038"/>
        <w:gridCol w:w="1260"/>
        <w:gridCol w:w="1138"/>
        <w:gridCol w:w="1130"/>
        <w:gridCol w:w="741"/>
      </w:tblGrid>
      <w:tr w:rsidR="00695895" w:rsidTr="00AC0B49">
        <w:tc>
          <w:tcPr>
            <w:tcW w:w="297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rPr>
                <w:sz w:val="20"/>
                <w:szCs w:val="20"/>
                <w:lang w:val="uk-UA"/>
              </w:rPr>
            </w:pPr>
          </w:p>
        </w:tc>
        <w:tc>
          <w:tcPr>
            <w:tcW w:w="1134"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Річний план </w:t>
            </w:r>
          </w:p>
        </w:tc>
        <w:tc>
          <w:tcPr>
            <w:tcW w:w="1100"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в тому числі видатки бюджету розвитку</w:t>
            </w:r>
          </w:p>
        </w:tc>
        <w:tc>
          <w:tcPr>
            <w:tcW w:w="103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Питома вага в структурі бюджету по галузям</w:t>
            </w:r>
          </w:p>
        </w:tc>
        <w:tc>
          <w:tcPr>
            <w:tcW w:w="1260"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Уточнений план  на 2021 рік  </w:t>
            </w:r>
          </w:p>
        </w:tc>
        <w:tc>
          <w:tcPr>
            <w:tcW w:w="113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highlight w:val="yellow"/>
                <w:lang w:val="uk-UA"/>
              </w:rPr>
            </w:pPr>
            <w:r>
              <w:rPr>
                <w:sz w:val="20"/>
                <w:szCs w:val="20"/>
                <w:lang w:val="uk-UA"/>
              </w:rPr>
              <w:t xml:space="preserve">Касові видатки </w:t>
            </w:r>
          </w:p>
        </w:tc>
        <w:tc>
          <w:tcPr>
            <w:tcW w:w="1130"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в тому числі видатки бюджету розвитку</w:t>
            </w:r>
          </w:p>
        </w:tc>
        <w:tc>
          <w:tcPr>
            <w:tcW w:w="741"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 виконання до плану на період </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ind w:right="-284"/>
              <w:rPr>
                <w:sz w:val="20"/>
                <w:szCs w:val="20"/>
                <w:lang w:val="uk-UA"/>
              </w:rPr>
            </w:pPr>
            <w:r>
              <w:rPr>
                <w:sz w:val="20"/>
                <w:szCs w:val="20"/>
                <w:lang w:val="uk-UA"/>
              </w:rPr>
              <w:t xml:space="preserve">Державне управління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56819,2</w:t>
            </w:r>
          </w:p>
        </w:tc>
        <w:tc>
          <w:tcPr>
            <w:tcW w:w="1100" w:type="dxa"/>
            <w:tcBorders>
              <w:top w:val="single" w:sz="4" w:space="0" w:color="auto"/>
              <w:left w:val="single" w:sz="4" w:space="0" w:color="auto"/>
              <w:bottom w:val="single" w:sz="4" w:space="0" w:color="auto"/>
              <w:right w:val="single" w:sz="4" w:space="0" w:color="auto"/>
            </w:tcBorders>
          </w:tcPr>
          <w:p w:rsidR="00695895" w:rsidRPr="00C024F1" w:rsidRDefault="00695895" w:rsidP="00AC0B49">
            <w:pPr>
              <w:tabs>
                <w:tab w:val="left" w:pos="567"/>
              </w:tabs>
              <w:jc w:val="center"/>
              <w:rPr>
                <w:sz w:val="20"/>
                <w:szCs w:val="20"/>
                <w:lang w:val="uk-UA"/>
              </w:rPr>
            </w:pPr>
            <w:r>
              <w:rPr>
                <w:sz w:val="20"/>
                <w:szCs w:val="20"/>
                <w:lang w:val="uk-UA"/>
              </w:rPr>
              <w:t>746,4</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19,0</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56819,2</w:t>
            </w:r>
          </w:p>
        </w:tc>
        <w:tc>
          <w:tcPr>
            <w:tcW w:w="1138" w:type="dxa"/>
            <w:tcBorders>
              <w:top w:val="single" w:sz="4" w:space="0" w:color="auto"/>
              <w:left w:val="single" w:sz="4" w:space="0" w:color="auto"/>
              <w:bottom w:val="single" w:sz="4" w:space="0" w:color="auto"/>
              <w:right w:val="single" w:sz="4" w:space="0" w:color="auto"/>
            </w:tcBorders>
          </w:tcPr>
          <w:p w:rsidR="00695895" w:rsidRPr="00B7510A" w:rsidRDefault="00695895" w:rsidP="00AC0B49">
            <w:pPr>
              <w:tabs>
                <w:tab w:val="left" w:pos="567"/>
              </w:tabs>
              <w:jc w:val="center"/>
              <w:rPr>
                <w:sz w:val="20"/>
                <w:szCs w:val="20"/>
                <w:lang w:val="uk-UA"/>
              </w:rPr>
            </w:pPr>
            <w:r>
              <w:rPr>
                <w:sz w:val="20"/>
                <w:szCs w:val="20"/>
                <w:lang w:val="uk-UA"/>
              </w:rPr>
              <w:t>55295,0</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388,4</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97,3</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Охорона здоров’я</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2253,7</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1,0</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2253,7</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1911,7</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84,8</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Соціальний захист та соціальне забезпечення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8154,9</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2,7</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8154,9</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6576,6</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80,6</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Фізична культура і спорт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3087,6</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1,0</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3087,6</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2818,4</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91,3</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Житлово - комунальне господарство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49910,8</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25238,8</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16,6</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49910,8</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34406,3</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11211,3</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68,9</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Економічна діяльність ( будівництво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49450,8</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43890,5</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16,5</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49450,8</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19545,7</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15066,4</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39,5</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Інша діяльність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261,4</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0,1</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261,4</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132,9</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50,8</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 xml:space="preserve">Освіта </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120598,9</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5839,9</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40,3</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120598,9</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110605,3</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4173,1</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91,7</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Культура і мистецтво</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7322,6</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404,5</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2,4</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7322,6</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6262,4</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346,2</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85,5</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Резервний фонд</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300,0</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0,1</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300,0</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sz w:val="20"/>
                <w:szCs w:val="20"/>
                <w:lang w:val="uk-UA"/>
              </w:rPr>
            </w:pPr>
            <w:r>
              <w:rPr>
                <w:sz w:val="20"/>
                <w:szCs w:val="20"/>
                <w:lang w:val="uk-UA"/>
              </w:rPr>
              <w:t>Міжбюджетні трансферти з місцевого бюджету</w:t>
            </w:r>
          </w:p>
        </w:tc>
        <w:tc>
          <w:tcPr>
            <w:tcW w:w="1134"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778,6</w:t>
            </w:r>
          </w:p>
        </w:tc>
        <w:tc>
          <w:tcPr>
            <w:tcW w:w="110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256,1</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0,3</w:t>
            </w:r>
          </w:p>
        </w:tc>
        <w:tc>
          <w:tcPr>
            <w:tcW w:w="126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778,6</w:t>
            </w:r>
          </w:p>
        </w:tc>
        <w:tc>
          <w:tcPr>
            <w:tcW w:w="11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649,3</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255,4</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sz w:val="20"/>
                <w:szCs w:val="20"/>
                <w:lang w:val="uk-UA"/>
              </w:rPr>
            </w:pPr>
            <w:r>
              <w:rPr>
                <w:sz w:val="20"/>
                <w:szCs w:val="20"/>
                <w:lang w:val="uk-UA"/>
              </w:rPr>
              <w:t>83,4</w:t>
            </w:r>
          </w:p>
        </w:tc>
      </w:tr>
      <w:tr w:rsidR="00695895" w:rsidTr="00AC0B49">
        <w:tc>
          <w:tcPr>
            <w:tcW w:w="2978" w:type="dxa"/>
            <w:tcBorders>
              <w:top w:val="single" w:sz="4" w:space="0" w:color="auto"/>
              <w:left w:val="single" w:sz="4" w:space="0" w:color="auto"/>
              <w:bottom w:val="single" w:sz="4" w:space="0" w:color="auto"/>
              <w:right w:val="single" w:sz="4" w:space="0" w:color="auto"/>
            </w:tcBorders>
            <w:hideMark/>
          </w:tcPr>
          <w:p w:rsidR="00695895" w:rsidRDefault="00695895" w:rsidP="00AC0B49">
            <w:pPr>
              <w:tabs>
                <w:tab w:val="left" w:pos="567"/>
              </w:tabs>
              <w:rPr>
                <w:b/>
                <w:sz w:val="20"/>
                <w:szCs w:val="20"/>
                <w:lang w:val="uk-UA"/>
              </w:rPr>
            </w:pPr>
            <w:r>
              <w:rPr>
                <w:b/>
                <w:sz w:val="20"/>
                <w:szCs w:val="20"/>
                <w:lang w:val="uk-UA"/>
              </w:rPr>
              <w:t>Всього</w:t>
            </w:r>
          </w:p>
        </w:tc>
        <w:tc>
          <w:tcPr>
            <w:tcW w:w="1134" w:type="dxa"/>
            <w:tcBorders>
              <w:top w:val="single" w:sz="4" w:space="0" w:color="auto"/>
              <w:left w:val="single" w:sz="4" w:space="0" w:color="auto"/>
              <w:bottom w:val="single" w:sz="4" w:space="0" w:color="auto"/>
              <w:right w:val="single" w:sz="4" w:space="0" w:color="auto"/>
            </w:tcBorders>
          </w:tcPr>
          <w:p w:rsidR="00695895" w:rsidRPr="00A31B2A" w:rsidRDefault="00695895" w:rsidP="00AC0B49">
            <w:pPr>
              <w:jc w:val="center"/>
              <w:rPr>
                <w:b/>
                <w:sz w:val="20"/>
                <w:szCs w:val="20"/>
                <w:lang w:val="uk-UA"/>
              </w:rPr>
            </w:pPr>
            <w:r w:rsidRPr="00A31B2A">
              <w:rPr>
                <w:b/>
                <w:sz w:val="20"/>
                <w:szCs w:val="20"/>
                <w:lang w:val="uk-UA"/>
              </w:rPr>
              <w:t>298938,5</w:t>
            </w:r>
          </w:p>
        </w:tc>
        <w:tc>
          <w:tcPr>
            <w:tcW w:w="1100" w:type="dxa"/>
            <w:tcBorders>
              <w:top w:val="single" w:sz="4" w:space="0" w:color="auto"/>
              <w:left w:val="single" w:sz="4" w:space="0" w:color="auto"/>
              <w:bottom w:val="single" w:sz="4" w:space="0" w:color="auto"/>
              <w:right w:val="single" w:sz="4" w:space="0" w:color="auto"/>
            </w:tcBorders>
          </w:tcPr>
          <w:p w:rsidR="00695895" w:rsidRPr="00C024F1" w:rsidRDefault="00695895" w:rsidP="00AC0B49">
            <w:pPr>
              <w:tabs>
                <w:tab w:val="left" w:pos="567"/>
              </w:tabs>
              <w:jc w:val="center"/>
              <w:rPr>
                <w:b/>
                <w:sz w:val="20"/>
                <w:szCs w:val="20"/>
                <w:lang w:val="uk-UA"/>
              </w:rPr>
            </w:pPr>
            <w:r>
              <w:rPr>
                <w:b/>
                <w:sz w:val="20"/>
                <w:szCs w:val="20"/>
                <w:lang w:val="uk-UA"/>
              </w:rPr>
              <w:t>76376,2</w:t>
            </w:r>
          </w:p>
        </w:tc>
        <w:tc>
          <w:tcPr>
            <w:tcW w:w="1038"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b/>
                <w:sz w:val="20"/>
                <w:szCs w:val="20"/>
                <w:lang w:val="uk-UA"/>
              </w:rPr>
            </w:pPr>
            <w:r>
              <w:rPr>
                <w:b/>
                <w:sz w:val="20"/>
                <w:szCs w:val="20"/>
                <w:lang w:val="uk-UA"/>
              </w:rPr>
              <w:t>100</w:t>
            </w:r>
          </w:p>
        </w:tc>
        <w:tc>
          <w:tcPr>
            <w:tcW w:w="1260" w:type="dxa"/>
            <w:tcBorders>
              <w:top w:val="single" w:sz="4" w:space="0" w:color="auto"/>
              <w:left w:val="single" w:sz="4" w:space="0" w:color="auto"/>
              <w:bottom w:val="single" w:sz="4" w:space="0" w:color="auto"/>
              <w:right w:val="single" w:sz="4" w:space="0" w:color="auto"/>
            </w:tcBorders>
          </w:tcPr>
          <w:p w:rsidR="00695895" w:rsidRPr="00A31B2A" w:rsidRDefault="00695895" w:rsidP="00AC0B49">
            <w:pPr>
              <w:jc w:val="center"/>
              <w:rPr>
                <w:b/>
                <w:sz w:val="20"/>
                <w:szCs w:val="20"/>
                <w:lang w:val="uk-UA"/>
              </w:rPr>
            </w:pPr>
            <w:r w:rsidRPr="00A31B2A">
              <w:rPr>
                <w:b/>
                <w:sz w:val="20"/>
                <w:szCs w:val="20"/>
                <w:lang w:val="uk-UA"/>
              </w:rPr>
              <w:t>298938,5</w:t>
            </w:r>
          </w:p>
        </w:tc>
        <w:tc>
          <w:tcPr>
            <w:tcW w:w="1138" w:type="dxa"/>
            <w:tcBorders>
              <w:top w:val="single" w:sz="4" w:space="0" w:color="auto"/>
              <w:left w:val="single" w:sz="4" w:space="0" w:color="auto"/>
              <w:bottom w:val="single" w:sz="4" w:space="0" w:color="auto"/>
              <w:right w:val="single" w:sz="4" w:space="0" w:color="auto"/>
            </w:tcBorders>
          </w:tcPr>
          <w:p w:rsidR="00695895" w:rsidRPr="00A31B2A" w:rsidRDefault="00695895" w:rsidP="00AC0B49">
            <w:pPr>
              <w:jc w:val="center"/>
              <w:rPr>
                <w:b/>
                <w:sz w:val="20"/>
                <w:szCs w:val="20"/>
                <w:lang w:val="uk-UA"/>
              </w:rPr>
            </w:pPr>
            <w:r w:rsidRPr="00A31B2A">
              <w:rPr>
                <w:b/>
                <w:sz w:val="20"/>
                <w:szCs w:val="20"/>
                <w:lang w:val="uk-UA"/>
              </w:rPr>
              <w:t>238203,6</w:t>
            </w:r>
          </w:p>
        </w:tc>
        <w:tc>
          <w:tcPr>
            <w:tcW w:w="1130"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b/>
                <w:sz w:val="20"/>
                <w:szCs w:val="20"/>
                <w:lang w:val="uk-UA"/>
              </w:rPr>
            </w:pPr>
            <w:r>
              <w:rPr>
                <w:b/>
                <w:sz w:val="20"/>
                <w:szCs w:val="20"/>
                <w:lang w:val="uk-UA"/>
              </w:rPr>
              <w:t>31440,8</w:t>
            </w:r>
          </w:p>
        </w:tc>
        <w:tc>
          <w:tcPr>
            <w:tcW w:w="741" w:type="dxa"/>
            <w:tcBorders>
              <w:top w:val="single" w:sz="4" w:space="0" w:color="auto"/>
              <w:left w:val="single" w:sz="4" w:space="0" w:color="auto"/>
              <w:bottom w:val="single" w:sz="4" w:space="0" w:color="auto"/>
              <w:right w:val="single" w:sz="4" w:space="0" w:color="auto"/>
            </w:tcBorders>
          </w:tcPr>
          <w:p w:rsidR="00695895" w:rsidRDefault="00695895" w:rsidP="00AC0B49">
            <w:pPr>
              <w:tabs>
                <w:tab w:val="left" w:pos="567"/>
              </w:tabs>
              <w:jc w:val="center"/>
              <w:rPr>
                <w:b/>
                <w:sz w:val="20"/>
                <w:szCs w:val="20"/>
                <w:lang w:val="uk-UA"/>
              </w:rPr>
            </w:pPr>
            <w:r>
              <w:rPr>
                <w:b/>
                <w:sz w:val="20"/>
                <w:szCs w:val="20"/>
                <w:lang w:val="uk-UA"/>
              </w:rPr>
              <w:t>79,7</w:t>
            </w:r>
          </w:p>
        </w:tc>
      </w:tr>
    </w:tbl>
    <w:p w:rsidR="00695895" w:rsidRDefault="00695895" w:rsidP="00695895"/>
    <w:p w:rsidR="00695895" w:rsidRPr="00171D71" w:rsidRDefault="00695895" w:rsidP="00695895">
      <w:pPr>
        <w:tabs>
          <w:tab w:val="center" w:pos="4153"/>
          <w:tab w:val="right" w:pos="8306"/>
        </w:tabs>
        <w:ind w:firstLine="851"/>
        <w:rPr>
          <w:rFonts w:eastAsia="MS Mincho"/>
        </w:rPr>
      </w:pPr>
      <w:r w:rsidRPr="00171D71">
        <w:rPr>
          <w:rFonts w:eastAsia="MS Mincho"/>
        </w:rPr>
        <w:t>Протягом поточного року забезпечена своєчасна виплата заробітної плати з нарахуваннями працівникам бюджетних установ по всім галузях, відпускних педагогічним працівникам в повному обсязі згідно затверджених лімітів, забезпечено 100% фінансування захищених статей по всіх бюджетних установах: по енергоносіям, продуктам харчування, медикаментам.</w:t>
      </w:r>
    </w:p>
    <w:p w:rsidR="00695895" w:rsidRPr="00171D71" w:rsidRDefault="00695895" w:rsidP="00695895">
      <w:pPr>
        <w:spacing w:after="120"/>
        <w:ind w:firstLine="851"/>
      </w:pPr>
      <w:r w:rsidRPr="00171D71">
        <w:t xml:space="preserve">Для забезпечення цільового використання коштів субвенцій з державного бюджету, обласного бюджету, бюджетів ОТГ, пріоритетне спрямування бюджетних коштів головними розпорядниками коштів бюджету та якісного, ефективного виконання бюджету </w:t>
      </w:r>
      <w:r>
        <w:rPr>
          <w:lang w:val="uk-UA"/>
        </w:rPr>
        <w:t xml:space="preserve">сільської </w:t>
      </w:r>
      <w:r w:rsidRPr="00171D71">
        <w:t xml:space="preserve"> територіальної громади, протягом року вносилися зміни до планових показників загального і спеціального фондів бюджету </w:t>
      </w:r>
      <w:r>
        <w:rPr>
          <w:lang w:val="uk-UA"/>
        </w:rPr>
        <w:t>сільської територіальної</w:t>
      </w:r>
      <w:r w:rsidRPr="00171D71">
        <w:t xml:space="preserve"> громади. </w:t>
      </w:r>
    </w:p>
    <w:p w:rsidR="00695895" w:rsidRPr="00171D71" w:rsidRDefault="00695895" w:rsidP="00695895">
      <w:pPr>
        <w:ind w:firstLine="709"/>
      </w:pPr>
      <w:r w:rsidRPr="00171D71">
        <w:t>Недовиконання плану по загальному фонду на кінець поточного року по захищеним статтям пояснюється: по оплаті праці з нарахуваннями через наявність вакантних ставок, лікарняних листів більше 5-ти днів,  по продуктам харчування по загальноосвітнім школам відповідно до фактичних діто-днів харчування учнів, пов’язано з запровадженням навесні тривалого карантину, у зв’язку з пандемією на коронавірусну інфекцію; по енергоносіям, в зв’язку з про</w:t>
      </w:r>
      <w:r>
        <w:t>веденими заходами по економії</w:t>
      </w:r>
      <w:r w:rsidRPr="00171D71">
        <w:t>; по незахищеним статтям пояснюється: по придбанню предметів, матеріалів, по оплаті послуг (крім комунальних) за рахунок економії по підсумкам проведення відкритих публічних закупівель через систему «ПРОЗОРО» та економного використання коштів, по відрядженням за рахунок економного використання коштів.</w:t>
      </w:r>
    </w:p>
    <w:p w:rsidR="00695895" w:rsidRPr="00C630F7" w:rsidRDefault="00695895" w:rsidP="00695895">
      <w:pPr>
        <w:ind w:firstLine="709"/>
        <w:rPr>
          <w:lang w:val="uk-UA"/>
        </w:rPr>
      </w:pPr>
      <w:r w:rsidRPr="00171D71">
        <w:t xml:space="preserve">Протягом звітного року отримано коштів від власних надходжень бюджетних установ в сумі </w:t>
      </w:r>
      <w:r>
        <w:rPr>
          <w:lang w:val="uk-UA"/>
        </w:rPr>
        <w:t>780,725</w:t>
      </w:r>
      <w:r w:rsidRPr="00171D71">
        <w:t xml:space="preserve"> тис. грн., в тому числі: надходження від плати за послуги, що надаються бюджетними установами згідно із законодавством в сумі </w:t>
      </w:r>
      <w:r>
        <w:rPr>
          <w:lang w:val="uk-UA"/>
        </w:rPr>
        <w:t>653,680</w:t>
      </w:r>
      <w:r w:rsidRPr="00171D71">
        <w:t xml:space="preserve"> тис. грн.,  </w:t>
      </w:r>
      <w:r>
        <w:rPr>
          <w:lang w:val="uk-UA"/>
        </w:rPr>
        <w:t xml:space="preserve">надходження бюджетних установ від додаткової (господарської ) діяльності 64,064 тис.грн., плата за </w:t>
      </w:r>
      <w:r w:rsidRPr="00C630F7">
        <w:rPr>
          <w:lang w:val="uk-UA"/>
        </w:rPr>
        <w:t xml:space="preserve"> оренду майна бюджетних установ, що здійснюється відповідного до Закону України «Про оренду </w:t>
      </w:r>
      <w:r w:rsidRPr="00C630F7">
        <w:rPr>
          <w:lang w:val="uk-UA"/>
        </w:rPr>
        <w:lastRenderedPageBreak/>
        <w:t>д</w:t>
      </w:r>
      <w:r>
        <w:rPr>
          <w:lang w:val="uk-UA"/>
        </w:rPr>
        <w:t>ержавного та комунального майна 16,730 тис.грн.</w:t>
      </w:r>
      <w:r w:rsidRPr="00C630F7">
        <w:t xml:space="preserve"> </w:t>
      </w:r>
      <w:r>
        <w:t>н</w:t>
      </w:r>
      <w:r w:rsidRPr="00C630F7">
        <w:t>адходження, що отримають бюджетні установи від підприємств, організацій, фізичних осіб та від інших бюджетних установ для виконання цільових заходів, у тому числі заходів з відчуження для суспільних потреб земельних ділянок та розміщених на них інших об`єктів нерухомого майна, що перебувають у приватній власності фізичних або юридичних осіб</w:t>
      </w:r>
      <w:r>
        <w:rPr>
          <w:lang w:val="uk-UA"/>
        </w:rPr>
        <w:t xml:space="preserve"> 46,250 тис.грн.</w:t>
      </w:r>
    </w:p>
    <w:p w:rsidR="00695895" w:rsidRPr="00A7623D" w:rsidRDefault="00695895" w:rsidP="00695895">
      <w:pPr>
        <w:pStyle w:val="6"/>
        <w:spacing w:line="360" w:lineRule="auto"/>
        <w:jc w:val="center"/>
        <w:rPr>
          <w:rFonts w:ascii="Times New Roman" w:hAnsi="Times New Roman"/>
          <w:bCs w:val="0"/>
          <w:sz w:val="24"/>
          <w:szCs w:val="24"/>
        </w:rPr>
      </w:pPr>
      <w:r w:rsidRPr="00A7623D">
        <w:rPr>
          <w:rFonts w:ascii="Times New Roman" w:hAnsi="Times New Roman"/>
          <w:bCs w:val="0"/>
          <w:sz w:val="24"/>
          <w:szCs w:val="24"/>
        </w:rPr>
        <w:t>Державне управління</w:t>
      </w:r>
    </w:p>
    <w:p w:rsidR="00695895" w:rsidRPr="005D06B4" w:rsidRDefault="00695895" w:rsidP="00695895">
      <w:pPr>
        <w:tabs>
          <w:tab w:val="left" w:pos="540"/>
        </w:tabs>
        <w:ind w:firstLine="748"/>
        <w:rPr>
          <w:szCs w:val="28"/>
        </w:rPr>
      </w:pPr>
      <w:r>
        <w:t xml:space="preserve">        </w:t>
      </w:r>
      <w:r w:rsidRPr="005D06B4">
        <w:rPr>
          <w:szCs w:val="28"/>
        </w:rPr>
        <w:t>План асигнувань за 202</w:t>
      </w:r>
      <w:r>
        <w:rPr>
          <w:szCs w:val="28"/>
          <w:lang w:val="uk-UA"/>
        </w:rPr>
        <w:t>1</w:t>
      </w:r>
      <w:r w:rsidRPr="005D06B4">
        <w:rPr>
          <w:szCs w:val="28"/>
        </w:rPr>
        <w:t xml:space="preserve"> рік на утримання органів місцевого самоврядування по загальному фонду виконано в сумі  </w:t>
      </w:r>
      <w:r>
        <w:rPr>
          <w:szCs w:val="28"/>
          <w:lang w:val="uk-UA"/>
        </w:rPr>
        <w:t>54906,506</w:t>
      </w:r>
      <w:r w:rsidRPr="005D06B4">
        <w:rPr>
          <w:szCs w:val="28"/>
        </w:rPr>
        <w:t xml:space="preserve"> тис.грн., що є </w:t>
      </w:r>
      <w:r>
        <w:rPr>
          <w:szCs w:val="28"/>
          <w:lang w:val="uk-UA"/>
        </w:rPr>
        <w:t>97,9</w:t>
      </w:r>
      <w:r w:rsidRPr="005D06B4">
        <w:rPr>
          <w:szCs w:val="28"/>
        </w:rPr>
        <w:t xml:space="preserve"> % виконання уточненого плану асигнувань на 202</w:t>
      </w:r>
      <w:r>
        <w:rPr>
          <w:szCs w:val="28"/>
          <w:lang w:val="uk-UA"/>
        </w:rPr>
        <w:t>1</w:t>
      </w:r>
      <w:r w:rsidRPr="005D06B4">
        <w:rPr>
          <w:szCs w:val="28"/>
        </w:rPr>
        <w:t xml:space="preserve"> рік.</w:t>
      </w:r>
    </w:p>
    <w:p w:rsidR="00695895" w:rsidRPr="005D06B4" w:rsidRDefault="00695895" w:rsidP="00695895">
      <w:pPr>
        <w:ind w:firstLine="851"/>
        <w:rPr>
          <w:szCs w:val="28"/>
        </w:rPr>
      </w:pPr>
      <w:r w:rsidRPr="00934232">
        <w:rPr>
          <w:bCs/>
        </w:rPr>
        <w:t>По спеціальному фонду</w:t>
      </w:r>
      <w:r w:rsidRPr="005D06B4">
        <w:t xml:space="preserve"> за </w:t>
      </w:r>
      <w:r w:rsidRPr="005D06B4">
        <w:rPr>
          <w:szCs w:val="28"/>
        </w:rPr>
        <w:t>202</w:t>
      </w:r>
      <w:r>
        <w:rPr>
          <w:szCs w:val="28"/>
          <w:lang w:val="uk-UA"/>
        </w:rPr>
        <w:t>1</w:t>
      </w:r>
      <w:r w:rsidRPr="005D06B4">
        <w:rPr>
          <w:szCs w:val="28"/>
        </w:rPr>
        <w:t xml:space="preserve"> рік </w:t>
      </w:r>
      <w:r w:rsidRPr="005D06B4">
        <w:t xml:space="preserve">всього надійшло коштів на загальну суму </w:t>
      </w:r>
      <w:r>
        <w:rPr>
          <w:lang w:val="uk-UA"/>
        </w:rPr>
        <w:t>388,4</w:t>
      </w:r>
      <w:r w:rsidRPr="005D06B4">
        <w:t xml:space="preserve"> тис.грн., виконання склало </w:t>
      </w:r>
      <w:r>
        <w:rPr>
          <w:lang w:val="uk-UA"/>
        </w:rPr>
        <w:t xml:space="preserve">52,0% </w:t>
      </w:r>
      <w:r w:rsidRPr="005D06B4">
        <w:t xml:space="preserve"> в тому числі:</w:t>
      </w:r>
    </w:p>
    <w:p w:rsidR="00695895" w:rsidRDefault="00695895" w:rsidP="00695895">
      <w:pPr>
        <w:ind w:firstLine="720"/>
      </w:pPr>
      <w:r>
        <w:rPr>
          <w:lang w:val="uk-UA"/>
        </w:rPr>
        <w:t>1</w:t>
      </w:r>
      <w:r w:rsidRPr="005D06B4">
        <w:t xml:space="preserve">) за рахунок інших надходжень виконання склало </w:t>
      </w:r>
      <w:r>
        <w:rPr>
          <w:lang w:val="uk-UA"/>
        </w:rPr>
        <w:t>388,4</w:t>
      </w:r>
      <w:r w:rsidRPr="005D06B4">
        <w:t xml:space="preserve"> тис.грн. (</w:t>
      </w:r>
      <w:r>
        <w:rPr>
          <w:lang w:val="uk-UA"/>
        </w:rPr>
        <w:t>52,0</w:t>
      </w:r>
      <w:r w:rsidRPr="005D06B4">
        <w:t xml:space="preserve">% плану асигнувань) </w:t>
      </w:r>
      <w:r w:rsidRPr="00934232">
        <w:t>придбання комп’ютерної техніки по</w:t>
      </w:r>
      <w:r>
        <w:rPr>
          <w:lang w:val="uk-UA"/>
        </w:rPr>
        <w:t xml:space="preserve"> Фонтанській сільській раді , управлінню фінансів , управлінню капітального будівницвта </w:t>
      </w:r>
      <w:r w:rsidRPr="00934232">
        <w:t>.</w:t>
      </w:r>
    </w:p>
    <w:p w:rsidR="00695895" w:rsidRPr="006D3627" w:rsidRDefault="00695895" w:rsidP="00695895">
      <w:pPr>
        <w:ind w:firstLine="708"/>
      </w:pPr>
      <w:r w:rsidRPr="006D3627">
        <w:t>Невиконання планових призначень по загальному фонду виникло через наявність вакантних ставок, лікарняних листів більше 5-ти днів, економне споживання енергоносіїв, проведення закупівель через систему «ПРОЗОРО».</w:t>
      </w:r>
    </w:p>
    <w:p w:rsidR="00695895" w:rsidRPr="00934232" w:rsidRDefault="00695895" w:rsidP="00695895">
      <w:pPr>
        <w:ind w:firstLine="748"/>
      </w:pPr>
      <w:r w:rsidRPr="00934232">
        <w:rPr>
          <w:szCs w:val="28"/>
        </w:rPr>
        <w:t>Дебіторська заборгованість по загальному фонду станом на 01.01.202</w:t>
      </w:r>
      <w:r w:rsidRPr="00934232">
        <w:rPr>
          <w:szCs w:val="28"/>
          <w:lang w:val="uk-UA"/>
        </w:rPr>
        <w:t>2</w:t>
      </w:r>
      <w:r w:rsidRPr="00934232">
        <w:rPr>
          <w:szCs w:val="28"/>
        </w:rPr>
        <w:t xml:space="preserve"> року </w:t>
      </w:r>
      <w:r>
        <w:rPr>
          <w:szCs w:val="28"/>
          <w:lang w:val="uk-UA"/>
        </w:rPr>
        <w:t xml:space="preserve">по КЕКВ 2274  складає 99323,97 грн.попередня оплата природного газу  ТОВ «Газопостачальна компанія «Нафтогаз Трейдинг»  відповідно до договору від 25.11.2021 року № 14-1259/21-БО-Т , рахунку від 29.12.2021 року №14-1259/21-БО-Т/12/21 </w:t>
      </w:r>
      <w:r w:rsidRPr="00934232">
        <w:rPr>
          <w:szCs w:val="28"/>
        </w:rPr>
        <w:t>.</w:t>
      </w:r>
      <w:r w:rsidRPr="00934232">
        <w:t xml:space="preserve"> </w:t>
      </w:r>
    </w:p>
    <w:p w:rsidR="00695895" w:rsidRPr="00934232" w:rsidRDefault="00695895" w:rsidP="00695895">
      <w:pPr>
        <w:ind w:firstLine="708"/>
      </w:pPr>
      <w:r w:rsidRPr="00934232">
        <w:rPr>
          <w:szCs w:val="28"/>
        </w:rPr>
        <w:t>Кредиторська заборгованість по загальному фонду станом на 01.01.202</w:t>
      </w:r>
      <w:r w:rsidRPr="00934232">
        <w:rPr>
          <w:szCs w:val="28"/>
          <w:lang w:val="uk-UA"/>
        </w:rPr>
        <w:t>2</w:t>
      </w:r>
      <w:r w:rsidRPr="00934232">
        <w:rPr>
          <w:szCs w:val="28"/>
        </w:rPr>
        <w:t xml:space="preserve"> </w:t>
      </w:r>
      <w:r>
        <w:rPr>
          <w:lang w:val="uk-UA"/>
        </w:rPr>
        <w:t>відсутня</w:t>
      </w:r>
      <w:r w:rsidRPr="00934232">
        <w:t>.</w:t>
      </w:r>
    </w:p>
    <w:p w:rsidR="00695895" w:rsidRPr="005D06B4" w:rsidRDefault="00695895" w:rsidP="00695895">
      <w:pPr>
        <w:ind w:firstLine="708"/>
      </w:pPr>
      <w:r w:rsidRPr="00934232">
        <w:t xml:space="preserve">Кредиторська та дебіторська заборгованість </w:t>
      </w:r>
      <w:r w:rsidRPr="00934232">
        <w:rPr>
          <w:szCs w:val="28"/>
        </w:rPr>
        <w:t>по спеціальному фонду станом на 01.01.202</w:t>
      </w:r>
      <w:r w:rsidRPr="00934232">
        <w:rPr>
          <w:szCs w:val="28"/>
          <w:lang w:val="uk-UA"/>
        </w:rPr>
        <w:t>2</w:t>
      </w:r>
      <w:r w:rsidRPr="00934232">
        <w:rPr>
          <w:szCs w:val="28"/>
        </w:rPr>
        <w:t xml:space="preserve"> </w:t>
      </w:r>
      <w:r w:rsidRPr="00934232">
        <w:t>відсутня.</w:t>
      </w:r>
    </w:p>
    <w:p w:rsidR="00695895" w:rsidRDefault="00695895" w:rsidP="00695895">
      <w:pPr>
        <w:ind w:firstLine="709"/>
        <w:jc w:val="center"/>
        <w:rPr>
          <w:rFonts w:eastAsia="Calibri"/>
          <w:b/>
          <w:lang w:val="uk-UA"/>
        </w:rPr>
      </w:pPr>
      <w:r w:rsidRPr="00E35DE4">
        <w:rPr>
          <w:rFonts w:eastAsia="Calibri"/>
          <w:b/>
          <w:lang w:val="uk-UA"/>
        </w:rPr>
        <w:t>Освіта</w:t>
      </w:r>
    </w:p>
    <w:p w:rsidR="00695895" w:rsidRPr="00C533D0" w:rsidRDefault="00695895" w:rsidP="00695895">
      <w:pPr>
        <w:ind w:firstLine="708"/>
      </w:pPr>
      <w:r w:rsidRPr="00600BD1">
        <w:t>По галузі «Освіта» за 202</w:t>
      </w:r>
      <w:r w:rsidRPr="00600BD1">
        <w:rPr>
          <w:lang w:val="uk-UA"/>
        </w:rPr>
        <w:t>1</w:t>
      </w:r>
      <w:r w:rsidRPr="00600BD1">
        <w:t xml:space="preserve"> рік </w:t>
      </w:r>
      <w:r w:rsidRPr="00C533D0">
        <w:t xml:space="preserve">план асигнувань по загальному </w:t>
      </w:r>
      <w:r>
        <w:rPr>
          <w:lang w:val="uk-UA"/>
        </w:rPr>
        <w:t xml:space="preserve">та спеціальному </w:t>
      </w:r>
      <w:r w:rsidRPr="00C533D0">
        <w:t xml:space="preserve">фонду виконано в сумі </w:t>
      </w:r>
      <w:r>
        <w:rPr>
          <w:lang w:val="uk-UA"/>
        </w:rPr>
        <w:t>110605,3</w:t>
      </w:r>
      <w:r w:rsidRPr="00C533D0">
        <w:t xml:space="preserve"> тис. грн., або </w:t>
      </w:r>
      <w:r>
        <w:rPr>
          <w:lang w:val="uk-UA"/>
        </w:rPr>
        <w:t>91,7</w:t>
      </w:r>
      <w:r w:rsidRPr="00C533D0">
        <w:t xml:space="preserve">% до уточненого плану на рік </w:t>
      </w:r>
      <w:r>
        <w:rPr>
          <w:lang w:val="uk-UA"/>
        </w:rPr>
        <w:t>120598,9</w:t>
      </w:r>
      <w:r w:rsidRPr="00C533D0">
        <w:t xml:space="preserve"> тис. грн.</w:t>
      </w:r>
    </w:p>
    <w:p w:rsidR="00695895" w:rsidRPr="00C533D0" w:rsidRDefault="00695895" w:rsidP="00695895">
      <w:pPr>
        <w:ind w:firstLine="708"/>
      </w:pPr>
      <w:r w:rsidRPr="00C533D0">
        <w:t>Невиконання планових призначень по загальному</w:t>
      </w:r>
      <w:r>
        <w:rPr>
          <w:lang w:val="uk-UA"/>
        </w:rPr>
        <w:t xml:space="preserve"> </w:t>
      </w:r>
      <w:r w:rsidRPr="00C533D0">
        <w:t xml:space="preserve"> фонду виникло через наявність вакантних ставок, лікарняних листів більше 5-ти днів, економне споживання енергоносіїв, проведення закупівель через систему «ПРОЗОРО»</w:t>
      </w:r>
      <w:r>
        <w:rPr>
          <w:lang w:val="uk-UA"/>
        </w:rPr>
        <w:t>та у зв»язку з карантинними обмеженнями на проведення заходів</w:t>
      </w:r>
      <w:r w:rsidRPr="00C533D0">
        <w:t>.</w:t>
      </w:r>
    </w:p>
    <w:p w:rsidR="00695895" w:rsidRPr="00C533D0" w:rsidRDefault="00695895" w:rsidP="00695895">
      <w:pPr>
        <w:ind w:firstLine="708"/>
      </w:pPr>
      <w:r w:rsidRPr="00C533D0">
        <w:t xml:space="preserve">Невиконання планових призначень по </w:t>
      </w:r>
      <w:r>
        <w:rPr>
          <w:lang w:val="uk-UA"/>
        </w:rPr>
        <w:t xml:space="preserve">спеціальному  </w:t>
      </w:r>
      <w:r w:rsidRPr="00C533D0">
        <w:t xml:space="preserve"> фонду виникло </w:t>
      </w:r>
      <w:r w:rsidRPr="00C25434">
        <w:t>за рахунок економії по підсумкам проведення публічних закупівель через систему «ПРОЗОРО».</w:t>
      </w:r>
      <w:r w:rsidRPr="00C533D0">
        <w:t>.</w:t>
      </w:r>
    </w:p>
    <w:p w:rsidR="00695895" w:rsidRPr="00974E65" w:rsidRDefault="00695895" w:rsidP="00695895">
      <w:pPr>
        <w:tabs>
          <w:tab w:val="center" w:pos="4153"/>
          <w:tab w:val="right" w:pos="8306"/>
        </w:tabs>
        <w:ind w:firstLine="709"/>
      </w:pPr>
      <w:r w:rsidRPr="00974E65">
        <w:t>Бюджетні призначення спрямовані на слідуючі програми.</w:t>
      </w:r>
    </w:p>
    <w:p w:rsidR="00695895" w:rsidRDefault="00695895" w:rsidP="00695895">
      <w:pPr>
        <w:ind w:firstLine="709"/>
        <w:rPr>
          <w:szCs w:val="20"/>
        </w:rPr>
      </w:pPr>
      <w:r>
        <w:rPr>
          <w:lang w:val="uk-UA"/>
        </w:rPr>
        <w:t>П</w:t>
      </w:r>
      <w:r>
        <w:t xml:space="preserve">о </w:t>
      </w:r>
      <w:r w:rsidRPr="00974E65">
        <w:rPr>
          <w:b/>
          <w:bCs/>
        </w:rPr>
        <w:t>КТПКВКМБ</w:t>
      </w:r>
      <w:r>
        <w:rPr>
          <w:szCs w:val="20"/>
        </w:rPr>
        <w:t xml:space="preserve"> </w:t>
      </w:r>
      <w:r w:rsidRPr="00381B95">
        <w:rPr>
          <w:b/>
          <w:szCs w:val="20"/>
          <w:lang w:val="uk-UA"/>
        </w:rPr>
        <w:t>0611010</w:t>
      </w:r>
      <w:r w:rsidRPr="002E48D3">
        <w:rPr>
          <w:b/>
        </w:rPr>
        <w:t xml:space="preserve"> </w:t>
      </w:r>
      <w:r w:rsidRPr="000D62BB">
        <w:rPr>
          <w:b/>
        </w:rPr>
        <w:t>Надання дошкільної освіти</w:t>
      </w:r>
      <w:r>
        <w:rPr>
          <w:szCs w:val="20"/>
          <w:lang w:val="uk-UA"/>
        </w:rPr>
        <w:t xml:space="preserve"> </w:t>
      </w:r>
      <w:r>
        <w:rPr>
          <w:szCs w:val="20"/>
        </w:rPr>
        <w:t>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t>28 443,248</w:t>
      </w:r>
      <w:r w:rsidRPr="00B61509">
        <w:rPr>
          <w:sz w:val="28"/>
          <w:szCs w:val="28"/>
        </w:rPr>
        <w:t xml:space="preserve"> </w:t>
      </w:r>
      <w:r w:rsidRPr="004D51C3">
        <w:rPr>
          <w:szCs w:val="20"/>
        </w:rPr>
        <w:t xml:space="preserve">тис. грн., або на </w:t>
      </w:r>
      <w:r>
        <w:rPr>
          <w:szCs w:val="20"/>
        </w:rPr>
        <w:t>93,06</w:t>
      </w:r>
      <w:r w:rsidRPr="004D51C3">
        <w:rPr>
          <w:szCs w:val="20"/>
        </w:rPr>
        <w:t xml:space="preserve"> % до уточненого плану на звітний період </w:t>
      </w:r>
      <w:r>
        <w:rPr>
          <w:szCs w:val="20"/>
        </w:rPr>
        <w:t xml:space="preserve">  </w:t>
      </w:r>
      <w:r w:rsidRPr="004D51C3">
        <w:rPr>
          <w:szCs w:val="20"/>
        </w:rPr>
        <w:t>(</w:t>
      </w:r>
      <w:r>
        <w:rPr>
          <w:szCs w:val="20"/>
        </w:rPr>
        <w:t>30 563,56</w:t>
      </w:r>
      <w:r w:rsidRPr="004D51C3">
        <w:rPr>
          <w:szCs w:val="20"/>
        </w:rPr>
        <w:t xml:space="preserve"> тис. грн.)</w:t>
      </w:r>
    </w:p>
    <w:p w:rsidR="00695895" w:rsidRDefault="00695895" w:rsidP="00695895">
      <w:pPr>
        <w:ind w:firstLine="709"/>
        <w:rPr>
          <w:szCs w:val="20"/>
        </w:rPr>
      </w:pPr>
      <w:r>
        <w:rPr>
          <w:szCs w:val="20"/>
          <w:lang w:val="uk-UA"/>
        </w:rPr>
        <w:t>П</w:t>
      </w:r>
      <w:r w:rsidRPr="004D51C3">
        <w:rPr>
          <w:szCs w:val="20"/>
        </w:rPr>
        <w:t>лан з урахуванням змін за 2021 р</w:t>
      </w:r>
      <w:r>
        <w:rPr>
          <w:szCs w:val="20"/>
        </w:rPr>
        <w:t>ік</w:t>
      </w:r>
      <w:r w:rsidRPr="004D51C3">
        <w:rPr>
          <w:szCs w:val="20"/>
        </w:rPr>
        <w:t xml:space="preserve"> по </w:t>
      </w:r>
      <w:r>
        <w:rPr>
          <w:szCs w:val="20"/>
          <w:lang w:val="uk-UA"/>
        </w:rPr>
        <w:t xml:space="preserve">спеціальному </w:t>
      </w:r>
      <w:r w:rsidRPr="004D51C3">
        <w:rPr>
          <w:szCs w:val="20"/>
        </w:rPr>
        <w:t xml:space="preserve"> фонду по виконано в сумі </w:t>
      </w:r>
      <w:r>
        <w:rPr>
          <w:lang w:val="uk-UA"/>
        </w:rPr>
        <w:t>868,336</w:t>
      </w:r>
      <w:r w:rsidRPr="00B61509">
        <w:rPr>
          <w:sz w:val="28"/>
          <w:szCs w:val="28"/>
        </w:rPr>
        <w:t xml:space="preserve"> </w:t>
      </w:r>
      <w:r w:rsidRPr="004D51C3">
        <w:rPr>
          <w:szCs w:val="20"/>
        </w:rPr>
        <w:t xml:space="preserve">тис. грн., або на </w:t>
      </w:r>
      <w:r>
        <w:rPr>
          <w:szCs w:val="20"/>
          <w:lang w:val="uk-UA"/>
        </w:rPr>
        <w:t>77,9</w:t>
      </w:r>
      <w:r w:rsidRPr="004D51C3">
        <w:rPr>
          <w:szCs w:val="20"/>
        </w:rPr>
        <w:t xml:space="preserve"> % до уточненого плану на звітний період </w:t>
      </w:r>
      <w:r>
        <w:rPr>
          <w:szCs w:val="20"/>
        </w:rPr>
        <w:t xml:space="preserve">  </w:t>
      </w:r>
      <w:r w:rsidRPr="004D51C3">
        <w:rPr>
          <w:szCs w:val="20"/>
        </w:rPr>
        <w:t>(</w:t>
      </w:r>
      <w:r>
        <w:rPr>
          <w:szCs w:val="20"/>
          <w:lang w:val="uk-UA"/>
        </w:rPr>
        <w:t>1114,712</w:t>
      </w:r>
      <w:r w:rsidRPr="004D51C3">
        <w:rPr>
          <w:szCs w:val="20"/>
        </w:rPr>
        <w:t xml:space="preserve"> тис. грн.)</w:t>
      </w:r>
    </w:p>
    <w:p w:rsidR="00695895" w:rsidRDefault="00695895" w:rsidP="00695895">
      <w:pPr>
        <w:ind w:firstLine="709"/>
        <w:rPr>
          <w:szCs w:val="20"/>
          <w:lang w:val="uk-UA"/>
        </w:rPr>
      </w:pPr>
      <w:r>
        <w:t xml:space="preserve"> По </w:t>
      </w:r>
      <w:r w:rsidRPr="00974E65">
        <w:rPr>
          <w:b/>
          <w:bCs/>
        </w:rPr>
        <w:t>КТПКВКМБ</w:t>
      </w:r>
      <w:r w:rsidRPr="00F71BB3">
        <w:rPr>
          <w:b/>
          <w:bCs/>
          <w:color w:val="000000"/>
          <w:lang w:val="aa-ET" w:eastAsia="aa-ET"/>
        </w:rPr>
        <w:t xml:space="preserve"> </w:t>
      </w:r>
      <w:r>
        <w:rPr>
          <w:b/>
          <w:bCs/>
          <w:color w:val="000000"/>
          <w:lang w:val="uk-UA" w:eastAsia="aa-ET"/>
        </w:rPr>
        <w:t>061</w:t>
      </w:r>
      <w:r w:rsidRPr="00F71BB3">
        <w:rPr>
          <w:b/>
          <w:bCs/>
          <w:color w:val="000000"/>
          <w:lang w:val="aa-ET" w:eastAsia="aa-ET"/>
        </w:rPr>
        <w:t>10</w:t>
      </w:r>
      <w:r>
        <w:rPr>
          <w:b/>
          <w:bCs/>
          <w:color w:val="000000"/>
          <w:lang w:eastAsia="aa-ET"/>
        </w:rPr>
        <w:t>21</w:t>
      </w:r>
      <w:r w:rsidRPr="004C108F">
        <w:rPr>
          <w:b/>
        </w:rPr>
        <w:t xml:space="preserve"> </w:t>
      </w:r>
      <w:r w:rsidRPr="000D62BB">
        <w:rPr>
          <w:b/>
        </w:rPr>
        <w:t>Надання загальної середньої освіти  закладами  загальної середньої освіти</w:t>
      </w:r>
      <w:r>
        <w:rPr>
          <w:b/>
          <w:bCs/>
          <w:color w:val="000000"/>
          <w:lang w:eastAsia="aa-ET"/>
        </w:rPr>
        <w:t xml:space="preserve"> </w:t>
      </w:r>
      <w:r>
        <w:rPr>
          <w:szCs w:val="20"/>
        </w:rPr>
        <w:t>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t>14158,61</w:t>
      </w:r>
      <w:r w:rsidRPr="00B61509">
        <w:rPr>
          <w:sz w:val="28"/>
          <w:szCs w:val="28"/>
        </w:rPr>
        <w:t xml:space="preserve"> </w:t>
      </w:r>
      <w:r w:rsidRPr="004D51C3">
        <w:rPr>
          <w:szCs w:val="20"/>
        </w:rPr>
        <w:t xml:space="preserve">тис. грн., або на </w:t>
      </w:r>
      <w:r>
        <w:rPr>
          <w:szCs w:val="20"/>
        </w:rPr>
        <w:t>85,10</w:t>
      </w:r>
      <w:r w:rsidRPr="004D51C3">
        <w:rPr>
          <w:szCs w:val="20"/>
        </w:rPr>
        <w:t xml:space="preserve"> % до уточненого плану на звітний період </w:t>
      </w:r>
      <w:r>
        <w:rPr>
          <w:szCs w:val="20"/>
        </w:rPr>
        <w:t xml:space="preserve">  </w:t>
      </w:r>
      <w:r w:rsidRPr="004D51C3">
        <w:rPr>
          <w:szCs w:val="20"/>
        </w:rPr>
        <w:t>(</w:t>
      </w:r>
      <w:r>
        <w:rPr>
          <w:szCs w:val="20"/>
        </w:rPr>
        <w:t>16637,55</w:t>
      </w:r>
      <w:r w:rsidRPr="004D51C3">
        <w:rPr>
          <w:szCs w:val="20"/>
        </w:rPr>
        <w:t xml:space="preserve"> тис. грн.)</w:t>
      </w:r>
      <w:r>
        <w:rPr>
          <w:szCs w:val="20"/>
          <w:lang w:val="uk-UA"/>
        </w:rPr>
        <w:t>.</w:t>
      </w:r>
    </w:p>
    <w:p w:rsidR="00695895" w:rsidRDefault="00695895" w:rsidP="00695895">
      <w:pPr>
        <w:ind w:firstLine="709"/>
        <w:rPr>
          <w:szCs w:val="20"/>
        </w:rPr>
      </w:pPr>
      <w:r>
        <w:rPr>
          <w:szCs w:val="20"/>
          <w:lang w:val="uk-UA"/>
        </w:rPr>
        <w:t>П</w:t>
      </w:r>
      <w:r w:rsidRPr="004D51C3">
        <w:rPr>
          <w:szCs w:val="20"/>
        </w:rPr>
        <w:t>лан з урахуванням змін за 2021 р</w:t>
      </w:r>
      <w:r>
        <w:rPr>
          <w:szCs w:val="20"/>
        </w:rPr>
        <w:t>ік</w:t>
      </w:r>
      <w:r w:rsidRPr="004D51C3">
        <w:rPr>
          <w:szCs w:val="20"/>
        </w:rPr>
        <w:t xml:space="preserve"> по </w:t>
      </w:r>
      <w:r>
        <w:rPr>
          <w:szCs w:val="20"/>
          <w:lang w:val="uk-UA"/>
        </w:rPr>
        <w:t xml:space="preserve">спеціальному </w:t>
      </w:r>
      <w:r w:rsidRPr="004D51C3">
        <w:rPr>
          <w:szCs w:val="20"/>
        </w:rPr>
        <w:t xml:space="preserve"> фонду по виконано в сумі </w:t>
      </w:r>
      <w:r>
        <w:rPr>
          <w:lang w:val="uk-UA"/>
        </w:rPr>
        <w:t>25,160</w:t>
      </w:r>
      <w:r w:rsidRPr="00B61509">
        <w:rPr>
          <w:sz w:val="28"/>
          <w:szCs w:val="28"/>
        </w:rPr>
        <w:t xml:space="preserve"> </w:t>
      </w:r>
      <w:r w:rsidRPr="004D51C3">
        <w:rPr>
          <w:szCs w:val="20"/>
        </w:rPr>
        <w:t xml:space="preserve">тис. грн., або на </w:t>
      </w:r>
      <w:r>
        <w:rPr>
          <w:szCs w:val="20"/>
          <w:lang w:val="uk-UA"/>
        </w:rPr>
        <w:t>5,4</w:t>
      </w:r>
      <w:r w:rsidRPr="004D51C3">
        <w:rPr>
          <w:szCs w:val="20"/>
        </w:rPr>
        <w:t xml:space="preserve"> % до уточненого плану на звітний період </w:t>
      </w:r>
      <w:r>
        <w:rPr>
          <w:szCs w:val="20"/>
        </w:rPr>
        <w:t xml:space="preserve">  </w:t>
      </w:r>
      <w:r w:rsidRPr="004D51C3">
        <w:rPr>
          <w:szCs w:val="20"/>
        </w:rPr>
        <w:t>(</w:t>
      </w:r>
      <w:r>
        <w:rPr>
          <w:szCs w:val="20"/>
          <w:lang w:val="uk-UA"/>
        </w:rPr>
        <w:t>466,160</w:t>
      </w:r>
      <w:r w:rsidRPr="004D51C3">
        <w:rPr>
          <w:szCs w:val="20"/>
        </w:rPr>
        <w:t xml:space="preserve"> тис. грн.)</w:t>
      </w:r>
    </w:p>
    <w:p w:rsidR="00695895" w:rsidRDefault="00695895" w:rsidP="00695895">
      <w:pPr>
        <w:ind w:firstLine="709"/>
        <w:rPr>
          <w:szCs w:val="20"/>
          <w:lang w:val="uk-UA"/>
        </w:rPr>
      </w:pPr>
      <w:r>
        <w:t xml:space="preserve">По </w:t>
      </w:r>
      <w:r w:rsidRPr="00974E65">
        <w:rPr>
          <w:b/>
          <w:bCs/>
        </w:rPr>
        <w:t>КТПКВКМБ</w:t>
      </w:r>
      <w:r w:rsidRPr="00F71BB3">
        <w:rPr>
          <w:b/>
          <w:bCs/>
          <w:color w:val="000000"/>
          <w:lang w:val="aa-ET" w:eastAsia="aa-ET"/>
        </w:rPr>
        <w:t xml:space="preserve"> </w:t>
      </w:r>
      <w:r>
        <w:rPr>
          <w:b/>
          <w:bCs/>
          <w:color w:val="000000"/>
          <w:lang w:val="uk-UA" w:eastAsia="aa-ET"/>
        </w:rPr>
        <w:t>151</w:t>
      </w:r>
      <w:r w:rsidRPr="00F71BB3">
        <w:rPr>
          <w:b/>
          <w:bCs/>
          <w:color w:val="000000"/>
          <w:lang w:val="aa-ET" w:eastAsia="aa-ET"/>
        </w:rPr>
        <w:t>10</w:t>
      </w:r>
      <w:r>
        <w:rPr>
          <w:b/>
          <w:bCs/>
          <w:color w:val="000000"/>
          <w:lang w:eastAsia="aa-ET"/>
        </w:rPr>
        <w:t>21</w:t>
      </w:r>
      <w:r w:rsidRPr="004C108F">
        <w:rPr>
          <w:b/>
        </w:rPr>
        <w:t xml:space="preserve"> </w:t>
      </w:r>
      <w:r w:rsidRPr="000D62BB">
        <w:rPr>
          <w:b/>
        </w:rPr>
        <w:t>Надання загальної середньої освіти  закладами  загальної середньої освіти</w:t>
      </w:r>
      <w:r>
        <w:rPr>
          <w:b/>
          <w:bCs/>
          <w:color w:val="000000"/>
          <w:lang w:eastAsia="aa-ET"/>
        </w:rPr>
        <w:t xml:space="preserve"> </w:t>
      </w:r>
      <w:r>
        <w:rPr>
          <w:szCs w:val="20"/>
        </w:rPr>
        <w:t>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rPr>
          <w:lang w:val="uk-UA"/>
        </w:rPr>
        <w:t>49,315</w:t>
      </w:r>
      <w:r w:rsidRPr="00B61509">
        <w:rPr>
          <w:sz w:val="28"/>
          <w:szCs w:val="28"/>
        </w:rPr>
        <w:t xml:space="preserve"> </w:t>
      </w:r>
      <w:r w:rsidRPr="004D51C3">
        <w:rPr>
          <w:szCs w:val="20"/>
        </w:rPr>
        <w:t xml:space="preserve">тис. грн., або на </w:t>
      </w:r>
      <w:r>
        <w:rPr>
          <w:szCs w:val="20"/>
          <w:lang w:val="uk-UA"/>
        </w:rPr>
        <w:t>100</w:t>
      </w:r>
      <w:r w:rsidRPr="004D51C3">
        <w:rPr>
          <w:szCs w:val="20"/>
        </w:rPr>
        <w:t xml:space="preserve">% до уточненого плану на звітний період </w:t>
      </w:r>
      <w:r>
        <w:rPr>
          <w:szCs w:val="20"/>
        </w:rPr>
        <w:t xml:space="preserve">  </w:t>
      </w:r>
      <w:r w:rsidRPr="004D51C3">
        <w:rPr>
          <w:szCs w:val="20"/>
        </w:rPr>
        <w:t>(</w:t>
      </w:r>
      <w:r>
        <w:rPr>
          <w:szCs w:val="20"/>
          <w:lang w:val="uk-UA"/>
        </w:rPr>
        <w:t>49,500</w:t>
      </w:r>
      <w:r w:rsidRPr="004D51C3">
        <w:rPr>
          <w:szCs w:val="20"/>
        </w:rPr>
        <w:t xml:space="preserve"> тис. грн.)</w:t>
      </w:r>
      <w:r>
        <w:rPr>
          <w:szCs w:val="20"/>
          <w:lang w:val="uk-UA"/>
        </w:rPr>
        <w:t>.</w:t>
      </w:r>
    </w:p>
    <w:p w:rsidR="00695895" w:rsidRPr="00AA1AFE" w:rsidRDefault="00695895" w:rsidP="00695895">
      <w:r>
        <w:rPr>
          <w:lang w:val="uk-UA"/>
        </w:rPr>
        <w:t xml:space="preserve">         </w:t>
      </w:r>
      <w:r>
        <w:t xml:space="preserve"> По </w:t>
      </w:r>
      <w:r w:rsidRPr="00974E65">
        <w:rPr>
          <w:b/>
          <w:bCs/>
        </w:rPr>
        <w:t>КТПКВКМБ</w:t>
      </w:r>
      <w:r w:rsidRPr="00F71BB3">
        <w:rPr>
          <w:b/>
          <w:bCs/>
          <w:color w:val="000000"/>
          <w:lang w:val="aa-ET" w:eastAsia="aa-ET"/>
        </w:rPr>
        <w:t xml:space="preserve"> </w:t>
      </w:r>
      <w:r>
        <w:rPr>
          <w:b/>
          <w:bCs/>
          <w:color w:val="000000"/>
          <w:lang w:val="uk-UA" w:eastAsia="aa-ET"/>
        </w:rPr>
        <w:t>061</w:t>
      </w:r>
      <w:r w:rsidRPr="00F71BB3">
        <w:rPr>
          <w:b/>
          <w:bCs/>
          <w:color w:val="000000"/>
          <w:lang w:val="aa-ET" w:eastAsia="aa-ET"/>
        </w:rPr>
        <w:t>10</w:t>
      </w:r>
      <w:r>
        <w:rPr>
          <w:b/>
          <w:bCs/>
          <w:color w:val="000000"/>
          <w:lang w:eastAsia="aa-ET"/>
        </w:rPr>
        <w:t>31</w:t>
      </w:r>
      <w:r w:rsidRPr="007974FC">
        <w:rPr>
          <w:b/>
          <w:lang w:val="uk-UA"/>
        </w:rPr>
        <w:t xml:space="preserve"> </w:t>
      </w:r>
      <w:r w:rsidRPr="000D62BB">
        <w:rPr>
          <w:b/>
          <w:lang w:val="uk-UA"/>
        </w:rPr>
        <w:t>Надання загальної середньої освіти закладами загальної середньої освіти</w:t>
      </w:r>
      <w:r>
        <w:rPr>
          <w:b/>
          <w:bCs/>
          <w:color w:val="000000"/>
          <w:lang w:eastAsia="aa-ET"/>
        </w:rPr>
        <w:t xml:space="preserve"> </w:t>
      </w:r>
      <w:r>
        <w:rPr>
          <w:szCs w:val="20"/>
        </w:rPr>
        <w:t>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t>48535,83</w:t>
      </w:r>
      <w:r w:rsidRPr="00B61509">
        <w:rPr>
          <w:sz w:val="28"/>
          <w:szCs w:val="28"/>
        </w:rPr>
        <w:t xml:space="preserve"> </w:t>
      </w:r>
      <w:r w:rsidRPr="004D51C3">
        <w:rPr>
          <w:szCs w:val="20"/>
        </w:rPr>
        <w:t xml:space="preserve">тис. грн., або на </w:t>
      </w:r>
      <w:r>
        <w:rPr>
          <w:szCs w:val="20"/>
        </w:rPr>
        <w:t>96,67</w:t>
      </w:r>
      <w:r w:rsidRPr="004D51C3">
        <w:rPr>
          <w:szCs w:val="20"/>
        </w:rPr>
        <w:t xml:space="preserve"> % до уточненого плану на звітний період </w:t>
      </w:r>
      <w:r>
        <w:rPr>
          <w:szCs w:val="20"/>
        </w:rPr>
        <w:t xml:space="preserve">  </w:t>
      </w:r>
      <w:r w:rsidRPr="004D51C3">
        <w:rPr>
          <w:szCs w:val="20"/>
        </w:rPr>
        <w:t>(</w:t>
      </w:r>
      <w:r>
        <w:rPr>
          <w:szCs w:val="20"/>
        </w:rPr>
        <w:t>50 207,91</w:t>
      </w:r>
      <w:r w:rsidRPr="004D51C3">
        <w:rPr>
          <w:szCs w:val="20"/>
        </w:rPr>
        <w:t xml:space="preserve"> тис. грн.)</w:t>
      </w:r>
    </w:p>
    <w:p w:rsidR="00695895" w:rsidRDefault="00695895" w:rsidP="00695895">
      <w:pPr>
        <w:ind w:firstLine="709"/>
        <w:rPr>
          <w:szCs w:val="20"/>
        </w:rPr>
      </w:pPr>
      <w:r>
        <w:t xml:space="preserve">По </w:t>
      </w:r>
      <w:r w:rsidRPr="00974E65">
        <w:rPr>
          <w:b/>
          <w:bCs/>
        </w:rPr>
        <w:t>КТПКВКМБ</w:t>
      </w:r>
      <w:r>
        <w:rPr>
          <w:b/>
          <w:bCs/>
          <w:lang w:val="uk-UA"/>
        </w:rPr>
        <w:t xml:space="preserve"> 061</w:t>
      </w:r>
      <w:r>
        <w:rPr>
          <w:b/>
          <w:bCs/>
          <w:color w:val="000000"/>
          <w:lang w:eastAsia="aa-ET"/>
        </w:rPr>
        <w:t xml:space="preserve">1061 </w:t>
      </w:r>
      <w:r w:rsidRPr="000D62BB">
        <w:rPr>
          <w:b/>
        </w:rPr>
        <w:t>Надання загальної середньої освіти закладами загальної середньої освіти</w:t>
      </w:r>
      <w:r>
        <w:rPr>
          <w:szCs w:val="20"/>
        </w:rPr>
        <w:t xml:space="preserve"> 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lastRenderedPageBreak/>
        <w:t>2195,44</w:t>
      </w:r>
      <w:r w:rsidRPr="00B61509">
        <w:rPr>
          <w:sz w:val="28"/>
          <w:szCs w:val="28"/>
        </w:rPr>
        <w:t xml:space="preserve"> </w:t>
      </w:r>
      <w:r w:rsidRPr="004D51C3">
        <w:rPr>
          <w:szCs w:val="20"/>
        </w:rPr>
        <w:t xml:space="preserve">тис. грн., або на </w:t>
      </w:r>
      <w:r>
        <w:rPr>
          <w:szCs w:val="20"/>
        </w:rPr>
        <w:t>84,03</w:t>
      </w:r>
      <w:r w:rsidRPr="004D51C3">
        <w:rPr>
          <w:szCs w:val="20"/>
        </w:rPr>
        <w:t xml:space="preserve"> % до уточненого плану на звітний період (</w:t>
      </w:r>
      <w:r>
        <w:rPr>
          <w:szCs w:val="20"/>
        </w:rPr>
        <w:t>2612,69</w:t>
      </w:r>
      <w:r w:rsidRPr="004D51C3">
        <w:rPr>
          <w:szCs w:val="20"/>
        </w:rPr>
        <w:t xml:space="preserve"> тис. грн.)</w:t>
      </w:r>
    </w:p>
    <w:p w:rsidR="00695895" w:rsidRDefault="00695895" w:rsidP="00695895">
      <w:pPr>
        <w:ind w:firstLine="709"/>
        <w:rPr>
          <w:szCs w:val="20"/>
          <w:lang w:val="uk-UA"/>
        </w:rPr>
      </w:pPr>
      <w:r>
        <w:rPr>
          <w:szCs w:val="20"/>
          <w:lang w:val="uk-UA"/>
        </w:rPr>
        <w:t xml:space="preserve">По спеціальному фонду </w:t>
      </w:r>
      <w:r>
        <w:rPr>
          <w:szCs w:val="20"/>
        </w:rPr>
        <w:t>п</w:t>
      </w:r>
      <w:r w:rsidRPr="004D51C3">
        <w:rPr>
          <w:szCs w:val="20"/>
        </w:rPr>
        <w:t>лан з урахуванням змін за 2021 р</w:t>
      </w:r>
      <w:r>
        <w:rPr>
          <w:szCs w:val="20"/>
        </w:rPr>
        <w:t>ік</w:t>
      </w:r>
      <w:r w:rsidRPr="004D51C3">
        <w:rPr>
          <w:szCs w:val="20"/>
        </w:rPr>
        <w:t xml:space="preserve"> по виконано в сумі </w:t>
      </w:r>
      <w:r>
        <w:rPr>
          <w:lang w:val="uk-UA"/>
        </w:rPr>
        <w:t>1707,3655</w:t>
      </w:r>
      <w:r w:rsidRPr="00B61509">
        <w:rPr>
          <w:sz w:val="28"/>
          <w:szCs w:val="28"/>
        </w:rPr>
        <w:t xml:space="preserve"> </w:t>
      </w:r>
      <w:r w:rsidRPr="004D51C3">
        <w:rPr>
          <w:szCs w:val="20"/>
        </w:rPr>
        <w:t xml:space="preserve">тис. грн., або на </w:t>
      </w:r>
      <w:r>
        <w:rPr>
          <w:szCs w:val="20"/>
          <w:lang w:val="uk-UA"/>
        </w:rPr>
        <w:t>95,3</w:t>
      </w:r>
      <w:r w:rsidRPr="004D51C3">
        <w:rPr>
          <w:szCs w:val="20"/>
        </w:rPr>
        <w:t xml:space="preserve"> % до уточненого плану на звітний період (</w:t>
      </w:r>
      <w:r>
        <w:rPr>
          <w:szCs w:val="20"/>
          <w:lang w:val="uk-UA"/>
        </w:rPr>
        <w:t>1792,000</w:t>
      </w:r>
      <w:r w:rsidRPr="004D51C3">
        <w:rPr>
          <w:szCs w:val="20"/>
        </w:rPr>
        <w:t xml:space="preserve"> тис. грн.)</w:t>
      </w:r>
      <w:r>
        <w:rPr>
          <w:szCs w:val="20"/>
          <w:lang w:val="uk-UA"/>
        </w:rPr>
        <w:t xml:space="preserve"> направлено  на придбання обладнання і предметів довгострокового  користування.</w:t>
      </w:r>
    </w:p>
    <w:p w:rsidR="00695895" w:rsidRDefault="00695895" w:rsidP="00695895">
      <w:pPr>
        <w:ind w:firstLine="709"/>
        <w:rPr>
          <w:lang w:val="uk-UA"/>
        </w:rPr>
      </w:pPr>
      <w:r>
        <w:t xml:space="preserve">По </w:t>
      </w:r>
      <w:r w:rsidRPr="00974E65">
        <w:rPr>
          <w:b/>
          <w:bCs/>
        </w:rPr>
        <w:t>КТПКВКМБ</w:t>
      </w:r>
      <w:r>
        <w:rPr>
          <w:b/>
          <w:bCs/>
          <w:lang w:val="uk-UA"/>
        </w:rPr>
        <w:t xml:space="preserve"> 151</w:t>
      </w:r>
      <w:r>
        <w:rPr>
          <w:b/>
          <w:bCs/>
          <w:color w:val="000000"/>
          <w:lang w:eastAsia="aa-ET"/>
        </w:rPr>
        <w:t xml:space="preserve">1061 </w:t>
      </w:r>
      <w:r w:rsidRPr="000D62BB">
        <w:rPr>
          <w:b/>
        </w:rPr>
        <w:t>Надання загальної середньої освіти закладами загальної середньої освіти</w:t>
      </w:r>
      <w:r>
        <w:rPr>
          <w:szCs w:val="20"/>
        </w:rPr>
        <w:t xml:space="preserve"> п</w:t>
      </w:r>
      <w:r w:rsidRPr="004D51C3">
        <w:rPr>
          <w:szCs w:val="20"/>
        </w:rPr>
        <w:t>лан з урахуванням змін за 2021 р</w:t>
      </w:r>
      <w:r>
        <w:rPr>
          <w:szCs w:val="20"/>
        </w:rPr>
        <w:t>ік по спеціальному</w:t>
      </w:r>
      <w:r w:rsidRPr="004D51C3">
        <w:rPr>
          <w:szCs w:val="20"/>
        </w:rPr>
        <w:t xml:space="preserve"> фонду по виконано в сумі </w:t>
      </w:r>
      <w:r>
        <w:rPr>
          <w:lang w:val="uk-UA"/>
        </w:rPr>
        <w:t>1327,800</w:t>
      </w:r>
      <w:r w:rsidRPr="00B61509">
        <w:rPr>
          <w:sz w:val="28"/>
          <w:szCs w:val="28"/>
        </w:rPr>
        <w:t xml:space="preserve"> </w:t>
      </w:r>
      <w:r w:rsidRPr="004D51C3">
        <w:rPr>
          <w:szCs w:val="20"/>
        </w:rPr>
        <w:t xml:space="preserve">тис. грн., або на </w:t>
      </w:r>
      <w:r>
        <w:rPr>
          <w:szCs w:val="20"/>
          <w:lang w:val="uk-UA"/>
        </w:rPr>
        <w:t>100</w:t>
      </w:r>
      <w:r w:rsidRPr="004D51C3">
        <w:rPr>
          <w:szCs w:val="20"/>
        </w:rPr>
        <w:t xml:space="preserve"> % до уточненого плану на звітний період (</w:t>
      </w:r>
      <w:r>
        <w:rPr>
          <w:szCs w:val="20"/>
          <w:lang w:val="uk-UA"/>
        </w:rPr>
        <w:t>1328,000</w:t>
      </w:r>
      <w:r w:rsidRPr="004D51C3">
        <w:rPr>
          <w:szCs w:val="20"/>
        </w:rPr>
        <w:t xml:space="preserve"> тис. грн.)</w:t>
      </w:r>
      <w:r>
        <w:rPr>
          <w:szCs w:val="20"/>
          <w:lang w:val="uk-UA"/>
        </w:rPr>
        <w:t xml:space="preserve">. </w:t>
      </w:r>
      <w:r w:rsidRPr="000D73B1">
        <w:rPr>
          <w:lang w:val="uk-UA"/>
        </w:rPr>
        <w:t>Кошти направлено на</w:t>
      </w:r>
    </w:p>
    <w:p w:rsidR="00695895" w:rsidRPr="000D73B1" w:rsidRDefault="00695895" w:rsidP="00695895">
      <w:pPr>
        <w:pStyle w:val="a3"/>
        <w:numPr>
          <w:ilvl w:val="1"/>
          <w:numId w:val="1"/>
        </w:numPr>
        <w:jc w:val="both"/>
        <w:rPr>
          <w:lang w:val="uk-UA"/>
        </w:rPr>
      </w:pPr>
      <w:r w:rsidRPr="000D73B1">
        <w:rPr>
          <w:lang w:val="uk-UA"/>
        </w:rPr>
        <w:t xml:space="preserve"> </w:t>
      </w:r>
      <w:r w:rsidRPr="000D73B1">
        <w:rPr>
          <w:sz w:val="24"/>
          <w:szCs w:val="24"/>
          <w:lang w:val="uk-UA"/>
        </w:rPr>
        <w:t xml:space="preserve">розробку </w:t>
      </w:r>
      <w:r w:rsidRPr="000D73B1">
        <w:rPr>
          <w:rFonts w:eastAsia="Arial"/>
          <w:sz w:val="24"/>
          <w:szCs w:val="24"/>
          <w:lang w:val="uk-UA"/>
        </w:rPr>
        <w:t xml:space="preserve"> проектно-кошторисної документації з "Реконструкції  Фонтанського навчально-виховного комплексу "Загальноосвітня школа І-ІІІ ступенів-гімназія" за адресою: Одеська область, Одеський (Лиманський) район, с. Фонтанка, вул. Центральна, 55."1327,8 тис.грн</w:t>
      </w:r>
      <w:r w:rsidRPr="000D73B1">
        <w:rPr>
          <w:rFonts w:eastAsia="Arial"/>
          <w:lang w:val="uk-UA"/>
        </w:rPr>
        <w:t>.</w:t>
      </w:r>
    </w:p>
    <w:p w:rsidR="00695895" w:rsidRPr="000D73B1" w:rsidRDefault="00695895" w:rsidP="00695895">
      <w:pPr>
        <w:ind w:firstLine="709"/>
        <w:rPr>
          <w:lang w:val="uk-UA"/>
        </w:rPr>
      </w:pPr>
      <w:r>
        <w:rPr>
          <w:szCs w:val="20"/>
          <w:lang w:val="uk-UA"/>
        </w:rPr>
        <w:t xml:space="preserve">По загальному  фонду </w:t>
      </w:r>
      <w:r>
        <w:rPr>
          <w:szCs w:val="20"/>
        </w:rPr>
        <w:t>п</w:t>
      </w:r>
      <w:r w:rsidRPr="004D51C3">
        <w:rPr>
          <w:szCs w:val="20"/>
        </w:rPr>
        <w:t>лан з урахуванням змін за 2021 р</w:t>
      </w:r>
      <w:r>
        <w:rPr>
          <w:szCs w:val="20"/>
        </w:rPr>
        <w:t>ік</w:t>
      </w:r>
      <w:r w:rsidRPr="004D51C3">
        <w:rPr>
          <w:szCs w:val="20"/>
        </w:rPr>
        <w:t xml:space="preserve"> по виконано в сумі </w:t>
      </w:r>
      <w:r>
        <w:rPr>
          <w:lang w:val="uk-UA"/>
        </w:rPr>
        <w:t>4671,591</w:t>
      </w:r>
      <w:r w:rsidRPr="00B61509">
        <w:rPr>
          <w:sz w:val="28"/>
          <w:szCs w:val="28"/>
        </w:rPr>
        <w:t xml:space="preserve"> </w:t>
      </w:r>
      <w:r w:rsidRPr="004D51C3">
        <w:rPr>
          <w:szCs w:val="20"/>
        </w:rPr>
        <w:t xml:space="preserve">тис. грн., або на </w:t>
      </w:r>
      <w:r>
        <w:rPr>
          <w:szCs w:val="20"/>
          <w:lang w:val="uk-UA"/>
        </w:rPr>
        <w:t>95,3</w:t>
      </w:r>
      <w:r w:rsidRPr="004D51C3">
        <w:rPr>
          <w:szCs w:val="20"/>
        </w:rPr>
        <w:t xml:space="preserve"> % до уточненого плану на звітний період (</w:t>
      </w:r>
      <w:r>
        <w:rPr>
          <w:szCs w:val="20"/>
          <w:lang w:val="uk-UA"/>
        </w:rPr>
        <w:t>5193,300</w:t>
      </w:r>
      <w:r w:rsidRPr="004D51C3">
        <w:rPr>
          <w:szCs w:val="20"/>
        </w:rPr>
        <w:t xml:space="preserve"> тис. грн.)</w:t>
      </w:r>
    </w:p>
    <w:p w:rsidR="00695895" w:rsidRDefault="00695895" w:rsidP="00695895">
      <w:pPr>
        <w:ind w:firstLine="709"/>
      </w:pPr>
      <w:r w:rsidRPr="005C5F9B">
        <w:t xml:space="preserve">По </w:t>
      </w:r>
      <w:r w:rsidRPr="00974E65">
        <w:rPr>
          <w:b/>
          <w:bCs/>
        </w:rPr>
        <w:t>КТПКВКМБ</w:t>
      </w:r>
      <w:r w:rsidRPr="00F71BB3">
        <w:rPr>
          <w:b/>
          <w:bCs/>
          <w:color w:val="000000"/>
          <w:lang w:val="aa-ET" w:eastAsia="aa-ET"/>
        </w:rPr>
        <w:t xml:space="preserve"> </w:t>
      </w:r>
      <w:r>
        <w:rPr>
          <w:b/>
          <w:bCs/>
          <w:color w:val="000000"/>
          <w:lang w:val="uk-UA" w:eastAsia="aa-ET"/>
        </w:rPr>
        <w:t>061</w:t>
      </w:r>
      <w:r w:rsidRPr="005C5F9B">
        <w:rPr>
          <w:b/>
          <w:bCs/>
          <w:color w:val="000000"/>
          <w:lang w:eastAsia="aa-ET"/>
        </w:rPr>
        <w:t>1080</w:t>
      </w:r>
      <w:r>
        <w:rPr>
          <w:b/>
          <w:bCs/>
          <w:color w:val="000000"/>
          <w:lang w:val="uk-UA" w:eastAsia="aa-ET"/>
        </w:rPr>
        <w:t xml:space="preserve"> </w:t>
      </w:r>
      <w:r w:rsidRPr="005C5F9B">
        <w:rPr>
          <w:b/>
          <w:bCs/>
          <w:color w:val="000000"/>
          <w:lang w:eastAsia="aa-ET"/>
        </w:rPr>
        <w:t xml:space="preserve"> </w:t>
      </w:r>
      <w:r>
        <w:rPr>
          <w:b/>
          <w:bCs/>
          <w:color w:val="000000"/>
          <w:lang w:val="uk-UA" w:eastAsia="aa-ET"/>
        </w:rPr>
        <w:t xml:space="preserve">Надання спеціальної освіти мистецькими школами </w:t>
      </w:r>
      <w:r w:rsidRPr="005C5F9B">
        <w:rPr>
          <w:szCs w:val="20"/>
        </w:rPr>
        <w:t xml:space="preserve">план з урахуванням змін за 2021 рік по загальному фонду по виконано в сумі </w:t>
      </w:r>
      <w:r w:rsidRPr="005C5F9B">
        <w:t>1829,96</w:t>
      </w:r>
      <w:r w:rsidRPr="005C5F9B">
        <w:rPr>
          <w:sz w:val="28"/>
          <w:szCs w:val="28"/>
        </w:rPr>
        <w:t xml:space="preserve"> </w:t>
      </w:r>
      <w:r w:rsidRPr="005C5F9B">
        <w:rPr>
          <w:szCs w:val="20"/>
        </w:rPr>
        <w:t xml:space="preserve">тис. грн., або на </w:t>
      </w:r>
      <w:r>
        <w:rPr>
          <w:szCs w:val="20"/>
          <w:lang w:val="uk-UA"/>
        </w:rPr>
        <w:t>90,0</w:t>
      </w:r>
      <w:r w:rsidRPr="005C5F9B">
        <w:rPr>
          <w:szCs w:val="20"/>
        </w:rPr>
        <w:t xml:space="preserve"> % до уточненого плану на звітний період (1830,00 тис. грн.)</w:t>
      </w:r>
    </w:p>
    <w:p w:rsidR="00695895" w:rsidRDefault="00695895" w:rsidP="00695895">
      <w:pPr>
        <w:ind w:firstLine="709"/>
        <w:rPr>
          <w:szCs w:val="20"/>
          <w:lang w:val="uk-UA"/>
        </w:rPr>
      </w:pPr>
      <w:r>
        <w:t xml:space="preserve">По </w:t>
      </w:r>
      <w:r w:rsidRPr="00974E65">
        <w:rPr>
          <w:b/>
          <w:bCs/>
        </w:rPr>
        <w:t>КТПКВКМБ</w:t>
      </w:r>
      <w:r w:rsidRPr="00F71BB3">
        <w:rPr>
          <w:b/>
          <w:bCs/>
          <w:color w:val="000000"/>
          <w:lang w:val="aa-ET" w:eastAsia="aa-ET"/>
        </w:rPr>
        <w:t xml:space="preserve"> </w:t>
      </w:r>
      <w:r>
        <w:rPr>
          <w:b/>
          <w:bCs/>
          <w:color w:val="000000"/>
          <w:lang w:val="uk-UA" w:eastAsia="aa-ET"/>
        </w:rPr>
        <w:t>061</w:t>
      </w:r>
      <w:r w:rsidRPr="00F71BB3">
        <w:rPr>
          <w:b/>
          <w:bCs/>
          <w:color w:val="000000"/>
          <w:lang w:val="aa-ET" w:eastAsia="aa-ET"/>
        </w:rPr>
        <w:t>1</w:t>
      </w:r>
      <w:r>
        <w:rPr>
          <w:b/>
          <w:bCs/>
          <w:color w:val="000000"/>
          <w:lang w:eastAsia="aa-ET"/>
        </w:rPr>
        <w:t>141</w:t>
      </w:r>
      <w:r w:rsidRPr="00555171">
        <w:rPr>
          <w:b/>
          <w:lang w:val="uk-UA"/>
        </w:rPr>
        <w:t xml:space="preserve"> </w:t>
      </w:r>
      <w:r w:rsidRPr="000D62BB">
        <w:rPr>
          <w:b/>
          <w:lang w:val="uk-UA"/>
        </w:rPr>
        <w:t>Забезпечення діяльності інших закладів у сфері освіти</w:t>
      </w:r>
      <w:r>
        <w:rPr>
          <w:b/>
          <w:bCs/>
          <w:color w:val="000000"/>
          <w:lang w:eastAsia="aa-ET"/>
        </w:rPr>
        <w:t xml:space="preserve"> </w:t>
      </w:r>
      <w:r>
        <w:rPr>
          <w:szCs w:val="20"/>
        </w:rPr>
        <w:t>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t>5 787,01</w:t>
      </w:r>
      <w:r w:rsidRPr="00B61509">
        <w:rPr>
          <w:sz w:val="28"/>
          <w:szCs w:val="28"/>
        </w:rPr>
        <w:t xml:space="preserve"> </w:t>
      </w:r>
      <w:r w:rsidRPr="004D51C3">
        <w:rPr>
          <w:szCs w:val="20"/>
        </w:rPr>
        <w:t xml:space="preserve">тис. грн., або на </w:t>
      </w:r>
      <w:r>
        <w:rPr>
          <w:szCs w:val="20"/>
        </w:rPr>
        <w:t>98,53</w:t>
      </w:r>
      <w:r w:rsidRPr="004D51C3">
        <w:rPr>
          <w:szCs w:val="20"/>
        </w:rPr>
        <w:t xml:space="preserve"> % до уточненого плану на звітний період (</w:t>
      </w:r>
      <w:r>
        <w:rPr>
          <w:szCs w:val="20"/>
        </w:rPr>
        <w:t>5873,46</w:t>
      </w:r>
      <w:r w:rsidRPr="004D51C3">
        <w:rPr>
          <w:szCs w:val="20"/>
        </w:rPr>
        <w:t xml:space="preserve"> тис. грн.)</w:t>
      </w:r>
      <w:r>
        <w:rPr>
          <w:szCs w:val="20"/>
          <w:lang w:val="uk-UA"/>
        </w:rPr>
        <w:t>.</w:t>
      </w:r>
    </w:p>
    <w:p w:rsidR="00695895" w:rsidRDefault="00695895" w:rsidP="00695895">
      <w:pPr>
        <w:ind w:firstLine="709"/>
        <w:rPr>
          <w:szCs w:val="20"/>
          <w:lang w:val="uk-UA"/>
        </w:rPr>
      </w:pPr>
      <w:r>
        <w:rPr>
          <w:szCs w:val="20"/>
          <w:lang w:val="uk-UA"/>
        </w:rPr>
        <w:t xml:space="preserve">По спеціальному фонду </w:t>
      </w:r>
      <w:r>
        <w:rPr>
          <w:szCs w:val="20"/>
        </w:rPr>
        <w:t>п</w:t>
      </w:r>
      <w:r w:rsidRPr="004D51C3">
        <w:rPr>
          <w:szCs w:val="20"/>
        </w:rPr>
        <w:t>лан з урахуванням змін за 2021 р</w:t>
      </w:r>
      <w:r>
        <w:rPr>
          <w:szCs w:val="20"/>
        </w:rPr>
        <w:t>ік</w:t>
      </w:r>
      <w:r w:rsidRPr="004D51C3">
        <w:rPr>
          <w:szCs w:val="20"/>
        </w:rPr>
        <w:t xml:space="preserve"> по виконано в сумі </w:t>
      </w:r>
      <w:r>
        <w:rPr>
          <w:lang w:val="uk-UA"/>
        </w:rPr>
        <w:t>128,778</w:t>
      </w:r>
      <w:r w:rsidRPr="00B61509">
        <w:rPr>
          <w:sz w:val="28"/>
          <w:szCs w:val="28"/>
        </w:rPr>
        <w:t xml:space="preserve"> </w:t>
      </w:r>
      <w:r w:rsidRPr="004D51C3">
        <w:rPr>
          <w:szCs w:val="20"/>
        </w:rPr>
        <w:t xml:space="preserve">тис. грн., або на </w:t>
      </w:r>
      <w:r>
        <w:rPr>
          <w:szCs w:val="20"/>
          <w:lang w:val="uk-UA"/>
        </w:rPr>
        <w:t>75,8</w:t>
      </w:r>
      <w:r w:rsidRPr="004D51C3">
        <w:rPr>
          <w:szCs w:val="20"/>
        </w:rPr>
        <w:t xml:space="preserve"> % до уточненого плану на звітний період (</w:t>
      </w:r>
      <w:r>
        <w:rPr>
          <w:szCs w:val="20"/>
          <w:lang w:val="uk-UA"/>
        </w:rPr>
        <w:t>170,000</w:t>
      </w:r>
      <w:r w:rsidRPr="004D51C3">
        <w:rPr>
          <w:szCs w:val="20"/>
        </w:rPr>
        <w:t xml:space="preserve"> тис. грн.)</w:t>
      </w:r>
      <w:r>
        <w:rPr>
          <w:szCs w:val="20"/>
          <w:lang w:val="uk-UA"/>
        </w:rPr>
        <w:t xml:space="preserve"> направлено  на придбання обладнання і предметів довгострокового  користування</w:t>
      </w:r>
    </w:p>
    <w:p w:rsidR="00695895" w:rsidRPr="00784242" w:rsidRDefault="00695895" w:rsidP="00695895">
      <w:pPr>
        <w:ind w:firstLine="709"/>
        <w:rPr>
          <w:lang w:val="uk-UA"/>
        </w:rPr>
      </w:pPr>
      <w:r w:rsidRPr="002A4B38">
        <w:rPr>
          <w:lang w:val="uk-UA"/>
        </w:rPr>
        <w:t xml:space="preserve">По </w:t>
      </w:r>
      <w:r w:rsidRPr="002A4B38">
        <w:rPr>
          <w:b/>
          <w:bCs/>
          <w:lang w:val="uk-UA"/>
        </w:rPr>
        <w:t>КТПКВКМБ</w:t>
      </w:r>
      <w:r w:rsidRPr="002A4B38">
        <w:rPr>
          <w:b/>
          <w:bCs/>
          <w:color w:val="000000"/>
          <w:lang w:val="uk-UA" w:eastAsia="aa-ET"/>
        </w:rPr>
        <w:t xml:space="preserve"> </w:t>
      </w:r>
      <w:r>
        <w:rPr>
          <w:b/>
          <w:bCs/>
          <w:color w:val="000000"/>
          <w:lang w:val="uk-UA" w:eastAsia="aa-ET"/>
        </w:rPr>
        <w:t>061</w:t>
      </w:r>
      <w:r w:rsidRPr="002A4B38">
        <w:rPr>
          <w:b/>
          <w:bCs/>
          <w:color w:val="000000"/>
          <w:lang w:val="uk-UA" w:eastAsia="aa-ET"/>
        </w:rPr>
        <w:t>118</w:t>
      </w:r>
      <w:r>
        <w:rPr>
          <w:b/>
          <w:bCs/>
          <w:color w:val="000000"/>
          <w:lang w:val="uk-UA" w:eastAsia="aa-ET"/>
        </w:rPr>
        <w:t xml:space="preserve">1 Співфінансування заходів, що реалізуються за рахунок субвенції з державного бюджету місцевим бюджетам  на забезпечення якісної , сучасної та доступної загальної середньої освіти»Нова українська школа» бюджетам </w:t>
      </w:r>
      <w:r w:rsidRPr="002A4B38">
        <w:rPr>
          <w:b/>
          <w:bCs/>
          <w:color w:val="000000"/>
          <w:lang w:val="uk-UA" w:eastAsia="aa-ET"/>
        </w:rPr>
        <w:t xml:space="preserve"> </w:t>
      </w:r>
      <w:r w:rsidRPr="002A4B38">
        <w:rPr>
          <w:szCs w:val="20"/>
          <w:lang w:val="uk-UA"/>
        </w:rPr>
        <w:t xml:space="preserve">план з урахуванням змін за 2021 рік по </w:t>
      </w:r>
      <w:r>
        <w:rPr>
          <w:szCs w:val="20"/>
          <w:lang w:val="uk-UA"/>
        </w:rPr>
        <w:t xml:space="preserve">спеціальному </w:t>
      </w:r>
      <w:r w:rsidRPr="002A4B38">
        <w:rPr>
          <w:szCs w:val="20"/>
          <w:lang w:val="uk-UA"/>
        </w:rPr>
        <w:t xml:space="preserve"> фонду виконано в сумі </w:t>
      </w:r>
      <w:r>
        <w:rPr>
          <w:lang w:val="uk-UA"/>
        </w:rPr>
        <w:t>62,496</w:t>
      </w:r>
      <w:r w:rsidRPr="002A4B38">
        <w:rPr>
          <w:sz w:val="28"/>
          <w:szCs w:val="28"/>
          <w:lang w:val="uk-UA"/>
        </w:rPr>
        <w:t xml:space="preserve"> </w:t>
      </w:r>
      <w:r w:rsidRPr="002A4B38">
        <w:rPr>
          <w:szCs w:val="20"/>
          <w:lang w:val="uk-UA"/>
        </w:rPr>
        <w:t xml:space="preserve">тис. грн., або на </w:t>
      </w:r>
      <w:r>
        <w:rPr>
          <w:szCs w:val="20"/>
          <w:lang w:val="uk-UA"/>
        </w:rPr>
        <w:t>100</w:t>
      </w:r>
      <w:r w:rsidRPr="002A4B38">
        <w:rPr>
          <w:szCs w:val="20"/>
          <w:lang w:val="uk-UA"/>
        </w:rPr>
        <w:t xml:space="preserve"> % до уточненого плану на звітний період (</w:t>
      </w:r>
      <w:r>
        <w:rPr>
          <w:szCs w:val="20"/>
          <w:lang w:val="uk-UA"/>
        </w:rPr>
        <w:t>62,496</w:t>
      </w:r>
      <w:r w:rsidRPr="002A4B38">
        <w:rPr>
          <w:szCs w:val="20"/>
          <w:lang w:val="uk-UA"/>
        </w:rPr>
        <w:t xml:space="preserve"> тис. грн.)</w:t>
      </w:r>
      <w:r w:rsidRPr="00555171">
        <w:rPr>
          <w:szCs w:val="20"/>
          <w:lang w:val="uk-UA"/>
        </w:rPr>
        <w:t xml:space="preserve"> </w:t>
      </w:r>
      <w:r>
        <w:rPr>
          <w:szCs w:val="20"/>
          <w:lang w:val="uk-UA"/>
        </w:rPr>
        <w:t>направлено  на придбання обладнання і предметів довгострокового  користування .</w:t>
      </w:r>
    </w:p>
    <w:p w:rsidR="00695895" w:rsidRDefault="00695895" w:rsidP="00695895">
      <w:pPr>
        <w:ind w:firstLine="709"/>
        <w:rPr>
          <w:szCs w:val="20"/>
          <w:lang w:val="uk-UA"/>
        </w:rPr>
      </w:pPr>
      <w:r>
        <w:rPr>
          <w:szCs w:val="20"/>
          <w:lang w:val="uk-UA"/>
        </w:rPr>
        <w:t xml:space="preserve"> </w:t>
      </w:r>
      <w:r w:rsidRPr="002A4B38">
        <w:rPr>
          <w:lang w:val="uk-UA"/>
        </w:rPr>
        <w:t xml:space="preserve">По </w:t>
      </w:r>
      <w:r w:rsidRPr="002A4B38">
        <w:rPr>
          <w:b/>
          <w:bCs/>
          <w:lang w:val="uk-UA"/>
        </w:rPr>
        <w:t>КТПКВКМБ</w:t>
      </w:r>
      <w:r w:rsidRPr="002A4B38">
        <w:rPr>
          <w:b/>
          <w:bCs/>
          <w:color w:val="000000"/>
          <w:lang w:val="uk-UA" w:eastAsia="aa-ET"/>
        </w:rPr>
        <w:t xml:space="preserve"> </w:t>
      </w:r>
      <w:r>
        <w:rPr>
          <w:b/>
          <w:bCs/>
          <w:color w:val="000000"/>
          <w:lang w:val="uk-UA" w:eastAsia="aa-ET"/>
        </w:rPr>
        <w:t>061</w:t>
      </w:r>
      <w:r w:rsidRPr="002A4B38">
        <w:rPr>
          <w:b/>
          <w:bCs/>
          <w:color w:val="000000"/>
          <w:lang w:val="uk-UA" w:eastAsia="aa-ET"/>
        </w:rPr>
        <w:t>1182</w:t>
      </w:r>
      <w:r>
        <w:rPr>
          <w:b/>
          <w:bCs/>
          <w:color w:val="000000"/>
          <w:lang w:val="uk-UA" w:eastAsia="aa-ET"/>
        </w:rPr>
        <w:t xml:space="preserve"> Виконання заходів,  спрямованих на забезпечення якісної , сучасної та доступної загальної середньої освіти « Нова українська школа»  за рахунок субвенції  з державного бюджету місцевим бюджетам </w:t>
      </w:r>
      <w:r w:rsidRPr="002A4B38">
        <w:rPr>
          <w:b/>
          <w:bCs/>
          <w:color w:val="000000"/>
          <w:lang w:val="uk-UA" w:eastAsia="aa-ET"/>
        </w:rPr>
        <w:t xml:space="preserve"> </w:t>
      </w:r>
      <w:r w:rsidRPr="002A4B38">
        <w:rPr>
          <w:szCs w:val="20"/>
          <w:lang w:val="uk-UA"/>
        </w:rPr>
        <w:t xml:space="preserve">план з урахуванням змін за 2021 рік по загальному фонду виконано в сумі </w:t>
      </w:r>
      <w:r w:rsidRPr="002A4B38">
        <w:rPr>
          <w:lang w:val="uk-UA"/>
        </w:rPr>
        <w:t>97,782</w:t>
      </w:r>
      <w:r w:rsidRPr="002A4B38">
        <w:rPr>
          <w:sz w:val="28"/>
          <w:szCs w:val="28"/>
          <w:lang w:val="uk-UA"/>
        </w:rPr>
        <w:t xml:space="preserve"> </w:t>
      </w:r>
      <w:r w:rsidRPr="002A4B38">
        <w:rPr>
          <w:szCs w:val="20"/>
          <w:lang w:val="uk-UA"/>
        </w:rPr>
        <w:t>тис. грн., або на 94,67 % до уточненого плану на звітний період (103,29 тис. грн.)</w:t>
      </w:r>
      <w:r>
        <w:rPr>
          <w:szCs w:val="20"/>
          <w:lang w:val="uk-UA"/>
        </w:rPr>
        <w:t xml:space="preserve">. </w:t>
      </w:r>
    </w:p>
    <w:p w:rsidR="00695895" w:rsidRPr="00784242" w:rsidRDefault="00695895" w:rsidP="00695895">
      <w:pPr>
        <w:ind w:firstLine="709"/>
        <w:rPr>
          <w:lang w:val="uk-UA"/>
        </w:rPr>
      </w:pPr>
      <w:r>
        <w:rPr>
          <w:szCs w:val="20"/>
          <w:lang w:val="uk-UA"/>
        </w:rPr>
        <w:t xml:space="preserve">По спеціальному фонду </w:t>
      </w:r>
      <w:r>
        <w:rPr>
          <w:szCs w:val="20"/>
        </w:rPr>
        <w:t>п</w:t>
      </w:r>
      <w:r w:rsidRPr="004D51C3">
        <w:rPr>
          <w:szCs w:val="20"/>
        </w:rPr>
        <w:t>лан з урахуванням змін за 2021 р</w:t>
      </w:r>
      <w:r>
        <w:rPr>
          <w:szCs w:val="20"/>
        </w:rPr>
        <w:t>ік</w:t>
      </w:r>
      <w:r w:rsidRPr="004D51C3">
        <w:rPr>
          <w:szCs w:val="20"/>
        </w:rPr>
        <w:t xml:space="preserve"> по виконано в сумі </w:t>
      </w:r>
      <w:r>
        <w:rPr>
          <w:lang w:val="uk-UA"/>
        </w:rPr>
        <w:t>562,426</w:t>
      </w:r>
      <w:r w:rsidRPr="00B61509">
        <w:rPr>
          <w:sz w:val="28"/>
          <w:szCs w:val="28"/>
        </w:rPr>
        <w:t xml:space="preserve"> </w:t>
      </w:r>
      <w:r w:rsidRPr="004D51C3">
        <w:rPr>
          <w:szCs w:val="20"/>
        </w:rPr>
        <w:t xml:space="preserve">тис. грн., або на </w:t>
      </w:r>
      <w:r>
        <w:rPr>
          <w:szCs w:val="20"/>
          <w:lang w:val="uk-UA"/>
        </w:rPr>
        <w:t>100</w:t>
      </w:r>
      <w:r w:rsidRPr="004D51C3">
        <w:rPr>
          <w:szCs w:val="20"/>
        </w:rPr>
        <w:t xml:space="preserve"> % до уточненого плану на звітний період (</w:t>
      </w:r>
      <w:r>
        <w:rPr>
          <w:szCs w:val="20"/>
          <w:lang w:val="uk-UA"/>
        </w:rPr>
        <w:t>562,426</w:t>
      </w:r>
      <w:r w:rsidRPr="004D51C3">
        <w:rPr>
          <w:szCs w:val="20"/>
        </w:rPr>
        <w:t xml:space="preserve"> тис. грн.)</w:t>
      </w:r>
      <w:r>
        <w:rPr>
          <w:szCs w:val="20"/>
          <w:lang w:val="uk-UA"/>
        </w:rPr>
        <w:t xml:space="preserve"> направлено  на придбання обладнання і предметів довгострокового  користування .</w:t>
      </w:r>
    </w:p>
    <w:p w:rsidR="00695895" w:rsidRDefault="00695895" w:rsidP="00695895">
      <w:pPr>
        <w:ind w:firstLine="709"/>
      </w:pPr>
      <w:r>
        <w:t xml:space="preserve">По </w:t>
      </w:r>
      <w:r w:rsidRPr="00974E65">
        <w:rPr>
          <w:b/>
          <w:bCs/>
        </w:rPr>
        <w:t>КТПКВКМБ</w:t>
      </w:r>
      <w:r w:rsidRPr="00F71BB3">
        <w:rPr>
          <w:b/>
          <w:bCs/>
          <w:color w:val="000000"/>
          <w:lang w:val="aa-ET" w:eastAsia="aa-ET"/>
        </w:rPr>
        <w:t xml:space="preserve"> </w:t>
      </w:r>
      <w:r>
        <w:rPr>
          <w:b/>
          <w:bCs/>
          <w:color w:val="000000"/>
          <w:lang w:val="uk-UA" w:eastAsia="aa-ET"/>
        </w:rPr>
        <w:t>061</w:t>
      </w:r>
      <w:r>
        <w:rPr>
          <w:b/>
          <w:bCs/>
          <w:color w:val="000000"/>
          <w:lang w:eastAsia="aa-ET"/>
        </w:rPr>
        <w:t>1200</w:t>
      </w:r>
      <w:r>
        <w:rPr>
          <w:b/>
          <w:bCs/>
          <w:color w:val="000000"/>
          <w:lang w:val="uk-UA" w:eastAsia="aa-ET"/>
        </w:rPr>
        <w:t xml:space="preserve"> </w:t>
      </w:r>
      <w:r w:rsidRPr="000D62BB">
        <w:rPr>
          <w:b/>
        </w:rPr>
        <w:t>Надання освіти за рахунок субвенції з державного бюджету місцевим бюджетам на надання державної підтримки особам з особливими освітніми потребами</w:t>
      </w:r>
      <w:r>
        <w:rPr>
          <w:b/>
          <w:bCs/>
          <w:color w:val="000000"/>
          <w:lang w:eastAsia="aa-ET"/>
        </w:rPr>
        <w:t xml:space="preserve"> </w:t>
      </w:r>
      <w:r>
        <w:rPr>
          <w:szCs w:val="20"/>
        </w:rPr>
        <w:t>п</w:t>
      </w:r>
      <w:r w:rsidRPr="004D51C3">
        <w:rPr>
          <w:szCs w:val="20"/>
        </w:rPr>
        <w:t>лан з урахуванням змін за 2021 р</w:t>
      </w:r>
      <w:r>
        <w:rPr>
          <w:szCs w:val="20"/>
        </w:rPr>
        <w:t>ік</w:t>
      </w:r>
      <w:r w:rsidRPr="004D51C3">
        <w:rPr>
          <w:szCs w:val="20"/>
        </w:rPr>
        <w:t xml:space="preserve"> по загальному фонду по виконано в сумі </w:t>
      </w:r>
      <w:r>
        <w:t>154,184</w:t>
      </w:r>
      <w:r w:rsidRPr="00B61509">
        <w:rPr>
          <w:sz w:val="28"/>
          <w:szCs w:val="28"/>
        </w:rPr>
        <w:t xml:space="preserve"> </w:t>
      </w:r>
      <w:r w:rsidRPr="004D51C3">
        <w:rPr>
          <w:szCs w:val="20"/>
        </w:rPr>
        <w:t xml:space="preserve">тис. грн., або на </w:t>
      </w:r>
      <w:r>
        <w:rPr>
          <w:szCs w:val="20"/>
        </w:rPr>
        <w:t>71,06</w:t>
      </w:r>
      <w:r w:rsidRPr="004D51C3">
        <w:rPr>
          <w:szCs w:val="20"/>
        </w:rPr>
        <w:t xml:space="preserve"> % до уточненого плану на звітний період (</w:t>
      </w:r>
      <w:r>
        <w:rPr>
          <w:szCs w:val="20"/>
        </w:rPr>
        <w:t>216,97</w:t>
      </w:r>
      <w:r w:rsidRPr="004D51C3">
        <w:rPr>
          <w:szCs w:val="20"/>
        </w:rPr>
        <w:t xml:space="preserve"> тис. грн.)</w:t>
      </w:r>
    </w:p>
    <w:p w:rsidR="00695895" w:rsidRPr="00E54545" w:rsidRDefault="00695895" w:rsidP="00695895">
      <w:pPr>
        <w:ind w:firstLine="851"/>
      </w:pPr>
      <w:r w:rsidRPr="00E54545">
        <w:t xml:space="preserve">По спеціальному фонду по установам освіти власних надходжень </w:t>
      </w:r>
      <w:r>
        <w:rPr>
          <w:lang w:val="uk-UA"/>
        </w:rPr>
        <w:t xml:space="preserve">надійшло </w:t>
      </w:r>
      <w:r w:rsidRPr="00E54545">
        <w:t xml:space="preserve">в сумі 717,744  тис. грн з них: </w:t>
      </w:r>
    </w:p>
    <w:p w:rsidR="00695895" w:rsidRPr="00E54545" w:rsidRDefault="00695895" w:rsidP="00695895">
      <w:pPr>
        <w:ind w:firstLine="851"/>
      </w:pPr>
      <w:r w:rsidRPr="00E54545">
        <w:t>- плата за послуги, що надаються бюджетними установами за функціональними повноваженнями в сумі 653,68 тис. грн. ( батьківська плата за утримання дітей в дитячих садках);</w:t>
      </w:r>
    </w:p>
    <w:p w:rsidR="00695895" w:rsidRDefault="00695895" w:rsidP="00695895">
      <w:pPr>
        <w:ind w:firstLine="851"/>
      </w:pPr>
      <w:r w:rsidRPr="00E54545">
        <w:t>- надходження від реалізації майна в сумі 64,064 тис. грн. (кошти отримані від реалізації макулатури по загальноосвітнім школам та плата від ТОВ «Фабрика смаку» за нарахування амортизації за користування приміщення харчоблоку та інших орендарів).</w:t>
      </w:r>
    </w:p>
    <w:p w:rsidR="00695895" w:rsidRDefault="00695895" w:rsidP="00695895">
      <w:pPr>
        <w:ind w:firstLine="851"/>
      </w:pPr>
      <w:r>
        <w:t>На протязі звітного періоду на виплату заробітної плати з нарахуваннями використано 88 701,83  тис. грн, питома вага в загальній сумі видатків галузі освіта складає 82,88 %.</w:t>
      </w:r>
    </w:p>
    <w:p w:rsidR="00695895" w:rsidRPr="007613BA" w:rsidRDefault="00695895" w:rsidP="00695895">
      <w:pPr>
        <w:ind w:firstLine="720"/>
      </w:pPr>
      <w:r>
        <w:t>На придбання предметів, матеріалів та інвентарю для господарських потреб установ освіти використано – 2549,67 тис. грн, питома вага в загальній сумі видатків галузі освіта складає 2,38 %.</w:t>
      </w:r>
    </w:p>
    <w:p w:rsidR="00695895" w:rsidRPr="003C6811" w:rsidRDefault="00695895" w:rsidP="00695895">
      <w:r>
        <w:lastRenderedPageBreak/>
        <w:t xml:space="preserve">            На продукти харчування використано 5 113,88 тис. грн, питома вага в загальній сумі видатків галузі освіта складає 4,78  %. При цьому, по програмі </w:t>
      </w:r>
      <w:r w:rsidRPr="003C6811">
        <w:t xml:space="preserve">відпочинку та оздоровлення дітей </w:t>
      </w:r>
      <w:bookmarkStart w:id="2" w:name="_Hlk58323751"/>
      <w:r>
        <w:t xml:space="preserve"> </w:t>
      </w:r>
      <w:r w:rsidRPr="003C6811">
        <w:t>Фонтанської сільської ради на 2021-2024 роки</w:t>
      </w:r>
      <w:r w:rsidRPr="003C6811">
        <w:rPr>
          <w:sz w:val="28"/>
          <w:szCs w:val="28"/>
        </w:rPr>
        <w:t xml:space="preserve"> </w:t>
      </w:r>
      <w:bookmarkEnd w:id="2"/>
      <w:r>
        <w:t>використано коштів на харчування дітей в кількості 1985 учнів ЗЗСО в пришкільних таборах на суму 1523,238 тис. грн. Вартість харчування 1 дитині в день – 63,50 грн. Кількість діто-днів -14.</w:t>
      </w:r>
    </w:p>
    <w:p w:rsidR="00695895" w:rsidRDefault="00695895" w:rsidP="00695895">
      <w:pPr>
        <w:ind w:firstLine="720"/>
      </w:pPr>
      <w:r>
        <w:t>На оплату послуг сторонніх організацій використано 911,9 тис. грн, питома вага в загальній сумі видатків галузі освіта складає 0,85  %.</w:t>
      </w:r>
    </w:p>
    <w:p w:rsidR="00695895" w:rsidRDefault="00695895" w:rsidP="00695895">
      <w:pPr>
        <w:ind w:firstLine="720"/>
      </w:pPr>
      <w:r>
        <w:t>На оплату комунальних послуг і енергоносіїв використано 3 474,089 тис. грн,</w:t>
      </w:r>
      <w:r w:rsidRPr="00C626F7">
        <w:t xml:space="preserve"> </w:t>
      </w:r>
      <w:r>
        <w:t>питома вага в загальній сумі видатків галузі освіта складає 3,25  %.</w:t>
      </w:r>
    </w:p>
    <w:p w:rsidR="00695895" w:rsidRDefault="00695895" w:rsidP="00695895">
      <w:pPr>
        <w:ind w:firstLine="720"/>
      </w:pPr>
      <w:r w:rsidRPr="00AF5A0F">
        <w:rPr>
          <w:szCs w:val="20"/>
        </w:rPr>
        <w:t xml:space="preserve">Дебіторська заборгованість по загальному фонду утворилася внаслідок </w:t>
      </w:r>
      <w:r w:rsidRPr="00AF5A0F">
        <w:t>проведен</w:t>
      </w:r>
      <w:r>
        <w:t>ня</w:t>
      </w:r>
      <w:r w:rsidRPr="00AF5A0F">
        <w:t xml:space="preserve"> оплат</w:t>
      </w:r>
      <w:r>
        <w:t>и</w:t>
      </w:r>
      <w:r w:rsidRPr="00AF5A0F">
        <w:t xml:space="preserve"> у розмірі 100 відсотків планової вартості природнього газу за грудень 2021 року на загальну суму 1 142 060,14 грн.</w:t>
      </w:r>
      <w:r>
        <w:t xml:space="preserve"> на підставі </w:t>
      </w:r>
      <w:r w:rsidRPr="00AF5A0F">
        <w:t xml:space="preserve">абзацу п’ятого пункту другого постанови Кабінету Міністрів України від 04.12.2019 № 1070 «Деякі питання здійснення розпорядниками (одержувачами) бюджетних коштів попередньої оплати товарів, робіт і послуг, що закуповується за бюджетні кошти» (зі змінами) та пункту 15 постанови Кабінету Міністрів України від 22.07.2020 року № 641 «Про встановлення карантину та запровадження посилених протиепідемічних заходів на території із значним поширенням гострої респіраторної хвороби </w:t>
      </w:r>
      <w:r w:rsidRPr="00AF5A0F">
        <w:rPr>
          <w:lang w:val="en-US"/>
        </w:rPr>
        <w:t>COVID</w:t>
      </w:r>
      <w:r w:rsidRPr="00AF5A0F">
        <w:t xml:space="preserve">-19, спричиненої коронавірусом </w:t>
      </w:r>
      <w:r w:rsidRPr="00AF5A0F">
        <w:rPr>
          <w:lang w:val="en-US"/>
        </w:rPr>
        <w:t>SARS</w:t>
      </w:r>
      <w:r w:rsidRPr="00AF5A0F">
        <w:t>-</w:t>
      </w:r>
      <w:r w:rsidRPr="00AF5A0F">
        <w:rPr>
          <w:lang w:val="en-US"/>
        </w:rPr>
        <w:t>CoV</w:t>
      </w:r>
      <w:r w:rsidRPr="00AF5A0F">
        <w:t xml:space="preserve">-2 (зі змінами, внесеними постановою Кабінету Міністрів України від 23.12.2021 № 1358), наказу начальника Управління від 24.12.2021 року № 192/Од з метою забезпечення проведення розрахунків за природний газ, Управлінням освіти </w:t>
      </w:r>
      <w:r>
        <w:t>відповідно до</w:t>
      </w:r>
      <w:r w:rsidRPr="00AF5A0F">
        <w:t xml:space="preserve"> договору на постачання природнього газу від 29.11.2021 року № 14-1325/21-БО-Т укладеного з ТОВ «Газопостачальна компанія «Нафтогаз Трейдинг»</w:t>
      </w:r>
      <w:r>
        <w:t>.</w:t>
      </w:r>
    </w:p>
    <w:p w:rsidR="00695895" w:rsidRPr="00BB79F9" w:rsidRDefault="00695895" w:rsidP="00695895">
      <w:pPr>
        <w:ind w:firstLine="720"/>
        <w:rPr>
          <w:szCs w:val="20"/>
        </w:rPr>
      </w:pPr>
      <w:r>
        <w:rPr>
          <w:lang w:val="uk-UA"/>
        </w:rPr>
        <w:t xml:space="preserve">Відповідно до </w:t>
      </w:r>
      <w:r w:rsidRPr="00BB79F9">
        <w:t xml:space="preserve"> рахунку фактури від 28.12.2021 року № 14-1325/21-БО-Т/12/21 сплачено ТОВ «Газопостачальна компанія «Нафтогаз Трейдинг» по </w:t>
      </w:r>
      <w:r w:rsidRPr="00BB79F9">
        <w:rPr>
          <w:color w:val="000000"/>
          <w:lang w:val="aa-ET" w:eastAsia="aa-ET"/>
        </w:rPr>
        <w:t>КПКВК 10</w:t>
      </w:r>
      <w:r w:rsidRPr="00BB79F9">
        <w:rPr>
          <w:color w:val="000000"/>
          <w:lang w:eastAsia="aa-ET"/>
        </w:rPr>
        <w:t xml:space="preserve">21 КЕКВ 2274 в сумі 634365,51 грн, </w:t>
      </w:r>
      <w:r w:rsidRPr="00BB79F9">
        <w:t xml:space="preserve">по </w:t>
      </w:r>
      <w:r w:rsidRPr="00BB79F9">
        <w:rPr>
          <w:color w:val="000000"/>
          <w:lang w:val="aa-ET" w:eastAsia="aa-ET"/>
        </w:rPr>
        <w:t>КПКВК 10</w:t>
      </w:r>
      <w:r w:rsidRPr="00BB79F9">
        <w:rPr>
          <w:color w:val="000000"/>
          <w:lang w:eastAsia="aa-ET"/>
        </w:rPr>
        <w:t>21 КЕКВ 2274 – 507 694,63 грн.</w:t>
      </w:r>
    </w:p>
    <w:p w:rsidR="00695895" w:rsidRPr="00EE2310" w:rsidRDefault="00695895" w:rsidP="00695895">
      <w:pPr>
        <w:ind w:firstLine="840"/>
        <w:rPr>
          <w:szCs w:val="20"/>
        </w:rPr>
      </w:pPr>
      <w:r w:rsidRPr="00EE2310">
        <w:rPr>
          <w:szCs w:val="20"/>
        </w:rPr>
        <w:t>Дебіторська заборгованість по спеціальному фонду  станом на  01.</w:t>
      </w:r>
      <w:r>
        <w:rPr>
          <w:szCs w:val="20"/>
          <w:lang w:val="uk-UA"/>
        </w:rPr>
        <w:t>01</w:t>
      </w:r>
      <w:r w:rsidRPr="00EE2310">
        <w:rPr>
          <w:szCs w:val="20"/>
        </w:rPr>
        <w:t>.202</w:t>
      </w:r>
      <w:r>
        <w:rPr>
          <w:szCs w:val="20"/>
          <w:lang w:val="uk-UA"/>
        </w:rPr>
        <w:t>2</w:t>
      </w:r>
      <w:r w:rsidRPr="00EE2310">
        <w:rPr>
          <w:szCs w:val="20"/>
        </w:rPr>
        <w:t xml:space="preserve"> року по установам освіти склала 38,713 тис. грн., а саме дебіторська заборгованість за доходами по батьківськ</w:t>
      </w:r>
      <w:r>
        <w:rPr>
          <w:szCs w:val="20"/>
          <w:lang w:val="uk-UA"/>
        </w:rPr>
        <w:t xml:space="preserve">ій </w:t>
      </w:r>
      <w:r w:rsidRPr="00EE2310">
        <w:rPr>
          <w:szCs w:val="20"/>
        </w:rPr>
        <w:t>плат</w:t>
      </w:r>
      <w:r>
        <w:rPr>
          <w:szCs w:val="20"/>
          <w:lang w:val="uk-UA"/>
        </w:rPr>
        <w:t>і</w:t>
      </w:r>
      <w:r w:rsidRPr="00EE2310">
        <w:rPr>
          <w:szCs w:val="20"/>
        </w:rPr>
        <w:t xml:space="preserve"> за харчування у ДНЗ в сумі -32,268 тис. грн, за оренду приміщення – 6,445 тис грн (ФОП Горбенко В.В.)</w:t>
      </w:r>
    </w:p>
    <w:p w:rsidR="00695895" w:rsidRPr="007613BA" w:rsidRDefault="00695895" w:rsidP="00695895"/>
    <w:p w:rsidR="00695895" w:rsidRPr="007435A4" w:rsidRDefault="00695895" w:rsidP="00695895">
      <w:pPr>
        <w:jc w:val="center"/>
        <w:rPr>
          <w:b/>
          <w:bCs/>
        </w:rPr>
      </w:pPr>
      <w:r w:rsidRPr="007435A4">
        <w:rPr>
          <w:b/>
          <w:bCs/>
        </w:rPr>
        <w:t>Охорона здоров’я</w:t>
      </w:r>
    </w:p>
    <w:p w:rsidR="00695895" w:rsidRPr="00620638" w:rsidRDefault="00695895" w:rsidP="00695895">
      <w:pPr>
        <w:tabs>
          <w:tab w:val="left" w:pos="4253"/>
        </w:tabs>
        <w:ind w:firstLine="851"/>
        <w:rPr>
          <w:highlight w:val="yellow"/>
        </w:rPr>
      </w:pPr>
      <w:r w:rsidRPr="00620638">
        <w:t>По установам охорони здоров’я за 202</w:t>
      </w:r>
      <w:r w:rsidRPr="0039403E">
        <w:t>1</w:t>
      </w:r>
      <w:r w:rsidRPr="00620638">
        <w:t xml:space="preserve"> рік план асигнувань по загальному фонду виконано в сумі </w:t>
      </w:r>
      <w:r>
        <w:t>1911,</w:t>
      </w:r>
      <w:r w:rsidRPr="0039403E">
        <w:t>592</w:t>
      </w:r>
      <w:r w:rsidRPr="00620638">
        <w:t xml:space="preserve"> тис. грн., або на </w:t>
      </w:r>
      <w:r>
        <w:rPr>
          <w:lang w:val="uk-UA"/>
        </w:rPr>
        <w:t>84,8</w:t>
      </w:r>
      <w:r w:rsidRPr="00620638">
        <w:t xml:space="preserve"> % до уточненого плану на рік </w:t>
      </w:r>
      <w:r>
        <w:rPr>
          <w:lang w:val="uk-UA"/>
        </w:rPr>
        <w:t>2253,700</w:t>
      </w:r>
      <w:r w:rsidRPr="00620638">
        <w:t xml:space="preserve"> тис. грн. </w:t>
      </w:r>
    </w:p>
    <w:p w:rsidR="00695895" w:rsidRDefault="00695895" w:rsidP="00695895">
      <w:pPr>
        <w:ind w:firstLine="709"/>
        <w:rPr>
          <w:lang w:val="uk-UA"/>
        </w:rPr>
      </w:pPr>
      <w:r>
        <w:rPr>
          <w:lang w:val="uk-UA"/>
        </w:rPr>
        <w:t xml:space="preserve">Кошти направлено на підтримку </w:t>
      </w:r>
      <w:r w:rsidRPr="006C34E7">
        <w:rPr>
          <w:lang w:val="uk-UA"/>
        </w:rPr>
        <w:t xml:space="preserve">Комунального некомерційного підприємства «Центр первинної медико - санітарної допомоги» </w:t>
      </w:r>
      <w:r>
        <w:rPr>
          <w:lang w:val="uk-UA"/>
        </w:rPr>
        <w:t xml:space="preserve">Фонтанської сільської </w:t>
      </w:r>
      <w:r w:rsidRPr="006C34E7">
        <w:rPr>
          <w:lang w:val="uk-UA"/>
        </w:rPr>
        <w:t xml:space="preserve"> ради </w:t>
      </w:r>
      <w:r>
        <w:rPr>
          <w:lang w:val="uk-UA"/>
        </w:rPr>
        <w:t xml:space="preserve">Одеського району </w:t>
      </w:r>
      <w:r w:rsidRPr="006C34E7">
        <w:rPr>
          <w:lang w:val="uk-UA"/>
        </w:rPr>
        <w:t>Одеської області»</w:t>
      </w:r>
      <w:r>
        <w:rPr>
          <w:lang w:val="uk-UA"/>
        </w:rPr>
        <w:t xml:space="preserve"> відповідно до Програми підтримки розвитку первинної медичної допомоги на території Фонтанської сільської ради на 2021 рік , в тому числі використано на </w:t>
      </w:r>
    </w:p>
    <w:p w:rsidR="00695895" w:rsidRPr="00F35DE4" w:rsidRDefault="00695895" w:rsidP="00695895">
      <w:pPr>
        <w:pStyle w:val="a3"/>
        <w:numPr>
          <w:ilvl w:val="1"/>
          <w:numId w:val="1"/>
        </w:numPr>
        <w:jc w:val="both"/>
        <w:rPr>
          <w:sz w:val="24"/>
          <w:szCs w:val="24"/>
        </w:rPr>
      </w:pPr>
      <w:r w:rsidRPr="00F35DE4">
        <w:rPr>
          <w:sz w:val="24"/>
          <w:szCs w:val="24"/>
          <w:lang w:val="uk-UA"/>
        </w:rPr>
        <w:t xml:space="preserve">оплату праці  </w:t>
      </w:r>
      <w:r>
        <w:rPr>
          <w:sz w:val="24"/>
          <w:szCs w:val="24"/>
          <w:lang w:val="uk-UA"/>
        </w:rPr>
        <w:t>500,0</w:t>
      </w:r>
      <w:r w:rsidRPr="00F35DE4">
        <w:rPr>
          <w:sz w:val="24"/>
          <w:szCs w:val="24"/>
          <w:lang w:val="uk-UA"/>
        </w:rPr>
        <w:t xml:space="preserve"> тис. грн.;</w:t>
      </w:r>
    </w:p>
    <w:p w:rsidR="00695895" w:rsidRPr="00F35DE4" w:rsidRDefault="00695895" w:rsidP="00695895">
      <w:pPr>
        <w:pStyle w:val="a3"/>
        <w:numPr>
          <w:ilvl w:val="1"/>
          <w:numId w:val="1"/>
        </w:numPr>
        <w:jc w:val="both"/>
        <w:rPr>
          <w:sz w:val="24"/>
          <w:szCs w:val="24"/>
        </w:rPr>
      </w:pPr>
      <w:r w:rsidRPr="00F35DE4">
        <w:rPr>
          <w:sz w:val="24"/>
          <w:szCs w:val="24"/>
          <w:lang w:val="uk-UA"/>
        </w:rPr>
        <w:t xml:space="preserve">на медикаменти та витратні матеріали- </w:t>
      </w:r>
      <w:r>
        <w:rPr>
          <w:sz w:val="24"/>
          <w:szCs w:val="24"/>
          <w:lang w:val="uk-UA"/>
        </w:rPr>
        <w:t>399,2</w:t>
      </w:r>
      <w:r w:rsidRPr="00F35DE4">
        <w:rPr>
          <w:sz w:val="24"/>
          <w:szCs w:val="24"/>
          <w:lang w:val="uk-UA"/>
        </w:rPr>
        <w:t xml:space="preserve"> тис. грн.;</w:t>
      </w:r>
    </w:p>
    <w:p w:rsidR="00695895" w:rsidRPr="00F46C44" w:rsidRDefault="00695895" w:rsidP="00695895">
      <w:pPr>
        <w:pStyle w:val="a3"/>
        <w:numPr>
          <w:ilvl w:val="1"/>
          <w:numId w:val="1"/>
        </w:numPr>
        <w:jc w:val="both"/>
        <w:rPr>
          <w:sz w:val="24"/>
          <w:szCs w:val="24"/>
          <w:lang w:val="uk-UA"/>
        </w:rPr>
      </w:pPr>
      <w:r w:rsidRPr="00F35DE4">
        <w:rPr>
          <w:sz w:val="24"/>
          <w:szCs w:val="24"/>
          <w:lang w:val="uk-UA"/>
        </w:rPr>
        <w:t xml:space="preserve">оплату комунальних послуг- </w:t>
      </w:r>
      <w:r>
        <w:rPr>
          <w:sz w:val="24"/>
          <w:szCs w:val="24"/>
          <w:lang w:val="uk-UA"/>
        </w:rPr>
        <w:t>389,9</w:t>
      </w:r>
      <w:r w:rsidRPr="00F35DE4">
        <w:rPr>
          <w:sz w:val="24"/>
          <w:szCs w:val="24"/>
          <w:lang w:val="uk-UA"/>
        </w:rPr>
        <w:t xml:space="preserve"> тис. грн.</w:t>
      </w:r>
      <w:r>
        <w:rPr>
          <w:sz w:val="24"/>
          <w:szCs w:val="24"/>
          <w:lang w:val="uk-UA"/>
        </w:rPr>
        <w:t xml:space="preserve"> ( в тому числі за рахунок бюджету Фонтанської сільської територіальної громади 372,7 тис.грн та за рахунок Курісовської сільської територіальної громади 17,2 тис.грн.)</w:t>
      </w:r>
      <w:r w:rsidRPr="00F35DE4">
        <w:rPr>
          <w:sz w:val="24"/>
          <w:szCs w:val="24"/>
          <w:lang w:val="uk-UA"/>
        </w:rPr>
        <w:t>;</w:t>
      </w:r>
    </w:p>
    <w:p w:rsidR="00695895" w:rsidRPr="00F46C44" w:rsidRDefault="00695895" w:rsidP="00695895">
      <w:pPr>
        <w:pStyle w:val="a3"/>
        <w:numPr>
          <w:ilvl w:val="1"/>
          <w:numId w:val="1"/>
        </w:numPr>
        <w:jc w:val="both"/>
        <w:rPr>
          <w:sz w:val="24"/>
          <w:szCs w:val="24"/>
        </w:rPr>
      </w:pPr>
      <w:r w:rsidRPr="00F35DE4">
        <w:rPr>
          <w:sz w:val="24"/>
          <w:szCs w:val="24"/>
        </w:rPr>
        <w:t>придбання товарів</w:t>
      </w:r>
      <w:r>
        <w:rPr>
          <w:sz w:val="24"/>
          <w:szCs w:val="24"/>
          <w:lang w:val="uk-UA"/>
        </w:rPr>
        <w:t>, оплата послуг 161,8</w:t>
      </w:r>
      <w:r w:rsidRPr="00F35DE4">
        <w:rPr>
          <w:sz w:val="24"/>
          <w:szCs w:val="24"/>
        </w:rPr>
        <w:t xml:space="preserve"> </w:t>
      </w:r>
      <w:r w:rsidRPr="00F35DE4">
        <w:rPr>
          <w:sz w:val="24"/>
          <w:szCs w:val="24"/>
          <w:lang w:val="uk-UA"/>
        </w:rPr>
        <w:t>тис. грн.;</w:t>
      </w:r>
    </w:p>
    <w:p w:rsidR="00695895" w:rsidRPr="00F46C44" w:rsidRDefault="00695895" w:rsidP="00695895">
      <w:pPr>
        <w:pStyle w:val="a3"/>
        <w:numPr>
          <w:ilvl w:val="1"/>
          <w:numId w:val="1"/>
        </w:numPr>
        <w:jc w:val="both"/>
        <w:rPr>
          <w:sz w:val="24"/>
          <w:szCs w:val="24"/>
          <w:lang w:val="uk-UA"/>
        </w:rPr>
      </w:pPr>
      <w:r>
        <w:rPr>
          <w:sz w:val="24"/>
          <w:szCs w:val="24"/>
          <w:lang w:val="uk-UA"/>
        </w:rPr>
        <w:t>інші виплати населенню ( відшкодування вартості ліків) 460,6 тис.грн.</w:t>
      </w:r>
      <w:r w:rsidRPr="00F46C44">
        <w:rPr>
          <w:sz w:val="24"/>
          <w:szCs w:val="24"/>
          <w:lang w:val="uk-UA"/>
        </w:rPr>
        <w:t xml:space="preserve"> </w:t>
      </w:r>
      <w:r>
        <w:rPr>
          <w:sz w:val="24"/>
          <w:szCs w:val="24"/>
          <w:lang w:val="uk-UA"/>
        </w:rPr>
        <w:t>( в тому числі за рахунок бюджету Фонтанської сільської територіальної громади 435,7 тис.грн та за рахунок Курісовської сільської територіальної громади 24,9 тис.грн.)</w:t>
      </w:r>
    </w:p>
    <w:p w:rsidR="00695895" w:rsidRPr="005C7424" w:rsidRDefault="00695895" w:rsidP="00695895">
      <w:pPr>
        <w:tabs>
          <w:tab w:val="left" w:pos="4253"/>
        </w:tabs>
        <w:ind w:firstLine="851"/>
        <w:jc w:val="right"/>
        <w:rPr>
          <w:lang w:val="uk-UA"/>
        </w:rPr>
      </w:pPr>
      <w:r w:rsidRPr="005C7424">
        <w:rPr>
          <w:lang w:val="uk-UA"/>
        </w:rPr>
        <w:t>тис.грн.</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1542"/>
        <w:gridCol w:w="1888"/>
      </w:tblGrid>
      <w:tr w:rsidR="00695895" w:rsidRPr="00620638" w:rsidTr="00AC0B49">
        <w:tc>
          <w:tcPr>
            <w:tcW w:w="6204" w:type="dxa"/>
            <w:shd w:val="clear" w:color="auto" w:fill="auto"/>
          </w:tcPr>
          <w:p w:rsidR="00695895" w:rsidRPr="00620638" w:rsidRDefault="00695895" w:rsidP="00AC0B49">
            <w:pPr>
              <w:jc w:val="center"/>
            </w:pPr>
            <w:r w:rsidRPr="00620638">
              <w:t>Джерело надходження</w:t>
            </w:r>
          </w:p>
        </w:tc>
        <w:tc>
          <w:tcPr>
            <w:tcW w:w="1542" w:type="dxa"/>
            <w:shd w:val="clear" w:color="auto" w:fill="auto"/>
          </w:tcPr>
          <w:p w:rsidR="00695895" w:rsidRPr="00620638" w:rsidRDefault="00695895" w:rsidP="00AC0B49">
            <w:pPr>
              <w:jc w:val="center"/>
            </w:pPr>
            <w:r w:rsidRPr="00620638">
              <w:t>План на рік з урахуванням змін</w:t>
            </w:r>
          </w:p>
        </w:tc>
        <w:tc>
          <w:tcPr>
            <w:tcW w:w="1888" w:type="dxa"/>
            <w:shd w:val="clear" w:color="auto" w:fill="auto"/>
          </w:tcPr>
          <w:p w:rsidR="00695895" w:rsidRPr="00620638" w:rsidRDefault="00695895" w:rsidP="00AC0B49">
            <w:pPr>
              <w:jc w:val="center"/>
            </w:pPr>
            <w:r w:rsidRPr="00620638">
              <w:t>Виконання за 202</w:t>
            </w:r>
            <w:r>
              <w:rPr>
                <w:lang w:val="uk-UA"/>
              </w:rPr>
              <w:t>1</w:t>
            </w:r>
            <w:r w:rsidRPr="00620638">
              <w:t xml:space="preserve"> рік</w:t>
            </w:r>
          </w:p>
        </w:tc>
      </w:tr>
      <w:tr w:rsidR="00695895" w:rsidRPr="00620638" w:rsidTr="00AC0B49">
        <w:tc>
          <w:tcPr>
            <w:tcW w:w="6204" w:type="dxa"/>
            <w:shd w:val="clear" w:color="auto" w:fill="C0C0C0"/>
          </w:tcPr>
          <w:p w:rsidR="00695895" w:rsidRPr="005C7424" w:rsidRDefault="00695895" w:rsidP="00AC0B49">
            <w:pPr>
              <w:jc w:val="left"/>
              <w:rPr>
                <w:lang w:val="uk-UA"/>
              </w:rPr>
            </w:pPr>
            <w:r>
              <w:rPr>
                <w:lang w:val="uk-UA"/>
              </w:rPr>
              <w:t xml:space="preserve">Бюджет Фонтанської сільської територіальної громади Одеського району Одеської області  </w:t>
            </w:r>
          </w:p>
        </w:tc>
        <w:tc>
          <w:tcPr>
            <w:tcW w:w="1542" w:type="dxa"/>
            <w:shd w:val="clear" w:color="auto" w:fill="C0C0C0"/>
          </w:tcPr>
          <w:p w:rsidR="00695895" w:rsidRPr="005C7424" w:rsidRDefault="00695895" w:rsidP="00AC0B49">
            <w:pPr>
              <w:jc w:val="right"/>
              <w:rPr>
                <w:lang w:val="uk-UA"/>
              </w:rPr>
            </w:pPr>
            <w:r>
              <w:rPr>
                <w:lang w:val="uk-UA"/>
              </w:rPr>
              <w:t>2145,000</w:t>
            </w:r>
          </w:p>
        </w:tc>
        <w:tc>
          <w:tcPr>
            <w:tcW w:w="1888" w:type="dxa"/>
            <w:shd w:val="clear" w:color="auto" w:fill="C0C0C0"/>
          </w:tcPr>
          <w:p w:rsidR="00695895" w:rsidRPr="005C7424" w:rsidRDefault="00695895" w:rsidP="00AC0B49">
            <w:pPr>
              <w:jc w:val="right"/>
              <w:rPr>
                <w:lang w:val="uk-UA"/>
              </w:rPr>
            </w:pPr>
            <w:r>
              <w:rPr>
                <w:lang w:val="uk-UA"/>
              </w:rPr>
              <w:t>1869,427</w:t>
            </w:r>
          </w:p>
        </w:tc>
      </w:tr>
      <w:tr w:rsidR="00695895" w:rsidRPr="00620638" w:rsidTr="00AC0B49">
        <w:tc>
          <w:tcPr>
            <w:tcW w:w="6204" w:type="dxa"/>
            <w:shd w:val="clear" w:color="auto" w:fill="C0C0C0"/>
          </w:tcPr>
          <w:p w:rsidR="00695895" w:rsidRPr="00620638" w:rsidRDefault="00695895" w:rsidP="00AC0B49">
            <w:pPr>
              <w:jc w:val="left"/>
            </w:pPr>
            <w:r w:rsidRPr="00620638">
              <w:t>Інші субвенції</w:t>
            </w:r>
          </w:p>
        </w:tc>
        <w:tc>
          <w:tcPr>
            <w:tcW w:w="1542" w:type="dxa"/>
            <w:shd w:val="clear" w:color="auto" w:fill="C0C0C0"/>
          </w:tcPr>
          <w:p w:rsidR="00695895" w:rsidRPr="00620638" w:rsidRDefault="00695895" w:rsidP="00AC0B49">
            <w:pPr>
              <w:jc w:val="right"/>
            </w:pPr>
          </w:p>
        </w:tc>
        <w:tc>
          <w:tcPr>
            <w:tcW w:w="1888" w:type="dxa"/>
            <w:shd w:val="clear" w:color="auto" w:fill="C0C0C0"/>
          </w:tcPr>
          <w:p w:rsidR="00695895" w:rsidRPr="00620638" w:rsidRDefault="00695895" w:rsidP="00AC0B49">
            <w:pPr>
              <w:jc w:val="right"/>
            </w:pPr>
          </w:p>
        </w:tc>
      </w:tr>
      <w:tr w:rsidR="00695895" w:rsidRPr="00620638" w:rsidTr="00AC0B49">
        <w:tc>
          <w:tcPr>
            <w:tcW w:w="6204" w:type="dxa"/>
            <w:shd w:val="clear" w:color="auto" w:fill="auto"/>
          </w:tcPr>
          <w:p w:rsidR="00695895" w:rsidRPr="00620638" w:rsidRDefault="00695895" w:rsidP="00AC0B49">
            <w:pPr>
              <w:jc w:val="left"/>
            </w:pPr>
            <w:r w:rsidRPr="00620638">
              <w:lastRenderedPageBreak/>
              <w:t xml:space="preserve">   в тому числі</w:t>
            </w:r>
          </w:p>
        </w:tc>
        <w:tc>
          <w:tcPr>
            <w:tcW w:w="1542" w:type="dxa"/>
            <w:shd w:val="clear" w:color="auto" w:fill="auto"/>
          </w:tcPr>
          <w:p w:rsidR="00695895" w:rsidRPr="00620638" w:rsidRDefault="00695895" w:rsidP="00AC0B49">
            <w:pPr>
              <w:jc w:val="right"/>
              <w:rPr>
                <w:highlight w:val="yellow"/>
              </w:rPr>
            </w:pPr>
          </w:p>
        </w:tc>
        <w:tc>
          <w:tcPr>
            <w:tcW w:w="1888" w:type="dxa"/>
            <w:shd w:val="clear" w:color="auto" w:fill="auto"/>
          </w:tcPr>
          <w:p w:rsidR="00695895" w:rsidRPr="00620638" w:rsidRDefault="00695895" w:rsidP="00AC0B49">
            <w:pPr>
              <w:jc w:val="right"/>
              <w:rPr>
                <w:highlight w:val="yellow"/>
              </w:rPr>
            </w:pPr>
          </w:p>
        </w:tc>
      </w:tr>
      <w:tr w:rsidR="00695895" w:rsidRPr="00620638" w:rsidTr="00AC0B49">
        <w:tc>
          <w:tcPr>
            <w:tcW w:w="6204" w:type="dxa"/>
            <w:shd w:val="clear" w:color="auto" w:fill="auto"/>
          </w:tcPr>
          <w:p w:rsidR="00695895" w:rsidRPr="005C7424" w:rsidRDefault="00695895" w:rsidP="00AC0B49">
            <w:pPr>
              <w:jc w:val="left"/>
              <w:rPr>
                <w:lang w:val="uk-UA"/>
              </w:rPr>
            </w:pPr>
            <w:r w:rsidRPr="00620638">
              <w:t xml:space="preserve">з бюджету </w:t>
            </w:r>
            <w:r>
              <w:rPr>
                <w:lang w:val="uk-UA"/>
              </w:rPr>
              <w:t xml:space="preserve">Курісовської сільської територіальної громади Березівського району Одеської області </w:t>
            </w:r>
          </w:p>
        </w:tc>
        <w:tc>
          <w:tcPr>
            <w:tcW w:w="1542" w:type="dxa"/>
            <w:shd w:val="clear" w:color="auto" w:fill="auto"/>
          </w:tcPr>
          <w:p w:rsidR="00695895" w:rsidRPr="005C7424" w:rsidRDefault="00695895" w:rsidP="00AC0B49">
            <w:pPr>
              <w:jc w:val="right"/>
              <w:rPr>
                <w:lang w:val="uk-UA"/>
              </w:rPr>
            </w:pPr>
            <w:r>
              <w:rPr>
                <w:lang w:val="uk-UA"/>
              </w:rPr>
              <w:t>108,700</w:t>
            </w:r>
          </w:p>
        </w:tc>
        <w:tc>
          <w:tcPr>
            <w:tcW w:w="1888" w:type="dxa"/>
            <w:shd w:val="clear" w:color="auto" w:fill="auto"/>
          </w:tcPr>
          <w:p w:rsidR="00695895" w:rsidRPr="005C7424" w:rsidRDefault="00695895" w:rsidP="00AC0B49">
            <w:pPr>
              <w:jc w:val="right"/>
              <w:rPr>
                <w:lang w:val="uk-UA"/>
              </w:rPr>
            </w:pPr>
            <w:r>
              <w:rPr>
                <w:lang w:val="uk-UA"/>
              </w:rPr>
              <w:t>42,165</w:t>
            </w:r>
          </w:p>
        </w:tc>
      </w:tr>
      <w:tr w:rsidR="00695895" w:rsidRPr="00620638" w:rsidTr="00AC0B49">
        <w:tc>
          <w:tcPr>
            <w:tcW w:w="6204" w:type="dxa"/>
            <w:shd w:val="clear" w:color="auto" w:fill="auto"/>
          </w:tcPr>
          <w:p w:rsidR="00695895" w:rsidRPr="00620638" w:rsidRDefault="00695895" w:rsidP="00AC0B49">
            <w:pPr>
              <w:rPr>
                <w:b/>
              </w:rPr>
            </w:pPr>
            <w:r w:rsidRPr="00620638">
              <w:rPr>
                <w:b/>
              </w:rPr>
              <w:t>РАЗОМ</w:t>
            </w:r>
          </w:p>
        </w:tc>
        <w:tc>
          <w:tcPr>
            <w:tcW w:w="1542" w:type="dxa"/>
            <w:shd w:val="clear" w:color="auto" w:fill="auto"/>
          </w:tcPr>
          <w:p w:rsidR="00695895" w:rsidRPr="005C7424" w:rsidRDefault="00695895" w:rsidP="00AC0B49">
            <w:pPr>
              <w:jc w:val="right"/>
              <w:rPr>
                <w:b/>
                <w:bCs/>
                <w:lang w:val="uk-UA"/>
              </w:rPr>
            </w:pPr>
            <w:r>
              <w:rPr>
                <w:b/>
                <w:bCs/>
                <w:lang w:val="uk-UA"/>
              </w:rPr>
              <w:t>2253,700</w:t>
            </w:r>
          </w:p>
        </w:tc>
        <w:tc>
          <w:tcPr>
            <w:tcW w:w="1888" w:type="dxa"/>
            <w:shd w:val="clear" w:color="auto" w:fill="auto"/>
          </w:tcPr>
          <w:p w:rsidR="00695895" w:rsidRPr="005C7424" w:rsidRDefault="00695895" w:rsidP="00AC0B49">
            <w:pPr>
              <w:jc w:val="right"/>
              <w:rPr>
                <w:b/>
                <w:bCs/>
                <w:lang w:val="uk-UA"/>
              </w:rPr>
            </w:pPr>
            <w:r>
              <w:rPr>
                <w:b/>
                <w:bCs/>
                <w:lang w:val="uk-UA"/>
              </w:rPr>
              <w:t>1911,592</w:t>
            </w:r>
          </w:p>
        </w:tc>
      </w:tr>
    </w:tbl>
    <w:p w:rsidR="00695895" w:rsidRPr="00620638" w:rsidRDefault="00695895" w:rsidP="00695895">
      <w:pPr>
        <w:tabs>
          <w:tab w:val="left" w:pos="4253"/>
        </w:tabs>
        <w:rPr>
          <w:highlight w:val="yellow"/>
        </w:rPr>
      </w:pPr>
    </w:p>
    <w:p w:rsidR="00695895" w:rsidRPr="00620638" w:rsidRDefault="00695895" w:rsidP="00695895">
      <w:pPr>
        <w:ind w:firstLine="851"/>
      </w:pPr>
      <w:r w:rsidRPr="00C25434">
        <w:t>Недовиконання плану по загальному фонду на кі</w:t>
      </w:r>
      <w:r>
        <w:t>нець поточного року пояснюється</w:t>
      </w:r>
      <w:r w:rsidRPr="00C25434">
        <w:t xml:space="preserve"> в зв’язку з проведеними заходами по</w:t>
      </w:r>
      <w:r>
        <w:t xml:space="preserve"> економії</w:t>
      </w:r>
      <w:r w:rsidRPr="00C25434">
        <w:t xml:space="preserve"> </w:t>
      </w:r>
      <w:r>
        <w:rPr>
          <w:lang w:val="uk-UA"/>
        </w:rPr>
        <w:t xml:space="preserve">, </w:t>
      </w:r>
      <w:r w:rsidRPr="00C25434">
        <w:t xml:space="preserve">за рахунок </w:t>
      </w:r>
      <w:r>
        <w:t xml:space="preserve">економного використання коштів </w:t>
      </w:r>
      <w:r w:rsidRPr="00C25434">
        <w:t xml:space="preserve"> та за рахунок економії по підсумкам проведення публічних закупівель через систему «ПРОЗОРО».</w:t>
      </w:r>
    </w:p>
    <w:p w:rsidR="00695895" w:rsidRPr="00934232" w:rsidRDefault="00695895" w:rsidP="00695895">
      <w:pPr>
        <w:ind w:firstLine="748"/>
      </w:pPr>
      <w:r w:rsidRPr="00620638">
        <w:t xml:space="preserve">   </w:t>
      </w:r>
      <w:r w:rsidRPr="00934232">
        <w:rPr>
          <w:szCs w:val="28"/>
        </w:rPr>
        <w:t>Дебіторська заборгованість по загальному фонду станом на 01.01.202</w:t>
      </w:r>
      <w:r w:rsidRPr="00934232">
        <w:rPr>
          <w:szCs w:val="28"/>
          <w:lang w:val="uk-UA"/>
        </w:rPr>
        <w:t>2</w:t>
      </w:r>
      <w:r w:rsidRPr="00934232">
        <w:rPr>
          <w:szCs w:val="28"/>
        </w:rPr>
        <w:t xml:space="preserve"> року </w:t>
      </w:r>
      <w:r>
        <w:rPr>
          <w:szCs w:val="28"/>
          <w:lang w:val="uk-UA"/>
        </w:rPr>
        <w:t xml:space="preserve">по КЕКВ 2610  складає 61249,78 грн.попередня оплата природного газу  ТОВ «Газопостачальна компанія «Нафтогаз Трейдинг»  відповідно до договору від 25.11.2021 року № 14-1234/21-БО-Т , рахунку від 28.12.2021 року №14-1234/21-БО-Т/12/21 </w:t>
      </w:r>
      <w:r w:rsidRPr="00934232">
        <w:rPr>
          <w:szCs w:val="28"/>
        </w:rPr>
        <w:t>.</w:t>
      </w:r>
      <w:r w:rsidRPr="00934232">
        <w:t xml:space="preserve"> </w:t>
      </w:r>
    </w:p>
    <w:p w:rsidR="00695895" w:rsidRPr="00934232" w:rsidRDefault="00695895" w:rsidP="00695895">
      <w:pPr>
        <w:ind w:firstLine="708"/>
      </w:pPr>
      <w:r w:rsidRPr="00934232">
        <w:rPr>
          <w:szCs w:val="28"/>
        </w:rPr>
        <w:t>Кредиторська заборгованість по загальному фонду станом на 01.01.202</w:t>
      </w:r>
      <w:r w:rsidRPr="00934232">
        <w:rPr>
          <w:szCs w:val="28"/>
          <w:lang w:val="uk-UA"/>
        </w:rPr>
        <w:t>2</w:t>
      </w:r>
      <w:r w:rsidRPr="00934232">
        <w:rPr>
          <w:szCs w:val="28"/>
        </w:rPr>
        <w:t xml:space="preserve"> </w:t>
      </w:r>
      <w:r>
        <w:rPr>
          <w:lang w:val="uk-UA"/>
        </w:rPr>
        <w:t>відсутня</w:t>
      </w:r>
      <w:r w:rsidRPr="00934232">
        <w:t>.</w:t>
      </w:r>
    </w:p>
    <w:p w:rsidR="00695895" w:rsidRPr="005D06B4" w:rsidRDefault="00695895" w:rsidP="00695895">
      <w:pPr>
        <w:ind w:firstLine="708"/>
      </w:pPr>
      <w:r w:rsidRPr="00934232">
        <w:t xml:space="preserve">Кредиторська та дебіторська заборгованість </w:t>
      </w:r>
      <w:r w:rsidRPr="00934232">
        <w:rPr>
          <w:szCs w:val="28"/>
        </w:rPr>
        <w:t>по спеціальному фонду станом на 01.01.202</w:t>
      </w:r>
      <w:r w:rsidRPr="00934232">
        <w:rPr>
          <w:szCs w:val="28"/>
          <w:lang w:val="uk-UA"/>
        </w:rPr>
        <w:t>2</w:t>
      </w:r>
      <w:r w:rsidRPr="00934232">
        <w:rPr>
          <w:szCs w:val="28"/>
        </w:rPr>
        <w:t xml:space="preserve"> </w:t>
      </w:r>
      <w:r w:rsidRPr="00934232">
        <w:t>відсутня.</w:t>
      </w:r>
    </w:p>
    <w:p w:rsidR="00695895" w:rsidRPr="005406F6" w:rsidRDefault="00695895" w:rsidP="00C32C8A">
      <w:pPr>
        <w:tabs>
          <w:tab w:val="left" w:pos="4253"/>
        </w:tabs>
        <w:ind w:firstLine="851"/>
        <w:rPr>
          <w:rFonts w:eastAsia="Calibri"/>
          <w:b/>
          <w:bCs/>
          <w:lang w:val="uk-UA"/>
        </w:rPr>
      </w:pPr>
      <w:r w:rsidRPr="00620638">
        <w:t xml:space="preserve">                                            </w:t>
      </w:r>
      <w:r w:rsidRPr="005406F6">
        <w:rPr>
          <w:rFonts w:eastAsia="Calibri"/>
          <w:b/>
          <w:bCs/>
          <w:lang w:val="uk-UA"/>
        </w:rPr>
        <w:t>Соціальний захист та соціальне забезпечення</w:t>
      </w:r>
    </w:p>
    <w:p w:rsidR="00695895" w:rsidRPr="00974E65" w:rsidRDefault="00695895" w:rsidP="00695895">
      <w:pPr>
        <w:tabs>
          <w:tab w:val="center" w:pos="4153"/>
          <w:tab w:val="right" w:pos="8306"/>
        </w:tabs>
        <w:ind w:firstLine="851"/>
      </w:pPr>
      <w:r>
        <w:rPr>
          <w:lang w:val="uk-UA"/>
        </w:rPr>
        <w:t xml:space="preserve">По галузі « Соціальний захист та соціальне забезпечення» </w:t>
      </w:r>
      <w:r w:rsidRPr="00974E65">
        <w:t xml:space="preserve">видатки по загальному фонду виконано в сумі </w:t>
      </w:r>
      <w:r>
        <w:rPr>
          <w:lang w:val="uk-UA"/>
        </w:rPr>
        <w:t>6576,542</w:t>
      </w:r>
      <w:r w:rsidRPr="00974E65">
        <w:t xml:space="preserve"> тис. грн, або на </w:t>
      </w:r>
      <w:r>
        <w:rPr>
          <w:lang w:val="uk-UA"/>
        </w:rPr>
        <w:t>80,6</w:t>
      </w:r>
      <w:r w:rsidRPr="00974E65">
        <w:t xml:space="preserve"> % до уточненого плану на рік (</w:t>
      </w:r>
      <w:r>
        <w:rPr>
          <w:lang w:val="uk-UA"/>
        </w:rPr>
        <w:t>8154,858</w:t>
      </w:r>
      <w:r w:rsidRPr="00974E65">
        <w:t xml:space="preserve"> тис. грн). </w:t>
      </w:r>
    </w:p>
    <w:p w:rsidR="00695895" w:rsidRPr="00974E65" w:rsidRDefault="00695895" w:rsidP="00695895">
      <w:pPr>
        <w:tabs>
          <w:tab w:val="center" w:pos="4153"/>
          <w:tab w:val="right" w:pos="8306"/>
        </w:tabs>
        <w:ind w:firstLine="851"/>
      </w:pPr>
      <w:r w:rsidRPr="00974E65">
        <w:t>Бюджетні призначення спрямовані на слідуючі програми.</w:t>
      </w:r>
    </w:p>
    <w:p w:rsidR="00695895" w:rsidRPr="002F549A" w:rsidRDefault="00695895" w:rsidP="00695895">
      <w:pPr>
        <w:tabs>
          <w:tab w:val="center" w:pos="4153"/>
          <w:tab w:val="right" w:pos="8306"/>
        </w:tabs>
        <w:ind w:firstLine="709"/>
      </w:pPr>
      <w:r w:rsidRPr="000D62BB">
        <w:rPr>
          <w:b/>
          <w:color w:val="000000"/>
          <w:shd w:val="clear" w:color="auto" w:fill="FFFFFF"/>
        </w:rPr>
        <w:t xml:space="preserve">По </w:t>
      </w:r>
      <w:r w:rsidRPr="00974E65">
        <w:rPr>
          <w:b/>
          <w:bCs/>
        </w:rPr>
        <w:t>КТПКВКМБ</w:t>
      </w:r>
      <w:r w:rsidRPr="000D62BB">
        <w:rPr>
          <w:b/>
          <w:color w:val="000000"/>
          <w:shd w:val="clear" w:color="auto" w:fill="FFFFFF"/>
        </w:rPr>
        <w:t xml:space="preserve"> </w:t>
      </w:r>
      <w:r>
        <w:rPr>
          <w:b/>
          <w:color w:val="000000"/>
          <w:shd w:val="clear" w:color="auto" w:fill="FFFFFF"/>
          <w:lang w:val="uk-UA"/>
        </w:rPr>
        <w:t xml:space="preserve">0113242 Інші заходи у сфері соціального захисту і соціального забезпечення </w:t>
      </w:r>
      <w:r w:rsidRPr="00F23345">
        <w:rPr>
          <w:rFonts w:eastAsia="Calibri"/>
          <w:lang w:val="uk-UA"/>
        </w:rPr>
        <w:t xml:space="preserve"> </w:t>
      </w:r>
      <w:r w:rsidRPr="00974E65">
        <w:t xml:space="preserve">“ заплановані видатки на рік в сумі </w:t>
      </w:r>
      <w:r>
        <w:rPr>
          <w:lang w:val="uk-UA"/>
        </w:rPr>
        <w:t>5600,000</w:t>
      </w:r>
      <w:r w:rsidRPr="00974E65">
        <w:t xml:space="preserve"> тис. грн, які виконано на суму </w:t>
      </w:r>
      <w:r>
        <w:rPr>
          <w:lang w:val="uk-UA"/>
        </w:rPr>
        <w:t>4112,520</w:t>
      </w:r>
      <w:r w:rsidRPr="00974E65">
        <w:t xml:space="preserve"> тис. грн, що склало </w:t>
      </w:r>
      <w:r>
        <w:rPr>
          <w:lang w:val="uk-UA"/>
        </w:rPr>
        <w:t>73,4</w:t>
      </w:r>
      <w:r w:rsidRPr="00974E65">
        <w:t xml:space="preserve"> % від річного плану</w:t>
      </w:r>
      <w:r>
        <w:rPr>
          <w:lang w:val="uk-UA"/>
        </w:rPr>
        <w:t xml:space="preserve"> .</w:t>
      </w:r>
    </w:p>
    <w:p w:rsidR="00695895" w:rsidRPr="002F549A" w:rsidRDefault="00695895" w:rsidP="00695895">
      <w:pPr>
        <w:tabs>
          <w:tab w:val="center" w:pos="4153"/>
          <w:tab w:val="right" w:pos="8306"/>
        </w:tabs>
        <w:ind w:firstLine="709"/>
        <w:rPr>
          <w:lang w:val="uk-UA"/>
        </w:rPr>
      </w:pPr>
      <w:r>
        <w:rPr>
          <w:lang w:val="uk-UA"/>
        </w:rPr>
        <w:t>В</w:t>
      </w:r>
      <w:r w:rsidRPr="002F549A">
        <w:rPr>
          <w:lang w:val="uk-UA"/>
        </w:rPr>
        <w:t xml:space="preserve">ідповідно до Програми «Милосердя в дії» Фонтанської сільської ради Одеського району Одеської області на 2021 рік  </w:t>
      </w:r>
      <w:r w:rsidRPr="000D62BB">
        <w:rPr>
          <w:lang w:val="uk-UA"/>
        </w:rPr>
        <w:t xml:space="preserve">здійснено  </w:t>
      </w:r>
      <w:r>
        <w:rPr>
          <w:lang w:val="uk-UA"/>
        </w:rPr>
        <w:t>2323</w:t>
      </w:r>
      <w:r w:rsidRPr="000D62BB">
        <w:rPr>
          <w:lang w:val="uk-UA"/>
        </w:rPr>
        <w:t xml:space="preserve"> виплат </w:t>
      </w:r>
      <w:r w:rsidRPr="002F549A">
        <w:rPr>
          <w:lang w:val="uk-UA"/>
        </w:rPr>
        <w:t xml:space="preserve">на </w:t>
      </w:r>
    </w:p>
    <w:p w:rsidR="00695895" w:rsidRPr="00B91461" w:rsidRDefault="00695895" w:rsidP="00695895">
      <w:pPr>
        <w:numPr>
          <w:ilvl w:val="1"/>
          <w:numId w:val="1"/>
        </w:numPr>
        <w:rPr>
          <w:lang w:val="uk-UA"/>
        </w:rPr>
      </w:pPr>
      <w:r w:rsidRPr="00B91461">
        <w:rPr>
          <w:lang w:val="uk-UA"/>
        </w:rPr>
        <w:t>Матеріальн</w:t>
      </w:r>
      <w:r>
        <w:rPr>
          <w:lang w:val="uk-UA"/>
        </w:rPr>
        <w:t>а</w:t>
      </w:r>
      <w:r w:rsidRPr="00B91461">
        <w:rPr>
          <w:lang w:val="uk-UA"/>
        </w:rPr>
        <w:t xml:space="preserve"> грошова допомога багатодітним сім’ям ( 1 сім’я )     3,0 тис. грн.</w:t>
      </w:r>
    </w:p>
    <w:p w:rsidR="00695895" w:rsidRPr="00B91461" w:rsidRDefault="00695895" w:rsidP="00695895">
      <w:pPr>
        <w:numPr>
          <w:ilvl w:val="1"/>
          <w:numId w:val="1"/>
        </w:numPr>
        <w:rPr>
          <w:lang w:val="uk-UA"/>
        </w:rPr>
      </w:pPr>
      <w:r w:rsidRPr="00B91461">
        <w:rPr>
          <w:lang w:val="uk-UA"/>
        </w:rPr>
        <w:t xml:space="preserve">Матеріальна грошова допомога дітям війни  ( </w:t>
      </w:r>
      <w:r>
        <w:rPr>
          <w:lang w:val="uk-UA"/>
        </w:rPr>
        <w:t>769</w:t>
      </w:r>
      <w:r w:rsidRPr="00B91461">
        <w:rPr>
          <w:lang w:val="uk-UA"/>
        </w:rPr>
        <w:t xml:space="preserve"> чол.)                  </w:t>
      </w:r>
      <w:r>
        <w:rPr>
          <w:lang w:val="uk-UA"/>
        </w:rPr>
        <w:t>769,0</w:t>
      </w:r>
      <w:r w:rsidRPr="00B91461">
        <w:rPr>
          <w:lang w:val="uk-UA"/>
        </w:rPr>
        <w:t>,0 тис. грн.</w:t>
      </w:r>
    </w:p>
    <w:p w:rsidR="00695895" w:rsidRPr="00B91461" w:rsidRDefault="00695895" w:rsidP="00695895">
      <w:pPr>
        <w:numPr>
          <w:ilvl w:val="1"/>
          <w:numId w:val="1"/>
        </w:numPr>
        <w:rPr>
          <w:lang w:val="uk-UA"/>
        </w:rPr>
      </w:pPr>
      <w:r w:rsidRPr="00B91461">
        <w:rPr>
          <w:lang w:val="uk-UA"/>
        </w:rPr>
        <w:t>Матеріальна грошова допомога особам , які знаходяться  в складних життєвих обставинах  (</w:t>
      </w:r>
      <w:r>
        <w:rPr>
          <w:lang w:val="uk-UA"/>
        </w:rPr>
        <w:t>43</w:t>
      </w:r>
      <w:r w:rsidRPr="00B91461">
        <w:rPr>
          <w:lang w:val="uk-UA"/>
        </w:rPr>
        <w:t xml:space="preserve"> чол.)                                                                               </w:t>
      </w:r>
      <w:r>
        <w:rPr>
          <w:lang w:val="uk-UA"/>
        </w:rPr>
        <w:t>209,1</w:t>
      </w:r>
      <w:r w:rsidRPr="00B91461">
        <w:rPr>
          <w:lang w:val="uk-UA"/>
        </w:rPr>
        <w:t xml:space="preserve"> тис. грн.</w:t>
      </w:r>
    </w:p>
    <w:p w:rsidR="00695895" w:rsidRPr="00B91461" w:rsidRDefault="00695895" w:rsidP="00695895">
      <w:pPr>
        <w:numPr>
          <w:ilvl w:val="1"/>
          <w:numId w:val="1"/>
        </w:numPr>
        <w:rPr>
          <w:lang w:val="uk-UA"/>
        </w:rPr>
      </w:pPr>
      <w:r w:rsidRPr="00B91461">
        <w:rPr>
          <w:lang w:val="uk-UA"/>
        </w:rPr>
        <w:t xml:space="preserve">Матеріальна грошова допомога на лікування ( </w:t>
      </w:r>
      <w:r>
        <w:rPr>
          <w:lang w:val="uk-UA"/>
        </w:rPr>
        <w:t>522</w:t>
      </w:r>
      <w:r w:rsidRPr="00B91461">
        <w:rPr>
          <w:lang w:val="uk-UA"/>
        </w:rPr>
        <w:t xml:space="preserve"> чол.)                  </w:t>
      </w:r>
      <w:r>
        <w:rPr>
          <w:lang w:val="uk-UA"/>
        </w:rPr>
        <w:t>1094,9</w:t>
      </w:r>
      <w:r w:rsidRPr="00B91461">
        <w:rPr>
          <w:lang w:val="uk-UA"/>
        </w:rPr>
        <w:t xml:space="preserve"> тис. грн.</w:t>
      </w:r>
    </w:p>
    <w:p w:rsidR="00695895" w:rsidRPr="00B91461" w:rsidRDefault="00695895" w:rsidP="00695895">
      <w:pPr>
        <w:numPr>
          <w:ilvl w:val="1"/>
          <w:numId w:val="1"/>
        </w:numPr>
        <w:rPr>
          <w:lang w:val="uk-UA"/>
        </w:rPr>
      </w:pPr>
      <w:r w:rsidRPr="00B91461">
        <w:rPr>
          <w:lang w:val="uk-UA"/>
        </w:rPr>
        <w:t xml:space="preserve">Матеріальна грошова допомога онкологічно хворим  ( </w:t>
      </w:r>
      <w:r>
        <w:rPr>
          <w:lang w:val="uk-UA"/>
        </w:rPr>
        <w:t>63</w:t>
      </w:r>
      <w:r w:rsidRPr="00B91461">
        <w:rPr>
          <w:lang w:val="uk-UA"/>
        </w:rPr>
        <w:t xml:space="preserve"> чол.)       </w:t>
      </w:r>
      <w:r>
        <w:rPr>
          <w:lang w:val="uk-UA"/>
        </w:rPr>
        <w:t>635,8</w:t>
      </w:r>
      <w:r w:rsidRPr="00B91461">
        <w:rPr>
          <w:lang w:val="uk-UA"/>
        </w:rPr>
        <w:t xml:space="preserve"> тис. грн.</w:t>
      </w:r>
    </w:p>
    <w:p w:rsidR="00695895" w:rsidRPr="00B91461" w:rsidRDefault="00695895" w:rsidP="00695895">
      <w:pPr>
        <w:numPr>
          <w:ilvl w:val="1"/>
          <w:numId w:val="1"/>
        </w:numPr>
        <w:rPr>
          <w:lang w:val="uk-UA"/>
        </w:rPr>
      </w:pPr>
      <w:r w:rsidRPr="00B91461">
        <w:rPr>
          <w:lang w:val="uk-UA"/>
        </w:rPr>
        <w:t xml:space="preserve">Матеріальна грошова допомога сім’ям при народжені дитини ( </w:t>
      </w:r>
      <w:r>
        <w:rPr>
          <w:lang w:val="uk-UA"/>
        </w:rPr>
        <w:t>101</w:t>
      </w:r>
      <w:r w:rsidRPr="00B91461">
        <w:rPr>
          <w:lang w:val="uk-UA"/>
        </w:rPr>
        <w:t xml:space="preserve"> сімей) </w:t>
      </w:r>
      <w:r>
        <w:rPr>
          <w:lang w:val="uk-UA"/>
        </w:rPr>
        <w:t>204</w:t>
      </w:r>
      <w:r w:rsidRPr="00B91461">
        <w:rPr>
          <w:lang w:val="uk-UA"/>
        </w:rPr>
        <w:t>,0тис. грн.</w:t>
      </w:r>
    </w:p>
    <w:p w:rsidR="00695895" w:rsidRPr="00B91461" w:rsidRDefault="00695895" w:rsidP="00695895">
      <w:pPr>
        <w:numPr>
          <w:ilvl w:val="1"/>
          <w:numId w:val="1"/>
        </w:numPr>
        <w:rPr>
          <w:lang w:val="uk-UA"/>
        </w:rPr>
      </w:pPr>
      <w:r w:rsidRPr="00B91461">
        <w:rPr>
          <w:lang w:val="uk-UA"/>
        </w:rPr>
        <w:t>Матеріальна грошова допомога на оздоровлення ( 1 чол.)                1,0 тис. грн.</w:t>
      </w:r>
    </w:p>
    <w:p w:rsidR="00695895" w:rsidRPr="00B91461" w:rsidRDefault="00695895" w:rsidP="00695895">
      <w:pPr>
        <w:numPr>
          <w:ilvl w:val="1"/>
          <w:numId w:val="1"/>
        </w:numPr>
        <w:rPr>
          <w:lang w:val="uk-UA"/>
        </w:rPr>
      </w:pPr>
      <w:r w:rsidRPr="00B91461">
        <w:rPr>
          <w:lang w:val="uk-UA"/>
        </w:rPr>
        <w:t>Матеріальна грошова допомога на поховання (3 чол.)                       6,0тис. грн.</w:t>
      </w:r>
    </w:p>
    <w:p w:rsidR="00695895" w:rsidRPr="00B91461" w:rsidRDefault="00695895" w:rsidP="00695895">
      <w:pPr>
        <w:numPr>
          <w:ilvl w:val="1"/>
          <w:numId w:val="1"/>
        </w:numPr>
        <w:rPr>
          <w:lang w:val="uk-UA"/>
        </w:rPr>
      </w:pPr>
      <w:r w:rsidRPr="00B91461">
        <w:rPr>
          <w:lang w:val="uk-UA"/>
        </w:rPr>
        <w:t xml:space="preserve">Матеріальна грошова допомога учасникам бойових дій в Афганістані та інших країнах ( </w:t>
      </w:r>
      <w:r>
        <w:rPr>
          <w:lang w:val="uk-UA"/>
        </w:rPr>
        <w:t>85</w:t>
      </w:r>
      <w:r w:rsidRPr="00B91461">
        <w:rPr>
          <w:lang w:val="uk-UA"/>
        </w:rPr>
        <w:t xml:space="preserve"> чол.)                                                                                     </w:t>
      </w:r>
      <w:r>
        <w:rPr>
          <w:lang w:val="uk-UA"/>
        </w:rPr>
        <w:t>129</w:t>
      </w:r>
      <w:r w:rsidRPr="00B91461">
        <w:rPr>
          <w:lang w:val="uk-UA"/>
        </w:rPr>
        <w:t>,0тис. грн.</w:t>
      </w:r>
    </w:p>
    <w:p w:rsidR="00695895" w:rsidRPr="00B91461" w:rsidRDefault="00695895" w:rsidP="00695895">
      <w:pPr>
        <w:numPr>
          <w:ilvl w:val="1"/>
          <w:numId w:val="1"/>
        </w:numPr>
        <w:rPr>
          <w:lang w:val="uk-UA"/>
        </w:rPr>
      </w:pPr>
      <w:r w:rsidRPr="00B91461">
        <w:rPr>
          <w:lang w:val="uk-UA"/>
        </w:rPr>
        <w:t xml:space="preserve">Матеріальна грошова допомога дітям  до Дня захисту дітям ( різних пільгових категорій)  (  </w:t>
      </w:r>
      <w:r>
        <w:rPr>
          <w:lang w:val="uk-UA"/>
        </w:rPr>
        <w:t>182</w:t>
      </w:r>
      <w:r w:rsidRPr="00B91461">
        <w:rPr>
          <w:lang w:val="uk-UA"/>
        </w:rPr>
        <w:t xml:space="preserve"> чол.)                                                                            </w:t>
      </w:r>
      <w:r>
        <w:rPr>
          <w:lang w:val="uk-UA"/>
        </w:rPr>
        <w:t>165,3</w:t>
      </w:r>
      <w:r w:rsidRPr="00B91461">
        <w:rPr>
          <w:lang w:val="uk-UA"/>
        </w:rPr>
        <w:t xml:space="preserve"> тис.грн.</w:t>
      </w:r>
    </w:p>
    <w:p w:rsidR="00695895" w:rsidRPr="00B91461" w:rsidRDefault="00695895" w:rsidP="00695895">
      <w:pPr>
        <w:numPr>
          <w:ilvl w:val="1"/>
          <w:numId w:val="1"/>
        </w:numPr>
        <w:rPr>
          <w:lang w:val="uk-UA"/>
        </w:rPr>
      </w:pPr>
      <w:r w:rsidRPr="00B91461">
        <w:rPr>
          <w:lang w:val="uk-UA"/>
        </w:rPr>
        <w:t>Матеріальна грошова допомога до Дня пам’яті та скорботи аварії на ЧАЕС  (4</w:t>
      </w:r>
      <w:r>
        <w:rPr>
          <w:lang w:val="uk-UA"/>
        </w:rPr>
        <w:t>2</w:t>
      </w:r>
      <w:r w:rsidRPr="00B91461">
        <w:rPr>
          <w:lang w:val="uk-UA"/>
        </w:rPr>
        <w:t xml:space="preserve"> чол.)                                                                                                         8</w:t>
      </w:r>
      <w:r>
        <w:rPr>
          <w:lang w:val="uk-UA"/>
        </w:rPr>
        <w:t>4</w:t>
      </w:r>
      <w:r w:rsidRPr="00B91461">
        <w:rPr>
          <w:lang w:val="uk-UA"/>
        </w:rPr>
        <w:t>,0 тис.грн.</w:t>
      </w:r>
    </w:p>
    <w:p w:rsidR="00695895" w:rsidRPr="00B91461" w:rsidRDefault="00695895" w:rsidP="00695895">
      <w:pPr>
        <w:numPr>
          <w:ilvl w:val="1"/>
          <w:numId w:val="1"/>
        </w:numPr>
        <w:rPr>
          <w:lang w:val="uk-UA"/>
        </w:rPr>
      </w:pPr>
      <w:r w:rsidRPr="00B91461">
        <w:rPr>
          <w:lang w:val="uk-UA"/>
        </w:rPr>
        <w:t>Матеріальна грошова допомога інвалідам ВВВ (3 чол.)                    6,0 тис.грн</w:t>
      </w:r>
    </w:p>
    <w:p w:rsidR="00695895" w:rsidRPr="00B91461" w:rsidRDefault="00695895" w:rsidP="00695895">
      <w:pPr>
        <w:numPr>
          <w:ilvl w:val="1"/>
          <w:numId w:val="1"/>
        </w:numPr>
        <w:rPr>
          <w:lang w:val="uk-UA"/>
        </w:rPr>
      </w:pPr>
      <w:r w:rsidRPr="00B91461">
        <w:rPr>
          <w:lang w:val="uk-UA"/>
        </w:rPr>
        <w:t>Матеріальна грошова допомога учасникам ВВВ (2</w:t>
      </w:r>
      <w:r>
        <w:rPr>
          <w:lang w:val="uk-UA"/>
        </w:rPr>
        <w:t>8 чол.)                56</w:t>
      </w:r>
      <w:r w:rsidRPr="00B91461">
        <w:rPr>
          <w:lang w:val="uk-UA"/>
        </w:rPr>
        <w:t>,0 тис.грн</w:t>
      </w:r>
    </w:p>
    <w:p w:rsidR="00695895" w:rsidRPr="00B91461" w:rsidRDefault="00695895" w:rsidP="00695895">
      <w:pPr>
        <w:numPr>
          <w:ilvl w:val="1"/>
          <w:numId w:val="1"/>
        </w:numPr>
        <w:rPr>
          <w:lang w:val="uk-UA"/>
        </w:rPr>
      </w:pPr>
      <w:r w:rsidRPr="00B91461">
        <w:rPr>
          <w:lang w:val="uk-UA"/>
        </w:rPr>
        <w:t>Матеріальна грошова допомога ювілярам  (</w:t>
      </w:r>
      <w:r>
        <w:rPr>
          <w:lang w:val="uk-UA"/>
        </w:rPr>
        <w:t>185</w:t>
      </w:r>
      <w:r w:rsidRPr="00B91461">
        <w:rPr>
          <w:lang w:val="uk-UA"/>
        </w:rPr>
        <w:t xml:space="preserve"> чол.)                          </w:t>
      </w:r>
      <w:r>
        <w:rPr>
          <w:lang w:val="uk-UA"/>
        </w:rPr>
        <w:t>227</w:t>
      </w:r>
      <w:r w:rsidRPr="00B91461">
        <w:rPr>
          <w:lang w:val="uk-UA"/>
        </w:rPr>
        <w:t>,0 тис.грн</w:t>
      </w:r>
    </w:p>
    <w:p w:rsidR="00695895" w:rsidRPr="00B91461" w:rsidRDefault="00695895" w:rsidP="00695895">
      <w:pPr>
        <w:numPr>
          <w:ilvl w:val="1"/>
          <w:numId w:val="1"/>
        </w:numPr>
        <w:rPr>
          <w:lang w:val="uk-UA"/>
        </w:rPr>
      </w:pPr>
      <w:r w:rsidRPr="00B91461">
        <w:rPr>
          <w:lang w:val="uk-UA"/>
        </w:rPr>
        <w:t>Матеріальна допомога вдовам ВВВ (7чол.)                                         14,0 тис.грн.</w:t>
      </w:r>
    </w:p>
    <w:p w:rsidR="00695895" w:rsidRPr="00B91461" w:rsidRDefault="00695895" w:rsidP="00695895">
      <w:pPr>
        <w:numPr>
          <w:ilvl w:val="1"/>
          <w:numId w:val="1"/>
        </w:numPr>
        <w:rPr>
          <w:lang w:val="uk-UA"/>
        </w:rPr>
      </w:pPr>
      <w:r w:rsidRPr="00B91461">
        <w:rPr>
          <w:lang w:val="uk-UA"/>
        </w:rPr>
        <w:t>Матеріальна допомога до Дня знань (пільговій категорії) (</w:t>
      </w:r>
      <w:r>
        <w:rPr>
          <w:lang w:val="uk-UA"/>
        </w:rPr>
        <w:t>202</w:t>
      </w:r>
      <w:r w:rsidRPr="00B91461">
        <w:rPr>
          <w:lang w:val="uk-UA"/>
        </w:rPr>
        <w:t xml:space="preserve"> чол)  </w:t>
      </w:r>
      <w:r>
        <w:rPr>
          <w:lang w:val="uk-UA"/>
        </w:rPr>
        <w:t>188,5</w:t>
      </w:r>
      <w:r w:rsidRPr="00B91461">
        <w:rPr>
          <w:lang w:val="uk-UA"/>
        </w:rPr>
        <w:t xml:space="preserve"> тис.грн.</w:t>
      </w:r>
    </w:p>
    <w:p w:rsidR="00695895" w:rsidRDefault="00695895" w:rsidP="00695895">
      <w:pPr>
        <w:numPr>
          <w:ilvl w:val="1"/>
          <w:numId w:val="1"/>
        </w:numPr>
        <w:rPr>
          <w:lang w:val="uk-UA"/>
        </w:rPr>
      </w:pPr>
      <w:r w:rsidRPr="00B91461">
        <w:rPr>
          <w:lang w:val="uk-UA"/>
        </w:rPr>
        <w:t>Матеріальна винагорода за спортивні досягнення (6 чол)                    24,0 тис.грн.</w:t>
      </w:r>
    </w:p>
    <w:p w:rsidR="00695895" w:rsidRDefault="00695895" w:rsidP="00695895">
      <w:pPr>
        <w:numPr>
          <w:ilvl w:val="1"/>
          <w:numId w:val="1"/>
        </w:numPr>
        <w:rPr>
          <w:lang w:val="uk-UA"/>
        </w:rPr>
      </w:pPr>
      <w:r>
        <w:rPr>
          <w:lang w:val="uk-UA"/>
        </w:rPr>
        <w:t>До дня Захисту Вітчизни  (110 чол.)                                                        220,0 тис.грн.</w:t>
      </w:r>
    </w:p>
    <w:p w:rsidR="00695895" w:rsidRPr="00B91461" w:rsidRDefault="00695895" w:rsidP="00695895">
      <w:pPr>
        <w:numPr>
          <w:ilvl w:val="1"/>
          <w:numId w:val="1"/>
        </w:numPr>
        <w:rPr>
          <w:lang w:val="uk-UA"/>
        </w:rPr>
      </w:pPr>
      <w:r>
        <w:rPr>
          <w:lang w:val="uk-UA"/>
        </w:rPr>
        <w:lastRenderedPageBreak/>
        <w:t>До дня людей з інвалідність (38 чол.)                                                      76,0 тис.грн.</w:t>
      </w:r>
    </w:p>
    <w:p w:rsidR="00695895" w:rsidRDefault="00695895" w:rsidP="00695895">
      <w:pPr>
        <w:tabs>
          <w:tab w:val="center" w:pos="4153"/>
          <w:tab w:val="right" w:pos="8306"/>
        </w:tabs>
        <w:ind w:firstLine="709"/>
        <w:rPr>
          <w:color w:val="000000"/>
          <w:shd w:val="clear" w:color="auto" w:fill="FFFFFF"/>
          <w:lang w:val="uk-UA"/>
        </w:rPr>
      </w:pPr>
    </w:p>
    <w:p w:rsidR="00695895" w:rsidRPr="008102B8" w:rsidRDefault="00695895" w:rsidP="00695895">
      <w:pPr>
        <w:ind w:firstLine="567"/>
        <w:rPr>
          <w:color w:val="000000"/>
          <w:lang w:val="uk-UA"/>
        </w:rPr>
      </w:pPr>
      <w:r w:rsidRPr="003704E8">
        <w:rPr>
          <w:b/>
          <w:color w:val="000000"/>
          <w:shd w:val="clear" w:color="auto" w:fill="FFFFFF"/>
          <w:lang w:val="uk-UA"/>
        </w:rPr>
        <w:t xml:space="preserve">По </w:t>
      </w:r>
      <w:r w:rsidRPr="003704E8">
        <w:rPr>
          <w:b/>
          <w:bCs/>
          <w:lang w:val="uk-UA"/>
        </w:rPr>
        <w:t>КТПКВКМБ</w:t>
      </w:r>
      <w:r w:rsidRPr="003704E8">
        <w:rPr>
          <w:b/>
          <w:color w:val="000000"/>
          <w:shd w:val="clear" w:color="auto" w:fill="FFFFFF"/>
          <w:lang w:val="uk-UA"/>
        </w:rPr>
        <w:t xml:space="preserve"> </w:t>
      </w:r>
      <w:r>
        <w:rPr>
          <w:b/>
          <w:color w:val="000000"/>
          <w:shd w:val="clear" w:color="auto" w:fill="FFFFFF"/>
          <w:lang w:val="uk-UA"/>
        </w:rPr>
        <w:t xml:space="preserve">0613242 Інші заходи у сфері соціального захисту і соціального забезпечення </w:t>
      </w:r>
      <w:r w:rsidRPr="00F41192">
        <w:rPr>
          <w:lang w:val="uk-UA"/>
        </w:rPr>
        <w:t xml:space="preserve">заплановані видатки на рік в сумі </w:t>
      </w:r>
      <w:r>
        <w:rPr>
          <w:lang w:val="uk-UA"/>
        </w:rPr>
        <w:t>3,620</w:t>
      </w:r>
      <w:r w:rsidRPr="00F41192">
        <w:rPr>
          <w:lang w:val="uk-UA"/>
        </w:rPr>
        <w:t xml:space="preserve"> тис. грн, які виконано на суму </w:t>
      </w:r>
      <w:r>
        <w:rPr>
          <w:lang w:val="uk-UA"/>
        </w:rPr>
        <w:t>3,620</w:t>
      </w:r>
      <w:r w:rsidRPr="00F41192">
        <w:rPr>
          <w:lang w:val="uk-UA"/>
        </w:rPr>
        <w:t xml:space="preserve"> тис. грн, що склало </w:t>
      </w:r>
      <w:r>
        <w:rPr>
          <w:lang w:val="uk-UA"/>
        </w:rPr>
        <w:t>100</w:t>
      </w:r>
      <w:r w:rsidRPr="00F41192">
        <w:rPr>
          <w:lang w:val="uk-UA"/>
        </w:rPr>
        <w:t xml:space="preserve"> % від річного плану</w:t>
      </w:r>
      <w:r>
        <w:rPr>
          <w:lang w:val="uk-UA"/>
        </w:rPr>
        <w:t xml:space="preserve"> .</w:t>
      </w:r>
      <w:r w:rsidRPr="00941D4F">
        <w:rPr>
          <w:lang w:val="uk-UA"/>
        </w:rPr>
        <w:t>В</w:t>
      </w:r>
      <w:r w:rsidRPr="00941D4F">
        <w:rPr>
          <w:color w:val="000000"/>
          <w:shd w:val="clear" w:color="auto" w:fill="FFFFFF"/>
          <w:lang w:val="uk-UA"/>
        </w:rPr>
        <w:t>ідповідно до Програми підтримки  управління освіти</w:t>
      </w:r>
      <w:r w:rsidRPr="00941D4F">
        <w:rPr>
          <w:b/>
          <w:color w:val="000000"/>
          <w:shd w:val="clear" w:color="auto" w:fill="FFFFFF"/>
          <w:lang w:val="uk-UA"/>
        </w:rPr>
        <w:t xml:space="preserve">  </w:t>
      </w:r>
      <w:r w:rsidRPr="00941D4F">
        <w:rPr>
          <w:lang w:val="uk-UA"/>
        </w:rPr>
        <w:t xml:space="preserve">Фонтанської сільської ради Одеського району Одеської області на 2021 рік  здійснено виплату </w:t>
      </w:r>
      <w:r w:rsidRPr="00941D4F">
        <w:rPr>
          <w:color w:val="000000"/>
          <w:lang w:val="uk-UA"/>
        </w:rPr>
        <w:t>одноразової допомоги</w:t>
      </w:r>
      <w:r>
        <w:rPr>
          <w:color w:val="000000"/>
          <w:lang w:val="uk-UA"/>
        </w:rPr>
        <w:t xml:space="preserve"> двум </w:t>
      </w:r>
      <w:r w:rsidRPr="00941D4F">
        <w:rPr>
          <w:color w:val="000000"/>
          <w:lang w:val="uk-UA"/>
        </w:rPr>
        <w:t xml:space="preserve"> </w:t>
      </w:r>
      <w:r w:rsidRPr="00941D4F">
        <w:rPr>
          <w:bCs/>
          <w:color w:val="000000"/>
          <w:shd w:val="clear" w:color="auto" w:fill="FFFFFF"/>
          <w:lang w:val="uk-UA"/>
        </w:rPr>
        <w:t>дітям</w:t>
      </w:r>
      <w:r w:rsidRPr="00941D4F">
        <w:rPr>
          <w:color w:val="000000"/>
          <w:shd w:val="clear" w:color="auto" w:fill="FFFFFF"/>
          <w:lang w:val="uk-UA"/>
        </w:rPr>
        <w:t>-</w:t>
      </w:r>
      <w:r w:rsidRPr="00941D4F">
        <w:rPr>
          <w:bCs/>
          <w:color w:val="000000"/>
          <w:shd w:val="clear" w:color="auto" w:fill="FFFFFF"/>
          <w:lang w:val="uk-UA"/>
        </w:rPr>
        <w:t>сиротам</w:t>
      </w:r>
      <w:r w:rsidRPr="00941D4F">
        <w:rPr>
          <w:color w:val="000000"/>
          <w:shd w:val="clear" w:color="auto" w:fill="FFFFFF"/>
        </w:rPr>
        <w:t> </w:t>
      </w:r>
      <w:r w:rsidRPr="00941D4F">
        <w:rPr>
          <w:color w:val="000000"/>
          <w:shd w:val="clear" w:color="auto" w:fill="FFFFFF"/>
          <w:lang w:val="uk-UA"/>
        </w:rPr>
        <w:t>і</w:t>
      </w:r>
      <w:r w:rsidRPr="00941D4F">
        <w:rPr>
          <w:color w:val="000000"/>
          <w:shd w:val="clear" w:color="auto" w:fill="FFFFFF"/>
        </w:rPr>
        <w:t> </w:t>
      </w:r>
      <w:r>
        <w:rPr>
          <w:color w:val="000000"/>
          <w:shd w:val="clear" w:color="auto" w:fill="FFFFFF"/>
          <w:lang w:val="uk-UA"/>
        </w:rPr>
        <w:t xml:space="preserve"> </w:t>
      </w:r>
      <w:r w:rsidRPr="00941D4F">
        <w:rPr>
          <w:bCs/>
          <w:color w:val="000000"/>
          <w:shd w:val="clear" w:color="auto" w:fill="FFFFFF"/>
          <w:lang w:val="uk-UA"/>
        </w:rPr>
        <w:t>дітям</w:t>
      </w:r>
      <w:r w:rsidRPr="00941D4F">
        <w:rPr>
          <w:color w:val="000000"/>
          <w:shd w:val="clear" w:color="auto" w:fill="FFFFFF"/>
          <w:lang w:val="uk-UA"/>
        </w:rPr>
        <w:t>, позбавленим батьківського піклування</w:t>
      </w:r>
      <w:r w:rsidRPr="00941D4F">
        <w:rPr>
          <w:color w:val="000000"/>
          <w:shd w:val="clear" w:color="auto" w:fill="FFFFFF"/>
        </w:rPr>
        <w:t> </w:t>
      </w:r>
      <w:r w:rsidRPr="00941D4F">
        <w:rPr>
          <w:bCs/>
          <w:color w:val="000000"/>
          <w:shd w:val="clear" w:color="auto" w:fill="FFFFFF"/>
          <w:lang w:val="uk-UA"/>
        </w:rPr>
        <w:t>після досягнення 18</w:t>
      </w:r>
      <w:r w:rsidRPr="00941D4F">
        <w:rPr>
          <w:color w:val="000000"/>
          <w:shd w:val="clear" w:color="auto" w:fill="FFFFFF"/>
          <w:lang w:val="uk-UA"/>
        </w:rPr>
        <w:t>-</w:t>
      </w:r>
      <w:r w:rsidRPr="00941D4F">
        <w:rPr>
          <w:bCs/>
          <w:color w:val="000000"/>
          <w:shd w:val="clear" w:color="auto" w:fill="FFFFFF"/>
          <w:lang w:val="uk-UA"/>
        </w:rPr>
        <w:t>річного віку</w:t>
      </w:r>
      <w:r w:rsidRPr="00941D4F">
        <w:rPr>
          <w:color w:val="000000"/>
          <w:shd w:val="clear" w:color="auto" w:fill="FFFFFF"/>
        </w:rPr>
        <w:t> </w:t>
      </w:r>
      <w:r w:rsidRPr="00941D4F">
        <w:rPr>
          <w:color w:val="000000"/>
          <w:shd w:val="clear" w:color="auto" w:fill="FFFFFF"/>
          <w:lang w:val="uk-UA"/>
        </w:rPr>
        <w:t>.</w:t>
      </w:r>
    </w:p>
    <w:p w:rsidR="00695895" w:rsidRPr="00D17D4A" w:rsidRDefault="00695895" w:rsidP="00695895">
      <w:pPr>
        <w:ind w:firstLine="567"/>
        <w:rPr>
          <w:b/>
          <w:u w:val="single"/>
          <w:lang w:val="uk-UA"/>
        </w:rPr>
      </w:pPr>
      <w:r w:rsidRPr="000D62BB">
        <w:rPr>
          <w:color w:val="000000"/>
        </w:rPr>
        <w:t>.</w:t>
      </w:r>
      <w:r w:rsidRPr="00D17D4A">
        <w:rPr>
          <w:b/>
          <w:color w:val="000000"/>
          <w:shd w:val="clear" w:color="auto" w:fill="FFFFFF"/>
          <w:lang w:val="uk-UA"/>
        </w:rPr>
        <w:t xml:space="preserve">По </w:t>
      </w:r>
      <w:r w:rsidRPr="00D17D4A">
        <w:rPr>
          <w:b/>
          <w:bCs/>
          <w:lang w:val="uk-UA"/>
        </w:rPr>
        <w:t>КТПКВКМБ</w:t>
      </w:r>
      <w:r>
        <w:rPr>
          <w:b/>
          <w:bCs/>
          <w:lang w:val="uk-UA"/>
        </w:rPr>
        <w:t xml:space="preserve"> 0613133 Інші заходи  та заклади молодіжної політики  </w:t>
      </w:r>
      <w:r w:rsidRPr="00D17D4A">
        <w:rPr>
          <w:lang w:val="uk-UA"/>
        </w:rPr>
        <w:t xml:space="preserve">заплановані видатки в сумі </w:t>
      </w:r>
      <w:r>
        <w:rPr>
          <w:lang w:val="uk-UA"/>
        </w:rPr>
        <w:t>500,000</w:t>
      </w:r>
      <w:r w:rsidRPr="00D17D4A">
        <w:rPr>
          <w:lang w:val="uk-UA"/>
        </w:rPr>
        <w:t xml:space="preserve"> тис. грн, які виконано на суму </w:t>
      </w:r>
      <w:r>
        <w:rPr>
          <w:lang w:val="uk-UA"/>
        </w:rPr>
        <w:t>409,603</w:t>
      </w:r>
      <w:r w:rsidRPr="00D17D4A">
        <w:rPr>
          <w:lang w:val="uk-UA"/>
        </w:rPr>
        <w:t xml:space="preserve"> тис. грн, що склало </w:t>
      </w:r>
      <w:r>
        <w:rPr>
          <w:lang w:val="uk-UA"/>
        </w:rPr>
        <w:t>81,9</w:t>
      </w:r>
      <w:r w:rsidRPr="00D17D4A">
        <w:rPr>
          <w:lang w:val="uk-UA"/>
        </w:rPr>
        <w:t xml:space="preserve"> % від річного плану</w:t>
      </w:r>
      <w:r>
        <w:rPr>
          <w:lang w:val="uk-UA"/>
        </w:rPr>
        <w:t>. Відповідно до Програми підтримки дітей та молоді на території Фонтанської сільської ради Одеського району Одеської області на 2021 рік  використано кошти на придбання новорічних подарунків  в сумі 335,853 тис.грн та виплачено однаразову грошову винагороду обдарованим дітям в сумі 73,750 тис.грн.</w:t>
      </w:r>
    </w:p>
    <w:p w:rsidR="00695895" w:rsidRPr="00D17D4A" w:rsidRDefault="00695895" w:rsidP="00695895">
      <w:pPr>
        <w:tabs>
          <w:tab w:val="center" w:pos="4153"/>
          <w:tab w:val="right" w:pos="8306"/>
        </w:tabs>
        <w:ind w:firstLine="709"/>
        <w:rPr>
          <w:b/>
          <w:u w:val="single"/>
          <w:lang w:val="uk-UA"/>
        </w:rPr>
      </w:pPr>
      <w:r w:rsidRPr="00D17D4A">
        <w:rPr>
          <w:b/>
          <w:color w:val="000000"/>
          <w:shd w:val="clear" w:color="auto" w:fill="FFFFFF"/>
          <w:lang w:val="uk-UA"/>
        </w:rPr>
        <w:t xml:space="preserve">По </w:t>
      </w:r>
      <w:r w:rsidRPr="00D17D4A">
        <w:rPr>
          <w:b/>
          <w:bCs/>
          <w:lang w:val="uk-UA"/>
        </w:rPr>
        <w:t>КТПКВКМБ</w:t>
      </w:r>
      <w:r w:rsidRPr="00D17D4A">
        <w:rPr>
          <w:b/>
          <w:color w:val="000000"/>
          <w:shd w:val="clear" w:color="auto" w:fill="FFFFFF"/>
          <w:lang w:val="uk-UA"/>
        </w:rPr>
        <w:t xml:space="preserve"> </w:t>
      </w:r>
      <w:r>
        <w:rPr>
          <w:b/>
          <w:color w:val="000000"/>
          <w:shd w:val="clear" w:color="auto" w:fill="FFFFFF"/>
          <w:lang w:val="uk-UA"/>
        </w:rPr>
        <w:t xml:space="preserve">0613140 Оздоровлення та відпочинок дітей(крім заходів з оздоровлення дітей, що здійснюється за рахунок коштів  на  оздоровлення  громадян , які постраждали внаслідок Чорнобильської катастрофи) </w:t>
      </w:r>
      <w:r w:rsidRPr="00D17D4A">
        <w:rPr>
          <w:lang w:val="uk-UA"/>
        </w:rPr>
        <w:t xml:space="preserve">“ заплановані видатки в сумі </w:t>
      </w:r>
      <w:r>
        <w:rPr>
          <w:lang w:val="uk-UA"/>
        </w:rPr>
        <w:t>2051,238</w:t>
      </w:r>
      <w:r w:rsidRPr="00D17D4A">
        <w:rPr>
          <w:lang w:val="uk-UA"/>
        </w:rPr>
        <w:t xml:space="preserve"> тис. грн, які виконано на суму </w:t>
      </w:r>
      <w:r>
        <w:rPr>
          <w:lang w:val="uk-UA"/>
        </w:rPr>
        <w:t>2050,800</w:t>
      </w:r>
      <w:r w:rsidRPr="00D17D4A">
        <w:rPr>
          <w:lang w:val="uk-UA"/>
        </w:rPr>
        <w:t xml:space="preserve"> тис. грн, що склало </w:t>
      </w:r>
      <w:r>
        <w:rPr>
          <w:lang w:val="uk-UA"/>
        </w:rPr>
        <w:t>99,9</w:t>
      </w:r>
      <w:r w:rsidRPr="00D17D4A">
        <w:rPr>
          <w:lang w:val="uk-UA"/>
        </w:rPr>
        <w:t xml:space="preserve"> % від річного плану</w:t>
      </w:r>
      <w:r>
        <w:rPr>
          <w:lang w:val="uk-UA"/>
        </w:rPr>
        <w:t xml:space="preserve">. </w:t>
      </w:r>
    </w:p>
    <w:p w:rsidR="00695895" w:rsidRPr="00F60A1D" w:rsidRDefault="00695895" w:rsidP="00695895">
      <w:pPr>
        <w:rPr>
          <w:lang w:val="uk-UA"/>
        </w:rPr>
      </w:pPr>
      <w:r>
        <w:rPr>
          <w:lang w:val="uk-UA"/>
        </w:rPr>
        <w:t>Відповідно до Програми</w:t>
      </w:r>
      <w:r w:rsidRPr="00F60A1D">
        <w:rPr>
          <w:lang w:val="uk-UA"/>
        </w:rPr>
        <w:t xml:space="preserve"> відпочинку та оздоровлення дітей  Фонтанської сільської ради на 2021-2024 роки</w:t>
      </w:r>
      <w:r w:rsidRPr="00F60A1D">
        <w:rPr>
          <w:sz w:val="28"/>
          <w:szCs w:val="28"/>
          <w:lang w:val="uk-UA"/>
        </w:rPr>
        <w:t xml:space="preserve"> </w:t>
      </w:r>
      <w:r w:rsidRPr="00F60A1D">
        <w:rPr>
          <w:lang w:val="uk-UA"/>
        </w:rPr>
        <w:t>використано коштів на харчування дітей в кількості 1985 учнів ЗЗСО в пришкільних таборах на суму 1523,238 тис. грн. Вартість харчування 1 дитині в день – 63,50 грн. Кількість діто-днів -14.</w:t>
      </w:r>
      <w:r>
        <w:rPr>
          <w:lang w:val="uk-UA"/>
        </w:rPr>
        <w:t xml:space="preserve"> Для оздоровлення в приміських таборах придбано 53 путівки на суму 527,562 тис.грн .</w:t>
      </w:r>
    </w:p>
    <w:p w:rsidR="00695895" w:rsidRDefault="00695895" w:rsidP="00695895">
      <w:pPr>
        <w:pStyle w:val="a3"/>
        <w:ind w:left="1515"/>
        <w:jc w:val="center"/>
        <w:rPr>
          <w:b/>
          <w:sz w:val="24"/>
          <w:szCs w:val="24"/>
          <w:u w:val="single"/>
          <w:lang w:val="uk-UA"/>
        </w:rPr>
      </w:pPr>
    </w:p>
    <w:p w:rsidR="00695895" w:rsidRPr="00331D16" w:rsidRDefault="00695895" w:rsidP="00695895">
      <w:pPr>
        <w:pStyle w:val="a3"/>
        <w:ind w:left="1515"/>
        <w:jc w:val="center"/>
        <w:rPr>
          <w:b/>
          <w:sz w:val="24"/>
          <w:szCs w:val="24"/>
          <w:lang w:val="uk-UA"/>
        </w:rPr>
      </w:pPr>
      <w:r w:rsidRPr="00331D16">
        <w:rPr>
          <w:b/>
          <w:sz w:val="24"/>
          <w:szCs w:val="24"/>
          <w:lang w:val="uk-UA"/>
        </w:rPr>
        <w:t>Кульура і мистецтво</w:t>
      </w:r>
    </w:p>
    <w:p w:rsidR="00695895" w:rsidRPr="00C533D0" w:rsidRDefault="00695895" w:rsidP="00695895">
      <w:pPr>
        <w:ind w:firstLine="708"/>
      </w:pPr>
      <w:r w:rsidRPr="00C533D0">
        <w:t xml:space="preserve">По </w:t>
      </w:r>
      <w:r>
        <w:rPr>
          <w:lang w:val="uk-UA"/>
        </w:rPr>
        <w:t xml:space="preserve">галузі «Кульутра і мистецтво» </w:t>
      </w:r>
      <w:r w:rsidRPr="00C533D0">
        <w:t>за 202</w:t>
      </w:r>
      <w:r>
        <w:rPr>
          <w:lang w:val="uk-UA"/>
        </w:rPr>
        <w:t>1</w:t>
      </w:r>
      <w:r w:rsidRPr="00C533D0">
        <w:t xml:space="preserve"> рік план асигнувань по загальному фонду виконано в сумі </w:t>
      </w:r>
      <w:r>
        <w:rPr>
          <w:lang w:val="uk-UA"/>
        </w:rPr>
        <w:t>5916,322</w:t>
      </w:r>
      <w:r w:rsidRPr="00C533D0">
        <w:t xml:space="preserve"> тис. грн., або </w:t>
      </w:r>
      <w:r>
        <w:rPr>
          <w:lang w:val="uk-UA"/>
        </w:rPr>
        <w:t>85,5</w:t>
      </w:r>
      <w:r w:rsidRPr="00C533D0">
        <w:t xml:space="preserve">% до уточненого плану на рік </w:t>
      </w:r>
      <w:r>
        <w:rPr>
          <w:lang w:val="uk-UA"/>
        </w:rPr>
        <w:t>6918,076</w:t>
      </w:r>
      <w:r w:rsidRPr="00C533D0">
        <w:t xml:space="preserve"> тис. грн.</w:t>
      </w:r>
    </w:p>
    <w:p w:rsidR="00695895" w:rsidRPr="00C533D0" w:rsidRDefault="00695895" w:rsidP="00695895">
      <w:pPr>
        <w:ind w:firstLine="708"/>
      </w:pPr>
      <w:r w:rsidRPr="00C533D0">
        <w:t>По спеціальному фонду план асигнувань за 202</w:t>
      </w:r>
      <w:r>
        <w:rPr>
          <w:lang w:val="uk-UA"/>
        </w:rPr>
        <w:t>1</w:t>
      </w:r>
      <w:r w:rsidRPr="00C533D0">
        <w:t xml:space="preserve"> рік виконано в сумі </w:t>
      </w:r>
      <w:r>
        <w:rPr>
          <w:lang w:val="uk-UA"/>
        </w:rPr>
        <w:t>346,179</w:t>
      </w:r>
      <w:r w:rsidRPr="00C533D0">
        <w:t xml:space="preserve"> тис. грн., або </w:t>
      </w:r>
      <w:r>
        <w:rPr>
          <w:lang w:val="uk-UA"/>
        </w:rPr>
        <w:t>85,6</w:t>
      </w:r>
      <w:r w:rsidRPr="00C533D0">
        <w:t xml:space="preserve"> % до річного плану по кошторисним призначенням </w:t>
      </w:r>
      <w:r>
        <w:rPr>
          <w:lang w:val="uk-UA"/>
        </w:rPr>
        <w:t>404,500</w:t>
      </w:r>
      <w:r w:rsidRPr="00C533D0">
        <w:t xml:space="preserve"> тис. грн.</w:t>
      </w:r>
    </w:p>
    <w:p w:rsidR="00695895" w:rsidRPr="00C533D0" w:rsidRDefault="00695895" w:rsidP="00695895">
      <w:pPr>
        <w:ind w:firstLine="708"/>
      </w:pPr>
      <w:r w:rsidRPr="00C533D0">
        <w:t>Невиконання планових призначень по загальному</w:t>
      </w:r>
      <w:r>
        <w:rPr>
          <w:lang w:val="uk-UA"/>
        </w:rPr>
        <w:t xml:space="preserve"> </w:t>
      </w:r>
      <w:r w:rsidRPr="00C533D0">
        <w:t xml:space="preserve"> фонду виникло через наявність вакантних ставок, лікарняних листів більше 5-ти днів, економне споживання енергоносіїв, проведення закупівель через систему «ПРОЗОРО»</w:t>
      </w:r>
      <w:r>
        <w:rPr>
          <w:lang w:val="uk-UA"/>
        </w:rPr>
        <w:t>та у зв»язку з карантинними обмеженнями на проведення заходів</w:t>
      </w:r>
      <w:r w:rsidRPr="00C533D0">
        <w:t>.</w:t>
      </w:r>
    </w:p>
    <w:p w:rsidR="00695895" w:rsidRPr="00C533D0" w:rsidRDefault="00695895" w:rsidP="00695895">
      <w:pPr>
        <w:ind w:firstLine="708"/>
      </w:pPr>
      <w:r w:rsidRPr="00C533D0">
        <w:t xml:space="preserve">Невиконання планових призначень по </w:t>
      </w:r>
      <w:r>
        <w:rPr>
          <w:lang w:val="uk-UA"/>
        </w:rPr>
        <w:t xml:space="preserve">спеціальному  </w:t>
      </w:r>
      <w:r w:rsidRPr="00C533D0">
        <w:t xml:space="preserve"> фонду виникло </w:t>
      </w:r>
      <w:r w:rsidRPr="00C25434">
        <w:t>за рахунок економії по підсумкам проведення публічних закупівель через систему «ПРОЗОРО».</w:t>
      </w:r>
      <w:r w:rsidRPr="00C533D0">
        <w:t>.</w:t>
      </w:r>
    </w:p>
    <w:p w:rsidR="00695895" w:rsidRPr="00974E65" w:rsidRDefault="00695895" w:rsidP="00695895">
      <w:pPr>
        <w:tabs>
          <w:tab w:val="center" w:pos="4153"/>
          <w:tab w:val="right" w:pos="8306"/>
        </w:tabs>
        <w:ind w:firstLine="851"/>
      </w:pPr>
      <w:r w:rsidRPr="00974E65">
        <w:t>Бюджетні призначення спрямовані на слідуючі програми.</w:t>
      </w:r>
    </w:p>
    <w:p w:rsidR="00695895" w:rsidRDefault="00695895" w:rsidP="00695895">
      <w:pPr>
        <w:pStyle w:val="a3"/>
        <w:ind w:left="0" w:firstLine="142"/>
        <w:jc w:val="both"/>
        <w:rPr>
          <w:b/>
          <w:color w:val="000000"/>
          <w:sz w:val="24"/>
          <w:szCs w:val="24"/>
          <w:shd w:val="clear" w:color="auto" w:fill="FFFFFF"/>
          <w:lang w:val="uk-UA"/>
        </w:rPr>
      </w:pPr>
      <w:r w:rsidRPr="00E47C88">
        <w:rPr>
          <w:b/>
          <w:color w:val="000000"/>
          <w:sz w:val="24"/>
          <w:szCs w:val="24"/>
          <w:shd w:val="clear" w:color="auto" w:fill="FFFFFF"/>
          <w:lang w:val="uk-UA"/>
        </w:rPr>
        <w:t xml:space="preserve">     </w:t>
      </w:r>
      <w:r w:rsidRPr="001C4E15">
        <w:rPr>
          <w:b/>
          <w:color w:val="000000"/>
          <w:sz w:val="24"/>
          <w:szCs w:val="24"/>
          <w:shd w:val="clear" w:color="auto" w:fill="FFFFFF"/>
          <w:lang w:val="uk-UA"/>
        </w:rPr>
        <w:t xml:space="preserve">По </w:t>
      </w:r>
      <w:r w:rsidRPr="00D17D4A">
        <w:rPr>
          <w:b/>
          <w:bCs/>
          <w:lang w:val="uk-UA"/>
        </w:rPr>
        <w:t>КТПКВКМБ</w:t>
      </w:r>
      <w:r w:rsidRPr="001C4E15">
        <w:rPr>
          <w:b/>
          <w:color w:val="000000"/>
          <w:sz w:val="24"/>
          <w:szCs w:val="24"/>
          <w:shd w:val="clear" w:color="auto" w:fill="FFFFFF"/>
          <w:lang w:val="uk-UA"/>
        </w:rPr>
        <w:t xml:space="preserve"> </w:t>
      </w:r>
      <w:r>
        <w:rPr>
          <w:b/>
          <w:color w:val="000000"/>
          <w:sz w:val="24"/>
          <w:szCs w:val="24"/>
          <w:lang w:val="uk-UA"/>
        </w:rPr>
        <w:t>10</w:t>
      </w:r>
      <w:r w:rsidRPr="001C4E15">
        <w:rPr>
          <w:b/>
          <w:color w:val="000000"/>
          <w:sz w:val="24"/>
          <w:szCs w:val="24"/>
          <w:lang w:val="uk-UA"/>
        </w:rPr>
        <w:t>140</w:t>
      </w:r>
      <w:r>
        <w:rPr>
          <w:b/>
          <w:color w:val="000000"/>
          <w:sz w:val="24"/>
          <w:szCs w:val="24"/>
          <w:lang w:val="uk-UA"/>
        </w:rPr>
        <w:t>3</w:t>
      </w:r>
      <w:r w:rsidRPr="001C4E15">
        <w:rPr>
          <w:b/>
          <w:color w:val="000000"/>
          <w:sz w:val="24"/>
          <w:szCs w:val="24"/>
          <w:lang w:val="uk-UA"/>
        </w:rPr>
        <w:t xml:space="preserve">0 </w:t>
      </w:r>
      <w:r w:rsidRPr="00E47C88">
        <w:rPr>
          <w:b/>
          <w:color w:val="000000"/>
          <w:sz w:val="24"/>
          <w:szCs w:val="24"/>
          <w:shd w:val="clear" w:color="auto" w:fill="FFFFFF"/>
          <w:lang w:val="uk-UA"/>
        </w:rPr>
        <w:t xml:space="preserve"> </w:t>
      </w:r>
      <w:r>
        <w:rPr>
          <w:b/>
          <w:color w:val="000000"/>
          <w:sz w:val="24"/>
          <w:szCs w:val="24"/>
          <w:shd w:val="clear" w:color="auto" w:fill="FFFFFF"/>
          <w:lang w:val="uk-UA"/>
        </w:rPr>
        <w:t xml:space="preserve">Забезпечення діяльності бібліотек </w:t>
      </w:r>
      <w:r w:rsidRPr="00E47C88">
        <w:rPr>
          <w:b/>
          <w:color w:val="000000"/>
          <w:sz w:val="24"/>
          <w:szCs w:val="24"/>
          <w:shd w:val="clear" w:color="auto" w:fill="FFFFFF"/>
          <w:lang w:val="uk-UA"/>
        </w:rPr>
        <w:t xml:space="preserve"> </w:t>
      </w:r>
      <w:r w:rsidRPr="00E47C88">
        <w:rPr>
          <w:sz w:val="24"/>
          <w:szCs w:val="24"/>
        </w:rPr>
        <w:t xml:space="preserve">видатки по </w:t>
      </w:r>
      <w:r>
        <w:rPr>
          <w:sz w:val="24"/>
          <w:szCs w:val="24"/>
          <w:lang w:val="uk-UA"/>
        </w:rPr>
        <w:t xml:space="preserve">загальному </w:t>
      </w:r>
      <w:r w:rsidRPr="00E47C88">
        <w:rPr>
          <w:sz w:val="24"/>
          <w:szCs w:val="24"/>
        </w:rPr>
        <w:t>фонду</w:t>
      </w:r>
      <w:r w:rsidRPr="00E47C88">
        <w:rPr>
          <w:sz w:val="24"/>
          <w:szCs w:val="24"/>
          <w:lang w:val="uk-UA"/>
        </w:rPr>
        <w:t xml:space="preserve"> </w:t>
      </w:r>
      <w:r w:rsidRPr="00E47C88">
        <w:rPr>
          <w:sz w:val="24"/>
          <w:szCs w:val="24"/>
        </w:rPr>
        <w:t xml:space="preserve">виконано в сумі </w:t>
      </w:r>
      <w:r>
        <w:rPr>
          <w:sz w:val="24"/>
          <w:szCs w:val="24"/>
          <w:lang w:val="uk-UA"/>
        </w:rPr>
        <w:t xml:space="preserve">584,631 </w:t>
      </w:r>
      <w:r w:rsidRPr="00E47C88">
        <w:rPr>
          <w:sz w:val="24"/>
          <w:szCs w:val="24"/>
        </w:rPr>
        <w:t xml:space="preserve"> тис. грн, або на </w:t>
      </w:r>
      <w:r>
        <w:rPr>
          <w:sz w:val="24"/>
          <w:szCs w:val="24"/>
          <w:lang w:val="uk-UA"/>
        </w:rPr>
        <w:t>98,8</w:t>
      </w:r>
      <w:r w:rsidRPr="00E47C88">
        <w:rPr>
          <w:sz w:val="24"/>
          <w:szCs w:val="24"/>
        </w:rPr>
        <w:t xml:space="preserve"> % до уточненого плану на рік (</w:t>
      </w:r>
      <w:r>
        <w:rPr>
          <w:sz w:val="24"/>
          <w:szCs w:val="24"/>
          <w:lang w:val="uk-UA"/>
        </w:rPr>
        <w:t>592,000</w:t>
      </w:r>
      <w:r w:rsidRPr="00E47C88">
        <w:rPr>
          <w:sz w:val="24"/>
          <w:szCs w:val="24"/>
        </w:rPr>
        <w:t xml:space="preserve"> тис. грн).</w:t>
      </w:r>
      <w:r w:rsidRPr="00974E65">
        <w:t xml:space="preserve"> </w:t>
      </w:r>
      <w:r w:rsidRPr="001C4E15">
        <w:rPr>
          <w:b/>
          <w:color w:val="000000"/>
          <w:sz w:val="24"/>
          <w:szCs w:val="24"/>
          <w:lang w:val="uk-UA"/>
        </w:rPr>
        <w:t xml:space="preserve"> </w:t>
      </w:r>
    </w:p>
    <w:p w:rsidR="00695895" w:rsidRDefault="00695895" w:rsidP="00695895">
      <w:pPr>
        <w:pStyle w:val="a3"/>
        <w:ind w:left="0" w:firstLine="142"/>
        <w:jc w:val="both"/>
        <w:rPr>
          <w:b/>
          <w:color w:val="000000"/>
          <w:sz w:val="24"/>
          <w:szCs w:val="24"/>
          <w:shd w:val="clear" w:color="auto" w:fill="FFFFFF"/>
          <w:lang w:val="uk-UA"/>
        </w:rPr>
      </w:pPr>
      <w:r w:rsidRPr="00E47C88">
        <w:rPr>
          <w:b/>
          <w:color w:val="000000"/>
          <w:sz w:val="24"/>
          <w:szCs w:val="24"/>
          <w:shd w:val="clear" w:color="auto" w:fill="FFFFFF"/>
          <w:lang w:val="uk-UA"/>
        </w:rPr>
        <w:t xml:space="preserve">     </w:t>
      </w:r>
      <w:r w:rsidRPr="001C4E15">
        <w:rPr>
          <w:b/>
          <w:color w:val="000000"/>
          <w:sz w:val="24"/>
          <w:szCs w:val="24"/>
          <w:shd w:val="clear" w:color="auto" w:fill="FFFFFF"/>
          <w:lang w:val="uk-UA"/>
        </w:rPr>
        <w:t xml:space="preserve">По </w:t>
      </w:r>
      <w:r w:rsidRPr="00D17D4A">
        <w:rPr>
          <w:b/>
          <w:bCs/>
          <w:lang w:val="uk-UA"/>
        </w:rPr>
        <w:t>КТПКВКМБ</w:t>
      </w:r>
      <w:r w:rsidRPr="001C4E15">
        <w:rPr>
          <w:b/>
          <w:color w:val="000000"/>
          <w:sz w:val="24"/>
          <w:szCs w:val="24"/>
          <w:shd w:val="clear" w:color="auto" w:fill="FFFFFF"/>
          <w:lang w:val="uk-UA"/>
        </w:rPr>
        <w:t xml:space="preserve"> </w:t>
      </w:r>
      <w:r>
        <w:rPr>
          <w:b/>
          <w:color w:val="000000"/>
          <w:sz w:val="24"/>
          <w:szCs w:val="24"/>
          <w:lang w:val="uk-UA"/>
        </w:rPr>
        <w:t>10</w:t>
      </w:r>
      <w:r w:rsidRPr="001C4E15">
        <w:rPr>
          <w:b/>
          <w:color w:val="000000"/>
          <w:sz w:val="24"/>
          <w:szCs w:val="24"/>
          <w:lang w:val="uk-UA"/>
        </w:rPr>
        <w:t>140</w:t>
      </w:r>
      <w:r>
        <w:rPr>
          <w:b/>
          <w:color w:val="000000"/>
          <w:sz w:val="24"/>
          <w:szCs w:val="24"/>
          <w:lang w:val="uk-UA"/>
        </w:rPr>
        <w:t>6</w:t>
      </w:r>
      <w:r w:rsidRPr="001C4E15">
        <w:rPr>
          <w:b/>
          <w:color w:val="000000"/>
          <w:sz w:val="24"/>
          <w:szCs w:val="24"/>
          <w:lang w:val="uk-UA"/>
        </w:rPr>
        <w:t xml:space="preserve">0 </w:t>
      </w:r>
      <w:r w:rsidRPr="00E47C88">
        <w:rPr>
          <w:b/>
          <w:color w:val="000000"/>
          <w:sz w:val="24"/>
          <w:szCs w:val="24"/>
          <w:shd w:val="clear" w:color="auto" w:fill="FFFFFF"/>
          <w:lang w:val="uk-UA"/>
        </w:rPr>
        <w:t xml:space="preserve"> </w:t>
      </w:r>
      <w:r w:rsidRPr="001C4E15">
        <w:rPr>
          <w:b/>
          <w:color w:val="000000"/>
          <w:sz w:val="24"/>
          <w:szCs w:val="24"/>
          <w:lang w:val="uk-UA"/>
        </w:rPr>
        <w:t>Забезпечення діяльності палаців і будинків культури, клубів , центрів  дозвілля  та інших  клубних закладів</w:t>
      </w:r>
      <w:r w:rsidRPr="00E47C88">
        <w:t xml:space="preserve"> </w:t>
      </w:r>
      <w:r w:rsidRPr="00E47C88">
        <w:rPr>
          <w:sz w:val="24"/>
          <w:szCs w:val="24"/>
        </w:rPr>
        <w:t xml:space="preserve">видатки по </w:t>
      </w:r>
      <w:r>
        <w:rPr>
          <w:sz w:val="24"/>
          <w:szCs w:val="24"/>
          <w:lang w:val="uk-UA"/>
        </w:rPr>
        <w:t xml:space="preserve">загальному </w:t>
      </w:r>
      <w:r w:rsidRPr="00E47C88">
        <w:rPr>
          <w:sz w:val="24"/>
          <w:szCs w:val="24"/>
        </w:rPr>
        <w:t>фонду</w:t>
      </w:r>
      <w:r w:rsidRPr="00E47C88">
        <w:rPr>
          <w:sz w:val="24"/>
          <w:szCs w:val="24"/>
          <w:lang w:val="uk-UA"/>
        </w:rPr>
        <w:t xml:space="preserve"> </w:t>
      </w:r>
      <w:r w:rsidRPr="00E47C88">
        <w:rPr>
          <w:sz w:val="24"/>
          <w:szCs w:val="24"/>
        </w:rPr>
        <w:t xml:space="preserve">виконано в сумі </w:t>
      </w:r>
      <w:r>
        <w:rPr>
          <w:sz w:val="24"/>
          <w:szCs w:val="24"/>
          <w:lang w:val="uk-UA"/>
        </w:rPr>
        <w:t xml:space="preserve">3792,060 </w:t>
      </w:r>
      <w:r w:rsidRPr="00E47C88">
        <w:rPr>
          <w:sz w:val="24"/>
          <w:szCs w:val="24"/>
        </w:rPr>
        <w:t xml:space="preserve"> тис. грн, або на </w:t>
      </w:r>
      <w:r>
        <w:rPr>
          <w:sz w:val="24"/>
          <w:szCs w:val="24"/>
          <w:lang w:val="uk-UA"/>
        </w:rPr>
        <w:t>90,5</w:t>
      </w:r>
      <w:r w:rsidRPr="00E47C88">
        <w:rPr>
          <w:sz w:val="24"/>
          <w:szCs w:val="24"/>
        </w:rPr>
        <w:t xml:space="preserve"> % до уточненого плану на рік (</w:t>
      </w:r>
      <w:r>
        <w:rPr>
          <w:sz w:val="24"/>
          <w:szCs w:val="24"/>
          <w:lang w:val="uk-UA"/>
        </w:rPr>
        <w:t>4191,276</w:t>
      </w:r>
      <w:r w:rsidRPr="00E47C88">
        <w:rPr>
          <w:sz w:val="24"/>
          <w:szCs w:val="24"/>
        </w:rPr>
        <w:t xml:space="preserve"> тис. грн).</w:t>
      </w:r>
      <w:r w:rsidRPr="00974E65">
        <w:t xml:space="preserve"> </w:t>
      </w:r>
      <w:r w:rsidRPr="001C4E15">
        <w:rPr>
          <w:b/>
          <w:color w:val="000000"/>
          <w:sz w:val="24"/>
          <w:szCs w:val="24"/>
          <w:lang w:val="uk-UA"/>
        </w:rPr>
        <w:t xml:space="preserve"> </w:t>
      </w:r>
    </w:p>
    <w:p w:rsidR="00695895" w:rsidRDefault="00695895" w:rsidP="00695895">
      <w:pPr>
        <w:pStyle w:val="a3"/>
        <w:ind w:left="0" w:firstLine="142"/>
        <w:jc w:val="both"/>
        <w:rPr>
          <w:b/>
          <w:color w:val="000000"/>
          <w:sz w:val="24"/>
          <w:szCs w:val="24"/>
          <w:shd w:val="clear" w:color="auto" w:fill="FFFFFF"/>
          <w:lang w:val="uk-UA"/>
        </w:rPr>
      </w:pPr>
      <w:r>
        <w:rPr>
          <w:b/>
          <w:color w:val="000000"/>
          <w:sz w:val="24"/>
          <w:szCs w:val="24"/>
          <w:shd w:val="clear" w:color="auto" w:fill="FFFFFF"/>
          <w:lang w:val="uk-UA"/>
        </w:rPr>
        <w:t xml:space="preserve">     </w:t>
      </w:r>
    </w:p>
    <w:p w:rsidR="00695895" w:rsidRDefault="00695895" w:rsidP="00695895">
      <w:pPr>
        <w:pStyle w:val="a3"/>
        <w:ind w:left="0" w:firstLine="142"/>
        <w:jc w:val="both"/>
        <w:rPr>
          <w:sz w:val="24"/>
          <w:szCs w:val="24"/>
          <w:lang w:val="uk-UA"/>
        </w:rPr>
      </w:pPr>
      <w:r>
        <w:rPr>
          <w:b/>
          <w:color w:val="000000"/>
          <w:sz w:val="24"/>
          <w:szCs w:val="24"/>
          <w:shd w:val="clear" w:color="auto" w:fill="FFFFFF"/>
          <w:lang w:val="uk-UA"/>
        </w:rPr>
        <w:t xml:space="preserve">     </w:t>
      </w:r>
      <w:r w:rsidRPr="001C4E15">
        <w:rPr>
          <w:b/>
          <w:color w:val="000000"/>
          <w:sz w:val="24"/>
          <w:szCs w:val="24"/>
          <w:shd w:val="clear" w:color="auto" w:fill="FFFFFF"/>
          <w:lang w:val="uk-UA"/>
        </w:rPr>
        <w:t xml:space="preserve">По </w:t>
      </w:r>
      <w:r w:rsidRPr="00D17D4A">
        <w:rPr>
          <w:b/>
          <w:bCs/>
          <w:lang w:val="uk-UA"/>
        </w:rPr>
        <w:t>КТПКВКМБ</w:t>
      </w:r>
      <w:r w:rsidRPr="001C4E15">
        <w:rPr>
          <w:b/>
          <w:color w:val="000000"/>
          <w:sz w:val="24"/>
          <w:szCs w:val="24"/>
          <w:shd w:val="clear" w:color="auto" w:fill="FFFFFF"/>
          <w:lang w:val="uk-UA"/>
        </w:rPr>
        <w:t xml:space="preserve"> </w:t>
      </w:r>
      <w:r w:rsidRPr="001C4E15">
        <w:rPr>
          <w:b/>
          <w:color w:val="000000"/>
          <w:sz w:val="24"/>
          <w:szCs w:val="24"/>
          <w:lang w:val="uk-UA"/>
        </w:rPr>
        <w:t>0114060 Забезпечення діяльності палаців і будинків культури, клубів , центрів  дозвілля  та інших  клубних закладів</w:t>
      </w:r>
      <w:r w:rsidRPr="00E47C88">
        <w:t xml:space="preserve"> </w:t>
      </w:r>
      <w:r w:rsidRPr="00E47C88">
        <w:rPr>
          <w:sz w:val="24"/>
          <w:szCs w:val="24"/>
        </w:rPr>
        <w:t xml:space="preserve">видатки по </w:t>
      </w:r>
      <w:r>
        <w:rPr>
          <w:sz w:val="24"/>
          <w:szCs w:val="24"/>
          <w:lang w:val="uk-UA"/>
        </w:rPr>
        <w:t>спеціальному</w:t>
      </w:r>
      <w:r w:rsidRPr="00E47C88">
        <w:rPr>
          <w:sz w:val="24"/>
          <w:szCs w:val="24"/>
        </w:rPr>
        <w:t xml:space="preserve"> фонду</w:t>
      </w:r>
      <w:r w:rsidRPr="00E47C88">
        <w:rPr>
          <w:sz w:val="24"/>
          <w:szCs w:val="24"/>
          <w:lang w:val="uk-UA"/>
        </w:rPr>
        <w:t xml:space="preserve"> </w:t>
      </w:r>
      <w:r w:rsidRPr="00E47C88">
        <w:rPr>
          <w:sz w:val="24"/>
          <w:szCs w:val="24"/>
        </w:rPr>
        <w:t xml:space="preserve">виконано в сумі </w:t>
      </w:r>
      <w:r>
        <w:rPr>
          <w:sz w:val="24"/>
          <w:szCs w:val="24"/>
          <w:lang w:val="uk-UA"/>
        </w:rPr>
        <w:t xml:space="preserve">111,339 </w:t>
      </w:r>
      <w:r w:rsidRPr="00E47C88">
        <w:rPr>
          <w:sz w:val="24"/>
          <w:szCs w:val="24"/>
        </w:rPr>
        <w:t xml:space="preserve"> тис. грн, або на </w:t>
      </w:r>
      <w:r>
        <w:rPr>
          <w:sz w:val="24"/>
          <w:szCs w:val="24"/>
          <w:lang w:val="uk-UA"/>
        </w:rPr>
        <w:t>97,2</w:t>
      </w:r>
      <w:r w:rsidRPr="00E47C88">
        <w:rPr>
          <w:sz w:val="24"/>
          <w:szCs w:val="24"/>
        </w:rPr>
        <w:t xml:space="preserve"> % до уточненого плану на рік (</w:t>
      </w:r>
      <w:r>
        <w:rPr>
          <w:sz w:val="24"/>
          <w:szCs w:val="24"/>
          <w:lang w:val="uk-UA"/>
        </w:rPr>
        <w:t>114,500</w:t>
      </w:r>
      <w:r w:rsidRPr="00E47C88">
        <w:rPr>
          <w:sz w:val="24"/>
          <w:szCs w:val="24"/>
        </w:rPr>
        <w:t xml:space="preserve"> тис. грн).</w:t>
      </w:r>
      <w:r w:rsidRPr="00974E65">
        <w:t xml:space="preserve"> </w:t>
      </w:r>
      <w:r w:rsidRPr="001C4E15">
        <w:rPr>
          <w:b/>
          <w:color w:val="000000"/>
          <w:sz w:val="24"/>
          <w:szCs w:val="24"/>
          <w:lang w:val="uk-UA"/>
        </w:rPr>
        <w:t xml:space="preserve"> </w:t>
      </w:r>
      <w:r w:rsidRPr="001C4E15">
        <w:rPr>
          <w:sz w:val="24"/>
          <w:szCs w:val="24"/>
          <w:lang w:val="uk-UA"/>
        </w:rPr>
        <w:t>Кошти направ</w:t>
      </w:r>
      <w:r>
        <w:rPr>
          <w:sz w:val="24"/>
          <w:szCs w:val="24"/>
          <w:lang w:val="uk-UA"/>
        </w:rPr>
        <w:t xml:space="preserve">лені </w:t>
      </w:r>
    </w:p>
    <w:p w:rsidR="00695895" w:rsidRPr="00E47C88" w:rsidRDefault="00695895" w:rsidP="00695895">
      <w:pPr>
        <w:pStyle w:val="a3"/>
        <w:numPr>
          <w:ilvl w:val="1"/>
          <w:numId w:val="1"/>
        </w:numPr>
        <w:rPr>
          <w:b/>
          <w:sz w:val="24"/>
          <w:szCs w:val="24"/>
          <w:lang w:val="uk-UA"/>
        </w:rPr>
      </w:pPr>
      <w:r>
        <w:rPr>
          <w:rFonts w:ascii="Arial" w:eastAsia="Arial" w:hAnsi="Arial" w:cs="Arial"/>
          <w:sz w:val="16"/>
          <w:lang w:val="uk-UA"/>
        </w:rPr>
        <w:t xml:space="preserve"> </w:t>
      </w:r>
      <w:r>
        <w:rPr>
          <w:rFonts w:eastAsia="Arial"/>
          <w:sz w:val="24"/>
          <w:szCs w:val="24"/>
          <w:lang w:val="uk-UA"/>
        </w:rPr>
        <w:t>н</w:t>
      </w:r>
      <w:r w:rsidRPr="001E0303">
        <w:rPr>
          <w:rFonts w:eastAsia="Arial"/>
          <w:sz w:val="24"/>
          <w:szCs w:val="24"/>
          <w:lang w:val="uk-UA"/>
        </w:rPr>
        <w:t>а в</w:t>
      </w:r>
      <w:r w:rsidRPr="00E47C88">
        <w:rPr>
          <w:rFonts w:eastAsia="Arial"/>
          <w:sz w:val="24"/>
          <w:szCs w:val="24"/>
          <w:lang w:val="uk-UA"/>
        </w:rPr>
        <w:t xml:space="preserve">становлення системи автоматичної пожежної сигналізації, системи оповіщення та управління евакуацією людей при пожежі у приміщенні КЗ" Фонтанський сільський будинок культури" </w:t>
      </w:r>
      <w:r w:rsidRPr="00E47C88">
        <w:rPr>
          <w:sz w:val="24"/>
          <w:szCs w:val="24"/>
          <w:lang w:val="uk-UA"/>
        </w:rPr>
        <w:t xml:space="preserve"> відповідно до </w:t>
      </w:r>
      <w:r w:rsidRPr="00E47C88">
        <w:rPr>
          <w:rFonts w:eastAsia="Calibri"/>
          <w:sz w:val="24"/>
          <w:szCs w:val="24"/>
          <w:lang w:val="uk-UA"/>
        </w:rPr>
        <w:t>Програми</w:t>
      </w:r>
      <w:r w:rsidRPr="00E47C88">
        <w:rPr>
          <w:b/>
          <w:sz w:val="24"/>
          <w:szCs w:val="24"/>
          <w:u w:val="single"/>
          <w:lang w:val="uk-UA"/>
        </w:rPr>
        <w:t xml:space="preserve"> </w:t>
      </w:r>
      <w:r w:rsidRPr="00E47C88">
        <w:rPr>
          <w:sz w:val="24"/>
          <w:szCs w:val="24"/>
          <w:lang w:val="uk-UA"/>
        </w:rPr>
        <w:t xml:space="preserve">підтримки та розвитку КЗ «Фонтанський сільський будинок культури» </w:t>
      </w:r>
      <w:r w:rsidRPr="00E47C88">
        <w:rPr>
          <w:rFonts w:eastAsia="Calibri"/>
          <w:sz w:val="24"/>
          <w:szCs w:val="24"/>
          <w:lang w:val="uk-UA"/>
        </w:rPr>
        <w:t>Фонтанської сільської ради Одеського району Одеської області   на 2021 рік.</w:t>
      </w:r>
      <w:r w:rsidRPr="00E47C88">
        <w:rPr>
          <w:sz w:val="24"/>
          <w:szCs w:val="24"/>
          <w:lang w:val="uk-UA"/>
        </w:rPr>
        <w:t xml:space="preserve">  </w:t>
      </w:r>
    </w:p>
    <w:p w:rsidR="00695895" w:rsidRDefault="00695895" w:rsidP="00695895">
      <w:pPr>
        <w:pStyle w:val="a3"/>
        <w:ind w:left="0" w:firstLine="142"/>
        <w:jc w:val="both"/>
        <w:rPr>
          <w:b/>
          <w:color w:val="000000"/>
          <w:sz w:val="24"/>
          <w:szCs w:val="24"/>
          <w:shd w:val="clear" w:color="auto" w:fill="FFFFFF"/>
          <w:lang w:val="uk-UA"/>
        </w:rPr>
      </w:pPr>
      <w:r w:rsidRPr="00E47C88">
        <w:rPr>
          <w:b/>
          <w:color w:val="000000"/>
          <w:sz w:val="24"/>
          <w:szCs w:val="24"/>
          <w:shd w:val="clear" w:color="auto" w:fill="FFFFFF"/>
          <w:lang w:val="uk-UA"/>
        </w:rPr>
        <w:t xml:space="preserve">     </w:t>
      </w:r>
      <w:r w:rsidRPr="001C4E15">
        <w:rPr>
          <w:b/>
          <w:color w:val="000000"/>
          <w:sz w:val="24"/>
          <w:szCs w:val="24"/>
          <w:shd w:val="clear" w:color="auto" w:fill="FFFFFF"/>
          <w:lang w:val="uk-UA"/>
        </w:rPr>
        <w:t xml:space="preserve">По </w:t>
      </w:r>
      <w:r w:rsidRPr="00D17D4A">
        <w:rPr>
          <w:b/>
          <w:bCs/>
          <w:lang w:val="uk-UA"/>
        </w:rPr>
        <w:t>КТПКВКМБ</w:t>
      </w:r>
      <w:r w:rsidRPr="001C4E15">
        <w:rPr>
          <w:b/>
          <w:color w:val="000000"/>
          <w:sz w:val="24"/>
          <w:szCs w:val="24"/>
          <w:shd w:val="clear" w:color="auto" w:fill="FFFFFF"/>
          <w:lang w:val="uk-UA"/>
        </w:rPr>
        <w:t xml:space="preserve"> </w:t>
      </w:r>
      <w:r>
        <w:rPr>
          <w:b/>
          <w:color w:val="000000"/>
          <w:sz w:val="24"/>
          <w:szCs w:val="24"/>
          <w:lang w:val="uk-UA"/>
        </w:rPr>
        <w:t>10</w:t>
      </w:r>
      <w:r w:rsidRPr="001C4E15">
        <w:rPr>
          <w:b/>
          <w:color w:val="000000"/>
          <w:sz w:val="24"/>
          <w:szCs w:val="24"/>
          <w:lang w:val="uk-UA"/>
        </w:rPr>
        <w:t>140</w:t>
      </w:r>
      <w:r>
        <w:rPr>
          <w:b/>
          <w:color w:val="000000"/>
          <w:sz w:val="24"/>
          <w:szCs w:val="24"/>
          <w:lang w:val="uk-UA"/>
        </w:rPr>
        <w:t>81</w:t>
      </w:r>
      <w:r w:rsidRPr="001C4E15">
        <w:rPr>
          <w:b/>
          <w:color w:val="000000"/>
          <w:sz w:val="24"/>
          <w:szCs w:val="24"/>
          <w:lang w:val="uk-UA"/>
        </w:rPr>
        <w:t xml:space="preserve"> </w:t>
      </w:r>
      <w:r w:rsidRPr="00E47C88">
        <w:rPr>
          <w:b/>
          <w:color w:val="000000"/>
          <w:sz w:val="24"/>
          <w:szCs w:val="24"/>
          <w:shd w:val="clear" w:color="auto" w:fill="FFFFFF"/>
          <w:lang w:val="uk-UA"/>
        </w:rPr>
        <w:t xml:space="preserve"> </w:t>
      </w:r>
      <w:r w:rsidRPr="001C4E15">
        <w:rPr>
          <w:b/>
          <w:color w:val="000000"/>
          <w:sz w:val="24"/>
          <w:szCs w:val="24"/>
          <w:lang w:val="uk-UA"/>
        </w:rPr>
        <w:t xml:space="preserve">Забезпечення діяльності </w:t>
      </w:r>
      <w:r>
        <w:rPr>
          <w:b/>
          <w:color w:val="000000"/>
          <w:sz w:val="24"/>
          <w:szCs w:val="24"/>
          <w:lang w:val="uk-UA"/>
        </w:rPr>
        <w:t>інших закладів в галузі культури і мистецтва</w:t>
      </w:r>
      <w:r w:rsidRPr="00E47C88">
        <w:t xml:space="preserve"> </w:t>
      </w:r>
      <w:r w:rsidRPr="00E47C88">
        <w:rPr>
          <w:sz w:val="24"/>
          <w:szCs w:val="24"/>
        </w:rPr>
        <w:t xml:space="preserve">видатки по </w:t>
      </w:r>
      <w:r>
        <w:rPr>
          <w:sz w:val="24"/>
          <w:szCs w:val="24"/>
          <w:lang w:val="uk-UA"/>
        </w:rPr>
        <w:t xml:space="preserve">загальному </w:t>
      </w:r>
      <w:r w:rsidRPr="00E47C88">
        <w:rPr>
          <w:sz w:val="24"/>
          <w:szCs w:val="24"/>
        </w:rPr>
        <w:t>фонду</w:t>
      </w:r>
      <w:r w:rsidRPr="00E47C88">
        <w:rPr>
          <w:sz w:val="24"/>
          <w:szCs w:val="24"/>
          <w:lang w:val="uk-UA"/>
        </w:rPr>
        <w:t xml:space="preserve"> </w:t>
      </w:r>
      <w:r w:rsidRPr="00E47C88">
        <w:rPr>
          <w:sz w:val="24"/>
          <w:szCs w:val="24"/>
        </w:rPr>
        <w:t xml:space="preserve">виконано в сумі </w:t>
      </w:r>
      <w:r>
        <w:rPr>
          <w:sz w:val="24"/>
          <w:szCs w:val="24"/>
          <w:lang w:val="uk-UA"/>
        </w:rPr>
        <w:t xml:space="preserve">1205,913 </w:t>
      </w:r>
      <w:r w:rsidRPr="00E47C88">
        <w:rPr>
          <w:sz w:val="24"/>
          <w:szCs w:val="24"/>
        </w:rPr>
        <w:t xml:space="preserve"> тис. грн, або на </w:t>
      </w:r>
      <w:r>
        <w:rPr>
          <w:sz w:val="24"/>
          <w:szCs w:val="24"/>
          <w:lang w:val="uk-UA"/>
        </w:rPr>
        <w:t>69,5</w:t>
      </w:r>
      <w:r w:rsidRPr="00E47C88">
        <w:rPr>
          <w:sz w:val="24"/>
          <w:szCs w:val="24"/>
        </w:rPr>
        <w:t xml:space="preserve"> % до уточненого плану на рік (</w:t>
      </w:r>
      <w:r>
        <w:rPr>
          <w:sz w:val="24"/>
          <w:szCs w:val="24"/>
          <w:lang w:val="uk-UA"/>
        </w:rPr>
        <w:t>1734,800</w:t>
      </w:r>
      <w:r w:rsidRPr="00E47C88">
        <w:rPr>
          <w:sz w:val="24"/>
          <w:szCs w:val="24"/>
        </w:rPr>
        <w:t xml:space="preserve"> тис. грн).</w:t>
      </w:r>
      <w:r w:rsidRPr="00974E65">
        <w:t xml:space="preserve"> </w:t>
      </w:r>
      <w:r w:rsidRPr="001C4E15">
        <w:rPr>
          <w:b/>
          <w:color w:val="000000"/>
          <w:sz w:val="24"/>
          <w:szCs w:val="24"/>
          <w:lang w:val="uk-UA"/>
        </w:rPr>
        <w:t xml:space="preserve"> </w:t>
      </w:r>
    </w:p>
    <w:p w:rsidR="00695895" w:rsidRDefault="00695895" w:rsidP="00695895">
      <w:pPr>
        <w:pStyle w:val="a3"/>
        <w:ind w:left="0" w:firstLine="142"/>
        <w:jc w:val="both"/>
        <w:rPr>
          <w:lang w:val="uk-UA"/>
        </w:rPr>
      </w:pPr>
      <w:r>
        <w:rPr>
          <w:sz w:val="24"/>
          <w:szCs w:val="24"/>
          <w:lang w:val="uk-UA"/>
        </w:rPr>
        <w:lastRenderedPageBreak/>
        <w:t>В</w:t>
      </w:r>
      <w:r w:rsidRPr="00E47C88">
        <w:rPr>
          <w:sz w:val="24"/>
          <w:szCs w:val="24"/>
        </w:rPr>
        <w:t xml:space="preserve">идатки по </w:t>
      </w:r>
      <w:r>
        <w:rPr>
          <w:sz w:val="24"/>
          <w:szCs w:val="24"/>
          <w:lang w:val="uk-UA"/>
        </w:rPr>
        <w:t xml:space="preserve">спеціальному </w:t>
      </w:r>
      <w:r w:rsidRPr="00E47C88">
        <w:rPr>
          <w:sz w:val="24"/>
          <w:szCs w:val="24"/>
        </w:rPr>
        <w:t>фонду</w:t>
      </w:r>
      <w:r w:rsidRPr="00E47C88">
        <w:rPr>
          <w:sz w:val="24"/>
          <w:szCs w:val="24"/>
          <w:lang w:val="uk-UA"/>
        </w:rPr>
        <w:t xml:space="preserve"> </w:t>
      </w:r>
      <w:r w:rsidRPr="00E47C88">
        <w:rPr>
          <w:sz w:val="24"/>
          <w:szCs w:val="24"/>
        </w:rPr>
        <w:t xml:space="preserve">виконано в сумі </w:t>
      </w:r>
      <w:r>
        <w:rPr>
          <w:sz w:val="24"/>
          <w:szCs w:val="24"/>
          <w:lang w:val="uk-UA"/>
        </w:rPr>
        <w:t xml:space="preserve">234,840 </w:t>
      </w:r>
      <w:r w:rsidRPr="00E47C88">
        <w:rPr>
          <w:sz w:val="24"/>
          <w:szCs w:val="24"/>
        </w:rPr>
        <w:t xml:space="preserve"> тис. грн, або на </w:t>
      </w:r>
      <w:r>
        <w:rPr>
          <w:sz w:val="24"/>
          <w:szCs w:val="24"/>
          <w:lang w:val="uk-UA"/>
        </w:rPr>
        <w:t>81,0</w:t>
      </w:r>
      <w:r w:rsidRPr="00E47C88">
        <w:rPr>
          <w:sz w:val="24"/>
          <w:szCs w:val="24"/>
        </w:rPr>
        <w:t xml:space="preserve"> % до уточненого плану на рік (</w:t>
      </w:r>
      <w:r>
        <w:rPr>
          <w:sz w:val="24"/>
          <w:szCs w:val="24"/>
          <w:lang w:val="uk-UA"/>
        </w:rPr>
        <w:t>290,000</w:t>
      </w:r>
      <w:r w:rsidRPr="00E47C88">
        <w:rPr>
          <w:sz w:val="24"/>
          <w:szCs w:val="24"/>
        </w:rPr>
        <w:t xml:space="preserve"> тис. грн).</w:t>
      </w:r>
      <w:r w:rsidRPr="00974E65">
        <w:t xml:space="preserve"> </w:t>
      </w:r>
      <w:r w:rsidRPr="00554FA9">
        <w:rPr>
          <w:sz w:val="24"/>
          <w:szCs w:val="24"/>
          <w:lang w:val="uk-UA"/>
        </w:rPr>
        <w:t>Кошти направлені</w:t>
      </w:r>
      <w:r>
        <w:rPr>
          <w:lang w:val="uk-UA"/>
        </w:rPr>
        <w:t xml:space="preserve"> </w:t>
      </w:r>
      <w:r w:rsidRPr="001E0303">
        <w:rPr>
          <w:sz w:val="24"/>
          <w:szCs w:val="24"/>
          <w:lang w:val="uk-UA"/>
        </w:rPr>
        <w:t>на</w:t>
      </w:r>
      <w:r>
        <w:rPr>
          <w:lang w:val="uk-UA"/>
        </w:rPr>
        <w:t xml:space="preserve"> </w:t>
      </w:r>
    </w:p>
    <w:p w:rsidR="00695895" w:rsidRPr="00FA0F95" w:rsidRDefault="00695895" w:rsidP="00695895">
      <w:pPr>
        <w:pStyle w:val="a3"/>
        <w:numPr>
          <w:ilvl w:val="1"/>
          <w:numId w:val="1"/>
        </w:numPr>
        <w:jc w:val="both"/>
        <w:rPr>
          <w:b/>
          <w:color w:val="000000"/>
          <w:sz w:val="24"/>
          <w:szCs w:val="24"/>
          <w:shd w:val="clear" w:color="auto" w:fill="FFFFFF"/>
          <w:lang w:val="uk-UA"/>
        </w:rPr>
      </w:pPr>
      <w:r>
        <w:rPr>
          <w:rFonts w:eastAsia="Arial"/>
          <w:sz w:val="24"/>
          <w:szCs w:val="24"/>
        </w:rPr>
        <w:t>п</w:t>
      </w:r>
      <w:r w:rsidRPr="00FA0F95">
        <w:rPr>
          <w:rFonts w:eastAsia="Arial"/>
          <w:sz w:val="24"/>
          <w:szCs w:val="24"/>
        </w:rPr>
        <w:t>ридбання  мобільної-розбірної сцени для виступів</w:t>
      </w:r>
      <w:r w:rsidRPr="00FA0F95">
        <w:rPr>
          <w:b/>
          <w:color w:val="000000"/>
          <w:sz w:val="24"/>
          <w:szCs w:val="24"/>
          <w:lang w:val="uk-UA"/>
        </w:rPr>
        <w:t xml:space="preserve"> </w:t>
      </w:r>
      <w:r>
        <w:rPr>
          <w:b/>
          <w:color w:val="000000"/>
          <w:sz w:val="24"/>
          <w:szCs w:val="24"/>
          <w:lang w:val="uk-UA"/>
        </w:rPr>
        <w:t xml:space="preserve"> </w:t>
      </w:r>
      <w:r w:rsidRPr="00FA0F95">
        <w:rPr>
          <w:color w:val="000000"/>
          <w:sz w:val="24"/>
          <w:szCs w:val="24"/>
          <w:lang w:val="uk-UA"/>
        </w:rPr>
        <w:t>199,000 тис.грн.</w:t>
      </w:r>
    </w:p>
    <w:p w:rsidR="00695895" w:rsidRPr="00FA0F95" w:rsidRDefault="00695895" w:rsidP="00695895">
      <w:pPr>
        <w:pStyle w:val="a3"/>
        <w:numPr>
          <w:ilvl w:val="1"/>
          <w:numId w:val="1"/>
        </w:numPr>
        <w:jc w:val="both"/>
        <w:rPr>
          <w:b/>
          <w:color w:val="000000"/>
          <w:sz w:val="24"/>
          <w:szCs w:val="24"/>
          <w:shd w:val="clear" w:color="auto" w:fill="FFFFFF"/>
          <w:lang w:val="uk-UA"/>
        </w:rPr>
      </w:pPr>
      <w:r>
        <w:rPr>
          <w:rFonts w:eastAsia="Arial"/>
          <w:sz w:val="24"/>
          <w:szCs w:val="24"/>
          <w:lang w:val="uk-UA"/>
        </w:rPr>
        <w:t>придбання компютерної та оргтехніки 35,840 тис.грн.</w:t>
      </w:r>
    </w:p>
    <w:p w:rsidR="00695895" w:rsidRDefault="00695895" w:rsidP="00695895">
      <w:pPr>
        <w:ind w:firstLine="0"/>
        <w:rPr>
          <w:lang w:val="uk-UA"/>
        </w:rPr>
      </w:pPr>
      <w:r w:rsidRPr="00047D3F">
        <w:rPr>
          <w:b/>
          <w:lang w:val="uk-UA"/>
        </w:rPr>
        <w:t xml:space="preserve">  </w:t>
      </w:r>
      <w:r>
        <w:rPr>
          <w:b/>
          <w:lang w:val="uk-UA"/>
        </w:rPr>
        <w:t xml:space="preserve">     </w:t>
      </w:r>
      <w:r w:rsidRPr="00047D3F">
        <w:rPr>
          <w:b/>
          <w:lang w:val="uk-UA"/>
        </w:rPr>
        <w:t>По</w:t>
      </w:r>
      <w:r w:rsidRPr="00047D3F">
        <w:rPr>
          <w:lang w:val="uk-UA"/>
        </w:rPr>
        <w:t xml:space="preserve"> </w:t>
      </w:r>
      <w:r w:rsidRPr="00D17D4A">
        <w:rPr>
          <w:b/>
          <w:bCs/>
          <w:lang w:val="uk-UA"/>
        </w:rPr>
        <w:t>КТПКВКМБ</w:t>
      </w:r>
      <w:r w:rsidRPr="00047D3F">
        <w:rPr>
          <w:lang w:val="uk-UA"/>
        </w:rPr>
        <w:t xml:space="preserve"> </w:t>
      </w:r>
      <w:r w:rsidRPr="00047D3F">
        <w:rPr>
          <w:b/>
          <w:lang w:val="uk-UA"/>
        </w:rPr>
        <w:t>1014082 «Інші заходи в галузі культури і мистецтва»</w:t>
      </w:r>
      <w:r w:rsidRPr="00047D3F">
        <w:rPr>
          <w:lang w:val="uk-UA"/>
        </w:rPr>
        <w:t xml:space="preserve"> </w:t>
      </w:r>
      <w:r w:rsidRPr="00E47C88">
        <w:t xml:space="preserve">видатки по </w:t>
      </w:r>
      <w:r>
        <w:rPr>
          <w:lang w:val="uk-UA"/>
        </w:rPr>
        <w:t xml:space="preserve">загальному </w:t>
      </w:r>
      <w:r w:rsidRPr="00E47C88">
        <w:t xml:space="preserve"> фонду</w:t>
      </w:r>
      <w:r w:rsidRPr="00E47C88">
        <w:rPr>
          <w:lang w:val="uk-UA"/>
        </w:rPr>
        <w:t xml:space="preserve"> </w:t>
      </w:r>
      <w:r w:rsidRPr="00E47C88">
        <w:t xml:space="preserve">виконано в сумі </w:t>
      </w:r>
      <w:r>
        <w:rPr>
          <w:lang w:val="uk-UA"/>
        </w:rPr>
        <w:t xml:space="preserve">333,718 </w:t>
      </w:r>
      <w:r w:rsidRPr="00E47C88">
        <w:t xml:space="preserve"> тис. грн, або на </w:t>
      </w:r>
      <w:r>
        <w:rPr>
          <w:lang w:val="uk-UA"/>
        </w:rPr>
        <w:t>83,4</w:t>
      </w:r>
      <w:r w:rsidRPr="00E47C88">
        <w:t xml:space="preserve"> % до уточненого плану на рік (</w:t>
      </w:r>
      <w:r>
        <w:rPr>
          <w:lang w:val="uk-UA"/>
        </w:rPr>
        <w:t>400,000</w:t>
      </w:r>
      <w:r w:rsidRPr="00E47C88">
        <w:t xml:space="preserve"> тис. грн).</w:t>
      </w:r>
      <w:r w:rsidRPr="00974E65">
        <w:t xml:space="preserve"> </w:t>
      </w:r>
      <w:r w:rsidRPr="001C4E15">
        <w:rPr>
          <w:b/>
          <w:color w:val="000000"/>
          <w:lang w:val="uk-UA"/>
        </w:rPr>
        <w:t xml:space="preserve"> </w:t>
      </w:r>
      <w:r w:rsidRPr="001C4E15">
        <w:rPr>
          <w:lang w:val="uk-UA"/>
        </w:rPr>
        <w:t>Кошти</w:t>
      </w:r>
      <w:r>
        <w:rPr>
          <w:lang w:val="uk-UA"/>
        </w:rPr>
        <w:t xml:space="preserve"> направлені </w:t>
      </w:r>
      <w:r w:rsidRPr="00047D3F">
        <w:rPr>
          <w:lang w:val="uk-UA"/>
        </w:rPr>
        <w:t xml:space="preserve"> на реалізацію культурно-мистецьких заходів, відзначення найважливіших пам’ятних та ювілейних дат, проведення оглядів, свят відповідно  до Програми розвитку культури Фонтанської сільської громади  на 2021</w:t>
      </w:r>
      <w:r>
        <w:rPr>
          <w:lang w:val="uk-UA"/>
        </w:rPr>
        <w:t xml:space="preserve"> рік </w:t>
      </w:r>
      <w:r w:rsidRPr="00047D3F">
        <w:rPr>
          <w:lang w:val="uk-UA"/>
        </w:rPr>
        <w:t>, Протягом звітного періоду проведено наступні заходи:</w:t>
      </w:r>
    </w:p>
    <w:tbl>
      <w:tblPr>
        <w:tblW w:w="99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
        <w:gridCol w:w="6588"/>
        <w:gridCol w:w="41"/>
        <w:gridCol w:w="1399"/>
        <w:gridCol w:w="18"/>
        <w:gridCol w:w="1843"/>
        <w:gridCol w:w="29"/>
      </w:tblGrid>
      <w:tr w:rsidR="00695895" w:rsidRPr="00B151DC" w:rsidTr="00AC0B49">
        <w:trPr>
          <w:gridAfter w:val="1"/>
          <w:wAfter w:w="29" w:type="dxa"/>
        </w:trPr>
        <w:tc>
          <w:tcPr>
            <w:tcW w:w="6663" w:type="dxa"/>
            <w:gridSpan w:val="3"/>
            <w:tcBorders>
              <w:top w:val="single" w:sz="4" w:space="0" w:color="auto"/>
              <w:left w:val="single" w:sz="4" w:space="0" w:color="auto"/>
              <w:bottom w:val="single" w:sz="4" w:space="0" w:color="auto"/>
              <w:right w:val="single" w:sz="4" w:space="0" w:color="auto"/>
            </w:tcBorders>
          </w:tcPr>
          <w:p w:rsidR="00695895" w:rsidRPr="00B151DC" w:rsidRDefault="00695895" w:rsidP="00AC0B49">
            <w:pPr>
              <w:jc w:val="center"/>
              <w:rPr>
                <w:rFonts w:eastAsia="SimSun"/>
              </w:rPr>
            </w:pPr>
            <w:r w:rsidRPr="00B151DC">
              <w:rPr>
                <w:rFonts w:eastAsia="SimSun"/>
              </w:rPr>
              <w:t xml:space="preserve">Захід </w:t>
            </w:r>
          </w:p>
        </w:tc>
        <w:tc>
          <w:tcPr>
            <w:tcW w:w="1417" w:type="dxa"/>
            <w:gridSpan w:val="2"/>
            <w:tcBorders>
              <w:top w:val="single" w:sz="4" w:space="0" w:color="auto"/>
              <w:left w:val="single" w:sz="4" w:space="0" w:color="auto"/>
              <w:bottom w:val="single" w:sz="4" w:space="0" w:color="auto"/>
              <w:right w:val="single" w:sz="4" w:space="0" w:color="auto"/>
            </w:tcBorders>
          </w:tcPr>
          <w:p w:rsidR="00695895" w:rsidRPr="00B151DC" w:rsidRDefault="00695895" w:rsidP="00AC0B49">
            <w:pPr>
              <w:jc w:val="center"/>
              <w:rPr>
                <w:rFonts w:eastAsia="SimSun"/>
              </w:rPr>
            </w:pPr>
            <w:r w:rsidRPr="00B151DC">
              <w:rPr>
                <w:rFonts w:eastAsia="SimSun"/>
              </w:rPr>
              <w:t>Термін виконання</w:t>
            </w:r>
          </w:p>
        </w:tc>
        <w:tc>
          <w:tcPr>
            <w:tcW w:w="1843" w:type="dxa"/>
            <w:tcBorders>
              <w:top w:val="single" w:sz="4" w:space="0" w:color="auto"/>
              <w:left w:val="single" w:sz="4" w:space="0" w:color="auto"/>
              <w:bottom w:val="single" w:sz="4" w:space="0" w:color="auto"/>
              <w:right w:val="single" w:sz="4" w:space="0" w:color="auto"/>
            </w:tcBorders>
          </w:tcPr>
          <w:p w:rsidR="00695895" w:rsidRPr="00B151DC" w:rsidRDefault="00695895" w:rsidP="00AC0B49">
            <w:pPr>
              <w:jc w:val="center"/>
              <w:rPr>
                <w:rFonts w:eastAsia="SimSun"/>
              </w:rPr>
            </w:pPr>
            <w:r w:rsidRPr="00B151DC">
              <w:rPr>
                <w:rFonts w:eastAsia="SimSun"/>
              </w:rPr>
              <w:t>Обсяг</w:t>
            </w:r>
          </w:p>
          <w:p w:rsidR="00695895" w:rsidRPr="00B151DC" w:rsidRDefault="00695895" w:rsidP="00AC0B49">
            <w:pPr>
              <w:jc w:val="center"/>
              <w:rPr>
                <w:rFonts w:eastAsia="SimSun"/>
              </w:rPr>
            </w:pPr>
            <w:r w:rsidRPr="00B151DC">
              <w:rPr>
                <w:rFonts w:eastAsia="SimSun"/>
              </w:rPr>
              <w:t>Фінансування, грн</w:t>
            </w:r>
          </w:p>
        </w:tc>
      </w:tr>
      <w:tr w:rsidR="00695895" w:rsidRPr="00402520" w:rsidTr="00AC0B49">
        <w:trPr>
          <w:gridBefore w:val="1"/>
          <w:wBefore w:w="34" w:type="dxa"/>
        </w:trPr>
        <w:tc>
          <w:tcPr>
            <w:tcW w:w="6588" w:type="dxa"/>
          </w:tcPr>
          <w:p w:rsidR="00695895" w:rsidRPr="00B151DC" w:rsidRDefault="00695895" w:rsidP="00AC0B49">
            <w:r w:rsidRPr="00B151DC">
              <w:t>День захисту Дітей</w:t>
            </w:r>
          </w:p>
        </w:tc>
        <w:tc>
          <w:tcPr>
            <w:tcW w:w="1440" w:type="dxa"/>
            <w:gridSpan w:val="2"/>
          </w:tcPr>
          <w:p w:rsidR="00695895" w:rsidRPr="00B151DC" w:rsidRDefault="00695895" w:rsidP="00AC0B49">
            <w:r w:rsidRPr="00B151DC">
              <w:t>червень</w:t>
            </w:r>
          </w:p>
        </w:tc>
        <w:tc>
          <w:tcPr>
            <w:tcW w:w="1890" w:type="dxa"/>
            <w:gridSpan w:val="3"/>
          </w:tcPr>
          <w:p w:rsidR="00695895" w:rsidRPr="00B151DC" w:rsidRDefault="00695895" w:rsidP="00AC0B49">
            <w:pPr>
              <w:jc w:val="center"/>
              <w:rPr>
                <w:rFonts w:eastAsia="SimSun"/>
                <w:lang w:val="uk-UA"/>
              </w:rPr>
            </w:pPr>
            <w:r w:rsidRPr="00B151DC">
              <w:rPr>
                <w:rFonts w:eastAsia="SimSun"/>
                <w:lang w:val="uk-UA"/>
              </w:rPr>
              <w:t>23 624,00</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Свято Івана купала</w:t>
            </w:r>
          </w:p>
        </w:tc>
        <w:tc>
          <w:tcPr>
            <w:tcW w:w="1440" w:type="dxa"/>
            <w:gridSpan w:val="2"/>
          </w:tcPr>
          <w:p w:rsidR="00695895" w:rsidRPr="00B151DC" w:rsidRDefault="00695895" w:rsidP="00AC0B49"/>
        </w:tc>
        <w:tc>
          <w:tcPr>
            <w:tcW w:w="1890" w:type="dxa"/>
            <w:gridSpan w:val="3"/>
          </w:tcPr>
          <w:p w:rsidR="00695895" w:rsidRPr="00B151DC" w:rsidRDefault="00695895" w:rsidP="00AC0B49">
            <w:pPr>
              <w:jc w:val="center"/>
              <w:rPr>
                <w:rFonts w:eastAsia="SimSun"/>
                <w:lang w:val="uk-UA"/>
              </w:rPr>
            </w:pPr>
            <w:r w:rsidRPr="00B151DC">
              <w:rPr>
                <w:rFonts w:eastAsia="SimSun"/>
                <w:lang w:val="uk-UA"/>
              </w:rPr>
              <w:t>35673,00</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День Рибалки</w:t>
            </w:r>
          </w:p>
        </w:tc>
        <w:tc>
          <w:tcPr>
            <w:tcW w:w="1440" w:type="dxa"/>
            <w:gridSpan w:val="2"/>
          </w:tcPr>
          <w:p w:rsidR="00695895" w:rsidRPr="00B151DC" w:rsidRDefault="00695895" w:rsidP="00AC0B49"/>
        </w:tc>
        <w:tc>
          <w:tcPr>
            <w:tcW w:w="1890" w:type="dxa"/>
            <w:gridSpan w:val="3"/>
          </w:tcPr>
          <w:p w:rsidR="00695895" w:rsidRPr="00B151DC" w:rsidRDefault="00695895" w:rsidP="00AC0B49">
            <w:pPr>
              <w:jc w:val="center"/>
              <w:rPr>
                <w:rFonts w:eastAsia="SimSun"/>
                <w:lang w:val="uk-UA"/>
              </w:rPr>
            </w:pPr>
            <w:r w:rsidRPr="00B151DC">
              <w:rPr>
                <w:rFonts w:eastAsia="SimSun"/>
                <w:lang w:val="uk-UA"/>
              </w:rPr>
              <w:t>22094,00</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День села Фонтанка</w:t>
            </w:r>
          </w:p>
        </w:tc>
        <w:tc>
          <w:tcPr>
            <w:tcW w:w="1440" w:type="dxa"/>
            <w:gridSpan w:val="2"/>
          </w:tcPr>
          <w:p w:rsidR="00695895" w:rsidRPr="00B151DC" w:rsidRDefault="00695895" w:rsidP="00AC0B49"/>
        </w:tc>
        <w:tc>
          <w:tcPr>
            <w:tcW w:w="1890" w:type="dxa"/>
            <w:gridSpan w:val="3"/>
          </w:tcPr>
          <w:p w:rsidR="00695895" w:rsidRPr="00B151DC" w:rsidRDefault="00695895" w:rsidP="00AC0B49">
            <w:pPr>
              <w:jc w:val="center"/>
              <w:rPr>
                <w:rFonts w:eastAsia="SimSun"/>
                <w:lang w:val="uk-UA"/>
              </w:rPr>
            </w:pPr>
            <w:r w:rsidRPr="00B151DC">
              <w:rPr>
                <w:rFonts w:eastAsia="SimSun"/>
                <w:lang w:val="uk-UA"/>
              </w:rPr>
              <w:t>105801,00</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Міжнародний день Молоді</w:t>
            </w:r>
          </w:p>
        </w:tc>
        <w:tc>
          <w:tcPr>
            <w:tcW w:w="1440" w:type="dxa"/>
            <w:gridSpan w:val="2"/>
          </w:tcPr>
          <w:p w:rsidR="00695895" w:rsidRPr="00B151DC" w:rsidRDefault="00695895" w:rsidP="00AC0B49">
            <w:pPr>
              <w:rPr>
                <w:lang w:val="uk-UA"/>
              </w:rPr>
            </w:pPr>
            <w:r w:rsidRPr="00B151DC">
              <w:rPr>
                <w:lang w:val="uk-UA"/>
              </w:rPr>
              <w:t>серпень</w:t>
            </w:r>
          </w:p>
        </w:tc>
        <w:tc>
          <w:tcPr>
            <w:tcW w:w="1890" w:type="dxa"/>
            <w:gridSpan w:val="3"/>
          </w:tcPr>
          <w:p w:rsidR="00695895" w:rsidRPr="00B151DC" w:rsidRDefault="00695895" w:rsidP="00AC0B49">
            <w:pPr>
              <w:jc w:val="center"/>
              <w:rPr>
                <w:rFonts w:eastAsia="SimSun"/>
                <w:lang w:val="uk-UA"/>
              </w:rPr>
            </w:pPr>
            <w:r w:rsidRPr="00B151DC">
              <w:rPr>
                <w:rFonts w:eastAsia="SimSun"/>
                <w:lang w:val="uk-UA"/>
              </w:rPr>
              <w:t>5400,00</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День державного прапора України, День Незалежності України</w:t>
            </w:r>
          </w:p>
        </w:tc>
        <w:tc>
          <w:tcPr>
            <w:tcW w:w="1440" w:type="dxa"/>
            <w:gridSpan w:val="2"/>
          </w:tcPr>
          <w:p w:rsidR="00695895" w:rsidRPr="00B151DC" w:rsidRDefault="00695895" w:rsidP="00AC0B49">
            <w:pPr>
              <w:rPr>
                <w:lang w:val="uk-UA"/>
              </w:rPr>
            </w:pPr>
            <w:r w:rsidRPr="00B151DC">
              <w:rPr>
                <w:lang w:val="uk-UA"/>
              </w:rPr>
              <w:t>серпень</w:t>
            </w:r>
          </w:p>
        </w:tc>
        <w:tc>
          <w:tcPr>
            <w:tcW w:w="1890" w:type="dxa"/>
            <w:gridSpan w:val="3"/>
          </w:tcPr>
          <w:p w:rsidR="00695895" w:rsidRPr="00B151DC" w:rsidRDefault="00695895" w:rsidP="00AC0B49">
            <w:pPr>
              <w:jc w:val="center"/>
              <w:rPr>
                <w:rFonts w:eastAsia="SimSun"/>
                <w:lang w:val="uk-UA"/>
              </w:rPr>
            </w:pPr>
            <w:r w:rsidRPr="00B151DC">
              <w:rPr>
                <w:rFonts w:eastAsia="SimSun"/>
                <w:lang w:val="uk-UA"/>
              </w:rPr>
              <w:t>87766,00</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Ювілей (50-річчя) створення колективу «Ланка»</w:t>
            </w:r>
          </w:p>
        </w:tc>
        <w:tc>
          <w:tcPr>
            <w:tcW w:w="1440" w:type="dxa"/>
            <w:gridSpan w:val="2"/>
          </w:tcPr>
          <w:p w:rsidR="00695895" w:rsidRPr="00B151DC" w:rsidRDefault="00695895" w:rsidP="00AC0B49">
            <w:pPr>
              <w:rPr>
                <w:lang w:val="uk-UA"/>
              </w:rPr>
            </w:pPr>
            <w:r w:rsidRPr="00B151DC">
              <w:rPr>
                <w:lang w:val="uk-UA"/>
              </w:rPr>
              <w:t>вересень</w:t>
            </w:r>
          </w:p>
        </w:tc>
        <w:tc>
          <w:tcPr>
            <w:tcW w:w="1890" w:type="dxa"/>
            <w:gridSpan w:val="3"/>
          </w:tcPr>
          <w:p w:rsidR="00695895" w:rsidRPr="00B151DC" w:rsidRDefault="00695895" w:rsidP="00AC0B49">
            <w:pPr>
              <w:jc w:val="center"/>
              <w:rPr>
                <w:rFonts w:eastAsia="SimSun"/>
                <w:lang w:val="uk-UA"/>
              </w:rPr>
            </w:pPr>
            <w:r w:rsidRPr="00B151DC">
              <w:rPr>
                <w:rFonts w:eastAsia="SimSun"/>
                <w:lang w:val="uk-UA"/>
              </w:rPr>
              <w:t>3735,2</w:t>
            </w:r>
            <w:r>
              <w:rPr>
                <w:rFonts w:eastAsia="SimSun"/>
                <w:lang w:val="uk-UA"/>
              </w:rPr>
              <w:t>7</w:t>
            </w:r>
          </w:p>
        </w:tc>
      </w:tr>
      <w:tr w:rsidR="00695895" w:rsidTr="00AC0B49">
        <w:trPr>
          <w:gridBefore w:val="1"/>
          <w:wBefore w:w="34" w:type="dxa"/>
        </w:trPr>
        <w:tc>
          <w:tcPr>
            <w:tcW w:w="6588" w:type="dxa"/>
          </w:tcPr>
          <w:p w:rsidR="00695895" w:rsidRPr="00B151DC" w:rsidRDefault="00695895" w:rsidP="00AC0B49">
            <w:pPr>
              <w:rPr>
                <w:lang w:val="uk-UA"/>
              </w:rPr>
            </w:pPr>
            <w:r w:rsidRPr="00B151DC">
              <w:rPr>
                <w:lang w:val="uk-UA"/>
              </w:rPr>
              <w:t>Святкування Дня святого Миколая та Новорічні свята</w:t>
            </w:r>
          </w:p>
        </w:tc>
        <w:tc>
          <w:tcPr>
            <w:tcW w:w="1440" w:type="dxa"/>
            <w:gridSpan w:val="2"/>
          </w:tcPr>
          <w:p w:rsidR="00695895" w:rsidRPr="00B151DC" w:rsidRDefault="00695895" w:rsidP="00AC0B49">
            <w:pPr>
              <w:rPr>
                <w:lang w:val="uk-UA"/>
              </w:rPr>
            </w:pPr>
            <w:r w:rsidRPr="00B151DC">
              <w:rPr>
                <w:lang w:val="uk-UA"/>
              </w:rPr>
              <w:t>грудень</w:t>
            </w:r>
          </w:p>
        </w:tc>
        <w:tc>
          <w:tcPr>
            <w:tcW w:w="1890" w:type="dxa"/>
            <w:gridSpan w:val="3"/>
          </w:tcPr>
          <w:p w:rsidR="00695895" w:rsidRPr="00B151DC" w:rsidRDefault="00695895" w:rsidP="00AC0B49">
            <w:pPr>
              <w:jc w:val="center"/>
              <w:rPr>
                <w:rFonts w:eastAsia="SimSun"/>
                <w:lang w:val="uk-UA"/>
              </w:rPr>
            </w:pPr>
            <w:r w:rsidRPr="00B151DC">
              <w:rPr>
                <w:rFonts w:eastAsia="SimSun"/>
                <w:lang w:val="uk-UA"/>
              </w:rPr>
              <w:t>49625,00</w:t>
            </w:r>
          </w:p>
        </w:tc>
      </w:tr>
      <w:tr w:rsidR="00695895" w:rsidRPr="00402520" w:rsidTr="00AC0B49">
        <w:trPr>
          <w:gridBefore w:val="1"/>
          <w:wBefore w:w="34" w:type="dxa"/>
        </w:trPr>
        <w:tc>
          <w:tcPr>
            <w:tcW w:w="6588" w:type="dxa"/>
          </w:tcPr>
          <w:p w:rsidR="00695895" w:rsidRPr="00B151DC" w:rsidRDefault="00695895" w:rsidP="00AC0B49">
            <w:pPr>
              <w:rPr>
                <w:rFonts w:eastAsia="SimSun"/>
                <w:b/>
              </w:rPr>
            </w:pPr>
            <w:r w:rsidRPr="00B151DC">
              <w:rPr>
                <w:rFonts w:eastAsia="SimSun"/>
                <w:b/>
              </w:rPr>
              <w:t>ВСЬОГО</w:t>
            </w:r>
          </w:p>
        </w:tc>
        <w:tc>
          <w:tcPr>
            <w:tcW w:w="1440" w:type="dxa"/>
            <w:gridSpan w:val="2"/>
          </w:tcPr>
          <w:p w:rsidR="00695895" w:rsidRPr="00B151DC" w:rsidRDefault="00695895" w:rsidP="00AC0B49">
            <w:pPr>
              <w:rPr>
                <w:rFonts w:eastAsia="SimSun"/>
                <w:b/>
              </w:rPr>
            </w:pPr>
          </w:p>
        </w:tc>
        <w:tc>
          <w:tcPr>
            <w:tcW w:w="1890" w:type="dxa"/>
            <w:gridSpan w:val="3"/>
          </w:tcPr>
          <w:p w:rsidR="00695895" w:rsidRPr="00B151DC" w:rsidRDefault="00695895" w:rsidP="00AC0B49">
            <w:pPr>
              <w:jc w:val="center"/>
              <w:rPr>
                <w:rFonts w:eastAsia="SimSun"/>
                <w:b/>
                <w:lang w:val="uk-UA"/>
              </w:rPr>
            </w:pPr>
            <w:r>
              <w:rPr>
                <w:rFonts w:eastAsia="SimSun"/>
                <w:b/>
                <w:lang w:val="uk-UA"/>
              </w:rPr>
              <w:t>333718,27</w:t>
            </w:r>
          </w:p>
        </w:tc>
      </w:tr>
    </w:tbl>
    <w:p w:rsidR="00695895" w:rsidRDefault="00695895" w:rsidP="00695895">
      <w:pPr>
        <w:pStyle w:val="a3"/>
        <w:ind w:left="0"/>
        <w:jc w:val="center"/>
        <w:rPr>
          <w:b/>
          <w:sz w:val="24"/>
          <w:szCs w:val="24"/>
          <w:lang w:val="uk-UA"/>
        </w:rPr>
      </w:pPr>
    </w:p>
    <w:p w:rsidR="00695895" w:rsidRPr="00954585" w:rsidRDefault="00695895" w:rsidP="00695895">
      <w:pPr>
        <w:ind w:firstLine="748"/>
      </w:pPr>
      <w:r w:rsidRPr="00954585">
        <w:t>Дебіторська заборгованість по загальному фонду станом на 01.01.202</w:t>
      </w:r>
      <w:r w:rsidRPr="00954585">
        <w:rPr>
          <w:lang w:val="uk-UA"/>
        </w:rPr>
        <w:t>2</w:t>
      </w:r>
      <w:r w:rsidRPr="00954585">
        <w:t xml:space="preserve"> року </w:t>
      </w:r>
      <w:r w:rsidRPr="00954585">
        <w:rPr>
          <w:lang w:val="uk-UA"/>
        </w:rPr>
        <w:t xml:space="preserve">по КЕКВ </w:t>
      </w:r>
      <w:r>
        <w:rPr>
          <w:lang w:val="uk-UA"/>
        </w:rPr>
        <w:t>2274</w:t>
      </w:r>
      <w:r w:rsidRPr="00954585">
        <w:rPr>
          <w:lang w:val="uk-UA"/>
        </w:rPr>
        <w:t xml:space="preserve">  складає </w:t>
      </w:r>
      <w:r>
        <w:rPr>
          <w:lang w:val="uk-UA"/>
        </w:rPr>
        <w:t>52972,78</w:t>
      </w:r>
      <w:r w:rsidRPr="00954585">
        <w:rPr>
          <w:lang w:val="uk-UA"/>
        </w:rPr>
        <w:t xml:space="preserve"> грн.попередня оплата природного газу  ТОВ «Газопостачальна компанія «Нафтогаз Трейдинг»  відповідно до договору від </w:t>
      </w:r>
      <w:r>
        <w:rPr>
          <w:lang w:val="uk-UA"/>
        </w:rPr>
        <w:t>0</w:t>
      </w:r>
      <w:r w:rsidRPr="00954585">
        <w:rPr>
          <w:lang w:val="uk-UA"/>
        </w:rPr>
        <w:t>5.1</w:t>
      </w:r>
      <w:r>
        <w:rPr>
          <w:lang w:val="uk-UA"/>
        </w:rPr>
        <w:t>2</w:t>
      </w:r>
      <w:r w:rsidRPr="00954585">
        <w:rPr>
          <w:lang w:val="uk-UA"/>
        </w:rPr>
        <w:t>.2021 року № 14-1</w:t>
      </w:r>
      <w:r>
        <w:rPr>
          <w:lang w:val="uk-UA"/>
        </w:rPr>
        <w:t>350</w:t>
      </w:r>
      <w:r w:rsidRPr="00954585">
        <w:rPr>
          <w:lang w:val="uk-UA"/>
        </w:rPr>
        <w:t xml:space="preserve">/21-БО-Т , </w:t>
      </w:r>
      <w:r w:rsidRPr="00C14380">
        <w:rPr>
          <w:lang w:val="uk-UA"/>
        </w:rPr>
        <w:t xml:space="preserve">рахунку від 24.12.2021 року №14-1350/21-БО-Т/12/21 </w:t>
      </w:r>
      <w:r w:rsidRPr="00C14380">
        <w:t>.</w:t>
      </w:r>
      <w:r w:rsidRPr="00954585">
        <w:t xml:space="preserve"> </w:t>
      </w:r>
    </w:p>
    <w:p w:rsidR="00695895" w:rsidRPr="00954585" w:rsidRDefault="00695895" w:rsidP="00695895">
      <w:pPr>
        <w:ind w:firstLine="708"/>
      </w:pPr>
      <w:r w:rsidRPr="00954585">
        <w:t>Кредиторська заборгованість по загальному фонду станом на 01.01.202</w:t>
      </w:r>
      <w:r w:rsidRPr="00954585">
        <w:rPr>
          <w:lang w:val="uk-UA"/>
        </w:rPr>
        <w:t>2</w:t>
      </w:r>
      <w:r w:rsidRPr="00954585">
        <w:t xml:space="preserve"> </w:t>
      </w:r>
      <w:r w:rsidRPr="00954585">
        <w:rPr>
          <w:lang w:val="uk-UA"/>
        </w:rPr>
        <w:t>відсутня</w:t>
      </w:r>
      <w:r w:rsidRPr="00954585">
        <w:t>.</w:t>
      </w:r>
    </w:p>
    <w:p w:rsidR="00695895" w:rsidRPr="00954585" w:rsidRDefault="00695895" w:rsidP="00695895">
      <w:pPr>
        <w:ind w:firstLine="708"/>
      </w:pPr>
      <w:r w:rsidRPr="00954585">
        <w:t>Кредиторська та дебіторська заборгованість по спеціальному фонду станом на 01.01.202</w:t>
      </w:r>
      <w:r w:rsidRPr="00954585">
        <w:rPr>
          <w:lang w:val="uk-UA"/>
        </w:rPr>
        <w:t>2</w:t>
      </w:r>
      <w:r w:rsidRPr="00954585">
        <w:t xml:space="preserve"> відсутня.</w:t>
      </w:r>
    </w:p>
    <w:p w:rsidR="00695895" w:rsidRPr="004F2BA8" w:rsidRDefault="00695895" w:rsidP="00695895">
      <w:pPr>
        <w:pStyle w:val="a3"/>
        <w:ind w:left="0"/>
        <w:jc w:val="center"/>
        <w:rPr>
          <w:b/>
          <w:sz w:val="24"/>
          <w:szCs w:val="24"/>
          <w:lang w:val="uk-UA"/>
        </w:rPr>
      </w:pPr>
      <w:r w:rsidRPr="004F2BA8">
        <w:rPr>
          <w:b/>
          <w:sz w:val="24"/>
          <w:szCs w:val="24"/>
          <w:lang w:val="uk-UA"/>
        </w:rPr>
        <w:t xml:space="preserve">Фізична культра  і спорт </w:t>
      </w:r>
    </w:p>
    <w:p w:rsidR="00695895" w:rsidRPr="007B0331" w:rsidRDefault="00695895" w:rsidP="00695895">
      <w:pPr>
        <w:ind w:firstLine="567"/>
        <w:rPr>
          <w:b/>
          <w:color w:val="000000"/>
          <w:shd w:val="clear" w:color="auto" w:fill="FFFFFF"/>
          <w:lang w:val="uk-UA"/>
        </w:rPr>
      </w:pPr>
    </w:p>
    <w:p w:rsidR="00695895" w:rsidRPr="00062CD3" w:rsidRDefault="00695895" w:rsidP="00695895">
      <w:pPr>
        <w:ind w:firstLine="567"/>
        <w:rPr>
          <w:rFonts w:eastAsia="Calibri"/>
          <w:bCs/>
          <w:lang w:val="uk-UA"/>
        </w:rPr>
      </w:pPr>
      <w:r w:rsidRPr="00DB760C">
        <w:rPr>
          <w:b/>
          <w:color w:val="000000"/>
          <w:shd w:val="clear" w:color="auto" w:fill="FFFFFF"/>
          <w:lang w:val="uk-UA"/>
        </w:rPr>
        <w:t xml:space="preserve">По </w:t>
      </w:r>
      <w:r w:rsidRPr="00D17D4A">
        <w:rPr>
          <w:b/>
          <w:bCs/>
          <w:lang w:val="uk-UA"/>
        </w:rPr>
        <w:t>КТПКВКМБ</w:t>
      </w:r>
      <w:r w:rsidRPr="00DB760C">
        <w:rPr>
          <w:b/>
          <w:color w:val="000000"/>
          <w:shd w:val="clear" w:color="auto" w:fill="FFFFFF"/>
          <w:lang w:val="uk-UA"/>
        </w:rPr>
        <w:t xml:space="preserve"> </w:t>
      </w:r>
      <w:r>
        <w:rPr>
          <w:b/>
          <w:color w:val="000000"/>
          <w:lang w:val="uk-UA"/>
        </w:rPr>
        <w:t>0115062</w:t>
      </w:r>
      <w:r w:rsidRPr="00DB760C">
        <w:rPr>
          <w:b/>
          <w:color w:val="000000"/>
          <w:lang w:val="uk-UA"/>
        </w:rPr>
        <w:t xml:space="preserve"> </w:t>
      </w:r>
      <w:r>
        <w:rPr>
          <w:b/>
          <w:color w:val="000000"/>
          <w:lang w:val="uk-UA"/>
        </w:rPr>
        <w:t xml:space="preserve">Підтримка спорту вищих досягнень та організацій , які здійснюють фізкультурно- спортивну діяльність в регіоні </w:t>
      </w:r>
      <w:r w:rsidRPr="00DB760C">
        <w:rPr>
          <w:lang w:val="uk-UA"/>
        </w:rPr>
        <w:t xml:space="preserve"> направлено коштів в сумі </w:t>
      </w:r>
      <w:r>
        <w:rPr>
          <w:lang w:val="uk-UA"/>
        </w:rPr>
        <w:t>2818,4</w:t>
      </w:r>
      <w:r w:rsidRPr="00DB760C">
        <w:rPr>
          <w:lang w:val="uk-UA"/>
        </w:rPr>
        <w:t xml:space="preserve"> тис. грн. при плані </w:t>
      </w:r>
      <w:r>
        <w:rPr>
          <w:lang w:val="uk-UA"/>
        </w:rPr>
        <w:t>3087,6</w:t>
      </w:r>
      <w:r w:rsidRPr="00DB760C">
        <w:rPr>
          <w:lang w:val="uk-UA"/>
        </w:rPr>
        <w:t xml:space="preserve"> тис. грн. Виконання складає </w:t>
      </w:r>
      <w:r>
        <w:rPr>
          <w:lang w:val="uk-UA"/>
        </w:rPr>
        <w:t>91,3</w:t>
      </w:r>
      <w:r w:rsidRPr="00DB760C">
        <w:rPr>
          <w:lang w:val="uk-UA"/>
        </w:rPr>
        <w:t xml:space="preserve"> %. Кошти були направлені, відповідно до </w:t>
      </w:r>
      <w:r w:rsidRPr="00DB760C">
        <w:rPr>
          <w:rFonts w:eastAsia="Calibri"/>
          <w:lang w:val="uk-UA"/>
        </w:rPr>
        <w:t xml:space="preserve">Програми </w:t>
      </w:r>
      <w:r>
        <w:rPr>
          <w:rFonts w:eastAsia="Calibri"/>
          <w:lang w:val="uk-UA"/>
        </w:rPr>
        <w:t xml:space="preserve"> підтримки  комунального підприємствм «Спортивний клуб «Крижанівський» Фонтанської сільської ради Одеського району Одеської області </w:t>
      </w:r>
      <w:r w:rsidRPr="00DB760C">
        <w:rPr>
          <w:rFonts w:eastAsia="Calibri"/>
          <w:lang w:val="uk-UA"/>
        </w:rPr>
        <w:t xml:space="preserve">  на 2021 рік</w:t>
      </w:r>
      <w:r>
        <w:rPr>
          <w:rFonts w:eastAsia="Calibri"/>
          <w:lang w:val="uk-UA"/>
        </w:rPr>
        <w:t xml:space="preserve"> на підтримку та розвиток діяльності Спортивного клубу «Крижанівський»</w:t>
      </w:r>
      <w:r>
        <w:rPr>
          <w:rFonts w:eastAsia="Calibri"/>
          <w:bCs/>
          <w:lang w:val="uk-UA"/>
        </w:rPr>
        <w:t>.</w:t>
      </w:r>
    </w:p>
    <w:p w:rsidR="00695895" w:rsidRDefault="00695895" w:rsidP="00695895">
      <w:pPr>
        <w:pStyle w:val="a3"/>
        <w:ind w:left="1515"/>
        <w:jc w:val="center"/>
        <w:rPr>
          <w:b/>
          <w:sz w:val="24"/>
          <w:szCs w:val="24"/>
          <w:u w:val="single"/>
          <w:lang w:val="uk-UA"/>
        </w:rPr>
      </w:pPr>
    </w:p>
    <w:p w:rsidR="00695895" w:rsidRPr="006B475A" w:rsidRDefault="00695895" w:rsidP="00695895">
      <w:pPr>
        <w:ind w:firstLine="708"/>
      </w:pPr>
      <w:r w:rsidRPr="006B475A">
        <w:rPr>
          <w:szCs w:val="28"/>
        </w:rPr>
        <w:t>Кредиторська</w:t>
      </w:r>
      <w:r>
        <w:rPr>
          <w:szCs w:val="28"/>
          <w:lang w:val="uk-UA"/>
        </w:rPr>
        <w:t xml:space="preserve"> та дебіторська </w:t>
      </w:r>
      <w:r w:rsidRPr="006B475A">
        <w:rPr>
          <w:szCs w:val="28"/>
        </w:rPr>
        <w:t xml:space="preserve"> заборгованість по загальному фонду станом на 01.01.202</w:t>
      </w:r>
      <w:r w:rsidRPr="006B475A">
        <w:rPr>
          <w:szCs w:val="28"/>
          <w:lang w:val="uk-UA"/>
        </w:rPr>
        <w:t>2</w:t>
      </w:r>
      <w:r w:rsidRPr="006B475A">
        <w:rPr>
          <w:szCs w:val="28"/>
        </w:rPr>
        <w:t xml:space="preserve"> </w:t>
      </w:r>
      <w:r w:rsidRPr="006B475A">
        <w:rPr>
          <w:lang w:val="uk-UA"/>
        </w:rPr>
        <w:t>відсутня</w:t>
      </w:r>
      <w:r w:rsidRPr="006B475A">
        <w:t>.</w:t>
      </w:r>
    </w:p>
    <w:p w:rsidR="00695895" w:rsidRPr="005D06B4" w:rsidRDefault="00695895" w:rsidP="00695895">
      <w:pPr>
        <w:ind w:firstLine="708"/>
      </w:pPr>
      <w:r w:rsidRPr="006B475A">
        <w:t xml:space="preserve">Кредиторська та дебіторська заборгованість </w:t>
      </w:r>
      <w:r w:rsidRPr="006B475A">
        <w:rPr>
          <w:szCs w:val="28"/>
        </w:rPr>
        <w:t>по спеціальному фонду станом на 01.01.202</w:t>
      </w:r>
      <w:r w:rsidRPr="006B475A">
        <w:rPr>
          <w:szCs w:val="28"/>
          <w:lang w:val="uk-UA"/>
        </w:rPr>
        <w:t>2</w:t>
      </w:r>
      <w:r w:rsidRPr="006B475A">
        <w:rPr>
          <w:szCs w:val="28"/>
        </w:rPr>
        <w:t xml:space="preserve"> </w:t>
      </w:r>
      <w:r w:rsidRPr="006B475A">
        <w:t>відсутня.</w:t>
      </w:r>
    </w:p>
    <w:p w:rsidR="00695895" w:rsidRPr="006B475A" w:rsidRDefault="00695895" w:rsidP="00695895">
      <w:pPr>
        <w:pStyle w:val="a3"/>
        <w:ind w:left="1515"/>
        <w:jc w:val="center"/>
        <w:rPr>
          <w:b/>
          <w:sz w:val="24"/>
          <w:szCs w:val="24"/>
          <w:u w:val="single"/>
        </w:rPr>
      </w:pPr>
    </w:p>
    <w:p w:rsidR="00695895" w:rsidRPr="009D1EB5" w:rsidRDefault="00695895" w:rsidP="00695895">
      <w:pPr>
        <w:ind w:left="-709" w:firstLine="283"/>
        <w:jc w:val="center"/>
        <w:rPr>
          <w:b/>
        </w:rPr>
      </w:pPr>
      <w:r w:rsidRPr="009D1EB5">
        <w:rPr>
          <w:b/>
        </w:rPr>
        <w:t>Житлово – комунальне господарство</w:t>
      </w:r>
    </w:p>
    <w:p w:rsidR="00695895" w:rsidRDefault="00695895" w:rsidP="00695895">
      <w:pPr>
        <w:tabs>
          <w:tab w:val="center" w:pos="4153"/>
          <w:tab w:val="right" w:pos="8306"/>
        </w:tabs>
        <w:ind w:firstLine="851"/>
      </w:pPr>
    </w:p>
    <w:p w:rsidR="00695895" w:rsidRPr="00974E65" w:rsidRDefault="00695895" w:rsidP="00695895">
      <w:pPr>
        <w:tabs>
          <w:tab w:val="center" w:pos="4153"/>
          <w:tab w:val="right" w:pos="8306"/>
        </w:tabs>
        <w:ind w:firstLine="851"/>
      </w:pPr>
      <w:r>
        <w:rPr>
          <w:lang w:val="uk-UA"/>
        </w:rPr>
        <w:t xml:space="preserve">По галузі « Житлово- комунальне господарство» </w:t>
      </w:r>
      <w:r w:rsidRPr="00974E65">
        <w:t>видатки по загальному фонду</w:t>
      </w:r>
      <w:r>
        <w:rPr>
          <w:lang w:val="uk-UA"/>
        </w:rPr>
        <w:t xml:space="preserve"> та спеціальному фонду </w:t>
      </w:r>
      <w:r w:rsidRPr="00974E65">
        <w:t xml:space="preserve"> виконано в сумі </w:t>
      </w:r>
      <w:r>
        <w:rPr>
          <w:lang w:val="uk-UA"/>
        </w:rPr>
        <w:t>34406,350</w:t>
      </w:r>
      <w:r w:rsidRPr="00974E65">
        <w:t xml:space="preserve"> тис. грн, або на </w:t>
      </w:r>
      <w:r>
        <w:rPr>
          <w:lang w:val="uk-UA"/>
        </w:rPr>
        <w:t>68,9</w:t>
      </w:r>
      <w:r w:rsidRPr="00974E65">
        <w:t xml:space="preserve"> % до уточненого плану на рік (</w:t>
      </w:r>
      <w:r>
        <w:rPr>
          <w:lang w:val="uk-UA"/>
        </w:rPr>
        <w:t>49910,738</w:t>
      </w:r>
      <w:r w:rsidRPr="00974E65">
        <w:t xml:space="preserve"> тис. грн). </w:t>
      </w:r>
    </w:p>
    <w:p w:rsidR="00695895" w:rsidRPr="00974E65" w:rsidRDefault="00695895" w:rsidP="00695895">
      <w:pPr>
        <w:tabs>
          <w:tab w:val="center" w:pos="4153"/>
          <w:tab w:val="right" w:pos="8306"/>
        </w:tabs>
        <w:ind w:firstLine="851"/>
      </w:pPr>
      <w:r w:rsidRPr="00974E65">
        <w:t>Бюджетні призначення спрямовані на слідуючі програми.</w:t>
      </w:r>
    </w:p>
    <w:p w:rsidR="00695895" w:rsidRPr="00974E65" w:rsidRDefault="00695895" w:rsidP="00695895">
      <w:pPr>
        <w:tabs>
          <w:tab w:val="center" w:pos="4153"/>
          <w:tab w:val="right" w:pos="8306"/>
        </w:tabs>
        <w:ind w:firstLine="851"/>
      </w:pPr>
      <w:r w:rsidRPr="000D62BB">
        <w:rPr>
          <w:b/>
        </w:rPr>
        <w:t xml:space="preserve">По </w:t>
      </w:r>
      <w:r w:rsidRPr="00D17D4A">
        <w:rPr>
          <w:b/>
          <w:bCs/>
          <w:lang w:val="uk-UA"/>
        </w:rPr>
        <w:t>КТПКВКМБ</w:t>
      </w:r>
      <w:r w:rsidRPr="000D62BB">
        <w:rPr>
          <w:b/>
        </w:rPr>
        <w:t xml:space="preserve"> 0116013 Забезпечення діяльності водопровідно-каналізаційного господарства </w:t>
      </w:r>
      <w:r w:rsidRPr="00974E65">
        <w:t>видатки по загальному фонду</w:t>
      </w:r>
      <w:r>
        <w:rPr>
          <w:lang w:val="uk-UA"/>
        </w:rPr>
        <w:t xml:space="preserve"> </w:t>
      </w:r>
      <w:r w:rsidRPr="00974E65">
        <w:t xml:space="preserve">виконано в сумі </w:t>
      </w:r>
      <w:r>
        <w:rPr>
          <w:lang w:val="uk-UA"/>
        </w:rPr>
        <w:t>49,520</w:t>
      </w:r>
      <w:r w:rsidRPr="00974E65">
        <w:t xml:space="preserve"> тис. грн, або на </w:t>
      </w:r>
      <w:r>
        <w:rPr>
          <w:lang w:val="uk-UA"/>
        </w:rPr>
        <w:t>99,0</w:t>
      </w:r>
      <w:r w:rsidRPr="00974E65">
        <w:t xml:space="preserve"> % до уточненого плану на рік (</w:t>
      </w:r>
      <w:r>
        <w:rPr>
          <w:lang w:val="uk-UA"/>
        </w:rPr>
        <w:t>50,000</w:t>
      </w:r>
      <w:r w:rsidRPr="00974E65">
        <w:t xml:space="preserve"> тис. грн). </w:t>
      </w:r>
    </w:p>
    <w:p w:rsidR="00695895" w:rsidRDefault="00695895" w:rsidP="00695895">
      <w:pPr>
        <w:ind w:firstLine="709"/>
        <w:rPr>
          <w:lang w:val="uk-UA"/>
        </w:rPr>
      </w:pPr>
      <w:r w:rsidRPr="000D62BB">
        <w:rPr>
          <w:b/>
        </w:rPr>
        <w:lastRenderedPageBreak/>
        <w:t xml:space="preserve">По </w:t>
      </w:r>
      <w:r w:rsidRPr="00D17D4A">
        <w:rPr>
          <w:b/>
          <w:bCs/>
          <w:lang w:val="uk-UA"/>
        </w:rPr>
        <w:t>КТПКВКМБ</w:t>
      </w:r>
      <w:r w:rsidRPr="000D62BB">
        <w:rPr>
          <w:b/>
        </w:rPr>
        <w:t xml:space="preserve"> 0116014 Забезпечення збору та вивезення сміття і відходів </w:t>
      </w:r>
      <w:r w:rsidRPr="00974E65">
        <w:t>видатки по загальному фонду</w:t>
      </w:r>
      <w:r>
        <w:rPr>
          <w:lang w:val="uk-UA"/>
        </w:rPr>
        <w:t xml:space="preserve"> </w:t>
      </w:r>
      <w:r w:rsidRPr="00974E65">
        <w:t xml:space="preserve">виконано в сумі </w:t>
      </w:r>
      <w:r>
        <w:rPr>
          <w:lang w:val="uk-UA"/>
        </w:rPr>
        <w:t>1177,023</w:t>
      </w:r>
      <w:r w:rsidRPr="00974E65">
        <w:t xml:space="preserve"> тис. грн, або на </w:t>
      </w:r>
      <w:r>
        <w:rPr>
          <w:lang w:val="uk-UA"/>
        </w:rPr>
        <w:t>65,4</w:t>
      </w:r>
      <w:r w:rsidRPr="00974E65">
        <w:t xml:space="preserve"> % до уточненого плану на рік (</w:t>
      </w:r>
      <w:r>
        <w:rPr>
          <w:lang w:val="uk-UA"/>
        </w:rPr>
        <w:t>1800,000</w:t>
      </w:r>
      <w:r w:rsidRPr="00974E65">
        <w:t xml:space="preserve"> </w:t>
      </w:r>
      <w:r>
        <w:t xml:space="preserve">тис. грн) </w:t>
      </w:r>
      <w:r w:rsidRPr="00974E65">
        <w:t xml:space="preserve"> </w:t>
      </w:r>
      <w:r>
        <w:rPr>
          <w:lang w:val="uk-UA"/>
        </w:rPr>
        <w:t xml:space="preserve"> відповідно до </w:t>
      </w:r>
      <w:r w:rsidRPr="00D21679">
        <w:rPr>
          <w:lang w:val="uk-UA"/>
        </w:rPr>
        <w:t xml:space="preserve">Програми «Чисте село» Фонтанської сільської ради на 2021 рік </w:t>
      </w:r>
      <w:r>
        <w:rPr>
          <w:lang w:val="uk-UA"/>
        </w:rPr>
        <w:t>.</w:t>
      </w:r>
    </w:p>
    <w:p w:rsidR="00695895" w:rsidRDefault="00695895" w:rsidP="00695895">
      <w:pPr>
        <w:ind w:firstLine="709"/>
        <w:rPr>
          <w:lang w:val="uk-UA"/>
        </w:rPr>
      </w:pPr>
      <w:r w:rsidRPr="00DF3F21">
        <w:rPr>
          <w:b/>
          <w:lang w:val="uk-UA"/>
        </w:rPr>
        <w:t xml:space="preserve">По </w:t>
      </w:r>
      <w:r w:rsidRPr="00D17D4A">
        <w:rPr>
          <w:b/>
          <w:bCs/>
          <w:lang w:val="uk-UA"/>
        </w:rPr>
        <w:t>КТПКВКМБ</w:t>
      </w:r>
      <w:r w:rsidRPr="00DF3F21">
        <w:rPr>
          <w:b/>
          <w:lang w:val="uk-UA"/>
        </w:rPr>
        <w:t xml:space="preserve"> 01160</w:t>
      </w:r>
      <w:r>
        <w:rPr>
          <w:b/>
          <w:lang w:val="uk-UA"/>
        </w:rPr>
        <w:t>20</w:t>
      </w:r>
      <w:r w:rsidRPr="00DF3F21">
        <w:rPr>
          <w:b/>
          <w:lang w:val="uk-UA"/>
        </w:rPr>
        <w:t xml:space="preserve"> </w:t>
      </w:r>
      <w:r>
        <w:rPr>
          <w:b/>
          <w:lang w:val="uk-UA"/>
        </w:rPr>
        <w:t xml:space="preserve">Забезпечення функціонування підприємств, установ, та організацій , що виробляють, виконують та/або надають житлово- комунальні послуги </w:t>
      </w:r>
      <w:r w:rsidRPr="00974E65">
        <w:t>видатки по загальному фонду</w:t>
      </w:r>
      <w:r>
        <w:rPr>
          <w:lang w:val="uk-UA"/>
        </w:rPr>
        <w:t xml:space="preserve"> </w:t>
      </w:r>
      <w:r w:rsidRPr="00974E65">
        <w:t xml:space="preserve">виконано в сумі </w:t>
      </w:r>
      <w:r>
        <w:rPr>
          <w:lang w:val="uk-UA"/>
        </w:rPr>
        <w:t>18474,053</w:t>
      </w:r>
      <w:r w:rsidRPr="00974E65">
        <w:t xml:space="preserve"> тис. грн, або на </w:t>
      </w:r>
      <w:r>
        <w:rPr>
          <w:lang w:val="uk-UA"/>
        </w:rPr>
        <w:t>95,7</w:t>
      </w:r>
      <w:r w:rsidRPr="00974E65">
        <w:t xml:space="preserve"> % до уточненого плану на рік (</w:t>
      </w:r>
      <w:r>
        <w:rPr>
          <w:lang w:val="uk-UA"/>
        </w:rPr>
        <w:t>18622,891</w:t>
      </w:r>
      <w:r w:rsidRPr="00974E65">
        <w:t xml:space="preserve"> </w:t>
      </w:r>
      <w:r>
        <w:t xml:space="preserve">тис. грн) </w:t>
      </w:r>
      <w:r w:rsidRPr="00974E65">
        <w:t xml:space="preserve"> </w:t>
      </w:r>
      <w:r>
        <w:rPr>
          <w:lang w:val="uk-UA"/>
        </w:rPr>
        <w:t xml:space="preserve"> </w:t>
      </w:r>
      <w:r w:rsidRPr="00DF3F21">
        <w:rPr>
          <w:lang w:val="uk-UA"/>
        </w:rPr>
        <w:t>Кошти направлені, відповідно</w:t>
      </w:r>
      <w:r>
        <w:rPr>
          <w:lang w:val="uk-UA"/>
        </w:rPr>
        <w:t xml:space="preserve"> до</w:t>
      </w:r>
    </w:p>
    <w:p w:rsidR="00695895" w:rsidRDefault="00695895" w:rsidP="00695895">
      <w:pPr>
        <w:numPr>
          <w:ilvl w:val="1"/>
          <w:numId w:val="1"/>
        </w:numPr>
        <w:ind w:hanging="806"/>
        <w:rPr>
          <w:lang w:val="uk-UA"/>
        </w:rPr>
      </w:pPr>
      <w:r w:rsidRPr="00117B94">
        <w:rPr>
          <w:lang w:val="uk-UA"/>
        </w:rPr>
        <w:t xml:space="preserve">Програми підтримки комунального підприємства «Надія» Фонтанської сільської ради на 2021 рік </w:t>
      </w:r>
    </w:p>
    <w:p w:rsidR="00695895" w:rsidRPr="00117B94" w:rsidRDefault="00695895" w:rsidP="00695895">
      <w:pPr>
        <w:numPr>
          <w:ilvl w:val="1"/>
          <w:numId w:val="1"/>
        </w:numPr>
        <w:ind w:hanging="806"/>
        <w:rPr>
          <w:lang w:val="uk-UA"/>
        </w:rPr>
      </w:pPr>
      <w:r w:rsidRPr="00117B94">
        <w:rPr>
          <w:lang w:val="uk-UA"/>
        </w:rPr>
        <w:t xml:space="preserve">Програми підтримки комунального підприємства «Фонтан Сервіс» Фонтанської сільської ради на 2021 рік </w:t>
      </w:r>
    </w:p>
    <w:p w:rsidR="00695895" w:rsidRPr="009A0B9D" w:rsidRDefault="00695895" w:rsidP="00695895">
      <w:pPr>
        <w:tabs>
          <w:tab w:val="center" w:pos="4153"/>
          <w:tab w:val="right" w:pos="8306"/>
        </w:tabs>
        <w:ind w:left="360" w:firstLine="0"/>
        <w:rPr>
          <w:lang w:val="uk-UA"/>
        </w:rPr>
      </w:pPr>
      <w:r w:rsidRPr="00ED4A8B">
        <w:rPr>
          <w:szCs w:val="20"/>
          <w:lang w:val="uk-UA"/>
        </w:rPr>
        <w:t xml:space="preserve">Видатки </w:t>
      </w:r>
      <w:r>
        <w:rPr>
          <w:szCs w:val="20"/>
          <w:lang w:val="uk-UA"/>
        </w:rPr>
        <w:t xml:space="preserve">по спеціальному фонду виконано </w:t>
      </w:r>
      <w:r w:rsidRPr="00ED4A8B">
        <w:rPr>
          <w:szCs w:val="20"/>
          <w:lang w:val="uk-UA"/>
        </w:rPr>
        <w:t xml:space="preserve"> в сумі </w:t>
      </w:r>
      <w:r>
        <w:rPr>
          <w:szCs w:val="20"/>
          <w:lang w:val="uk-UA"/>
        </w:rPr>
        <w:t>4743,5</w:t>
      </w:r>
      <w:r w:rsidRPr="00ED4A8B">
        <w:rPr>
          <w:szCs w:val="20"/>
          <w:lang w:val="uk-UA"/>
        </w:rPr>
        <w:t xml:space="preserve"> тис.грн. </w:t>
      </w:r>
      <w:r>
        <w:rPr>
          <w:szCs w:val="20"/>
          <w:lang w:val="uk-UA"/>
        </w:rPr>
        <w:t xml:space="preserve">при плані 5630,0 тис.грн. або  84,3 %. Кошти направлені на   </w:t>
      </w:r>
      <w:r w:rsidRPr="00ED4A8B">
        <w:rPr>
          <w:szCs w:val="20"/>
          <w:lang w:val="uk-UA"/>
        </w:rPr>
        <w:t xml:space="preserve">придбання </w:t>
      </w:r>
      <w:r w:rsidRPr="009A0B9D">
        <w:rPr>
          <w:rFonts w:eastAsia="Arial"/>
        </w:rPr>
        <w:t>сміттєвоза та машини для чистки труб</w:t>
      </w:r>
      <w:r w:rsidRPr="009A0B9D">
        <w:rPr>
          <w:lang w:val="uk-UA"/>
        </w:rPr>
        <w:t xml:space="preserve"> .</w:t>
      </w:r>
    </w:p>
    <w:p w:rsidR="00695895" w:rsidRDefault="00695895" w:rsidP="00695895">
      <w:pPr>
        <w:ind w:firstLine="709"/>
      </w:pPr>
      <w:r w:rsidRPr="000D62BB">
        <w:rPr>
          <w:b/>
        </w:rPr>
        <w:t xml:space="preserve">По </w:t>
      </w:r>
      <w:r w:rsidRPr="00D17D4A">
        <w:rPr>
          <w:b/>
          <w:bCs/>
          <w:lang w:val="uk-UA"/>
        </w:rPr>
        <w:t>КТПКВКМБ</w:t>
      </w:r>
      <w:r w:rsidRPr="000D62BB">
        <w:rPr>
          <w:b/>
        </w:rPr>
        <w:t xml:space="preserve"> </w:t>
      </w:r>
      <w:r w:rsidRPr="00D17D4A">
        <w:rPr>
          <w:b/>
          <w:bCs/>
          <w:lang w:val="uk-UA"/>
        </w:rPr>
        <w:t>КТПКВКМБ</w:t>
      </w:r>
      <w:r>
        <w:rPr>
          <w:b/>
          <w:bCs/>
          <w:lang w:val="uk-UA"/>
        </w:rPr>
        <w:t xml:space="preserve"> 0116030</w:t>
      </w:r>
      <w:r w:rsidRPr="000D62BB">
        <w:rPr>
          <w:b/>
        </w:rPr>
        <w:t xml:space="preserve"> Організація благоустрою населених пунктів</w:t>
      </w:r>
      <w:r w:rsidRPr="000D62BB">
        <w:t xml:space="preserve"> </w:t>
      </w:r>
      <w:r w:rsidRPr="00974E65">
        <w:t>видатки по загальному фонду</w:t>
      </w:r>
      <w:r>
        <w:rPr>
          <w:lang w:val="uk-UA"/>
        </w:rPr>
        <w:t xml:space="preserve"> </w:t>
      </w:r>
      <w:r w:rsidRPr="00974E65">
        <w:t xml:space="preserve">виконано в сумі </w:t>
      </w:r>
      <w:r>
        <w:rPr>
          <w:lang w:val="uk-UA"/>
        </w:rPr>
        <w:t>3494,436</w:t>
      </w:r>
      <w:r w:rsidRPr="00974E65">
        <w:t xml:space="preserve"> тис. грн, або на </w:t>
      </w:r>
      <w:r>
        <w:rPr>
          <w:lang w:val="uk-UA"/>
        </w:rPr>
        <w:t>83,2</w:t>
      </w:r>
      <w:r w:rsidRPr="00974E65">
        <w:t xml:space="preserve"> % до уточненого плану на рік (</w:t>
      </w:r>
      <w:r>
        <w:rPr>
          <w:lang w:val="uk-UA"/>
        </w:rPr>
        <w:t>4199,000</w:t>
      </w:r>
      <w:r w:rsidRPr="00974E65">
        <w:t xml:space="preserve"> </w:t>
      </w:r>
      <w:r>
        <w:t xml:space="preserve">тис. грн) </w:t>
      </w:r>
      <w:r w:rsidRPr="00974E65">
        <w:t xml:space="preserve"> </w:t>
      </w:r>
      <w:r>
        <w:rPr>
          <w:lang w:val="uk-UA"/>
        </w:rPr>
        <w:t xml:space="preserve"> </w:t>
      </w:r>
    </w:p>
    <w:p w:rsidR="00695895" w:rsidRDefault="00695895" w:rsidP="00695895">
      <w:pPr>
        <w:ind w:firstLine="709"/>
        <w:rPr>
          <w:rFonts w:eastAsia="Calibri"/>
          <w:lang w:val="uk-UA"/>
        </w:rPr>
      </w:pPr>
      <w:r>
        <w:rPr>
          <w:szCs w:val="20"/>
          <w:lang w:val="uk-UA"/>
        </w:rPr>
        <w:t xml:space="preserve">Видатки по спеціальному фонду  </w:t>
      </w:r>
      <w:r w:rsidRPr="00974E65">
        <w:t xml:space="preserve">виконано в сумі </w:t>
      </w:r>
      <w:r>
        <w:rPr>
          <w:lang w:val="uk-UA"/>
        </w:rPr>
        <w:t>5884,133</w:t>
      </w:r>
      <w:r w:rsidRPr="00974E65">
        <w:t xml:space="preserve"> тис. грн, або на </w:t>
      </w:r>
      <w:r>
        <w:rPr>
          <w:lang w:val="uk-UA"/>
        </w:rPr>
        <w:t>30,9</w:t>
      </w:r>
      <w:r w:rsidRPr="00974E65">
        <w:t xml:space="preserve"> % до уточненого плану на рік (</w:t>
      </w:r>
      <w:r>
        <w:rPr>
          <w:lang w:val="uk-UA"/>
        </w:rPr>
        <w:t>19025,161</w:t>
      </w:r>
      <w:r w:rsidRPr="00974E65">
        <w:t xml:space="preserve"> </w:t>
      </w:r>
      <w:r>
        <w:t>тис. грн</w:t>
      </w:r>
      <w:r>
        <w:rPr>
          <w:szCs w:val="20"/>
          <w:lang w:val="uk-UA"/>
        </w:rPr>
        <w:t xml:space="preserve"> ), в тому числі </w:t>
      </w:r>
    </w:p>
    <w:p w:rsidR="00695895" w:rsidRDefault="00695895" w:rsidP="00695895">
      <w:pPr>
        <w:numPr>
          <w:ilvl w:val="1"/>
          <w:numId w:val="1"/>
        </w:numPr>
        <w:rPr>
          <w:rFonts w:eastAsia="Calibri"/>
          <w:lang w:val="uk-UA"/>
        </w:rPr>
      </w:pPr>
      <w:r>
        <w:rPr>
          <w:rFonts w:eastAsia="Calibri"/>
          <w:lang w:val="uk-UA"/>
        </w:rPr>
        <w:t>розробка ПКД та отримання експертного висновку по об’єкту « Будівництво вуличного освітлення  вздовж траси « Одеса- Южний» від с. Фонтанка до с. Вапнярка Одеського району Одеської області - 49,6 тис. грн.</w:t>
      </w:r>
    </w:p>
    <w:p w:rsidR="00695895" w:rsidRDefault="00695895" w:rsidP="00695895">
      <w:pPr>
        <w:numPr>
          <w:ilvl w:val="1"/>
          <w:numId w:val="1"/>
        </w:numPr>
        <w:rPr>
          <w:rFonts w:eastAsia="Calibri"/>
          <w:lang w:val="uk-UA"/>
        </w:rPr>
      </w:pPr>
      <w:r>
        <w:rPr>
          <w:rFonts w:eastAsia="Calibri"/>
          <w:lang w:val="uk-UA"/>
        </w:rPr>
        <w:t>розробка ПКД та отримання експертного висновку по об’єкту « Будівництво вуличного освітлення  вздовж траси « Одеса- Южний» від с. Фонтанка до с.  Нова Дофінівка Одеського району Одеської області -49,0 тис. грн.</w:t>
      </w:r>
    </w:p>
    <w:p w:rsidR="00695895" w:rsidRDefault="00695895" w:rsidP="00695895">
      <w:pPr>
        <w:numPr>
          <w:ilvl w:val="1"/>
          <w:numId w:val="1"/>
        </w:numPr>
        <w:rPr>
          <w:rFonts w:eastAsia="Calibri"/>
          <w:lang w:val="uk-UA"/>
        </w:rPr>
      </w:pPr>
      <w:r>
        <w:rPr>
          <w:rFonts w:eastAsia="Calibri"/>
          <w:lang w:val="uk-UA"/>
        </w:rPr>
        <w:t>розробка ПКД та отримання експертного висновку по об’єкту « Будівництво вуличного освітлення  від автодороги  « Одеса- Миколаїв » вздовж вул. Центральна до буд. №1 в с. Олександрівка  Одеського району Одеської області -49,0 тис.грн.</w:t>
      </w:r>
    </w:p>
    <w:p w:rsidR="00695895" w:rsidRDefault="00695895" w:rsidP="00695895">
      <w:pPr>
        <w:numPr>
          <w:ilvl w:val="1"/>
          <w:numId w:val="1"/>
        </w:numPr>
        <w:rPr>
          <w:rFonts w:eastAsia="Calibri"/>
          <w:lang w:val="uk-UA"/>
        </w:rPr>
      </w:pPr>
      <w:r>
        <w:rPr>
          <w:rFonts w:eastAsia="Calibri"/>
          <w:lang w:val="uk-UA"/>
        </w:rPr>
        <w:t xml:space="preserve">будівництво комплексу сімейного відпочинку з елементами благоустрою  прилеглої території по провулку Богдана Хмельницького  1/1 с. Фонтанка 3780,7 тис.грн. </w:t>
      </w:r>
    </w:p>
    <w:p w:rsidR="00695895" w:rsidRPr="00F230DD" w:rsidRDefault="00695895" w:rsidP="00695895">
      <w:pPr>
        <w:numPr>
          <w:ilvl w:val="1"/>
          <w:numId w:val="1"/>
        </w:numPr>
        <w:rPr>
          <w:rFonts w:eastAsia="Calibri"/>
          <w:lang w:val="uk-UA"/>
        </w:rPr>
      </w:pPr>
      <w:r>
        <w:rPr>
          <w:rFonts w:eastAsia="Calibri"/>
          <w:lang w:val="uk-UA"/>
        </w:rPr>
        <w:t>будівництво вуличного освітлення вздовж траси « Одеса- Южний» від с. Фонтанка до с. Вапнярка Одеського району Одеської області 619,8 тис.грн.</w:t>
      </w:r>
    </w:p>
    <w:p w:rsidR="00695895" w:rsidRDefault="00695895" w:rsidP="00695895">
      <w:pPr>
        <w:numPr>
          <w:ilvl w:val="1"/>
          <w:numId w:val="1"/>
        </w:numPr>
        <w:rPr>
          <w:rFonts w:eastAsia="Calibri"/>
          <w:lang w:val="uk-UA"/>
        </w:rPr>
      </w:pPr>
      <w:r>
        <w:rPr>
          <w:rFonts w:eastAsia="Calibri"/>
          <w:lang w:val="uk-UA"/>
        </w:rPr>
        <w:t>технічний нагляд по об’єкту «Будівництво вуличного освітлення вздовж траси « Одеса- Южний» від с. Фонтанка до с. Вапнярка Одеського району Одеської області» 8,4 тис.грн.</w:t>
      </w:r>
    </w:p>
    <w:p w:rsidR="00695895" w:rsidRDefault="00695895" w:rsidP="00695895">
      <w:pPr>
        <w:numPr>
          <w:ilvl w:val="1"/>
          <w:numId w:val="1"/>
        </w:numPr>
        <w:rPr>
          <w:rFonts w:eastAsia="Calibri"/>
          <w:lang w:val="uk-UA"/>
        </w:rPr>
      </w:pPr>
      <w:r>
        <w:rPr>
          <w:rFonts w:eastAsia="Calibri"/>
          <w:lang w:val="uk-UA"/>
        </w:rPr>
        <w:t xml:space="preserve">роботи по приєднанню  електроустановок  до електричних мереж  по об»єкту «Реконструкція  з облаштуванням  елементами благоустрою  берегоукріплюючих  робіт взовж узбережжя Чорного моря в районі вул. Приморська с. Крижанівка Лиманського району Одеської області» 47,8 тис.грн. </w:t>
      </w:r>
    </w:p>
    <w:p w:rsidR="00695895" w:rsidRPr="00D0496F" w:rsidRDefault="00695895" w:rsidP="00695895">
      <w:pPr>
        <w:numPr>
          <w:ilvl w:val="1"/>
          <w:numId w:val="1"/>
        </w:numPr>
        <w:rPr>
          <w:rFonts w:eastAsia="Calibri"/>
          <w:lang w:val="uk-UA"/>
        </w:rPr>
      </w:pPr>
      <w:r>
        <w:rPr>
          <w:rFonts w:ascii="Arial" w:eastAsia="Arial" w:hAnsi="Arial" w:cs="Arial"/>
          <w:sz w:val="16"/>
        </w:rPr>
        <w:t>"</w:t>
      </w:r>
      <w:r>
        <w:rPr>
          <w:rFonts w:eastAsia="Arial"/>
        </w:rPr>
        <w:t>б</w:t>
      </w:r>
      <w:r w:rsidRPr="00D0496F">
        <w:rPr>
          <w:rFonts w:eastAsia="Arial"/>
        </w:rPr>
        <w:t>удівництво вуличного освітлення від автодороги "Одеса-Миколаїв" вздовж вул. Центральна до буд.№1 в с. Олександрівна Одеського району</w:t>
      </w:r>
      <w:r>
        <w:rPr>
          <w:rFonts w:eastAsia="Arial"/>
          <w:lang w:val="uk-UA"/>
        </w:rPr>
        <w:t xml:space="preserve"> 1279,8 тис.грн.</w:t>
      </w:r>
    </w:p>
    <w:p w:rsidR="00695895" w:rsidRPr="00B34ADD" w:rsidRDefault="00695895" w:rsidP="00695895">
      <w:pPr>
        <w:spacing w:line="240" w:lineRule="atLeast"/>
        <w:rPr>
          <w:b/>
          <w:bCs/>
          <w:lang w:val="uk-UA"/>
        </w:rPr>
      </w:pPr>
      <w:r w:rsidRPr="00A20BFF">
        <w:rPr>
          <w:b/>
          <w:lang w:val="uk-UA"/>
        </w:rPr>
        <w:t xml:space="preserve">По </w:t>
      </w:r>
      <w:r w:rsidRPr="00D17D4A">
        <w:rPr>
          <w:b/>
          <w:bCs/>
          <w:lang w:val="uk-UA"/>
        </w:rPr>
        <w:t>КТПКВКМБ</w:t>
      </w:r>
      <w:r w:rsidRPr="00A20BFF">
        <w:rPr>
          <w:b/>
          <w:lang w:val="uk-UA"/>
        </w:rPr>
        <w:t xml:space="preserve"> 0116082 </w:t>
      </w:r>
      <w:r>
        <w:rPr>
          <w:b/>
          <w:lang w:val="uk-UA"/>
        </w:rPr>
        <w:t xml:space="preserve">Проектні , будівельні роботи , придбання житла та приміщень для розвитку  сімейних  та інших форм виховання , наближених до сімейних , та забезпечення житлом дітей-сиріт , дітей ,  позбавлених батьківського піклування , осіб з їх числа </w:t>
      </w:r>
      <w:r w:rsidRPr="00A9710F">
        <w:rPr>
          <w:lang w:val="uk-UA"/>
        </w:rPr>
        <w:t xml:space="preserve">видатки по </w:t>
      </w:r>
      <w:r>
        <w:rPr>
          <w:lang w:val="uk-UA"/>
        </w:rPr>
        <w:t xml:space="preserve">спеціальному </w:t>
      </w:r>
      <w:r w:rsidRPr="00A9710F">
        <w:rPr>
          <w:lang w:val="uk-UA"/>
        </w:rPr>
        <w:t xml:space="preserve"> фонду</w:t>
      </w:r>
      <w:r>
        <w:rPr>
          <w:lang w:val="uk-UA"/>
        </w:rPr>
        <w:t xml:space="preserve"> </w:t>
      </w:r>
      <w:r w:rsidRPr="00A9710F">
        <w:rPr>
          <w:lang w:val="uk-UA"/>
        </w:rPr>
        <w:t xml:space="preserve">виконано в сумі </w:t>
      </w:r>
      <w:r>
        <w:rPr>
          <w:lang w:val="uk-UA"/>
        </w:rPr>
        <w:t>583,686</w:t>
      </w:r>
      <w:r w:rsidRPr="00A9710F">
        <w:rPr>
          <w:lang w:val="uk-UA"/>
        </w:rPr>
        <w:t xml:space="preserve"> тис. грн, або на </w:t>
      </w:r>
      <w:r>
        <w:rPr>
          <w:lang w:val="uk-UA"/>
        </w:rPr>
        <w:t>100</w:t>
      </w:r>
      <w:r w:rsidRPr="00A9710F">
        <w:rPr>
          <w:lang w:val="uk-UA"/>
        </w:rPr>
        <w:t xml:space="preserve"> % до уточненого плану на рік (</w:t>
      </w:r>
      <w:r>
        <w:rPr>
          <w:lang w:val="uk-UA"/>
        </w:rPr>
        <w:t>583,686</w:t>
      </w:r>
      <w:r w:rsidRPr="00A9710F">
        <w:rPr>
          <w:lang w:val="uk-UA"/>
        </w:rPr>
        <w:t xml:space="preserve"> тис. грн) </w:t>
      </w:r>
      <w:r>
        <w:rPr>
          <w:lang w:val="uk-UA"/>
        </w:rPr>
        <w:t xml:space="preserve">на виплату грошової </w:t>
      </w:r>
      <w:r>
        <w:rPr>
          <w:bCs/>
          <w:lang w:val="uk-UA"/>
        </w:rPr>
        <w:t xml:space="preserve"> компенсації</w:t>
      </w:r>
      <w:r w:rsidRPr="00C63532">
        <w:rPr>
          <w:bCs/>
          <w:lang w:val="uk-UA"/>
        </w:rPr>
        <w:t xml:space="preserve"> вартості житла дітям-сиротам та дітям, позбавлених батьківського піклування </w:t>
      </w:r>
      <w:r>
        <w:rPr>
          <w:bCs/>
          <w:lang w:val="uk-UA"/>
        </w:rPr>
        <w:t>направлена на п</w:t>
      </w:r>
      <w:r w:rsidRPr="00B34ADD">
        <w:rPr>
          <w:lang w:val="uk-UA"/>
        </w:rPr>
        <w:t>ридбання житла та приміщень та забезпечення житлом дітей- сиріт , дітей , позбавлених батьківського піклування , осіб з їх числа (компенсація</w:t>
      </w:r>
      <w:r>
        <w:rPr>
          <w:lang w:val="uk-UA"/>
        </w:rPr>
        <w:t xml:space="preserve"> 2 дітям</w:t>
      </w:r>
      <w:r w:rsidRPr="00B34ADD">
        <w:rPr>
          <w:lang w:val="uk-UA"/>
        </w:rPr>
        <w:t>)</w:t>
      </w:r>
    </w:p>
    <w:p w:rsidR="00695895" w:rsidRPr="00DB760C" w:rsidRDefault="00695895" w:rsidP="00695895">
      <w:pPr>
        <w:ind w:firstLine="709"/>
        <w:rPr>
          <w:b/>
          <w:lang w:val="uk-UA"/>
        </w:rPr>
      </w:pPr>
    </w:p>
    <w:p w:rsidR="00695895" w:rsidRPr="006B475A" w:rsidRDefault="00695895" w:rsidP="00695895">
      <w:pPr>
        <w:ind w:firstLine="708"/>
      </w:pPr>
      <w:r w:rsidRPr="006B475A">
        <w:rPr>
          <w:szCs w:val="28"/>
        </w:rPr>
        <w:t>Кредиторська</w:t>
      </w:r>
      <w:r>
        <w:rPr>
          <w:szCs w:val="28"/>
          <w:lang w:val="uk-UA"/>
        </w:rPr>
        <w:t xml:space="preserve"> та дебіторська </w:t>
      </w:r>
      <w:r w:rsidRPr="006B475A">
        <w:rPr>
          <w:szCs w:val="28"/>
        </w:rPr>
        <w:t xml:space="preserve"> заборгованість по загальному фонду станом на 01.01.202</w:t>
      </w:r>
      <w:r w:rsidRPr="006B475A">
        <w:rPr>
          <w:szCs w:val="28"/>
          <w:lang w:val="uk-UA"/>
        </w:rPr>
        <w:t>2</w:t>
      </w:r>
      <w:r w:rsidRPr="006B475A">
        <w:rPr>
          <w:szCs w:val="28"/>
        </w:rPr>
        <w:t xml:space="preserve"> </w:t>
      </w:r>
      <w:r w:rsidRPr="006B475A">
        <w:rPr>
          <w:lang w:val="uk-UA"/>
        </w:rPr>
        <w:t>відсутня</w:t>
      </w:r>
      <w:r w:rsidRPr="006B475A">
        <w:t>.</w:t>
      </w:r>
    </w:p>
    <w:p w:rsidR="00695895" w:rsidRPr="005D06B4" w:rsidRDefault="00695895" w:rsidP="00695895">
      <w:pPr>
        <w:ind w:firstLine="708"/>
      </w:pPr>
      <w:r w:rsidRPr="006B475A">
        <w:lastRenderedPageBreak/>
        <w:t xml:space="preserve">Кредиторська та дебіторська заборгованість </w:t>
      </w:r>
      <w:r w:rsidRPr="006B475A">
        <w:rPr>
          <w:szCs w:val="28"/>
        </w:rPr>
        <w:t>по спеціальному фонду станом на 01.01.202</w:t>
      </w:r>
      <w:r w:rsidRPr="006B475A">
        <w:rPr>
          <w:szCs w:val="28"/>
          <w:lang w:val="uk-UA"/>
        </w:rPr>
        <w:t>2</w:t>
      </w:r>
      <w:r w:rsidRPr="006B475A">
        <w:rPr>
          <w:szCs w:val="28"/>
        </w:rPr>
        <w:t xml:space="preserve"> </w:t>
      </w:r>
      <w:r w:rsidRPr="006B475A">
        <w:t>відсутня.</w:t>
      </w:r>
    </w:p>
    <w:p w:rsidR="00695895" w:rsidRDefault="00695895" w:rsidP="00695895">
      <w:pPr>
        <w:pStyle w:val="a3"/>
        <w:ind w:left="1515"/>
        <w:jc w:val="center"/>
        <w:rPr>
          <w:b/>
          <w:sz w:val="24"/>
          <w:szCs w:val="24"/>
          <w:u w:val="single"/>
          <w:lang w:val="uk-UA"/>
        </w:rPr>
      </w:pPr>
    </w:p>
    <w:p w:rsidR="00695895" w:rsidRPr="00862B55" w:rsidRDefault="00695895" w:rsidP="00695895">
      <w:pPr>
        <w:pStyle w:val="a3"/>
        <w:ind w:left="1515"/>
        <w:jc w:val="center"/>
        <w:rPr>
          <w:b/>
          <w:sz w:val="24"/>
          <w:szCs w:val="24"/>
          <w:lang w:val="uk-UA"/>
        </w:rPr>
      </w:pPr>
      <w:r w:rsidRPr="00862B55">
        <w:rPr>
          <w:b/>
          <w:sz w:val="24"/>
          <w:szCs w:val="24"/>
          <w:lang w:val="uk-UA"/>
        </w:rPr>
        <w:t xml:space="preserve">Економічна діяльність </w:t>
      </w:r>
    </w:p>
    <w:p w:rsidR="00695895" w:rsidRPr="00974E65" w:rsidRDefault="00695895" w:rsidP="00695895">
      <w:pPr>
        <w:tabs>
          <w:tab w:val="center" w:pos="4153"/>
          <w:tab w:val="right" w:pos="8306"/>
        </w:tabs>
        <w:ind w:firstLine="851"/>
      </w:pPr>
      <w:r>
        <w:rPr>
          <w:lang w:val="uk-UA"/>
        </w:rPr>
        <w:t xml:space="preserve">По галузі « Економічна діяльність» </w:t>
      </w:r>
      <w:r w:rsidRPr="00974E65">
        <w:t>видатки по загальному фонду</w:t>
      </w:r>
      <w:r>
        <w:rPr>
          <w:lang w:val="uk-UA"/>
        </w:rPr>
        <w:t xml:space="preserve"> та спеціальному фонду </w:t>
      </w:r>
      <w:r w:rsidRPr="00974E65">
        <w:t xml:space="preserve"> виконано в сумі </w:t>
      </w:r>
      <w:r>
        <w:rPr>
          <w:lang w:val="uk-UA"/>
        </w:rPr>
        <w:t>19545,686</w:t>
      </w:r>
      <w:r w:rsidRPr="00974E65">
        <w:t xml:space="preserve"> тис. грн, або на </w:t>
      </w:r>
      <w:r>
        <w:rPr>
          <w:lang w:val="uk-UA"/>
        </w:rPr>
        <w:t>39,5</w:t>
      </w:r>
      <w:r w:rsidRPr="00974E65">
        <w:t xml:space="preserve"> % до уточненого плану на рік (</w:t>
      </w:r>
      <w:r>
        <w:rPr>
          <w:lang w:val="uk-UA"/>
        </w:rPr>
        <w:t>49450,770</w:t>
      </w:r>
      <w:r w:rsidRPr="00974E65">
        <w:t xml:space="preserve"> тис. грн). </w:t>
      </w:r>
    </w:p>
    <w:p w:rsidR="00695895" w:rsidRPr="00974E65" w:rsidRDefault="00695895" w:rsidP="00695895">
      <w:pPr>
        <w:tabs>
          <w:tab w:val="center" w:pos="4153"/>
          <w:tab w:val="right" w:pos="8306"/>
        </w:tabs>
        <w:ind w:firstLine="851"/>
      </w:pPr>
      <w:r w:rsidRPr="00974E65">
        <w:t>Бюджетні призначення спрямовані на слідуючі програми.</w:t>
      </w:r>
    </w:p>
    <w:p w:rsidR="00695895" w:rsidRDefault="00695895" w:rsidP="00695895">
      <w:pPr>
        <w:ind w:firstLine="709"/>
        <w:rPr>
          <w:lang w:val="uk-UA"/>
        </w:rPr>
      </w:pPr>
      <w:r w:rsidRPr="000D62BB">
        <w:rPr>
          <w:b/>
        </w:rPr>
        <w:t xml:space="preserve">По </w:t>
      </w:r>
      <w:r w:rsidRPr="00D17D4A">
        <w:rPr>
          <w:b/>
          <w:bCs/>
          <w:lang w:val="uk-UA"/>
        </w:rPr>
        <w:t>КТПКВКМБ</w:t>
      </w:r>
      <w:r w:rsidRPr="000D62BB">
        <w:rPr>
          <w:b/>
        </w:rPr>
        <w:t xml:space="preserve"> </w:t>
      </w:r>
      <w:r w:rsidRPr="00D17D4A">
        <w:rPr>
          <w:b/>
          <w:bCs/>
          <w:lang w:val="uk-UA"/>
        </w:rPr>
        <w:t>КТПКВКМБ</w:t>
      </w:r>
      <w:r>
        <w:rPr>
          <w:b/>
          <w:bCs/>
          <w:lang w:val="uk-UA"/>
        </w:rPr>
        <w:t xml:space="preserve"> 0117130</w:t>
      </w:r>
      <w:r w:rsidRPr="000D62BB">
        <w:rPr>
          <w:b/>
        </w:rPr>
        <w:t xml:space="preserve"> </w:t>
      </w:r>
      <w:r>
        <w:rPr>
          <w:b/>
          <w:lang w:val="uk-UA"/>
        </w:rPr>
        <w:t>Здійснення заходів із землеустрою</w:t>
      </w:r>
      <w:r w:rsidRPr="000D62BB">
        <w:t xml:space="preserve"> </w:t>
      </w:r>
      <w:r w:rsidRPr="00974E65">
        <w:t xml:space="preserve">видатки по </w:t>
      </w:r>
      <w:r>
        <w:rPr>
          <w:lang w:val="uk-UA"/>
        </w:rPr>
        <w:t xml:space="preserve">спеціальному </w:t>
      </w:r>
      <w:r w:rsidRPr="00974E65">
        <w:t xml:space="preserve"> фонду</w:t>
      </w:r>
      <w:r>
        <w:rPr>
          <w:lang w:val="uk-UA"/>
        </w:rPr>
        <w:t xml:space="preserve"> </w:t>
      </w:r>
      <w:r w:rsidRPr="00974E65">
        <w:t xml:space="preserve">виконано в сумі </w:t>
      </w:r>
      <w:r>
        <w:rPr>
          <w:lang w:val="uk-UA"/>
        </w:rPr>
        <w:t>343,924</w:t>
      </w:r>
      <w:r w:rsidRPr="00974E65">
        <w:t xml:space="preserve"> тис. грн, або на </w:t>
      </w:r>
      <w:r>
        <w:rPr>
          <w:lang w:val="uk-UA"/>
        </w:rPr>
        <w:t>86,0</w:t>
      </w:r>
      <w:r w:rsidRPr="00974E65">
        <w:t xml:space="preserve"> % до уточненого плану на рік (</w:t>
      </w:r>
      <w:r>
        <w:rPr>
          <w:lang w:val="uk-UA"/>
        </w:rPr>
        <w:t>399,990</w:t>
      </w:r>
      <w:r w:rsidRPr="00974E65">
        <w:t xml:space="preserve"> </w:t>
      </w:r>
      <w:r>
        <w:t xml:space="preserve">тис. грн) </w:t>
      </w:r>
      <w:r w:rsidRPr="00974E65">
        <w:t xml:space="preserve"> </w:t>
      </w:r>
      <w:r>
        <w:rPr>
          <w:lang w:val="uk-UA"/>
        </w:rPr>
        <w:t xml:space="preserve"> </w:t>
      </w:r>
      <w:r w:rsidRPr="000D62BB">
        <w:t>Кошти направлені, відповідно</w:t>
      </w:r>
      <w:r>
        <w:rPr>
          <w:lang w:val="uk-UA"/>
        </w:rPr>
        <w:t xml:space="preserve"> до</w:t>
      </w:r>
    </w:p>
    <w:p w:rsidR="00695895" w:rsidRPr="00B71641" w:rsidRDefault="00695895" w:rsidP="00695895">
      <w:pPr>
        <w:numPr>
          <w:ilvl w:val="1"/>
          <w:numId w:val="1"/>
        </w:numPr>
        <w:rPr>
          <w:lang w:val="uk-UA"/>
        </w:rPr>
      </w:pPr>
      <w:r w:rsidRPr="00B71641">
        <w:rPr>
          <w:lang w:val="uk-UA"/>
        </w:rPr>
        <w:t xml:space="preserve">Програми використання земель на території Фонтанської сільської ради на 2021 рік </w:t>
      </w:r>
      <w:r>
        <w:rPr>
          <w:lang w:val="uk-UA"/>
        </w:rPr>
        <w:t xml:space="preserve">виконано в сумі </w:t>
      </w:r>
      <w:r w:rsidRPr="00B71641">
        <w:rPr>
          <w:rFonts w:eastAsia="Arial"/>
          <w:lang w:val="uk-UA"/>
        </w:rPr>
        <w:t xml:space="preserve">300,000 </w:t>
      </w:r>
      <w:r>
        <w:rPr>
          <w:rFonts w:eastAsia="Arial"/>
          <w:lang w:val="uk-UA"/>
        </w:rPr>
        <w:t>тис.</w:t>
      </w:r>
      <w:r w:rsidRPr="00B71641">
        <w:rPr>
          <w:rFonts w:eastAsia="Arial"/>
          <w:lang w:val="uk-UA"/>
        </w:rPr>
        <w:t>грн</w:t>
      </w:r>
      <w:r>
        <w:rPr>
          <w:rFonts w:eastAsia="Arial"/>
          <w:lang w:val="uk-UA"/>
        </w:rPr>
        <w:t>.</w:t>
      </w:r>
      <w:r w:rsidRPr="00B71641">
        <w:rPr>
          <w:rFonts w:eastAsia="Arial"/>
          <w:lang w:val="uk-UA"/>
        </w:rPr>
        <w:t xml:space="preserve"> </w:t>
      </w:r>
      <w:r>
        <w:rPr>
          <w:rFonts w:eastAsia="Arial"/>
          <w:lang w:val="uk-UA"/>
        </w:rPr>
        <w:t>на р</w:t>
      </w:r>
      <w:r w:rsidRPr="00B71641">
        <w:rPr>
          <w:rFonts w:eastAsia="Arial"/>
          <w:lang w:val="uk-UA"/>
        </w:rPr>
        <w:t>оботи з інвентаризації земельних ділянок комунальної власності, на яких розміщені об'єкти енергогенеруючих підприємств, установ і організацій на території населених пунктів Крижанівської сільської ради Лиманського району Одеської області</w:t>
      </w:r>
    </w:p>
    <w:p w:rsidR="00695895" w:rsidRDefault="00695895" w:rsidP="00695895">
      <w:pPr>
        <w:numPr>
          <w:ilvl w:val="1"/>
          <w:numId w:val="1"/>
        </w:numPr>
        <w:rPr>
          <w:lang w:val="uk-UA"/>
        </w:rPr>
      </w:pPr>
      <w:r>
        <w:rPr>
          <w:lang w:val="uk-UA"/>
        </w:rPr>
        <w:t xml:space="preserve">Програми фінансування заходів з відчудження (продажу) земельних ділянок , які не перебувають в комунальній власності  територіальної громади на території Фонтанської сільської ради на 2021 рік виконано в сумі 43,924 тис.грн. на проведення експертизи грошової  оцінки земельних ділянок </w:t>
      </w:r>
    </w:p>
    <w:p w:rsidR="00695895" w:rsidRPr="00D513EF" w:rsidRDefault="00695895" w:rsidP="00695895">
      <w:pPr>
        <w:ind w:firstLine="709"/>
        <w:rPr>
          <w:lang w:val="uk-UA"/>
        </w:rPr>
      </w:pPr>
    </w:p>
    <w:p w:rsidR="00695895" w:rsidRPr="006D3390" w:rsidRDefault="00695895" w:rsidP="00695895">
      <w:pPr>
        <w:ind w:firstLine="709"/>
        <w:rPr>
          <w:lang w:val="uk-UA"/>
        </w:rPr>
      </w:pPr>
      <w:r>
        <w:rPr>
          <w:b/>
        </w:rPr>
        <w:t xml:space="preserve">По </w:t>
      </w:r>
      <w:r w:rsidRPr="00D17D4A">
        <w:rPr>
          <w:b/>
          <w:bCs/>
          <w:lang w:val="uk-UA"/>
        </w:rPr>
        <w:t>КТПКВКМБ</w:t>
      </w:r>
      <w:r>
        <w:rPr>
          <w:b/>
        </w:rPr>
        <w:t xml:space="preserve"> 011</w:t>
      </w:r>
      <w:r>
        <w:rPr>
          <w:b/>
          <w:lang w:val="uk-UA"/>
        </w:rPr>
        <w:t xml:space="preserve">7310 Будівництво об»єктів житлово-комунального господарства </w:t>
      </w:r>
      <w:r w:rsidRPr="00974E65">
        <w:t xml:space="preserve">по </w:t>
      </w:r>
      <w:r>
        <w:rPr>
          <w:lang w:val="uk-UA"/>
        </w:rPr>
        <w:t xml:space="preserve">спеціальному </w:t>
      </w:r>
      <w:r w:rsidRPr="00974E65">
        <w:t xml:space="preserve"> фонду</w:t>
      </w:r>
      <w:r>
        <w:rPr>
          <w:lang w:val="uk-UA"/>
        </w:rPr>
        <w:t xml:space="preserve"> </w:t>
      </w:r>
      <w:r w:rsidRPr="00974E65">
        <w:t xml:space="preserve">виконано в сумі </w:t>
      </w:r>
      <w:r>
        <w:rPr>
          <w:lang w:val="uk-UA"/>
        </w:rPr>
        <w:t>375,020</w:t>
      </w:r>
      <w:r w:rsidRPr="00974E65">
        <w:t xml:space="preserve"> тис. грн, або на </w:t>
      </w:r>
      <w:r>
        <w:rPr>
          <w:lang w:val="uk-UA"/>
        </w:rPr>
        <w:t>33,7</w:t>
      </w:r>
      <w:r w:rsidRPr="00974E65">
        <w:t xml:space="preserve"> % до уточненого плану на рік (</w:t>
      </w:r>
      <w:r>
        <w:rPr>
          <w:lang w:val="uk-UA"/>
        </w:rPr>
        <w:t>1113,006</w:t>
      </w:r>
      <w:r w:rsidRPr="00974E65">
        <w:t xml:space="preserve"> </w:t>
      </w:r>
      <w:r>
        <w:t>тис. грн</w:t>
      </w:r>
      <w:r>
        <w:rPr>
          <w:lang w:val="uk-UA"/>
        </w:rPr>
        <w:t>)</w:t>
      </w:r>
      <w:r w:rsidRPr="000D62BB">
        <w:t xml:space="preserve"> </w:t>
      </w:r>
      <w:r>
        <w:rPr>
          <w:lang w:val="uk-UA"/>
        </w:rPr>
        <w:t>в тому числі на</w:t>
      </w:r>
    </w:p>
    <w:p w:rsidR="00695895" w:rsidRPr="00AA1962" w:rsidRDefault="00695895" w:rsidP="00695895">
      <w:pPr>
        <w:numPr>
          <w:ilvl w:val="1"/>
          <w:numId w:val="1"/>
        </w:numPr>
        <w:rPr>
          <w:lang w:val="uk-UA"/>
        </w:rPr>
      </w:pPr>
      <w:r>
        <w:rPr>
          <w:rFonts w:eastAsia="Arial"/>
          <w:lang w:val="uk-UA"/>
        </w:rPr>
        <w:t>розробку проектної документації на б</w:t>
      </w:r>
      <w:r w:rsidRPr="00AA1962">
        <w:rPr>
          <w:rFonts w:eastAsia="Arial"/>
        </w:rPr>
        <w:t>удівництво  мережі водовідведення по вул. Ветеранів на ділянці від буд.№15 до вул. Набережна в с.Ліски Лима</w:t>
      </w:r>
      <w:r>
        <w:rPr>
          <w:rFonts w:eastAsia="Arial"/>
        </w:rPr>
        <w:t xml:space="preserve">нського району Одеської області та </w:t>
      </w:r>
      <w:r>
        <w:rPr>
          <w:rFonts w:eastAsia="Arial"/>
          <w:lang w:val="uk-UA"/>
        </w:rPr>
        <w:t>б</w:t>
      </w:r>
      <w:r w:rsidRPr="00AA1962">
        <w:rPr>
          <w:rFonts w:eastAsia="Arial"/>
        </w:rPr>
        <w:t>удівництво  мережі водовідведення по вул. Гонтаренко в селі Крижанівка Одеського району Одеської області</w:t>
      </w:r>
      <w:r>
        <w:rPr>
          <w:rFonts w:eastAsia="Arial"/>
          <w:lang w:val="uk-UA"/>
        </w:rPr>
        <w:t xml:space="preserve"> 72,4 тис.грн.</w:t>
      </w:r>
    </w:p>
    <w:p w:rsidR="00695895" w:rsidRPr="0078274F" w:rsidRDefault="00695895" w:rsidP="00695895">
      <w:pPr>
        <w:numPr>
          <w:ilvl w:val="1"/>
          <w:numId w:val="1"/>
        </w:numPr>
        <w:rPr>
          <w:lang w:val="uk-UA"/>
        </w:rPr>
      </w:pPr>
      <w:r>
        <w:rPr>
          <w:rFonts w:eastAsia="Arial"/>
          <w:lang w:val="uk-UA"/>
        </w:rPr>
        <w:t>р</w:t>
      </w:r>
      <w:r w:rsidRPr="0078274F">
        <w:rPr>
          <w:rFonts w:eastAsia="Arial"/>
        </w:rPr>
        <w:t>оботи по об'єкту: "Капітальний ремонт водопроводу по вул.Южна на ділянці від буд.№26 до вул.Шевченко в с.Ліски Лиманського району Одесь</w:t>
      </w:r>
      <w:r w:rsidRPr="0078274F">
        <w:rPr>
          <w:rFonts w:eastAsia="Arial"/>
          <w:lang w:val="uk-UA"/>
        </w:rPr>
        <w:t>кої області 302,6 тис.грн.</w:t>
      </w:r>
    </w:p>
    <w:p w:rsidR="00695895" w:rsidRPr="0078274F" w:rsidRDefault="00695895" w:rsidP="00695895">
      <w:pPr>
        <w:ind w:left="360" w:firstLine="0"/>
        <w:rPr>
          <w:b/>
          <w:lang w:val="uk-UA"/>
        </w:rPr>
      </w:pPr>
    </w:p>
    <w:p w:rsidR="00695895" w:rsidRDefault="00695895" w:rsidP="00695895">
      <w:pPr>
        <w:ind w:firstLine="709"/>
      </w:pPr>
      <w:r>
        <w:rPr>
          <w:b/>
        </w:rPr>
        <w:t xml:space="preserve">По </w:t>
      </w:r>
      <w:r w:rsidRPr="00D17D4A">
        <w:rPr>
          <w:b/>
          <w:bCs/>
          <w:lang w:val="uk-UA"/>
        </w:rPr>
        <w:t>КТПКВКМБ</w:t>
      </w:r>
      <w:r>
        <w:rPr>
          <w:b/>
        </w:rPr>
        <w:t xml:space="preserve"> 011</w:t>
      </w:r>
      <w:r>
        <w:rPr>
          <w:b/>
          <w:lang w:val="uk-UA"/>
        </w:rPr>
        <w:t xml:space="preserve">7321 Будівництво освітніх установ та закладів </w:t>
      </w:r>
      <w:r w:rsidRPr="00974E65">
        <w:t>видатки по загальному фонду</w:t>
      </w:r>
      <w:r>
        <w:rPr>
          <w:lang w:val="uk-UA"/>
        </w:rPr>
        <w:t xml:space="preserve"> </w:t>
      </w:r>
      <w:r w:rsidRPr="00974E65">
        <w:t xml:space="preserve">виконано в сумі </w:t>
      </w:r>
      <w:r>
        <w:rPr>
          <w:lang w:val="uk-UA"/>
        </w:rPr>
        <w:t>5,414</w:t>
      </w:r>
      <w:r w:rsidRPr="00974E65">
        <w:t xml:space="preserve"> тис. грн, або на </w:t>
      </w:r>
      <w:r>
        <w:rPr>
          <w:lang w:val="uk-UA"/>
        </w:rPr>
        <w:t>98,4</w:t>
      </w:r>
      <w:r w:rsidRPr="00974E65">
        <w:t xml:space="preserve"> % до уточненого плану на рік (</w:t>
      </w:r>
      <w:r>
        <w:rPr>
          <w:lang w:val="uk-UA"/>
        </w:rPr>
        <w:t>5,500</w:t>
      </w:r>
      <w:r w:rsidRPr="00974E65">
        <w:t xml:space="preserve"> </w:t>
      </w:r>
      <w:r>
        <w:t xml:space="preserve">тис. грн) </w:t>
      </w:r>
      <w:r w:rsidRPr="00974E65">
        <w:t xml:space="preserve"> </w:t>
      </w:r>
      <w:r>
        <w:rPr>
          <w:lang w:val="uk-UA"/>
        </w:rPr>
        <w:t xml:space="preserve"> </w:t>
      </w:r>
    </w:p>
    <w:p w:rsidR="00695895" w:rsidRDefault="00695895" w:rsidP="00695895">
      <w:pPr>
        <w:ind w:firstLine="709"/>
        <w:rPr>
          <w:rFonts w:eastAsia="Calibri"/>
          <w:lang w:val="uk-UA"/>
        </w:rPr>
      </w:pPr>
      <w:r>
        <w:rPr>
          <w:szCs w:val="20"/>
          <w:lang w:val="uk-UA"/>
        </w:rPr>
        <w:t xml:space="preserve">Видатки по спеціальному фонду  </w:t>
      </w:r>
      <w:r w:rsidRPr="00974E65">
        <w:t xml:space="preserve">виконано в сумі </w:t>
      </w:r>
      <w:r>
        <w:rPr>
          <w:lang w:val="uk-UA"/>
        </w:rPr>
        <w:t>49,985</w:t>
      </w:r>
      <w:r w:rsidRPr="00974E65">
        <w:t xml:space="preserve"> тис. грн, або на </w:t>
      </w:r>
      <w:r>
        <w:rPr>
          <w:lang w:val="uk-UA"/>
        </w:rPr>
        <w:t>10,8</w:t>
      </w:r>
      <w:r w:rsidRPr="00974E65">
        <w:t xml:space="preserve"> % до уточненого плану на рік (</w:t>
      </w:r>
      <w:r>
        <w:rPr>
          <w:lang w:val="uk-UA"/>
        </w:rPr>
        <w:t>462,900</w:t>
      </w:r>
      <w:r w:rsidRPr="00974E65">
        <w:t xml:space="preserve"> </w:t>
      </w:r>
      <w:r>
        <w:t>тис. грн</w:t>
      </w:r>
      <w:r>
        <w:rPr>
          <w:szCs w:val="20"/>
          <w:lang w:val="uk-UA"/>
        </w:rPr>
        <w:t xml:space="preserve"> ), відповідно до </w:t>
      </w:r>
    </w:p>
    <w:p w:rsidR="00695895" w:rsidRDefault="00695895" w:rsidP="00695895">
      <w:pPr>
        <w:numPr>
          <w:ilvl w:val="1"/>
          <w:numId w:val="1"/>
        </w:numPr>
        <w:rPr>
          <w:lang w:val="uk-UA"/>
        </w:rPr>
      </w:pPr>
      <w:r>
        <w:rPr>
          <w:lang w:val="uk-UA"/>
        </w:rPr>
        <w:t xml:space="preserve">Програми реконструкції будівлі Крижанівського НВК ЗОШ І-ІІІ ступенів –ліцею ДНЗ на території с. Крижанівка Фонтанської сільської ради на 2021 рік </w:t>
      </w:r>
    </w:p>
    <w:p w:rsidR="00695895" w:rsidRPr="001B39A1" w:rsidRDefault="00695895" w:rsidP="00695895">
      <w:pPr>
        <w:ind w:left="1560" w:firstLine="0"/>
        <w:rPr>
          <w:rFonts w:eastAsia="Calibri"/>
          <w:lang w:val="uk-UA"/>
        </w:rPr>
      </w:pPr>
      <w:r>
        <w:rPr>
          <w:szCs w:val="20"/>
          <w:lang w:val="uk-UA"/>
        </w:rPr>
        <w:t xml:space="preserve">в сумі 49,9  тис.грн.направлені на </w:t>
      </w:r>
      <w:r>
        <w:rPr>
          <w:rFonts w:eastAsia="Arial"/>
          <w:lang w:val="uk-UA"/>
        </w:rPr>
        <w:t>експертизу</w:t>
      </w:r>
      <w:r w:rsidRPr="001B39A1">
        <w:rPr>
          <w:rFonts w:eastAsia="Arial"/>
          <w:lang w:val="uk-UA"/>
        </w:rPr>
        <w:t xml:space="preserve"> проекту будівництва по об'єкту :" Реконструкція будівлі Крижанівського НВК "ЗОШ І-ІІІ ступенів-ліцей ДНЗ " на иериторії с. Крижанівка Фонтанської сіьської ради Одеського району Одеської області</w:t>
      </w:r>
    </w:p>
    <w:p w:rsidR="00695895" w:rsidRPr="007435A4" w:rsidRDefault="00695895" w:rsidP="00695895">
      <w:pPr>
        <w:ind w:firstLine="709"/>
        <w:rPr>
          <w:b/>
          <w:lang w:val="uk-UA"/>
        </w:rPr>
      </w:pPr>
    </w:p>
    <w:p w:rsidR="00695895" w:rsidRDefault="00695895" w:rsidP="00695895">
      <w:pPr>
        <w:ind w:firstLine="709"/>
      </w:pPr>
      <w:r>
        <w:rPr>
          <w:b/>
        </w:rPr>
        <w:t xml:space="preserve">По </w:t>
      </w:r>
      <w:r w:rsidRPr="00D17D4A">
        <w:rPr>
          <w:b/>
          <w:bCs/>
          <w:lang w:val="uk-UA"/>
        </w:rPr>
        <w:t>КТПКВКМБ</w:t>
      </w:r>
      <w:r>
        <w:rPr>
          <w:b/>
        </w:rPr>
        <w:t xml:space="preserve"> </w:t>
      </w:r>
      <w:r>
        <w:rPr>
          <w:b/>
          <w:lang w:val="uk-UA"/>
        </w:rPr>
        <w:t>15</w:t>
      </w:r>
      <w:r>
        <w:rPr>
          <w:b/>
        </w:rPr>
        <w:t>1</w:t>
      </w:r>
      <w:r>
        <w:rPr>
          <w:b/>
          <w:lang w:val="uk-UA"/>
        </w:rPr>
        <w:t xml:space="preserve">7321 Будівництво освітніх установ та закладів </w:t>
      </w:r>
      <w:r w:rsidRPr="00974E65">
        <w:t>видатки по загальному фонду</w:t>
      </w:r>
      <w:r>
        <w:rPr>
          <w:lang w:val="uk-UA"/>
        </w:rPr>
        <w:t xml:space="preserve"> </w:t>
      </w:r>
      <w:r w:rsidRPr="00974E65">
        <w:t xml:space="preserve">виконано в сумі </w:t>
      </w:r>
      <w:r>
        <w:rPr>
          <w:lang w:val="uk-UA"/>
        </w:rPr>
        <w:t>14,634</w:t>
      </w:r>
      <w:r w:rsidRPr="00974E65">
        <w:t xml:space="preserve"> тис. грн, або на </w:t>
      </w:r>
      <w:r>
        <w:rPr>
          <w:lang w:val="uk-UA"/>
        </w:rPr>
        <w:t>11,3</w:t>
      </w:r>
      <w:r w:rsidRPr="00974E65">
        <w:t xml:space="preserve"> % до уточненого плану на рік (</w:t>
      </w:r>
      <w:r>
        <w:rPr>
          <w:lang w:val="uk-UA"/>
        </w:rPr>
        <w:t>129,800</w:t>
      </w:r>
      <w:r w:rsidRPr="00974E65">
        <w:t xml:space="preserve"> </w:t>
      </w:r>
      <w:r>
        <w:t xml:space="preserve">тис. грн) </w:t>
      </w:r>
      <w:r w:rsidRPr="00974E65">
        <w:t xml:space="preserve"> </w:t>
      </w:r>
      <w:r>
        <w:rPr>
          <w:lang w:val="uk-UA"/>
        </w:rPr>
        <w:t xml:space="preserve"> </w:t>
      </w:r>
    </w:p>
    <w:p w:rsidR="00695895" w:rsidRDefault="00695895" w:rsidP="00695895">
      <w:pPr>
        <w:ind w:firstLine="709"/>
        <w:rPr>
          <w:rFonts w:eastAsia="Calibri"/>
          <w:lang w:val="uk-UA"/>
        </w:rPr>
      </w:pPr>
      <w:r>
        <w:rPr>
          <w:szCs w:val="20"/>
          <w:lang w:val="uk-UA"/>
        </w:rPr>
        <w:t xml:space="preserve">Видатки по спеціальному фонду  </w:t>
      </w:r>
      <w:r w:rsidRPr="00974E65">
        <w:t xml:space="preserve">виконано в сумі </w:t>
      </w:r>
      <w:r>
        <w:rPr>
          <w:lang w:val="uk-UA"/>
        </w:rPr>
        <w:t>66,381</w:t>
      </w:r>
      <w:r w:rsidRPr="00974E65">
        <w:t xml:space="preserve"> тис. грн, або на </w:t>
      </w:r>
      <w:r>
        <w:rPr>
          <w:lang w:val="uk-UA"/>
        </w:rPr>
        <w:t>3,1</w:t>
      </w:r>
      <w:r w:rsidRPr="00974E65">
        <w:t xml:space="preserve"> % до уточненого плану на рік (</w:t>
      </w:r>
      <w:r>
        <w:rPr>
          <w:lang w:val="uk-UA"/>
        </w:rPr>
        <w:t>2113,800</w:t>
      </w:r>
      <w:r w:rsidRPr="00974E65">
        <w:t xml:space="preserve"> </w:t>
      </w:r>
      <w:r>
        <w:t>тис. грн</w:t>
      </w:r>
      <w:r>
        <w:rPr>
          <w:szCs w:val="20"/>
          <w:lang w:val="uk-UA"/>
        </w:rPr>
        <w:t xml:space="preserve"> ) в тому числі напрвлені на </w:t>
      </w:r>
    </w:p>
    <w:p w:rsidR="00695895" w:rsidRPr="000C198B" w:rsidRDefault="00695895" w:rsidP="00695895">
      <w:pPr>
        <w:pStyle w:val="a3"/>
        <w:numPr>
          <w:ilvl w:val="1"/>
          <w:numId w:val="1"/>
        </w:numPr>
        <w:rPr>
          <w:rFonts w:eastAsia="Calibri"/>
          <w:sz w:val="24"/>
          <w:szCs w:val="24"/>
          <w:lang w:val="uk-UA"/>
        </w:rPr>
      </w:pPr>
      <w:r>
        <w:rPr>
          <w:rFonts w:eastAsia="Arial"/>
          <w:sz w:val="24"/>
          <w:szCs w:val="24"/>
          <w:lang w:val="uk-UA"/>
        </w:rPr>
        <w:t>р</w:t>
      </w:r>
      <w:r w:rsidRPr="000C198B">
        <w:rPr>
          <w:rFonts w:eastAsia="Arial"/>
          <w:sz w:val="24"/>
          <w:szCs w:val="24"/>
          <w:lang w:val="uk-UA"/>
        </w:rPr>
        <w:t>озробк</w:t>
      </w:r>
      <w:r>
        <w:rPr>
          <w:rFonts w:eastAsia="Arial"/>
          <w:sz w:val="24"/>
          <w:szCs w:val="24"/>
          <w:lang w:val="uk-UA"/>
        </w:rPr>
        <w:t>у</w:t>
      </w:r>
      <w:r w:rsidRPr="000C198B">
        <w:rPr>
          <w:rFonts w:eastAsia="Arial"/>
          <w:sz w:val="24"/>
          <w:szCs w:val="24"/>
          <w:lang w:val="uk-UA"/>
        </w:rPr>
        <w:t xml:space="preserve"> проектно-кошторисної документації  по об'єкту: "Капітальний ремонт мереж теплопостачання (встановлення газової котельні) в  Новодофінівській ЗОШ І-ІІ ступенів Фонтанської сільської ради Одеського району Одеської області, вул. Шкільна, 30,</w:t>
      </w:r>
      <w:r>
        <w:rPr>
          <w:rFonts w:eastAsia="Arial"/>
          <w:sz w:val="24"/>
          <w:szCs w:val="24"/>
          <w:lang w:val="uk-UA"/>
        </w:rPr>
        <w:t>) в тому числі (</w:t>
      </w:r>
      <w:r w:rsidRPr="000C198B">
        <w:rPr>
          <w:rFonts w:eastAsia="Arial"/>
          <w:sz w:val="24"/>
          <w:szCs w:val="24"/>
          <w:lang w:val="uk-UA"/>
        </w:rPr>
        <w:t xml:space="preserve">Експертиза </w:t>
      </w:r>
      <w:r>
        <w:rPr>
          <w:rFonts w:eastAsia="Arial"/>
          <w:sz w:val="24"/>
          <w:szCs w:val="24"/>
          <w:lang w:val="uk-UA"/>
        </w:rPr>
        <w:t>, технічні умови) 66,381 тис.грн.</w:t>
      </w:r>
    </w:p>
    <w:p w:rsidR="00695895" w:rsidRPr="001E0303" w:rsidRDefault="00695895" w:rsidP="00695895">
      <w:pPr>
        <w:ind w:firstLine="567"/>
        <w:rPr>
          <w:b/>
          <w:lang w:val="uk-UA"/>
        </w:rPr>
      </w:pPr>
    </w:p>
    <w:p w:rsidR="00695895" w:rsidRDefault="00695895" w:rsidP="00695895">
      <w:pPr>
        <w:ind w:firstLine="567"/>
        <w:rPr>
          <w:lang w:val="uk-UA"/>
        </w:rPr>
      </w:pPr>
      <w:r w:rsidRPr="000D62BB">
        <w:rPr>
          <w:b/>
        </w:rPr>
        <w:lastRenderedPageBreak/>
        <w:t xml:space="preserve">По </w:t>
      </w:r>
      <w:r w:rsidRPr="00D17D4A">
        <w:rPr>
          <w:b/>
          <w:bCs/>
          <w:lang w:val="uk-UA"/>
        </w:rPr>
        <w:t>КТПКВКМБ</w:t>
      </w:r>
      <w:r w:rsidRPr="000D62BB">
        <w:rPr>
          <w:b/>
        </w:rPr>
        <w:t xml:space="preserve"> 0117325 Будівництво споруд, установ та закладів фізичної культури і спорту </w:t>
      </w:r>
      <w:r>
        <w:rPr>
          <w:szCs w:val="20"/>
          <w:lang w:val="uk-UA"/>
        </w:rPr>
        <w:t xml:space="preserve">видатки по спеціальному фонду  </w:t>
      </w:r>
      <w:r w:rsidRPr="00974E65">
        <w:t xml:space="preserve">виконано в сумі </w:t>
      </w:r>
      <w:r>
        <w:rPr>
          <w:lang w:val="uk-UA"/>
        </w:rPr>
        <w:t>90,089</w:t>
      </w:r>
      <w:r w:rsidRPr="00974E65">
        <w:t xml:space="preserve"> тис. грн, або на </w:t>
      </w:r>
      <w:r>
        <w:rPr>
          <w:lang w:val="uk-UA"/>
        </w:rPr>
        <w:t>91,9</w:t>
      </w:r>
      <w:r w:rsidRPr="00974E65">
        <w:t xml:space="preserve"> % до уточненого плану на рік (</w:t>
      </w:r>
      <w:r>
        <w:rPr>
          <w:lang w:val="uk-UA"/>
        </w:rPr>
        <w:t>98,000</w:t>
      </w:r>
      <w:r w:rsidRPr="00974E65">
        <w:t xml:space="preserve"> </w:t>
      </w:r>
      <w:r>
        <w:t>тис. грн</w:t>
      </w:r>
      <w:r>
        <w:rPr>
          <w:szCs w:val="20"/>
          <w:lang w:val="uk-UA"/>
        </w:rPr>
        <w:t xml:space="preserve"> ), відповідно до</w:t>
      </w:r>
    </w:p>
    <w:p w:rsidR="00695895" w:rsidRPr="00126EF9" w:rsidRDefault="00695895" w:rsidP="00695895">
      <w:pPr>
        <w:numPr>
          <w:ilvl w:val="1"/>
          <w:numId w:val="1"/>
        </w:numPr>
        <w:ind w:hanging="239"/>
        <w:rPr>
          <w:lang w:val="uk-UA"/>
        </w:rPr>
      </w:pPr>
      <w:r w:rsidRPr="00126EF9">
        <w:rPr>
          <w:lang w:val="uk-UA"/>
        </w:rPr>
        <w:t xml:space="preserve">Програми будівництва стадіону в селі Фонтанка  Фонтанської сільської ради на 2021 рік </w:t>
      </w:r>
      <w:r>
        <w:rPr>
          <w:lang w:val="uk-UA"/>
        </w:rPr>
        <w:t xml:space="preserve">в сумі 90,089 тис.грн.направлені </w:t>
      </w:r>
      <w:r w:rsidRPr="000C198B">
        <w:rPr>
          <w:lang w:val="uk-UA"/>
        </w:rPr>
        <w:t xml:space="preserve"> </w:t>
      </w:r>
      <w:r w:rsidRPr="00126EF9">
        <w:rPr>
          <w:szCs w:val="20"/>
          <w:lang w:val="uk-UA"/>
        </w:rPr>
        <w:t xml:space="preserve">на </w:t>
      </w:r>
      <w:r>
        <w:rPr>
          <w:szCs w:val="20"/>
          <w:lang w:val="uk-UA"/>
        </w:rPr>
        <w:t>р</w:t>
      </w:r>
      <w:r w:rsidRPr="000C198B">
        <w:rPr>
          <w:rFonts w:eastAsia="Arial"/>
          <w:lang w:val="uk-UA"/>
        </w:rPr>
        <w:t xml:space="preserve">озробку </w:t>
      </w:r>
      <w:r w:rsidRPr="00126EF9">
        <w:rPr>
          <w:rFonts w:eastAsia="Arial"/>
          <w:lang w:val="uk-UA"/>
        </w:rPr>
        <w:t xml:space="preserve">та еспертизу </w:t>
      </w:r>
      <w:r w:rsidRPr="000C198B">
        <w:rPr>
          <w:rFonts w:eastAsia="Arial"/>
          <w:lang w:val="uk-UA"/>
        </w:rPr>
        <w:t xml:space="preserve">проектно-кошторисної  документації по обєкту:  "Будівництво стадіону в селі Фонтанка, вул. </w:t>
      </w:r>
      <w:r>
        <w:rPr>
          <w:rFonts w:eastAsia="Arial"/>
        </w:rPr>
        <w:t>Центральна, 46/1</w:t>
      </w:r>
      <w:r w:rsidRPr="00126EF9">
        <w:rPr>
          <w:rFonts w:eastAsia="Arial"/>
          <w:lang w:val="uk-UA"/>
        </w:rPr>
        <w:t>.</w:t>
      </w:r>
    </w:p>
    <w:p w:rsidR="00695895" w:rsidRDefault="00695895" w:rsidP="00695895">
      <w:pPr>
        <w:pStyle w:val="a3"/>
        <w:ind w:left="360"/>
        <w:rPr>
          <w:b/>
          <w:sz w:val="24"/>
          <w:szCs w:val="24"/>
        </w:rPr>
      </w:pPr>
    </w:p>
    <w:p w:rsidR="00695895" w:rsidRPr="00265736" w:rsidRDefault="00695895" w:rsidP="00695895">
      <w:pPr>
        <w:pStyle w:val="a3"/>
        <w:ind w:left="0" w:firstLine="360"/>
        <w:rPr>
          <w:sz w:val="24"/>
          <w:szCs w:val="24"/>
          <w:lang w:val="uk-UA"/>
        </w:rPr>
      </w:pPr>
      <w:r>
        <w:rPr>
          <w:b/>
          <w:sz w:val="24"/>
          <w:szCs w:val="24"/>
          <w:lang w:val="uk-UA"/>
        </w:rPr>
        <w:t xml:space="preserve">      </w:t>
      </w:r>
      <w:r w:rsidRPr="00265736">
        <w:rPr>
          <w:b/>
          <w:sz w:val="24"/>
          <w:szCs w:val="24"/>
        </w:rPr>
        <w:t xml:space="preserve">По </w:t>
      </w:r>
      <w:r w:rsidRPr="00265736">
        <w:rPr>
          <w:b/>
          <w:bCs/>
          <w:sz w:val="24"/>
          <w:szCs w:val="24"/>
          <w:lang w:val="uk-UA"/>
        </w:rPr>
        <w:t>КТПКВКМБ</w:t>
      </w:r>
      <w:r w:rsidRPr="00265736">
        <w:rPr>
          <w:b/>
          <w:sz w:val="24"/>
          <w:szCs w:val="24"/>
        </w:rPr>
        <w:t xml:space="preserve"> </w:t>
      </w:r>
      <w:r>
        <w:rPr>
          <w:b/>
          <w:sz w:val="24"/>
          <w:szCs w:val="24"/>
          <w:lang w:val="uk-UA"/>
        </w:rPr>
        <w:t>15</w:t>
      </w:r>
      <w:r w:rsidRPr="00265736">
        <w:rPr>
          <w:b/>
          <w:sz w:val="24"/>
          <w:szCs w:val="24"/>
        </w:rPr>
        <w:t xml:space="preserve">17325 Будівництво споруд, установ та закладів фізичної культури і спорту </w:t>
      </w:r>
      <w:r w:rsidRPr="00265736">
        <w:rPr>
          <w:sz w:val="24"/>
          <w:szCs w:val="24"/>
          <w:lang w:val="uk-UA"/>
        </w:rPr>
        <w:t xml:space="preserve">видатки по спеціальному фонду  </w:t>
      </w:r>
      <w:r w:rsidRPr="00265736">
        <w:rPr>
          <w:sz w:val="24"/>
          <w:szCs w:val="24"/>
        </w:rPr>
        <w:t xml:space="preserve">виконано в сумі </w:t>
      </w:r>
      <w:r>
        <w:rPr>
          <w:sz w:val="24"/>
          <w:szCs w:val="24"/>
          <w:lang w:val="uk-UA"/>
        </w:rPr>
        <w:t>6389,027</w:t>
      </w:r>
      <w:r w:rsidRPr="00265736">
        <w:rPr>
          <w:sz w:val="24"/>
          <w:szCs w:val="24"/>
        </w:rPr>
        <w:t xml:space="preserve"> тис. грн, або на </w:t>
      </w:r>
      <w:r>
        <w:rPr>
          <w:sz w:val="24"/>
          <w:szCs w:val="24"/>
          <w:lang w:val="uk-UA"/>
        </w:rPr>
        <w:t>35,5</w:t>
      </w:r>
      <w:r w:rsidRPr="00265736">
        <w:rPr>
          <w:sz w:val="24"/>
          <w:szCs w:val="24"/>
        </w:rPr>
        <w:t xml:space="preserve"> % до уточненого плану на рік (</w:t>
      </w:r>
      <w:r>
        <w:rPr>
          <w:sz w:val="24"/>
          <w:szCs w:val="24"/>
          <w:lang w:val="uk-UA"/>
        </w:rPr>
        <w:t>18022,000</w:t>
      </w:r>
      <w:r w:rsidRPr="00265736">
        <w:rPr>
          <w:sz w:val="24"/>
          <w:szCs w:val="24"/>
        </w:rPr>
        <w:t xml:space="preserve"> тис. грн</w:t>
      </w:r>
      <w:r w:rsidRPr="00265736">
        <w:rPr>
          <w:sz w:val="24"/>
          <w:szCs w:val="24"/>
          <w:lang w:val="uk-UA"/>
        </w:rPr>
        <w:t xml:space="preserve"> ), </w:t>
      </w:r>
      <w:r>
        <w:rPr>
          <w:sz w:val="24"/>
          <w:szCs w:val="24"/>
          <w:lang w:val="uk-UA"/>
        </w:rPr>
        <w:t xml:space="preserve">у тому числі </w:t>
      </w:r>
    </w:p>
    <w:p w:rsidR="00695895" w:rsidRDefault="00695895" w:rsidP="00695895">
      <w:pPr>
        <w:numPr>
          <w:ilvl w:val="1"/>
          <w:numId w:val="1"/>
        </w:numPr>
        <w:rPr>
          <w:rFonts w:eastAsia="Calibri"/>
          <w:lang w:val="uk-UA"/>
        </w:rPr>
      </w:pPr>
      <w:r>
        <w:rPr>
          <w:rFonts w:eastAsia="Calibri"/>
          <w:lang w:val="uk-UA"/>
        </w:rPr>
        <w:t>розробку проектно- кошторисної документації по об»єкту « Капітальний ремонт багатофункціонального спортивного  майданчику зі штучним покриттям біля Новодофінівської школи І-ІІ ступенів за адресою Одеська область Одеський район село  Нова Дофінівка вул. Шкільна ,30» ( в тому числі, експертиза проекту ) 58,890 тис.грн.</w:t>
      </w:r>
    </w:p>
    <w:p w:rsidR="00695895" w:rsidRPr="008238AC" w:rsidRDefault="00695895" w:rsidP="00695895">
      <w:pPr>
        <w:numPr>
          <w:ilvl w:val="1"/>
          <w:numId w:val="1"/>
        </w:numPr>
        <w:rPr>
          <w:rFonts w:eastAsia="Calibri"/>
          <w:lang w:val="uk-UA"/>
        </w:rPr>
      </w:pPr>
      <w:r w:rsidRPr="008238AC">
        <w:rPr>
          <w:rFonts w:eastAsia="Calibri"/>
          <w:lang w:val="uk-UA"/>
        </w:rPr>
        <w:t>капітальний ремонт багатофункціонального  спортивного майданчику зі штучним покриттям  біля Фонтанського НВК ЗОШ І-ІІІ ст. гімназія за адресою 67541 Одеська область Лиманський район, с. Фонтанка вул. Центральна 46/3  1930,187 тис.грн.</w:t>
      </w:r>
    </w:p>
    <w:p w:rsidR="00695895" w:rsidRPr="008238AC" w:rsidRDefault="00695895" w:rsidP="00695895">
      <w:pPr>
        <w:numPr>
          <w:ilvl w:val="1"/>
          <w:numId w:val="1"/>
        </w:numPr>
        <w:rPr>
          <w:rFonts w:eastAsia="Calibri"/>
          <w:lang w:val="uk-UA"/>
        </w:rPr>
      </w:pPr>
      <w:r w:rsidRPr="008238AC">
        <w:rPr>
          <w:rFonts w:eastAsia="Calibri"/>
          <w:lang w:val="uk-UA"/>
        </w:rPr>
        <w:t>капітальний ремонт багатофункціонального спортивного майданчика в Олександрівській ЗОШ І-ІІІ ст. за адресою 67513, Одеська область, Лиманський район, с. Олександрівка, вул. Одеська ,2   4399,950 тис.грн.</w:t>
      </w:r>
    </w:p>
    <w:p w:rsidR="00695895" w:rsidRDefault="00695895" w:rsidP="00695895">
      <w:pPr>
        <w:ind w:firstLine="567"/>
        <w:rPr>
          <w:b/>
          <w:lang w:val="uk-UA"/>
        </w:rPr>
      </w:pPr>
    </w:p>
    <w:p w:rsidR="00695895" w:rsidRDefault="00695895" w:rsidP="00695895">
      <w:pPr>
        <w:ind w:firstLine="567"/>
        <w:rPr>
          <w:b/>
        </w:rPr>
      </w:pPr>
      <w:r w:rsidRPr="000D62BB">
        <w:rPr>
          <w:b/>
        </w:rPr>
        <w:t xml:space="preserve">По </w:t>
      </w:r>
      <w:r w:rsidRPr="00D17D4A">
        <w:rPr>
          <w:b/>
          <w:bCs/>
          <w:lang w:val="uk-UA"/>
        </w:rPr>
        <w:t>КТПКВКМБ</w:t>
      </w:r>
      <w:r w:rsidRPr="000D62BB">
        <w:rPr>
          <w:b/>
        </w:rPr>
        <w:t xml:space="preserve"> 0117330 Будівництво інших об'єктів комунальної власності</w:t>
      </w:r>
      <w:r>
        <w:rPr>
          <w:b/>
          <w:lang w:val="uk-UA"/>
        </w:rPr>
        <w:t xml:space="preserve"> </w:t>
      </w:r>
      <w:r>
        <w:rPr>
          <w:szCs w:val="20"/>
          <w:lang w:val="uk-UA"/>
        </w:rPr>
        <w:t xml:space="preserve">видатки по спеціальному фонду  </w:t>
      </w:r>
      <w:r w:rsidRPr="00974E65">
        <w:t xml:space="preserve">виконано в сумі </w:t>
      </w:r>
      <w:r>
        <w:rPr>
          <w:lang w:val="uk-UA"/>
        </w:rPr>
        <w:t>0,0</w:t>
      </w:r>
      <w:r w:rsidRPr="00974E65">
        <w:t xml:space="preserve"> тис. грн, до уточненого плану на рік (</w:t>
      </w:r>
      <w:r>
        <w:rPr>
          <w:lang w:val="uk-UA"/>
        </w:rPr>
        <w:t>100,000</w:t>
      </w:r>
      <w:r w:rsidRPr="00974E65">
        <w:t xml:space="preserve"> </w:t>
      </w:r>
      <w:r>
        <w:t>тис. грн</w:t>
      </w:r>
      <w:r>
        <w:rPr>
          <w:szCs w:val="20"/>
          <w:lang w:val="uk-UA"/>
        </w:rPr>
        <w:t xml:space="preserve"> ).</w:t>
      </w:r>
    </w:p>
    <w:p w:rsidR="00695895" w:rsidRDefault="00695895" w:rsidP="00695895">
      <w:pPr>
        <w:ind w:firstLine="567"/>
        <w:rPr>
          <w:b/>
        </w:rPr>
      </w:pPr>
      <w:r w:rsidRPr="000D62BB">
        <w:rPr>
          <w:b/>
        </w:rPr>
        <w:t xml:space="preserve">По </w:t>
      </w:r>
      <w:r w:rsidRPr="00D17D4A">
        <w:rPr>
          <w:b/>
          <w:bCs/>
          <w:lang w:val="uk-UA"/>
        </w:rPr>
        <w:t>КТПКВКМБ</w:t>
      </w:r>
      <w:r w:rsidRPr="000D62BB">
        <w:rPr>
          <w:b/>
        </w:rPr>
        <w:t xml:space="preserve"> </w:t>
      </w:r>
      <w:r>
        <w:rPr>
          <w:b/>
          <w:lang w:val="uk-UA"/>
        </w:rPr>
        <w:t>15</w:t>
      </w:r>
      <w:r w:rsidRPr="000D62BB">
        <w:rPr>
          <w:b/>
        </w:rPr>
        <w:t>17330 Будівництво інших об'єктів комунальної власності</w:t>
      </w:r>
      <w:r>
        <w:rPr>
          <w:b/>
          <w:lang w:val="uk-UA"/>
        </w:rPr>
        <w:t xml:space="preserve"> </w:t>
      </w:r>
      <w:r>
        <w:rPr>
          <w:szCs w:val="20"/>
          <w:lang w:val="uk-UA"/>
        </w:rPr>
        <w:t xml:space="preserve">видатки по спеціальному фонду  </w:t>
      </w:r>
      <w:r w:rsidRPr="00974E65">
        <w:t xml:space="preserve">виконано в сумі </w:t>
      </w:r>
      <w:r>
        <w:rPr>
          <w:lang w:val="uk-UA"/>
        </w:rPr>
        <w:t>1687,667</w:t>
      </w:r>
      <w:r w:rsidRPr="00974E65">
        <w:t xml:space="preserve"> тис. грн, </w:t>
      </w:r>
      <w:r>
        <w:rPr>
          <w:lang w:val="uk-UA"/>
        </w:rPr>
        <w:t xml:space="preserve">або на 25,6 % </w:t>
      </w:r>
      <w:r w:rsidRPr="00974E65">
        <w:t>до уточненого плану на рік (</w:t>
      </w:r>
      <w:r>
        <w:rPr>
          <w:lang w:val="uk-UA"/>
        </w:rPr>
        <w:t>6600,514</w:t>
      </w:r>
      <w:r w:rsidRPr="00974E65">
        <w:t xml:space="preserve"> </w:t>
      </w:r>
      <w:r>
        <w:t>тис. грн</w:t>
      </w:r>
      <w:r>
        <w:rPr>
          <w:szCs w:val="20"/>
          <w:lang w:val="uk-UA"/>
        </w:rPr>
        <w:t xml:space="preserve"> ),</w:t>
      </w:r>
      <w:r w:rsidRPr="000C5F94">
        <w:rPr>
          <w:lang w:val="uk-UA"/>
        </w:rPr>
        <w:t xml:space="preserve"> </w:t>
      </w:r>
      <w:r>
        <w:rPr>
          <w:lang w:val="uk-UA"/>
        </w:rPr>
        <w:t>у тому числі</w:t>
      </w:r>
    </w:p>
    <w:p w:rsidR="00695895" w:rsidRPr="000C5F94" w:rsidRDefault="00695895" w:rsidP="00695895">
      <w:pPr>
        <w:pStyle w:val="a3"/>
        <w:numPr>
          <w:ilvl w:val="1"/>
          <w:numId w:val="1"/>
        </w:numPr>
        <w:rPr>
          <w:b/>
          <w:sz w:val="24"/>
          <w:szCs w:val="24"/>
        </w:rPr>
      </w:pPr>
      <w:r>
        <w:rPr>
          <w:rFonts w:eastAsia="Arial"/>
          <w:sz w:val="24"/>
          <w:szCs w:val="24"/>
        </w:rPr>
        <w:t>б</w:t>
      </w:r>
      <w:r w:rsidRPr="000C5F94">
        <w:rPr>
          <w:rFonts w:eastAsia="Arial"/>
          <w:sz w:val="24"/>
          <w:szCs w:val="24"/>
        </w:rPr>
        <w:t>удівництво проспекту Висоцького на ділянці від вул. Кошевого О. до вул. Центральна в селі Фонтанка Лиманського району Одеської області</w:t>
      </w:r>
      <w:r>
        <w:rPr>
          <w:rFonts w:eastAsia="Arial"/>
          <w:sz w:val="24"/>
          <w:szCs w:val="24"/>
          <w:lang w:val="uk-UA"/>
        </w:rPr>
        <w:t xml:space="preserve"> 66,739 тис.грн.</w:t>
      </w:r>
    </w:p>
    <w:p w:rsidR="00695895" w:rsidRPr="000C5F94" w:rsidRDefault="00695895" w:rsidP="00695895">
      <w:pPr>
        <w:pStyle w:val="a3"/>
        <w:numPr>
          <w:ilvl w:val="1"/>
          <w:numId w:val="1"/>
        </w:numPr>
        <w:rPr>
          <w:b/>
          <w:sz w:val="24"/>
          <w:szCs w:val="24"/>
        </w:rPr>
      </w:pPr>
      <w:r>
        <w:rPr>
          <w:rFonts w:eastAsia="Arial"/>
          <w:sz w:val="24"/>
          <w:szCs w:val="24"/>
          <w:lang w:val="uk-UA"/>
        </w:rPr>
        <w:t>к</w:t>
      </w:r>
      <w:r w:rsidRPr="000C5F94">
        <w:rPr>
          <w:rFonts w:eastAsia="Arial"/>
          <w:sz w:val="24"/>
          <w:szCs w:val="24"/>
        </w:rPr>
        <w:t>апітальний ремонт ігрового майданчику в селі Нова Дофінівка Одеського району Одеської області</w:t>
      </w:r>
      <w:r>
        <w:rPr>
          <w:rFonts w:eastAsia="Arial"/>
          <w:sz w:val="24"/>
          <w:szCs w:val="24"/>
          <w:lang w:val="uk-UA"/>
        </w:rPr>
        <w:t xml:space="preserve"> 829,816 тис.грн.</w:t>
      </w:r>
      <w:r w:rsidRPr="000C5F94">
        <w:rPr>
          <w:rFonts w:ascii="Arial" w:eastAsia="Arial" w:hAnsi="Arial" w:cs="Arial"/>
          <w:sz w:val="16"/>
        </w:rPr>
        <w:t xml:space="preserve"> </w:t>
      </w:r>
    </w:p>
    <w:p w:rsidR="00695895" w:rsidRPr="000C5F94" w:rsidRDefault="00695895" w:rsidP="00695895">
      <w:pPr>
        <w:pStyle w:val="a3"/>
        <w:numPr>
          <w:ilvl w:val="1"/>
          <w:numId w:val="1"/>
        </w:numPr>
        <w:rPr>
          <w:b/>
          <w:sz w:val="24"/>
          <w:szCs w:val="24"/>
        </w:rPr>
      </w:pPr>
      <w:r>
        <w:rPr>
          <w:rFonts w:eastAsia="Arial"/>
          <w:sz w:val="24"/>
          <w:szCs w:val="24"/>
        </w:rPr>
        <w:t>к</w:t>
      </w:r>
      <w:r w:rsidRPr="000C5F94">
        <w:rPr>
          <w:rFonts w:eastAsia="Arial"/>
          <w:sz w:val="24"/>
          <w:szCs w:val="24"/>
        </w:rPr>
        <w:t>апітальний ремонт дитячого майданчику по вул. Лісна с-ще Ліски Одеського району Одеської області</w:t>
      </w:r>
      <w:r>
        <w:rPr>
          <w:rFonts w:eastAsia="Arial"/>
          <w:sz w:val="24"/>
          <w:szCs w:val="24"/>
          <w:lang w:val="uk-UA"/>
        </w:rPr>
        <w:t xml:space="preserve"> 791,112  тис.грн.</w:t>
      </w:r>
    </w:p>
    <w:p w:rsidR="00695895" w:rsidRDefault="00695895" w:rsidP="00695895">
      <w:pPr>
        <w:pStyle w:val="a3"/>
        <w:ind w:left="0"/>
        <w:rPr>
          <w:b/>
          <w:sz w:val="24"/>
          <w:szCs w:val="24"/>
          <w:lang w:val="uk-UA"/>
        </w:rPr>
      </w:pPr>
      <w:r>
        <w:rPr>
          <w:b/>
          <w:sz w:val="24"/>
          <w:szCs w:val="24"/>
          <w:lang w:val="uk-UA"/>
        </w:rPr>
        <w:t xml:space="preserve">         </w:t>
      </w:r>
    </w:p>
    <w:p w:rsidR="00695895" w:rsidRPr="00CB5517" w:rsidRDefault="00695895" w:rsidP="00695895">
      <w:pPr>
        <w:pStyle w:val="a3"/>
        <w:ind w:left="0"/>
        <w:rPr>
          <w:b/>
          <w:sz w:val="24"/>
          <w:szCs w:val="24"/>
        </w:rPr>
      </w:pPr>
      <w:r>
        <w:rPr>
          <w:b/>
          <w:sz w:val="24"/>
          <w:szCs w:val="24"/>
          <w:lang w:val="uk-UA"/>
        </w:rPr>
        <w:t xml:space="preserve">            </w:t>
      </w:r>
      <w:r w:rsidRPr="00CB5517">
        <w:rPr>
          <w:b/>
          <w:sz w:val="24"/>
          <w:szCs w:val="24"/>
        </w:rPr>
        <w:t xml:space="preserve">По </w:t>
      </w:r>
      <w:r w:rsidRPr="00CB5517">
        <w:rPr>
          <w:b/>
          <w:bCs/>
          <w:sz w:val="24"/>
          <w:szCs w:val="24"/>
          <w:lang w:val="uk-UA"/>
        </w:rPr>
        <w:t>КТПКВКМБ</w:t>
      </w:r>
      <w:r w:rsidRPr="00CB5517">
        <w:rPr>
          <w:b/>
          <w:sz w:val="24"/>
          <w:szCs w:val="24"/>
        </w:rPr>
        <w:t xml:space="preserve"> </w:t>
      </w:r>
      <w:r w:rsidRPr="00CB5517">
        <w:rPr>
          <w:b/>
          <w:sz w:val="24"/>
          <w:szCs w:val="24"/>
          <w:lang w:val="uk-UA"/>
        </w:rPr>
        <w:t>15</w:t>
      </w:r>
      <w:r w:rsidRPr="00CB5517">
        <w:rPr>
          <w:b/>
          <w:sz w:val="24"/>
          <w:szCs w:val="24"/>
        </w:rPr>
        <w:t>173</w:t>
      </w:r>
      <w:r>
        <w:rPr>
          <w:b/>
          <w:sz w:val="24"/>
          <w:szCs w:val="24"/>
          <w:lang w:val="uk-UA"/>
        </w:rPr>
        <w:t>63</w:t>
      </w:r>
      <w:r w:rsidRPr="00CB5517">
        <w:rPr>
          <w:b/>
          <w:sz w:val="24"/>
          <w:szCs w:val="24"/>
        </w:rPr>
        <w:t xml:space="preserve"> </w:t>
      </w:r>
      <w:r>
        <w:rPr>
          <w:b/>
          <w:sz w:val="24"/>
          <w:szCs w:val="24"/>
          <w:lang w:val="uk-UA"/>
        </w:rPr>
        <w:t>Виконання інвестиційних проектів в рамках здійснення заходів щодо соціально- економічного розвитку екремих територій</w:t>
      </w:r>
      <w:r w:rsidRPr="00CB5517">
        <w:rPr>
          <w:b/>
          <w:sz w:val="24"/>
          <w:szCs w:val="24"/>
          <w:lang w:val="uk-UA"/>
        </w:rPr>
        <w:t xml:space="preserve"> </w:t>
      </w:r>
      <w:r w:rsidRPr="00CB5517">
        <w:rPr>
          <w:sz w:val="24"/>
          <w:szCs w:val="24"/>
          <w:lang w:val="uk-UA"/>
        </w:rPr>
        <w:t xml:space="preserve">видатки по спеціальному фонду  </w:t>
      </w:r>
      <w:r w:rsidRPr="00CB5517">
        <w:rPr>
          <w:sz w:val="24"/>
          <w:szCs w:val="24"/>
        </w:rPr>
        <w:t xml:space="preserve">виконано в сумі </w:t>
      </w:r>
      <w:r>
        <w:rPr>
          <w:sz w:val="24"/>
          <w:szCs w:val="24"/>
          <w:lang w:val="uk-UA"/>
        </w:rPr>
        <w:t>4000,000</w:t>
      </w:r>
      <w:r w:rsidRPr="00CB5517">
        <w:rPr>
          <w:sz w:val="24"/>
          <w:szCs w:val="24"/>
        </w:rPr>
        <w:t xml:space="preserve"> тис. грн, </w:t>
      </w:r>
      <w:r w:rsidRPr="00CB5517">
        <w:rPr>
          <w:sz w:val="24"/>
          <w:szCs w:val="24"/>
          <w:lang w:val="uk-UA"/>
        </w:rPr>
        <w:t xml:space="preserve">або на </w:t>
      </w:r>
      <w:r>
        <w:rPr>
          <w:sz w:val="24"/>
          <w:szCs w:val="24"/>
          <w:lang w:val="uk-UA"/>
        </w:rPr>
        <w:t>100</w:t>
      </w:r>
      <w:r w:rsidRPr="00CB5517">
        <w:rPr>
          <w:sz w:val="24"/>
          <w:szCs w:val="24"/>
          <w:lang w:val="uk-UA"/>
        </w:rPr>
        <w:t xml:space="preserve"> % </w:t>
      </w:r>
      <w:r w:rsidRPr="00CB5517">
        <w:rPr>
          <w:sz w:val="24"/>
          <w:szCs w:val="24"/>
        </w:rPr>
        <w:t>до уточненого плану на рік (</w:t>
      </w:r>
      <w:r>
        <w:rPr>
          <w:sz w:val="24"/>
          <w:szCs w:val="24"/>
          <w:lang w:val="uk-UA"/>
        </w:rPr>
        <w:t>4000,000</w:t>
      </w:r>
      <w:r w:rsidRPr="00CB5517">
        <w:rPr>
          <w:sz w:val="24"/>
          <w:szCs w:val="24"/>
        </w:rPr>
        <w:t xml:space="preserve"> тис. грн</w:t>
      </w:r>
      <w:r w:rsidRPr="00CB5517">
        <w:rPr>
          <w:sz w:val="24"/>
          <w:szCs w:val="24"/>
          <w:lang w:val="uk-UA"/>
        </w:rPr>
        <w:t xml:space="preserve"> ), у тому числі</w:t>
      </w:r>
    </w:p>
    <w:p w:rsidR="00695895" w:rsidRPr="008A796F" w:rsidRDefault="00695895" w:rsidP="00695895">
      <w:pPr>
        <w:pStyle w:val="a3"/>
        <w:numPr>
          <w:ilvl w:val="1"/>
          <w:numId w:val="1"/>
        </w:numPr>
        <w:rPr>
          <w:b/>
          <w:sz w:val="24"/>
          <w:szCs w:val="24"/>
          <w:lang w:val="uk-UA"/>
        </w:rPr>
      </w:pPr>
      <w:r>
        <w:rPr>
          <w:rFonts w:eastAsia="Arial"/>
          <w:sz w:val="24"/>
          <w:szCs w:val="24"/>
        </w:rPr>
        <w:t>б</w:t>
      </w:r>
      <w:r w:rsidRPr="008A796F">
        <w:rPr>
          <w:rFonts w:eastAsia="Arial"/>
          <w:sz w:val="24"/>
          <w:szCs w:val="24"/>
        </w:rPr>
        <w:t>удівництво проспекту Висоцького на ділянці від вул. Кошевого О. до вул. Центральна в селі Фонтанка Лиманського району Одеської області</w:t>
      </w:r>
      <w:r>
        <w:rPr>
          <w:rFonts w:eastAsia="Arial"/>
          <w:sz w:val="24"/>
          <w:szCs w:val="24"/>
          <w:lang w:val="uk-UA"/>
        </w:rPr>
        <w:t xml:space="preserve"> 1549,485 тис.грн.</w:t>
      </w:r>
    </w:p>
    <w:p w:rsidR="00695895" w:rsidRPr="008A796F" w:rsidRDefault="00695895" w:rsidP="00695895">
      <w:pPr>
        <w:pStyle w:val="a3"/>
        <w:numPr>
          <w:ilvl w:val="1"/>
          <w:numId w:val="1"/>
        </w:numPr>
        <w:rPr>
          <w:b/>
          <w:sz w:val="24"/>
          <w:szCs w:val="24"/>
          <w:lang w:val="uk-UA"/>
        </w:rPr>
      </w:pPr>
      <w:r>
        <w:rPr>
          <w:rFonts w:eastAsia="Arial"/>
          <w:sz w:val="24"/>
          <w:szCs w:val="24"/>
          <w:lang w:val="uk-UA"/>
        </w:rPr>
        <w:t>капітальний ремонт багатофункціонального спортивного майданчику зі штучним покриттям біля Фонтанського НВК «ЗОШ І-ІІІ ст-гімназія» зв адресою 67571 Одеська область,Лиманський район с.Фонтанка вул. Центральна 46/3 2450,515 тис.грн.</w:t>
      </w:r>
    </w:p>
    <w:p w:rsidR="00695895" w:rsidRPr="008A796F" w:rsidRDefault="00695895" w:rsidP="00695895">
      <w:pPr>
        <w:ind w:firstLine="567"/>
        <w:rPr>
          <w:b/>
          <w:lang w:val="uk-UA"/>
        </w:rPr>
      </w:pPr>
    </w:p>
    <w:p w:rsidR="00695895" w:rsidRDefault="00695895" w:rsidP="00695895">
      <w:pPr>
        <w:ind w:firstLine="709"/>
        <w:rPr>
          <w:lang w:val="uk-UA"/>
        </w:rPr>
      </w:pPr>
      <w:r w:rsidRPr="000D62BB">
        <w:rPr>
          <w:b/>
        </w:rPr>
        <w:t xml:space="preserve">По </w:t>
      </w:r>
      <w:r w:rsidRPr="00D17D4A">
        <w:rPr>
          <w:b/>
          <w:bCs/>
          <w:lang w:val="uk-UA"/>
        </w:rPr>
        <w:t>КТПКВКМБ</w:t>
      </w:r>
      <w:r w:rsidRPr="000D62BB">
        <w:rPr>
          <w:b/>
        </w:rPr>
        <w:t xml:space="preserve"> 0117461 Утримання та розвиток автомобільних доріг та дорожньої інфраструктури за рахунок коштів місцевого бюджету </w:t>
      </w:r>
      <w:r w:rsidRPr="000D62BB">
        <w:t xml:space="preserve"> </w:t>
      </w:r>
      <w:r w:rsidRPr="00974E65">
        <w:t>видатки по загальному фонду</w:t>
      </w:r>
      <w:r>
        <w:rPr>
          <w:lang w:val="uk-UA"/>
        </w:rPr>
        <w:t xml:space="preserve"> </w:t>
      </w:r>
      <w:r w:rsidRPr="00974E65">
        <w:t xml:space="preserve">виконано в сумі </w:t>
      </w:r>
      <w:r>
        <w:rPr>
          <w:lang w:val="uk-UA"/>
        </w:rPr>
        <w:t>4066,813</w:t>
      </w:r>
      <w:r w:rsidRPr="00974E65">
        <w:t xml:space="preserve"> тис. грн, або на </w:t>
      </w:r>
      <w:r>
        <w:rPr>
          <w:lang w:val="uk-UA"/>
        </w:rPr>
        <w:t>81,3</w:t>
      </w:r>
      <w:r w:rsidRPr="00974E65">
        <w:t xml:space="preserve"> % до уточненого плану на рік (</w:t>
      </w:r>
      <w:r>
        <w:rPr>
          <w:lang w:val="uk-UA"/>
        </w:rPr>
        <w:t>5005,000</w:t>
      </w:r>
      <w:r w:rsidRPr="00974E65">
        <w:t xml:space="preserve"> </w:t>
      </w:r>
      <w:r>
        <w:t>тис. грн)</w:t>
      </w:r>
      <w:r>
        <w:rPr>
          <w:lang w:val="uk-UA"/>
        </w:rPr>
        <w:t>. Видатки направлено на</w:t>
      </w:r>
      <w:r>
        <w:t xml:space="preserve"> </w:t>
      </w:r>
      <w:r w:rsidRPr="00974E65">
        <w:t xml:space="preserve"> </w:t>
      </w:r>
      <w:r>
        <w:rPr>
          <w:lang w:val="uk-UA"/>
        </w:rPr>
        <w:t xml:space="preserve"> </w:t>
      </w:r>
    </w:p>
    <w:p w:rsidR="00695895" w:rsidRPr="000A3A3D" w:rsidRDefault="00695895" w:rsidP="00695895">
      <w:pPr>
        <w:pStyle w:val="a3"/>
        <w:numPr>
          <w:ilvl w:val="1"/>
          <w:numId w:val="1"/>
        </w:numPr>
        <w:rPr>
          <w:sz w:val="24"/>
          <w:szCs w:val="24"/>
        </w:rPr>
      </w:pPr>
      <w:r>
        <w:rPr>
          <w:rFonts w:eastAsia="Arial"/>
          <w:sz w:val="24"/>
          <w:szCs w:val="24"/>
          <w:lang w:val="uk-UA"/>
        </w:rPr>
        <w:lastRenderedPageBreak/>
        <w:t>п</w:t>
      </w:r>
      <w:r w:rsidRPr="000A3A3D">
        <w:rPr>
          <w:rFonts w:eastAsia="Arial"/>
          <w:sz w:val="24"/>
          <w:szCs w:val="24"/>
        </w:rPr>
        <w:t>оточний ремонт асфальтобетонного покриття доріг в Новодофінівському старостинському окрузі на території Фонтанської сільської ради Одеського району Одеської області</w:t>
      </w:r>
      <w:r>
        <w:rPr>
          <w:rFonts w:eastAsia="Arial"/>
          <w:sz w:val="24"/>
          <w:szCs w:val="24"/>
          <w:lang w:val="uk-UA"/>
        </w:rPr>
        <w:t xml:space="preserve"> 603,838 тис.грн.</w:t>
      </w:r>
    </w:p>
    <w:p w:rsidR="00695895" w:rsidRPr="000A3A3D" w:rsidRDefault="00695895" w:rsidP="00695895">
      <w:pPr>
        <w:pStyle w:val="a3"/>
        <w:numPr>
          <w:ilvl w:val="1"/>
          <w:numId w:val="1"/>
        </w:numPr>
        <w:rPr>
          <w:sz w:val="24"/>
          <w:szCs w:val="24"/>
        </w:rPr>
      </w:pPr>
      <w:r>
        <w:rPr>
          <w:rFonts w:eastAsia="Arial"/>
          <w:sz w:val="24"/>
          <w:szCs w:val="24"/>
          <w:lang w:val="uk-UA"/>
        </w:rPr>
        <w:t>п</w:t>
      </w:r>
      <w:r w:rsidRPr="000A3A3D">
        <w:rPr>
          <w:rFonts w:eastAsia="Arial"/>
          <w:sz w:val="24"/>
          <w:szCs w:val="24"/>
        </w:rPr>
        <w:t>оточний ремонт асфальтобетонного покриття доріг в с. Фонтанка на території Фонтанської сільської ради Одеського району Одеської області</w:t>
      </w:r>
      <w:r>
        <w:rPr>
          <w:rFonts w:eastAsia="Arial"/>
          <w:sz w:val="24"/>
          <w:szCs w:val="24"/>
          <w:lang w:val="uk-UA"/>
        </w:rPr>
        <w:t xml:space="preserve"> 1342,423 тис.грн.</w:t>
      </w:r>
    </w:p>
    <w:p w:rsidR="00695895" w:rsidRPr="000A3A3D" w:rsidRDefault="00695895" w:rsidP="00695895">
      <w:pPr>
        <w:pStyle w:val="a3"/>
        <w:numPr>
          <w:ilvl w:val="1"/>
          <w:numId w:val="1"/>
        </w:numPr>
        <w:rPr>
          <w:sz w:val="24"/>
          <w:szCs w:val="24"/>
        </w:rPr>
      </w:pPr>
      <w:r>
        <w:rPr>
          <w:rFonts w:eastAsia="Arial"/>
          <w:sz w:val="24"/>
          <w:szCs w:val="24"/>
          <w:lang w:val="uk-UA"/>
        </w:rPr>
        <w:t>п</w:t>
      </w:r>
      <w:r w:rsidRPr="000A3A3D">
        <w:rPr>
          <w:rFonts w:eastAsia="Arial"/>
          <w:sz w:val="24"/>
          <w:szCs w:val="24"/>
        </w:rPr>
        <w:t>оточний ремонт асфальтобетонного покриття доріг в Крижанівському старостинському окрузі на території Фонтанської сільської ради Одеського району Одеської області</w:t>
      </w:r>
      <w:r>
        <w:rPr>
          <w:rFonts w:eastAsia="Arial"/>
          <w:sz w:val="24"/>
          <w:szCs w:val="24"/>
          <w:lang w:val="uk-UA"/>
        </w:rPr>
        <w:t xml:space="preserve"> 768,411 тис.грн.</w:t>
      </w:r>
    </w:p>
    <w:p w:rsidR="00695895" w:rsidRPr="000A3A3D" w:rsidRDefault="00695895" w:rsidP="00695895">
      <w:pPr>
        <w:pStyle w:val="a3"/>
        <w:numPr>
          <w:ilvl w:val="1"/>
          <w:numId w:val="1"/>
        </w:numPr>
        <w:rPr>
          <w:sz w:val="24"/>
          <w:szCs w:val="24"/>
        </w:rPr>
      </w:pPr>
      <w:r>
        <w:rPr>
          <w:rFonts w:eastAsia="Arial"/>
          <w:sz w:val="24"/>
          <w:szCs w:val="24"/>
          <w:lang w:val="uk-UA"/>
        </w:rPr>
        <w:t>п</w:t>
      </w:r>
      <w:r w:rsidRPr="000A3A3D">
        <w:rPr>
          <w:rFonts w:eastAsia="Arial"/>
          <w:sz w:val="24"/>
          <w:szCs w:val="24"/>
        </w:rPr>
        <w:t xml:space="preserve">оточний ремонт асфальтобетонного покриття доріг в </w:t>
      </w:r>
      <w:r>
        <w:rPr>
          <w:rFonts w:eastAsia="Arial"/>
          <w:sz w:val="24"/>
          <w:szCs w:val="24"/>
          <w:lang w:val="uk-UA"/>
        </w:rPr>
        <w:t xml:space="preserve">Олександрівському </w:t>
      </w:r>
      <w:r w:rsidRPr="000A3A3D">
        <w:rPr>
          <w:rFonts w:eastAsia="Arial"/>
          <w:sz w:val="24"/>
          <w:szCs w:val="24"/>
        </w:rPr>
        <w:t xml:space="preserve"> старостинському окрузі на території Фонтанської сільської ради Одеського району Одеської області</w:t>
      </w:r>
      <w:r>
        <w:rPr>
          <w:rFonts w:eastAsia="Arial"/>
          <w:sz w:val="24"/>
          <w:szCs w:val="24"/>
          <w:lang w:val="uk-UA"/>
        </w:rPr>
        <w:t xml:space="preserve"> 1352,141  тис.грн.</w:t>
      </w:r>
    </w:p>
    <w:p w:rsidR="00695895" w:rsidRPr="000A3A3D" w:rsidRDefault="00695895" w:rsidP="00695895">
      <w:pPr>
        <w:pStyle w:val="a3"/>
        <w:ind w:left="1515"/>
        <w:rPr>
          <w:sz w:val="24"/>
          <w:szCs w:val="24"/>
        </w:rPr>
      </w:pPr>
    </w:p>
    <w:p w:rsidR="00695895" w:rsidRPr="001E0303" w:rsidRDefault="00695895" w:rsidP="00695895">
      <w:pPr>
        <w:tabs>
          <w:tab w:val="num" w:pos="1515"/>
        </w:tabs>
        <w:ind w:firstLine="709"/>
        <w:rPr>
          <w:lang w:val="uk-UA"/>
        </w:rPr>
      </w:pPr>
      <w:r>
        <w:rPr>
          <w:szCs w:val="20"/>
          <w:lang w:val="uk-UA"/>
        </w:rPr>
        <w:t xml:space="preserve">Видатки по спеціальному фонду  </w:t>
      </w:r>
      <w:r w:rsidRPr="00974E65">
        <w:t xml:space="preserve">виконано в сумі </w:t>
      </w:r>
      <w:r>
        <w:rPr>
          <w:lang w:val="uk-UA"/>
        </w:rPr>
        <w:t>2015,280</w:t>
      </w:r>
      <w:r w:rsidRPr="00974E65">
        <w:t xml:space="preserve"> тис. грн, або на </w:t>
      </w:r>
      <w:r>
        <w:rPr>
          <w:lang w:val="uk-UA"/>
        </w:rPr>
        <w:t>74,4</w:t>
      </w:r>
      <w:r w:rsidRPr="00974E65">
        <w:t xml:space="preserve"> % до уточненого плану на рік (</w:t>
      </w:r>
      <w:r>
        <w:rPr>
          <w:lang w:val="uk-UA"/>
        </w:rPr>
        <w:t>2708,620</w:t>
      </w:r>
      <w:r w:rsidRPr="00974E65">
        <w:t xml:space="preserve"> </w:t>
      </w:r>
      <w:r>
        <w:t>тис. грн</w:t>
      </w:r>
      <w:r>
        <w:rPr>
          <w:szCs w:val="20"/>
          <w:lang w:val="uk-UA"/>
        </w:rPr>
        <w:t xml:space="preserve"> ), відповідно до </w:t>
      </w:r>
      <w:r w:rsidRPr="00B405CA">
        <w:rPr>
          <w:lang w:val="uk-UA"/>
        </w:rPr>
        <w:t xml:space="preserve">Програми ремонту та будівництва дорожнього покриття на території Фонтанської сільської ради на 2021 рік </w:t>
      </w:r>
      <w:r>
        <w:t xml:space="preserve"> </w:t>
      </w:r>
      <w:r>
        <w:rPr>
          <w:lang w:val="uk-UA"/>
        </w:rPr>
        <w:t>на</w:t>
      </w:r>
    </w:p>
    <w:tbl>
      <w:tblPr>
        <w:tblW w:w="18471" w:type="dxa"/>
        <w:tblInd w:w="10" w:type="dxa"/>
        <w:tblLayout w:type="fixed"/>
        <w:tblCellMar>
          <w:left w:w="10" w:type="dxa"/>
          <w:right w:w="10" w:type="dxa"/>
        </w:tblCellMar>
        <w:tblLook w:val="0000" w:firstRow="0" w:lastRow="0" w:firstColumn="0" w:lastColumn="0" w:noHBand="0" w:noVBand="0"/>
      </w:tblPr>
      <w:tblGrid>
        <w:gridCol w:w="10196"/>
        <w:gridCol w:w="8275"/>
      </w:tblGrid>
      <w:tr w:rsidR="00695895" w:rsidTr="00AC0B49">
        <w:trPr>
          <w:trHeight w:hRule="exact" w:val="240"/>
        </w:trPr>
        <w:tc>
          <w:tcPr>
            <w:tcW w:w="10196" w:type="dxa"/>
            <w:vMerge w:val="restart"/>
            <w:tcMar>
              <w:top w:w="0" w:type="dxa"/>
              <w:left w:w="0" w:type="dxa"/>
              <w:bottom w:w="40" w:type="dxa"/>
              <w:right w:w="0" w:type="dxa"/>
            </w:tcMar>
            <w:vAlign w:val="center"/>
          </w:tcPr>
          <w:p w:rsidR="00695895" w:rsidRPr="006E6F2C" w:rsidRDefault="00695895" w:rsidP="00AC0B49">
            <w:pPr>
              <w:pStyle w:val="a3"/>
              <w:numPr>
                <w:ilvl w:val="1"/>
                <w:numId w:val="1"/>
              </w:numPr>
              <w:ind w:hanging="249"/>
            </w:pPr>
            <w:r>
              <w:rPr>
                <w:rFonts w:eastAsia="Arial"/>
                <w:sz w:val="24"/>
                <w:szCs w:val="24"/>
              </w:rPr>
              <w:t>к</w:t>
            </w:r>
            <w:r w:rsidRPr="00105CBC">
              <w:rPr>
                <w:rFonts w:eastAsia="Arial"/>
                <w:sz w:val="24"/>
                <w:szCs w:val="24"/>
              </w:rPr>
              <w:t xml:space="preserve">апітальний ремонт дорожнього покриття вул. Літейна с. Олександрівка </w:t>
            </w:r>
            <w:r>
              <w:rPr>
                <w:rFonts w:eastAsia="Arial"/>
                <w:sz w:val="24"/>
                <w:szCs w:val="24"/>
                <w:lang w:val="uk-UA"/>
              </w:rPr>
              <w:t xml:space="preserve">985,708 </w:t>
            </w:r>
          </w:p>
          <w:p w:rsidR="00695895" w:rsidRPr="00105CBC" w:rsidRDefault="00695895" w:rsidP="00AC0B49">
            <w:pPr>
              <w:pStyle w:val="a3"/>
              <w:numPr>
                <w:ilvl w:val="1"/>
                <w:numId w:val="1"/>
              </w:numPr>
              <w:ind w:hanging="249"/>
            </w:pPr>
            <w:r>
              <w:rPr>
                <w:rFonts w:eastAsia="Arial"/>
                <w:sz w:val="24"/>
                <w:szCs w:val="24"/>
                <w:lang w:val="uk-UA"/>
              </w:rPr>
              <w:t>тис</w:t>
            </w:r>
          </w:p>
          <w:p w:rsidR="00695895" w:rsidRPr="00105CBC" w:rsidRDefault="00695895" w:rsidP="00AC0B49">
            <w:pPr>
              <w:pStyle w:val="a3"/>
              <w:numPr>
                <w:ilvl w:val="1"/>
                <w:numId w:val="1"/>
              </w:numPr>
              <w:ind w:hanging="249"/>
            </w:pPr>
            <w:r>
              <w:rPr>
                <w:rFonts w:eastAsia="Arial"/>
                <w:sz w:val="24"/>
                <w:szCs w:val="24"/>
                <w:lang w:val="uk-UA"/>
              </w:rPr>
              <w:t>Тис.грнтитис.грн.</w:t>
            </w:r>
          </w:p>
          <w:p w:rsidR="00695895" w:rsidRPr="003329B8" w:rsidRDefault="00695895" w:rsidP="00AC0B49">
            <w:pPr>
              <w:pStyle w:val="a3"/>
              <w:numPr>
                <w:ilvl w:val="1"/>
                <w:numId w:val="1"/>
              </w:numPr>
            </w:pPr>
            <w:r w:rsidRPr="00105CBC">
              <w:rPr>
                <w:rFonts w:eastAsia="Arial"/>
                <w:sz w:val="24"/>
                <w:szCs w:val="24"/>
              </w:rPr>
              <w:t>Лиманського району</w:t>
            </w:r>
            <w:r w:rsidRPr="00105CBC">
              <w:rPr>
                <w:rFonts w:eastAsia="Arial"/>
              </w:rPr>
              <w:t xml:space="preserve"> Одеської області</w:t>
            </w:r>
            <w:r w:rsidRPr="00105CBC">
              <w:rPr>
                <w:rFonts w:eastAsia="Arial"/>
                <w:lang w:val="uk-UA"/>
              </w:rPr>
              <w:t xml:space="preserve"> 985,7 тис.грн.</w:t>
            </w:r>
          </w:p>
          <w:p w:rsidR="00695895" w:rsidRPr="003329B8" w:rsidRDefault="00695895" w:rsidP="00AC0B49">
            <w:pPr>
              <w:numPr>
                <w:ilvl w:val="1"/>
                <w:numId w:val="1"/>
              </w:numPr>
            </w:pPr>
            <w:r w:rsidRPr="003329B8">
              <w:rPr>
                <w:rFonts w:eastAsia="Arial"/>
              </w:rPr>
              <w:t xml:space="preserve">Капітальний ремонт асфальтобетонного покриття по вул.Будівельна в с.Ліски Лиманського (Одеського) району Одеської області </w:t>
            </w:r>
            <w:r>
              <w:rPr>
                <w:rFonts w:eastAsia="Arial"/>
                <w:lang w:val="uk-UA"/>
              </w:rPr>
              <w:t>1005,9 тис.грн.</w:t>
            </w:r>
          </w:p>
        </w:tc>
        <w:tc>
          <w:tcPr>
            <w:tcW w:w="8275" w:type="dxa"/>
          </w:tcPr>
          <w:p w:rsidR="00695895" w:rsidRDefault="00695895" w:rsidP="00AC0B49">
            <w:pPr>
              <w:pStyle w:val="EMPTYCELLSTYLE"/>
            </w:pPr>
          </w:p>
        </w:tc>
      </w:tr>
    </w:tbl>
    <w:p w:rsidR="00695895" w:rsidRPr="006E6F2C" w:rsidRDefault="00695895" w:rsidP="00695895">
      <w:pPr>
        <w:pStyle w:val="a3"/>
        <w:numPr>
          <w:ilvl w:val="1"/>
          <w:numId w:val="1"/>
        </w:numPr>
        <w:rPr>
          <w:b/>
          <w:sz w:val="24"/>
          <w:szCs w:val="24"/>
          <w:lang w:val="uk-UA"/>
        </w:rPr>
      </w:pPr>
      <w:r>
        <w:rPr>
          <w:rFonts w:eastAsia="Arial"/>
          <w:sz w:val="24"/>
          <w:szCs w:val="24"/>
          <w:lang w:val="uk-UA"/>
        </w:rPr>
        <w:t>к</w:t>
      </w:r>
      <w:r w:rsidRPr="006E6F2C">
        <w:rPr>
          <w:rFonts w:eastAsia="Arial"/>
          <w:sz w:val="24"/>
          <w:szCs w:val="24"/>
        </w:rPr>
        <w:t>апітальний ремонт асфальтобетонного покриття по вул.Будівельна в с.Ліски Лиманського (Одеського) району Одеської області</w:t>
      </w:r>
      <w:r>
        <w:rPr>
          <w:rFonts w:eastAsia="Arial"/>
          <w:sz w:val="24"/>
          <w:szCs w:val="24"/>
          <w:lang w:val="uk-UA"/>
        </w:rPr>
        <w:t xml:space="preserve"> 1005,888 тис.грн.</w:t>
      </w:r>
    </w:p>
    <w:p w:rsidR="00695895" w:rsidRPr="006E6F2C" w:rsidRDefault="00695895" w:rsidP="00695895">
      <w:pPr>
        <w:pStyle w:val="a3"/>
        <w:numPr>
          <w:ilvl w:val="1"/>
          <w:numId w:val="1"/>
        </w:numPr>
        <w:rPr>
          <w:b/>
          <w:sz w:val="24"/>
          <w:szCs w:val="24"/>
          <w:lang w:val="uk-UA"/>
        </w:rPr>
      </w:pPr>
      <w:r>
        <w:rPr>
          <w:rFonts w:eastAsia="Arial"/>
          <w:sz w:val="24"/>
          <w:szCs w:val="24"/>
          <w:lang w:val="uk-UA"/>
        </w:rPr>
        <w:t>т</w:t>
      </w:r>
      <w:r w:rsidRPr="006E6F2C">
        <w:rPr>
          <w:rFonts w:eastAsia="Arial"/>
          <w:sz w:val="24"/>
          <w:szCs w:val="24"/>
        </w:rPr>
        <w:t>ех</w:t>
      </w:r>
      <w:r>
        <w:rPr>
          <w:rFonts w:eastAsia="Arial"/>
          <w:sz w:val="24"/>
          <w:szCs w:val="24"/>
          <w:lang w:val="uk-UA"/>
        </w:rPr>
        <w:t xml:space="preserve">нічний </w:t>
      </w:r>
      <w:r w:rsidRPr="006E6F2C">
        <w:rPr>
          <w:rFonts w:eastAsia="Arial"/>
          <w:sz w:val="24"/>
          <w:szCs w:val="24"/>
        </w:rPr>
        <w:t>нагляд по об'єкту: "Кап. рем. дор. покриття вул.Касьяненко з влашт. світлофорного об'єкту на перетині з автомоб дорогою загального корист. державного значення М-28 Одеса-Южний-/М-14/ в с.Ліски Лиманського району Одеської області"</w:t>
      </w:r>
      <w:r>
        <w:rPr>
          <w:rFonts w:eastAsia="Arial"/>
          <w:sz w:val="24"/>
          <w:szCs w:val="24"/>
          <w:lang w:val="uk-UA"/>
        </w:rPr>
        <w:t>23,684 тис.грн.</w:t>
      </w:r>
    </w:p>
    <w:p w:rsidR="00695895" w:rsidRDefault="00695895" w:rsidP="00695895">
      <w:pPr>
        <w:pStyle w:val="a3"/>
        <w:ind w:left="360"/>
        <w:jc w:val="both"/>
        <w:rPr>
          <w:sz w:val="24"/>
          <w:szCs w:val="24"/>
        </w:rPr>
      </w:pPr>
      <w:r>
        <w:rPr>
          <w:b/>
          <w:sz w:val="24"/>
          <w:szCs w:val="24"/>
          <w:lang w:val="uk-UA"/>
        </w:rPr>
        <w:t xml:space="preserve">       </w:t>
      </w:r>
      <w:r w:rsidRPr="00644874">
        <w:rPr>
          <w:b/>
          <w:sz w:val="24"/>
          <w:szCs w:val="24"/>
        </w:rPr>
        <w:t xml:space="preserve">По </w:t>
      </w:r>
      <w:r w:rsidRPr="00644874">
        <w:rPr>
          <w:b/>
          <w:bCs/>
          <w:sz w:val="24"/>
          <w:szCs w:val="24"/>
          <w:lang w:val="uk-UA"/>
        </w:rPr>
        <w:t>КТПКВКМБ</w:t>
      </w:r>
      <w:r w:rsidRPr="00644874">
        <w:rPr>
          <w:b/>
          <w:sz w:val="24"/>
          <w:szCs w:val="24"/>
        </w:rPr>
        <w:t xml:space="preserve"> </w:t>
      </w:r>
      <w:r>
        <w:rPr>
          <w:b/>
          <w:sz w:val="24"/>
          <w:szCs w:val="24"/>
          <w:lang w:val="uk-UA"/>
        </w:rPr>
        <w:t>15</w:t>
      </w:r>
      <w:r w:rsidRPr="00644874">
        <w:rPr>
          <w:b/>
          <w:sz w:val="24"/>
          <w:szCs w:val="24"/>
        </w:rPr>
        <w:t xml:space="preserve">17461 Утримання та розвиток автомобільних доріг та дорожньої інфраструктури за рахунок коштів місцевого бюджету </w:t>
      </w:r>
      <w:r w:rsidRPr="00644874">
        <w:rPr>
          <w:sz w:val="24"/>
          <w:szCs w:val="24"/>
        </w:rPr>
        <w:t xml:space="preserve"> видатки по </w:t>
      </w:r>
      <w:r>
        <w:rPr>
          <w:sz w:val="24"/>
          <w:szCs w:val="24"/>
          <w:lang w:val="uk-UA"/>
        </w:rPr>
        <w:t xml:space="preserve">спеціальному </w:t>
      </w:r>
      <w:r w:rsidRPr="00644874">
        <w:rPr>
          <w:sz w:val="24"/>
          <w:szCs w:val="24"/>
        </w:rPr>
        <w:t xml:space="preserve"> фонду</w:t>
      </w:r>
      <w:r w:rsidRPr="00644874">
        <w:rPr>
          <w:sz w:val="24"/>
          <w:szCs w:val="24"/>
          <w:lang w:val="uk-UA"/>
        </w:rPr>
        <w:t xml:space="preserve"> </w:t>
      </w:r>
      <w:r w:rsidRPr="00644874">
        <w:rPr>
          <w:sz w:val="24"/>
          <w:szCs w:val="24"/>
        </w:rPr>
        <w:t xml:space="preserve">виконано в сумі </w:t>
      </w:r>
      <w:r>
        <w:rPr>
          <w:sz w:val="24"/>
          <w:szCs w:val="24"/>
          <w:lang w:val="uk-UA"/>
        </w:rPr>
        <w:t>49,000</w:t>
      </w:r>
      <w:r w:rsidRPr="00644874">
        <w:rPr>
          <w:sz w:val="24"/>
          <w:szCs w:val="24"/>
        </w:rPr>
        <w:t xml:space="preserve"> тис. грн, або на </w:t>
      </w:r>
      <w:r>
        <w:rPr>
          <w:sz w:val="24"/>
          <w:szCs w:val="24"/>
          <w:lang w:val="uk-UA"/>
        </w:rPr>
        <w:t>3,1</w:t>
      </w:r>
      <w:r w:rsidRPr="00644874">
        <w:rPr>
          <w:sz w:val="24"/>
          <w:szCs w:val="24"/>
        </w:rPr>
        <w:t xml:space="preserve"> % до уточненого плану на рік (</w:t>
      </w:r>
      <w:r>
        <w:rPr>
          <w:sz w:val="24"/>
          <w:szCs w:val="24"/>
          <w:lang w:val="uk-UA"/>
        </w:rPr>
        <w:t>1598,486</w:t>
      </w:r>
      <w:r w:rsidRPr="00644874">
        <w:rPr>
          <w:sz w:val="24"/>
          <w:szCs w:val="24"/>
        </w:rPr>
        <w:t xml:space="preserve"> тис. грн)</w:t>
      </w:r>
      <w:r w:rsidRPr="00644874">
        <w:rPr>
          <w:sz w:val="24"/>
          <w:szCs w:val="24"/>
          <w:lang w:val="uk-UA"/>
        </w:rPr>
        <w:t xml:space="preserve">. Видатки направлено </w:t>
      </w:r>
      <w:r w:rsidRPr="00644874">
        <w:rPr>
          <w:sz w:val="24"/>
          <w:szCs w:val="24"/>
        </w:rPr>
        <w:t xml:space="preserve"> </w:t>
      </w:r>
      <w:r>
        <w:rPr>
          <w:sz w:val="24"/>
          <w:szCs w:val="24"/>
          <w:lang w:val="uk-UA"/>
        </w:rPr>
        <w:t>на</w:t>
      </w:r>
      <w:r w:rsidRPr="00644874">
        <w:rPr>
          <w:sz w:val="24"/>
          <w:szCs w:val="24"/>
        </w:rPr>
        <w:t xml:space="preserve"> </w:t>
      </w:r>
    </w:p>
    <w:p w:rsidR="00695895" w:rsidRPr="00644874" w:rsidRDefault="00695895" w:rsidP="00695895">
      <w:pPr>
        <w:pStyle w:val="a3"/>
        <w:numPr>
          <w:ilvl w:val="1"/>
          <w:numId w:val="1"/>
        </w:numPr>
        <w:jc w:val="both"/>
        <w:rPr>
          <w:sz w:val="24"/>
          <w:szCs w:val="24"/>
          <w:lang w:val="uk-UA"/>
        </w:rPr>
      </w:pPr>
      <w:r>
        <w:rPr>
          <w:sz w:val="24"/>
          <w:szCs w:val="24"/>
          <w:lang w:val="uk-UA"/>
        </w:rPr>
        <w:t>розробку проектно- кошторисної документації на об»єкт «</w:t>
      </w:r>
      <w:r w:rsidRPr="00644874">
        <w:rPr>
          <w:sz w:val="24"/>
          <w:szCs w:val="24"/>
          <w:lang w:val="uk-UA"/>
        </w:rPr>
        <w:t>Капітальний ремонт дорожнього покриття по вулиці Лісний бульвар село Фонтанка Одеського району Одеської області</w:t>
      </w:r>
      <w:r>
        <w:rPr>
          <w:sz w:val="24"/>
          <w:szCs w:val="24"/>
          <w:lang w:val="uk-UA"/>
        </w:rPr>
        <w:t>»</w:t>
      </w:r>
      <w:r w:rsidRPr="00644874">
        <w:rPr>
          <w:sz w:val="24"/>
          <w:szCs w:val="24"/>
          <w:lang w:val="uk-UA"/>
        </w:rPr>
        <w:t xml:space="preserve"> 49,000 тис.грн. </w:t>
      </w:r>
    </w:p>
    <w:p w:rsidR="00695895" w:rsidRDefault="00695895" w:rsidP="00695895">
      <w:pPr>
        <w:ind w:firstLine="567"/>
        <w:rPr>
          <w:b/>
        </w:rPr>
      </w:pPr>
    </w:p>
    <w:p w:rsidR="00695895" w:rsidRDefault="00695895" w:rsidP="00695895">
      <w:pPr>
        <w:ind w:firstLine="567"/>
        <w:rPr>
          <w:b/>
        </w:rPr>
      </w:pPr>
      <w:r w:rsidRPr="000D62BB">
        <w:rPr>
          <w:b/>
        </w:rPr>
        <w:t xml:space="preserve">По </w:t>
      </w:r>
      <w:r w:rsidRPr="00D17D4A">
        <w:rPr>
          <w:b/>
          <w:bCs/>
          <w:lang w:val="uk-UA"/>
        </w:rPr>
        <w:t>КТПКВКМБ</w:t>
      </w:r>
      <w:r w:rsidRPr="000D62BB">
        <w:rPr>
          <w:b/>
        </w:rPr>
        <w:t xml:space="preserve"> 0117350 Розроблення схем планування та забудови територій (містобудівної документації) </w:t>
      </w:r>
      <w:r w:rsidRPr="00974E65">
        <w:t>видатки по загальному фонду</w:t>
      </w:r>
      <w:r>
        <w:rPr>
          <w:lang w:val="uk-UA"/>
        </w:rPr>
        <w:t xml:space="preserve"> </w:t>
      </w:r>
      <w:r w:rsidRPr="00974E65">
        <w:t xml:space="preserve">виконано в сумі </w:t>
      </w:r>
      <w:r>
        <w:rPr>
          <w:lang w:val="uk-UA"/>
        </w:rPr>
        <w:t>392,450</w:t>
      </w:r>
      <w:r w:rsidRPr="00974E65">
        <w:t xml:space="preserve"> тис. грн, або на </w:t>
      </w:r>
      <w:r>
        <w:rPr>
          <w:lang w:val="uk-UA"/>
        </w:rPr>
        <w:t>93,4</w:t>
      </w:r>
      <w:r w:rsidRPr="00974E65">
        <w:t xml:space="preserve"> % до уточненого плану на рік (</w:t>
      </w:r>
      <w:r>
        <w:rPr>
          <w:lang w:val="uk-UA"/>
        </w:rPr>
        <w:t>420,000</w:t>
      </w:r>
      <w:r w:rsidRPr="00974E65">
        <w:t xml:space="preserve"> </w:t>
      </w:r>
      <w:r>
        <w:t>тис. грн)</w:t>
      </w:r>
      <w:r>
        <w:rPr>
          <w:lang w:val="uk-UA"/>
        </w:rPr>
        <w:t xml:space="preserve"> згідно ухвали суду на користь ТОВ Архітектурно-планувального бюро «МЕГАПОЛІС».</w:t>
      </w:r>
    </w:p>
    <w:p w:rsidR="00695895" w:rsidRDefault="00695895" w:rsidP="00695895">
      <w:pPr>
        <w:ind w:firstLine="567"/>
        <w:rPr>
          <w:b/>
        </w:rPr>
      </w:pPr>
    </w:p>
    <w:p w:rsidR="00695895" w:rsidRPr="00C9413F" w:rsidRDefault="00695895" w:rsidP="00695895">
      <w:pPr>
        <w:ind w:left="360" w:firstLine="0"/>
        <w:jc w:val="center"/>
        <w:rPr>
          <w:b/>
        </w:rPr>
      </w:pPr>
      <w:r w:rsidRPr="0076013A">
        <w:rPr>
          <w:b/>
        </w:rPr>
        <w:t>Інша діяльність</w:t>
      </w:r>
    </w:p>
    <w:p w:rsidR="00695895" w:rsidRPr="00562918" w:rsidRDefault="00695895" w:rsidP="00695895">
      <w:pPr>
        <w:ind w:firstLine="567"/>
        <w:rPr>
          <w:lang w:val="uk-UA"/>
        </w:rPr>
      </w:pPr>
      <w:r w:rsidRPr="000D62BB">
        <w:rPr>
          <w:b/>
        </w:rPr>
        <w:t xml:space="preserve">По </w:t>
      </w:r>
      <w:r w:rsidRPr="00D17D4A">
        <w:rPr>
          <w:b/>
          <w:bCs/>
          <w:lang w:val="uk-UA"/>
        </w:rPr>
        <w:t>КТПКВКМБ</w:t>
      </w:r>
      <w:r w:rsidRPr="000D62BB">
        <w:rPr>
          <w:b/>
        </w:rPr>
        <w:t xml:space="preserve"> 01182</w:t>
      </w:r>
      <w:r>
        <w:rPr>
          <w:b/>
          <w:lang w:val="uk-UA"/>
        </w:rPr>
        <w:t>2</w:t>
      </w:r>
      <w:r w:rsidRPr="000D62BB">
        <w:rPr>
          <w:b/>
        </w:rPr>
        <w:t xml:space="preserve">0 </w:t>
      </w:r>
      <w:r>
        <w:rPr>
          <w:b/>
          <w:lang w:val="uk-UA"/>
        </w:rPr>
        <w:t xml:space="preserve">Заходи з мобілізаційної підготовки місцевого значення  </w:t>
      </w:r>
      <w:r w:rsidRPr="000D62BB">
        <w:rPr>
          <w:b/>
        </w:rPr>
        <w:t xml:space="preserve"> </w:t>
      </w:r>
      <w:r w:rsidRPr="00974E65">
        <w:t>видатки по загальному фонду</w:t>
      </w:r>
      <w:r>
        <w:rPr>
          <w:lang w:val="uk-UA"/>
        </w:rPr>
        <w:t xml:space="preserve"> </w:t>
      </w:r>
      <w:r w:rsidRPr="00974E65">
        <w:t xml:space="preserve">виконано в сумі </w:t>
      </w:r>
      <w:r>
        <w:t>17,724 тис.</w:t>
      </w:r>
      <w:r>
        <w:rPr>
          <w:lang w:val="uk-UA"/>
        </w:rPr>
        <w:t>грн</w:t>
      </w:r>
      <w:r w:rsidRPr="00974E65">
        <w:t xml:space="preserve"> тис. грн, або на </w:t>
      </w:r>
      <w:r>
        <w:rPr>
          <w:lang w:val="uk-UA"/>
        </w:rPr>
        <w:t>35,5</w:t>
      </w:r>
      <w:r w:rsidRPr="00974E65">
        <w:t xml:space="preserve"> % до уточненого плану на рік (</w:t>
      </w:r>
      <w:r>
        <w:rPr>
          <w:lang w:val="uk-UA"/>
        </w:rPr>
        <w:t>50,000</w:t>
      </w:r>
      <w:r w:rsidRPr="00974E65">
        <w:t xml:space="preserve"> </w:t>
      </w:r>
      <w:r>
        <w:t>тис. грн)</w:t>
      </w:r>
      <w:r>
        <w:rPr>
          <w:lang w:val="uk-UA"/>
        </w:rPr>
        <w:t xml:space="preserve">.Кошти направлено на проведення медичного огляду  </w:t>
      </w:r>
      <w:r w:rsidRPr="00562918">
        <w:rPr>
          <w:lang w:val="uk-UA"/>
        </w:rPr>
        <w:t xml:space="preserve"> </w:t>
      </w:r>
      <w:r>
        <w:rPr>
          <w:lang w:val="uk-UA"/>
        </w:rPr>
        <w:t xml:space="preserve">відповідно до  </w:t>
      </w:r>
      <w:r w:rsidRPr="00562918">
        <w:rPr>
          <w:lang w:val="uk-UA"/>
        </w:rPr>
        <w:t xml:space="preserve"> </w:t>
      </w:r>
      <w:r>
        <w:rPr>
          <w:lang w:val="uk-UA"/>
        </w:rPr>
        <w:t>Програми  проведення військово – лікарської експертизи призовників  та допризовників , військовозобов»язаних  та контрактників  Фонтанської сільської ради  з метою визначення  ступеня придатності до військової служби на 2021 рік  .</w:t>
      </w:r>
    </w:p>
    <w:p w:rsidR="00695895" w:rsidRDefault="00695895" w:rsidP="00695895">
      <w:pPr>
        <w:ind w:firstLine="567"/>
        <w:rPr>
          <w:bCs/>
          <w:lang w:val="uk-UA"/>
        </w:rPr>
      </w:pPr>
      <w:r w:rsidRPr="000D62BB">
        <w:rPr>
          <w:b/>
          <w:bCs/>
        </w:rPr>
        <w:t xml:space="preserve">По </w:t>
      </w:r>
      <w:r w:rsidRPr="00D17D4A">
        <w:rPr>
          <w:b/>
          <w:bCs/>
          <w:lang w:val="uk-UA"/>
        </w:rPr>
        <w:t>КТПКВКМБ</w:t>
      </w:r>
      <w:r w:rsidRPr="000D62BB">
        <w:rPr>
          <w:b/>
          <w:bCs/>
        </w:rPr>
        <w:t xml:space="preserve"> </w:t>
      </w:r>
      <w:r w:rsidRPr="000D62BB">
        <w:rPr>
          <w:b/>
        </w:rPr>
        <w:t>011</w:t>
      </w:r>
      <w:r w:rsidRPr="000D62BB">
        <w:rPr>
          <w:b/>
          <w:bCs/>
        </w:rPr>
        <w:t>8230 Інші заходи громадського порядку та безпеки</w:t>
      </w:r>
      <w:r>
        <w:rPr>
          <w:b/>
          <w:bCs/>
          <w:lang w:val="uk-UA"/>
        </w:rPr>
        <w:t xml:space="preserve"> </w:t>
      </w:r>
      <w:r w:rsidRPr="00974E65">
        <w:t>видатки по загальному фонду</w:t>
      </w:r>
      <w:r>
        <w:rPr>
          <w:lang w:val="uk-UA"/>
        </w:rPr>
        <w:t xml:space="preserve"> </w:t>
      </w:r>
      <w:r w:rsidRPr="00974E65">
        <w:t xml:space="preserve">виконано в сумі </w:t>
      </w:r>
      <w:r>
        <w:rPr>
          <w:lang w:val="uk-UA"/>
        </w:rPr>
        <w:t>88,500</w:t>
      </w:r>
      <w:r w:rsidRPr="00974E65">
        <w:t xml:space="preserve"> тис. грн, або на </w:t>
      </w:r>
      <w:r>
        <w:rPr>
          <w:lang w:val="uk-UA"/>
        </w:rPr>
        <w:t>50,6</w:t>
      </w:r>
      <w:r w:rsidRPr="00974E65">
        <w:t xml:space="preserve"> % до уточненого плану на рік (</w:t>
      </w:r>
      <w:r>
        <w:rPr>
          <w:lang w:val="uk-UA"/>
        </w:rPr>
        <w:t>175,000</w:t>
      </w:r>
      <w:r w:rsidRPr="00974E65">
        <w:t xml:space="preserve"> </w:t>
      </w:r>
      <w:r>
        <w:t>тис. грн)</w:t>
      </w:r>
      <w:r>
        <w:rPr>
          <w:lang w:val="uk-UA"/>
        </w:rPr>
        <w:t>.</w:t>
      </w:r>
      <w:r>
        <w:t>Кошти направлено на</w:t>
      </w:r>
      <w:r>
        <w:rPr>
          <w:lang w:val="uk-UA"/>
        </w:rPr>
        <w:t xml:space="preserve"> утримання камер відеоспостереження відповідно до Прог</w:t>
      </w:r>
      <w:r w:rsidRPr="000D62BB">
        <w:rPr>
          <w:bCs/>
        </w:rPr>
        <w:t xml:space="preserve">рами </w:t>
      </w:r>
      <w:r>
        <w:rPr>
          <w:bCs/>
          <w:lang w:val="uk-UA"/>
        </w:rPr>
        <w:t xml:space="preserve"> встановлення вуличного відеоспостереження Фонтанської сільської ради на 2021 рік </w:t>
      </w:r>
    </w:p>
    <w:p w:rsidR="00695895" w:rsidRPr="00562918" w:rsidRDefault="00695895" w:rsidP="00695895">
      <w:pPr>
        <w:ind w:firstLine="567"/>
        <w:rPr>
          <w:lang w:val="uk-UA"/>
        </w:rPr>
      </w:pPr>
      <w:r w:rsidRPr="000D62BB">
        <w:rPr>
          <w:b/>
          <w:bCs/>
        </w:rPr>
        <w:t xml:space="preserve">По </w:t>
      </w:r>
      <w:r w:rsidRPr="00D17D4A">
        <w:rPr>
          <w:b/>
          <w:bCs/>
          <w:lang w:val="uk-UA"/>
        </w:rPr>
        <w:t>КТПКВКМБ</w:t>
      </w:r>
      <w:r w:rsidRPr="000D62BB">
        <w:rPr>
          <w:b/>
        </w:rPr>
        <w:t xml:space="preserve"> 011</w:t>
      </w:r>
      <w:r w:rsidRPr="000D62BB">
        <w:rPr>
          <w:b/>
          <w:bCs/>
        </w:rPr>
        <w:t xml:space="preserve">8330  Інша діяльність у сфері екології та охорони природних ресурсів </w:t>
      </w:r>
      <w:r w:rsidRPr="00974E65">
        <w:t xml:space="preserve">видатки по </w:t>
      </w:r>
      <w:r>
        <w:rPr>
          <w:lang w:val="uk-UA"/>
        </w:rPr>
        <w:t xml:space="preserve">спеціальному </w:t>
      </w:r>
      <w:r w:rsidRPr="00974E65">
        <w:t xml:space="preserve"> фонду</w:t>
      </w:r>
      <w:r>
        <w:rPr>
          <w:lang w:val="uk-UA"/>
        </w:rPr>
        <w:t xml:space="preserve"> </w:t>
      </w:r>
      <w:r w:rsidRPr="00974E65">
        <w:t xml:space="preserve">виконано в сумі </w:t>
      </w:r>
      <w:r>
        <w:rPr>
          <w:lang w:val="uk-UA"/>
        </w:rPr>
        <w:t>26,697</w:t>
      </w:r>
      <w:r w:rsidRPr="00974E65">
        <w:t xml:space="preserve"> тис. грн, або на </w:t>
      </w:r>
      <w:r>
        <w:rPr>
          <w:lang w:val="uk-UA"/>
        </w:rPr>
        <w:t>73,2</w:t>
      </w:r>
      <w:r w:rsidRPr="00974E65">
        <w:t xml:space="preserve"> % до уточненого плану на рік (</w:t>
      </w:r>
      <w:r>
        <w:rPr>
          <w:lang w:val="uk-UA"/>
        </w:rPr>
        <w:t>36,450</w:t>
      </w:r>
      <w:r w:rsidRPr="00974E65">
        <w:t xml:space="preserve"> </w:t>
      </w:r>
      <w:r>
        <w:t>тис. грн)</w:t>
      </w:r>
      <w:r>
        <w:rPr>
          <w:lang w:val="uk-UA"/>
        </w:rPr>
        <w:t xml:space="preserve"> . Кошти направлено на придбання багаторічних насаджень </w:t>
      </w:r>
      <w:r w:rsidRPr="00562918">
        <w:rPr>
          <w:lang w:val="uk-UA"/>
        </w:rPr>
        <w:t xml:space="preserve"> </w:t>
      </w:r>
      <w:r>
        <w:rPr>
          <w:lang w:val="uk-UA"/>
        </w:rPr>
        <w:t xml:space="preserve">відповідно до </w:t>
      </w:r>
      <w:r w:rsidRPr="00562918">
        <w:rPr>
          <w:lang w:val="uk-UA"/>
        </w:rPr>
        <w:t xml:space="preserve"> </w:t>
      </w:r>
      <w:r>
        <w:rPr>
          <w:lang w:val="uk-UA"/>
        </w:rPr>
        <w:t>Програми  озеленення території Фонтанської сільської ради  на 2021 рік .</w:t>
      </w:r>
    </w:p>
    <w:p w:rsidR="00695895" w:rsidRPr="0005073B" w:rsidRDefault="00695895" w:rsidP="00695895">
      <w:pPr>
        <w:ind w:firstLine="567"/>
        <w:jc w:val="center"/>
        <w:rPr>
          <w:b/>
          <w:lang w:val="uk-UA"/>
        </w:rPr>
      </w:pPr>
      <w:r w:rsidRPr="0005073B">
        <w:rPr>
          <w:b/>
          <w:lang w:val="uk-UA"/>
        </w:rPr>
        <w:t xml:space="preserve">Міжбюджетні трансферти з місцевого бюджету </w:t>
      </w:r>
    </w:p>
    <w:p w:rsidR="00695895" w:rsidRDefault="00695895" w:rsidP="00695895">
      <w:pPr>
        <w:ind w:firstLine="567"/>
        <w:rPr>
          <w:b/>
          <w:bCs/>
          <w:lang w:val="uk-UA"/>
        </w:rPr>
      </w:pPr>
    </w:p>
    <w:p w:rsidR="00695895" w:rsidRDefault="00695895" w:rsidP="00695895">
      <w:pPr>
        <w:ind w:firstLine="567"/>
        <w:rPr>
          <w:lang w:val="uk-UA"/>
        </w:rPr>
      </w:pPr>
      <w:r w:rsidRPr="000D62BB">
        <w:rPr>
          <w:b/>
          <w:bCs/>
        </w:rPr>
        <w:lastRenderedPageBreak/>
        <w:t xml:space="preserve">По </w:t>
      </w:r>
      <w:r w:rsidRPr="00D17D4A">
        <w:rPr>
          <w:b/>
          <w:bCs/>
          <w:lang w:val="uk-UA"/>
        </w:rPr>
        <w:t>КТПКВКМБ</w:t>
      </w:r>
      <w:r w:rsidRPr="000D62BB">
        <w:rPr>
          <w:b/>
          <w:bCs/>
        </w:rPr>
        <w:t xml:space="preserve"> </w:t>
      </w:r>
      <w:r>
        <w:rPr>
          <w:b/>
          <w:lang w:val="uk-UA"/>
        </w:rPr>
        <w:t>3719770</w:t>
      </w:r>
      <w:r w:rsidRPr="000D62BB">
        <w:rPr>
          <w:b/>
          <w:bCs/>
        </w:rPr>
        <w:t xml:space="preserve"> Інші </w:t>
      </w:r>
      <w:r>
        <w:rPr>
          <w:b/>
          <w:bCs/>
          <w:lang w:val="uk-UA"/>
        </w:rPr>
        <w:t xml:space="preserve">субвенції з місцевого бюджету   </w:t>
      </w:r>
      <w:r w:rsidRPr="00974E65">
        <w:t>видатки по загальному фонду</w:t>
      </w:r>
      <w:r>
        <w:rPr>
          <w:lang w:val="uk-UA"/>
        </w:rPr>
        <w:t xml:space="preserve"> </w:t>
      </w:r>
      <w:r w:rsidRPr="00974E65">
        <w:t xml:space="preserve">виконано в сумі </w:t>
      </w:r>
      <w:r>
        <w:rPr>
          <w:lang w:val="uk-UA"/>
        </w:rPr>
        <w:t>344,049</w:t>
      </w:r>
      <w:r w:rsidRPr="00974E65">
        <w:t xml:space="preserve"> тис. грн, або на </w:t>
      </w:r>
      <w:r>
        <w:rPr>
          <w:lang w:val="uk-UA"/>
        </w:rPr>
        <w:t>81,4</w:t>
      </w:r>
      <w:r w:rsidRPr="00974E65">
        <w:t xml:space="preserve"> % до уточненого плану на рік (</w:t>
      </w:r>
      <w:r>
        <w:rPr>
          <w:lang w:val="uk-UA"/>
        </w:rPr>
        <w:t>422,518</w:t>
      </w:r>
      <w:r w:rsidRPr="00974E65">
        <w:t xml:space="preserve"> </w:t>
      </w:r>
      <w:r>
        <w:t>тис. грн)</w:t>
      </w:r>
      <w:r>
        <w:rPr>
          <w:lang w:val="uk-UA"/>
        </w:rPr>
        <w:t xml:space="preserve"> . Кошти направлено до бюджету Доброславськох селищної ради в тому числі </w:t>
      </w:r>
    </w:p>
    <w:p w:rsidR="00695895" w:rsidRPr="007074C4" w:rsidRDefault="00695895" w:rsidP="00695895">
      <w:pPr>
        <w:pStyle w:val="a3"/>
        <w:numPr>
          <w:ilvl w:val="1"/>
          <w:numId w:val="1"/>
        </w:numPr>
        <w:rPr>
          <w:sz w:val="24"/>
          <w:szCs w:val="24"/>
          <w:lang w:val="uk-UA"/>
        </w:rPr>
      </w:pPr>
      <w:r>
        <w:rPr>
          <w:sz w:val="24"/>
          <w:szCs w:val="24"/>
          <w:lang w:val="uk-UA"/>
        </w:rPr>
        <w:t>у</w:t>
      </w:r>
      <w:r w:rsidRPr="007074C4">
        <w:rPr>
          <w:sz w:val="24"/>
          <w:szCs w:val="24"/>
          <w:lang w:val="uk-UA"/>
        </w:rPr>
        <w:t>тримання трудового архіву  відповідно до договору про передачу субвенції з сільського бюджету Фонтанської сільської ради до селищного бюджету Доброславської селищної ради  від 23.07</w:t>
      </w:r>
      <w:r>
        <w:rPr>
          <w:sz w:val="24"/>
          <w:szCs w:val="24"/>
          <w:lang w:val="uk-UA"/>
        </w:rPr>
        <w:t>.2021 року – 129,7 тис.грн.</w:t>
      </w:r>
    </w:p>
    <w:p w:rsidR="00695895" w:rsidRPr="007074C4" w:rsidRDefault="00695895" w:rsidP="00695895">
      <w:pPr>
        <w:pStyle w:val="a3"/>
        <w:numPr>
          <w:ilvl w:val="1"/>
          <w:numId w:val="1"/>
        </w:numPr>
        <w:rPr>
          <w:sz w:val="24"/>
          <w:szCs w:val="24"/>
          <w:lang w:val="uk-UA"/>
        </w:rPr>
      </w:pPr>
      <w:r>
        <w:rPr>
          <w:sz w:val="24"/>
          <w:szCs w:val="24"/>
          <w:lang w:val="uk-UA"/>
        </w:rPr>
        <w:t>о</w:t>
      </w:r>
      <w:r w:rsidRPr="007074C4">
        <w:rPr>
          <w:sz w:val="24"/>
          <w:szCs w:val="24"/>
          <w:lang w:val="uk-UA"/>
        </w:rPr>
        <w:t>плату комунальних послуг для КНП Дорославська багатопрофільна лікарня інтенсивного лікувння відповідно до договору про передачу субвенції з сільського бюджету Фонтанської сільської ради до селищного бюджету Доброславської селищної ради  від 23.07</w:t>
      </w:r>
      <w:r>
        <w:rPr>
          <w:sz w:val="24"/>
          <w:szCs w:val="24"/>
          <w:lang w:val="uk-UA"/>
        </w:rPr>
        <w:t>.2021 року- 214,3 тис.грн</w:t>
      </w:r>
    </w:p>
    <w:p w:rsidR="00695895" w:rsidRPr="007074C4" w:rsidRDefault="00695895" w:rsidP="00695895">
      <w:pPr>
        <w:pStyle w:val="a3"/>
        <w:ind w:left="1515"/>
        <w:rPr>
          <w:sz w:val="24"/>
          <w:szCs w:val="24"/>
          <w:lang w:val="uk-UA"/>
        </w:rPr>
      </w:pPr>
    </w:p>
    <w:p w:rsidR="00695895" w:rsidRDefault="00695895" w:rsidP="00695895">
      <w:pPr>
        <w:ind w:firstLine="426"/>
        <w:rPr>
          <w:lang w:val="uk-UA"/>
        </w:rPr>
      </w:pPr>
      <w:r w:rsidRPr="000D62BB">
        <w:rPr>
          <w:b/>
          <w:bCs/>
        </w:rPr>
        <w:t xml:space="preserve">По </w:t>
      </w:r>
      <w:r w:rsidRPr="00D17D4A">
        <w:rPr>
          <w:b/>
          <w:bCs/>
          <w:lang w:val="uk-UA"/>
        </w:rPr>
        <w:t>КТПКВКМБ</w:t>
      </w:r>
      <w:r w:rsidRPr="000D62BB">
        <w:rPr>
          <w:b/>
          <w:bCs/>
        </w:rPr>
        <w:t xml:space="preserve"> </w:t>
      </w:r>
      <w:r>
        <w:rPr>
          <w:b/>
          <w:lang w:val="uk-UA"/>
        </w:rPr>
        <w:t>3719800</w:t>
      </w:r>
      <w:r w:rsidRPr="000D62BB">
        <w:rPr>
          <w:b/>
          <w:bCs/>
        </w:rPr>
        <w:t xml:space="preserve"> </w:t>
      </w:r>
      <w:r>
        <w:rPr>
          <w:b/>
          <w:bCs/>
          <w:lang w:val="uk-UA"/>
        </w:rPr>
        <w:t xml:space="preserve">Субвенція з місцевого бюджету державному бюджету на виконання програм соціально- економічного розвитку регіонів   </w:t>
      </w:r>
      <w:r w:rsidRPr="00974E65">
        <w:t>видатки по загальному фонду</w:t>
      </w:r>
      <w:r>
        <w:rPr>
          <w:lang w:val="uk-UA"/>
        </w:rPr>
        <w:t xml:space="preserve"> </w:t>
      </w:r>
      <w:r w:rsidRPr="00974E65">
        <w:t xml:space="preserve">виконано в сумі </w:t>
      </w:r>
      <w:r>
        <w:rPr>
          <w:lang w:val="uk-UA"/>
        </w:rPr>
        <w:t>49,922</w:t>
      </w:r>
      <w:r w:rsidRPr="00974E65">
        <w:t xml:space="preserve"> тис. грн, або на </w:t>
      </w:r>
      <w:r>
        <w:rPr>
          <w:lang w:val="uk-UA"/>
        </w:rPr>
        <w:t>50,0</w:t>
      </w:r>
      <w:r w:rsidRPr="00974E65">
        <w:t xml:space="preserve"> % до уточненого плану на рік (</w:t>
      </w:r>
      <w:r>
        <w:rPr>
          <w:lang w:val="uk-UA"/>
        </w:rPr>
        <w:t>100,000</w:t>
      </w:r>
      <w:r w:rsidRPr="00974E65">
        <w:t xml:space="preserve"> </w:t>
      </w:r>
      <w:r>
        <w:t>тис. грн)</w:t>
      </w:r>
      <w:r>
        <w:rPr>
          <w:lang w:val="uk-UA"/>
        </w:rPr>
        <w:t xml:space="preserve"> . Кошти направлено відповідно до </w:t>
      </w:r>
    </w:p>
    <w:p w:rsidR="00695895" w:rsidRPr="0038754B" w:rsidRDefault="00695895" w:rsidP="00695895">
      <w:pPr>
        <w:pStyle w:val="a3"/>
        <w:numPr>
          <w:ilvl w:val="1"/>
          <w:numId w:val="1"/>
        </w:numPr>
        <w:ind w:hanging="97"/>
        <w:jc w:val="both"/>
        <w:rPr>
          <w:sz w:val="24"/>
          <w:szCs w:val="24"/>
          <w:lang w:val="uk-UA"/>
        </w:rPr>
      </w:pPr>
      <w:r w:rsidRPr="0038754B">
        <w:rPr>
          <w:sz w:val="24"/>
          <w:szCs w:val="24"/>
          <w:lang w:val="uk-UA"/>
        </w:rPr>
        <w:t xml:space="preserve">Програми Цивільного захисту , техногенної та пожежної безпеки Фонтанської сільської ради  </w:t>
      </w:r>
      <w:r>
        <w:rPr>
          <w:sz w:val="24"/>
          <w:szCs w:val="24"/>
          <w:lang w:val="uk-UA"/>
        </w:rPr>
        <w:t xml:space="preserve">Одеського району </w:t>
      </w:r>
      <w:r w:rsidRPr="0038754B">
        <w:rPr>
          <w:sz w:val="24"/>
          <w:szCs w:val="24"/>
          <w:lang w:val="uk-UA"/>
        </w:rPr>
        <w:t xml:space="preserve">Одеської області </w:t>
      </w:r>
      <w:r>
        <w:rPr>
          <w:sz w:val="24"/>
          <w:szCs w:val="24"/>
          <w:lang w:val="uk-UA"/>
        </w:rPr>
        <w:t>затвердженої рішенням сесії №233-</w:t>
      </w:r>
      <w:r>
        <w:rPr>
          <w:sz w:val="24"/>
          <w:szCs w:val="24"/>
          <w:lang w:val="en-US"/>
        </w:rPr>
        <w:t>VIII</w:t>
      </w:r>
      <w:r w:rsidRPr="0038754B">
        <w:rPr>
          <w:sz w:val="24"/>
          <w:szCs w:val="24"/>
          <w:lang w:val="uk-UA"/>
        </w:rPr>
        <w:t xml:space="preserve"> </w:t>
      </w:r>
      <w:r>
        <w:rPr>
          <w:sz w:val="24"/>
          <w:szCs w:val="24"/>
          <w:lang w:val="uk-UA"/>
        </w:rPr>
        <w:t xml:space="preserve">від 06.07.2021 року  49,922 тис.грн. </w:t>
      </w:r>
    </w:p>
    <w:p w:rsidR="00695895" w:rsidRDefault="00695895" w:rsidP="00695895">
      <w:pPr>
        <w:ind w:firstLine="567"/>
        <w:jc w:val="center"/>
        <w:rPr>
          <w:lang w:val="uk-UA"/>
        </w:rPr>
      </w:pPr>
    </w:p>
    <w:p w:rsidR="00695895" w:rsidRPr="00FF699F" w:rsidRDefault="00695895" w:rsidP="00695895">
      <w:pPr>
        <w:ind w:firstLine="426"/>
        <w:rPr>
          <w:lang w:val="uk-UA"/>
        </w:rPr>
      </w:pPr>
      <w:r w:rsidRPr="000D62BB">
        <w:rPr>
          <w:b/>
          <w:bCs/>
        </w:rPr>
        <w:t xml:space="preserve">По </w:t>
      </w:r>
      <w:r w:rsidRPr="00D17D4A">
        <w:rPr>
          <w:b/>
          <w:bCs/>
          <w:lang w:val="uk-UA"/>
        </w:rPr>
        <w:t>КТПКВКМБ</w:t>
      </w:r>
      <w:r w:rsidRPr="000D62BB">
        <w:rPr>
          <w:b/>
          <w:bCs/>
        </w:rPr>
        <w:t xml:space="preserve"> </w:t>
      </w:r>
      <w:r>
        <w:rPr>
          <w:b/>
          <w:lang w:val="uk-UA"/>
        </w:rPr>
        <w:t xml:space="preserve">3719750 </w:t>
      </w:r>
      <w:r w:rsidRPr="000D62BB">
        <w:rPr>
          <w:b/>
          <w:bCs/>
        </w:rPr>
        <w:t xml:space="preserve"> </w:t>
      </w:r>
      <w:r>
        <w:rPr>
          <w:b/>
          <w:bCs/>
          <w:lang w:val="uk-UA"/>
        </w:rPr>
        <w:t xml:space="preserve">Субвенція з місцевого бюджету на співфінансування інвестиційних проектів   </w:t>
      </w:r>
      <w:r w:rsidRPr="00974E65">
        <w:t xml:space="preserve">видатки по </w:t>
      </w:r>
      <w:r>
        <w:rPr>
          <w:lang w:val="uk-UA"/>
        </w:rPr>
        <w:t xml:space="preserve">спеціальному </w:t>
      </w:r>
      <w:r w:rsidRPr="00974E65">
        <w:t xml:space="preserve"> фонду</w:t>
      </w:r>
      <w:r>
        <w:rPr>
          <w:lang w:val="uk-UA"/>
        </w:rPr>
        <w:t xml:space="preserve"> </w:t>
      </w:r>
      <w:r w:rsidRPr="00974E65">
        <w:t xml:space="preserve">виконано в сумі </w:t>
      </w:r>
      <w:r>
        <w:rPr>
          <w:lang w:val="uk-UA"/>
        </w:rPr>
        <w:t>255,409</w:t>
      </w:r>
      <w:r w:rsidRPr="00974E65">
        <w:t xml:space="preserve"> тис. грн, або на </w:t>
      </w:r>
      <w:r>
        <w:rPr>
          <w:lang w:val="uk-UA"/>
        </w:rPr>
        <w:t>99,7</w:t>
      </w:r>
      <w:r w:rsidRPr="00974E65">
        <w:t xml:space="preserve"> % до уточненого плану на рік (</w:t>
      </w:r>
      <w:r>
        <w:rPr>
          <w:lang w:val="uk-UA"/>
        </w:rPr>
        <w:t>256,112</w:t>
      </w:r>
      <w:r w:rsidRPr="00974E65">
        <w:t xml:space="preserve"> </w:t>
      </w:r>
      <w:r>
        <w:t>тис. грн)</w:t>
      </w:r>
      <w:r>
        <w:rPr>
          <w:lang w:val="uk-UA"/>
        </w:rPr>
        <w:t xml:space="preserve"> . Кошти направлено </w:t>
      </w:r>
      <w:r w:rsidRPr="00FF699F">
        <w:rPr>
          <w:lang w:val="uk-UA"/>
        </w:rPr>
        <w:t>до обласного бюджету Одеської області</w:t>
      </w:r>
      <w:r>
        <w:rPr>
          <w:lang w:val="uk-UA"/>
        </w:rPr>
        <w:t xml:space="preserve"> </w:t>
      </w:r>
      <w:r w:rsidRPr="00FF699F">
        <w:rPr>
          <w:lang w:val="uk-UA"/>
        </w:rPr>
        <w:t>з  бюджету Фонтанської  сільської  територіальної громади</w:t>
      </w:r>
    </w:p>
    <w:p w:rsidR="00695895" w:rsidRDefault="00695895" w:rsidP="00695895">
      <w:pPr>
        <w:ind w:firstLine="426"/>
        <w:rPr>
          <w:lang w:val="uk-UA"/>
        </w:rPr>
      </w:pPr>
    </w:p>
    <w:p w:rsidR="00695895" w:rsidRPr="00602B32" w:rsidRDefault="00695895" w:rsidP="00695895">
      <w:pPr>
        <w:pStyle w:val="a3"/>
        <w:numPr>
          <w:ilvl w:val="1"/>
          <w:numId w:val="1"/>
        </w:numPr>
        <w:jc w:val="both"/>
        <w:rPr>
          <w:sz w:val="24"/>
          <w:szCs w:val="24"/>
          <w:lang w:val="uk-UA"/>
        </w:rPr>
      </w:pPr>
      <w:r w:rsidRPr="00FF699F">
        <w:rPr>
          <w:sz w:val="24"/>
          <w:szCs w:val="24"/>
          <w:lang w:val="uk-UA"/>
        </w:rPr>
        <w:t>відповідно до рішення сесії Фонтанської сільської ради Одеського району Одеської області від 06.07.2021 року №236-</w:t>
      </w:r>
      <w:r w:rsidRPr="00FF699F">
        <w:rPr>
          <w:sz w:val="24"/>
          <w:szCs w:val="24"/>
          <w:lang w:val="en-US"/>
        </w:rPr>
        <w:t>VIII</w:t>
      </w:r>
      <w:r w:rsidRPr="00FF699F">
        <w:rPr>
          <w:sz w:val="24"/>
          <w:szCs w:val="24"/>
          <w:lang w:val="uk-UA"/>
        </w:rPr>
        <w:t xml:space="preserve"> « Про внесення змін та доповнень до рішення сесії №43-</w:t>
      </w:r>
      <w:r w:rsidRPr="00FF699F">
        <w:rPr>
          <w:sz w:val="24"/>
          <w:szCs w:val="24"/>
          <w:lang w:val="en-US"/>
        </w:rPr>
        <w:t>VIII</w:t>
      </w:r>
      <w:r w:rsidRPr="00FF699F">
        <w:rPr>
          <w:sz w:val="24"/>
          <w:szCs w:val="24"/>
          <w:lang w:val="uk-UA"/>
        </w:rPr>
        <w:t xml:space="preserve"> від 25.12.2020 року «Про бюджет Фонтанської  сільської територіальної громади на 2021 рік», на   співфінансування інвестиційних проектів  для  придбання </w:t>
      </w:r>
      <w:r w:rsidRPr="00FF699F">
        <w:rPr>
          <w:color w:val="333333"/>
          <w:sz w:val="24"/>
          <w:szCs w:val="24"/>
          <w:shd w:val="clear" w:color="auto" w:fill="FFFFFF"/>
          <w:lang w:val="uk-UA"/>
        </w:rPr>
        <w:t xml:space="preserve">ноутбуків для педагогічних працівників комунальних закладів загальної середньої освіти та їх філій для організації дистанційного навчання, інших форм здобуття загальної середньої освіти з використанням технологій дистанційного навчання </w:t>
      </w:r>
      <w:r>
        <w:rPr>
          <w:color w:val="333333"/>
          <w:sz w:val="24"/>
          <w:szCs w:val="24"/>
          <w:shd w:val="clear" w:color="auto" w:fill="FFFFFF"/>
          <w:lang w:val="uk-UA"/>
        </w:rPr>
        <w:t xml:space="preserve">у сумі </w:t>
      </w:r>
    </w:p>
    <w:p w:rsidR="00695895" w:rsidRPr="00FF699F" w:rsidRDefault="00695895" w:rsidP="00695895">
      <w:pPr>
        <w:pStyle w:val="a3"/>
        <w:ind w:left="1515"/>
        <w:jc w:val="both"/>
        <w:rPr>
          <w:sz w:val="24"/>
          <w:szCs w:val="24"/>
          <w:lang w:val="uk-UA"/>
        </w:rPr>
      </w:pPr>
      <w:r>
        <w:rPr>
          <w:color w:val="333333"/>
          <w:sz w:val="24"/>
          <w:szCs w:val="24"/>
          <w:shd w:val="clear" w:color="auto" w:fill="FFFFFF"/>
          <w:lang w:val="uk-UA"/>
        </w:rPr>
        <w:t>55, 409 тис.грн.</w:t>
      </w:r>
    </w:p>
    <w:p w:rsidR="00695895" w:rsidRPr="00FF699F" w:rsidRDefault="00695895" w:rsidP="00695895">
      <w:pPr>
        <w:pStyle w:val="a3"/>
        <w:numPr>
          <w:ilvl w:val="1"/>
          <w:numId w:val="1"/>
        </w:numPr>
        <w:jc w:val="both"/>
        <w:rPr>
          <w:sz w:val="24"/>
          <w:szCs w:val="24"/>
          <w:lang w:val="uk-UA"/>
        </w:rPr>
      </w:pPr>
      <w:r w:rsidRPr="00FF699F">
        <w:rPr>
          <w:sz w:val="24"/>
          <w:szCs w:val="24"/>
          <w:lang w:val="uk-UA"/>
        </w:rPr>
        <w:t xml:space="preserve">відповідно до рішення сесії Фонтанської сільської ради Одеського району Одеської області від </w:t>
      </w:r>
      <w:r>
        <w:rPr>
          <w:sz w:val="24"/>
          <w:szCs w:val="24"/>
          <w:lang w:val="uk-UA"/>
        </w:rPr>
        <w:t>22</w:t>
      </w:r>
      <w:r w:rsidRPr="00FF699F">
        <w:rPr>
          <w:sz w:val="24"/>
          <w:szCs w:val="24"/>
          <w:lang w:val="uk-UA"/>
        </w:rPr>
        <w:t>.0</w:t>
      </w:r>
      <w:r>
        <w:rPr>
          <w:sz w:val="24"/>
          <w:szCs w:val="24"/>
          <w:lang w:val="uk-UA"/>
        </w:rPr>
        <w:t>3</w:t>
      </w:r>
      <w:r w:rsidRPr="00FF699F">
        <w:rPr>
          <w:sz w:val="24"/>
          <w:szCs w:val="24"/>
          <w:lang w:val="uk-UA"/>
        </w:rPr>
        <w:t>.2021 року №</w:t>
      </w:r>
      <w:r>
        <w:rPr>
          <w:sz w:val="24"/>
          <w:szCs w:val="24"/>
          <w:lang w:val="uk-UA"/>
        </w:rPr>
        <w:t>122</w:t>
      </w:r>
      <w:r w:rsidRPr="00FF699F">
        <w:rPr>
          <w:sz w:val="24"/>
          <w:szCs w:val="24"/>
          <w:lang w:val="uk-UA"/>
        </w:rPr>
        <w:t>-</w:t>
      </w:r>
      <w:r w:rsidRPr="00FF699F">
        <w:rPr>
          <w:sz w:val="24"/>
          <w:szCs w:val="24"/>
          <w:lang w:val="en-US"/>
        </w:rPr>
        <w:t>VIII</w:t>
      </w:r>
      <w:r w:rsidRPr="00FF699F">
        <w:rPr>
          <w:sz w:val="24"/>
          <w:szCs w:val="24"/>
          <w:lang w:val="uk-UA"/>
        </w:rPr>
        <w:t xml:space="preserve"> « Про внесення змін та доповнень до рішення сесії №43-</w:t>
      </w:r>
      <w:r w:rsidRPr="00FF699F">
        <w:rPr>
          <w:sz w:val="24"/>
          <w:szCs w:val="24"/>
          <w:lang w:val="en-US"/>
        </w:rPr>
        <w:t>VIII</w:t>
      </w:r>
      <w:r w:rsidRPr="00FF699F">
        <w:rPr>
          <w:sz w:val="24"/>
          <w:szCs w:val="24"/>
          <w:lang w:val="uk-UA"/>
        </w:rPr>
        <w:t xml:space="preserve"> від 25.12.2020 року «Про бюджет Фонтанської  сільської територіальної громади на 2021 рік»,</w:t>
      </w:r>
      <w:r w:rsidRPr="00EC7443">
        <w:rPr>
          <w:sz w:val="24"/>
          <w:szCs w:val="24"/>
          <w:lang w:val="uk-UA"/>
        </w:rPr>
        <w:t xml:space="preserve"> </w:t>
      </w:r>
      <w:r w:rsidRPr="00FF699F">
        <w:rPr>
          <w:sz w:val="24"/>
          <w:szCs w:val="24"/>
          <w:lang w:val="uk-UA"/>
        </w:rPr>
        <w:t xml:space="preserve">від </w:t>
      </w:r>
      <w:r>
        <w:rPr>
          <w:sz w:val="24"/>
          <w:szCs w:val="24"/>
          <w:lang w:val="uk-UA"/>
        </w:rPr>
        <w:t>22</w:t>
      </w:r>
      <w:r w:rsidRPr="00FF699F">
        <w:rPr>
          <w:sz w:val="24"/>
          <w:szCs w:val="24"/>
          <w:lang w:val="uk-UA"/>
        </w:rPr>
        <w:t>.0</w:t>
      </w:r>
      <w:r>
        <w:rPr>
          <w:sz w:val="24"/>
          <w:szCs w:val="24"/>
          <w:lang w:val="uk-UA"/>
        </w:rPr>
        <w:t>3</w:t>
      </w:r>
      <w:r w:rsidRPr="00FF699F">
        <w:rPr>
          <w:sz w:val="24"/>
          <w:szCs w:val="24"/>
          <w:lang w:val="uk-UA"/>
        </w:rPr>
        <w:t>.2021 року №</w:t>
      </w:r>
      <w:r>
        <w:rPr>
          <w:sz w:val="24"/>
          <w:szCs w:val="24"/>
          <w:lang w:val="uk-UA"/>
        </w:rPr>
        <w:t>92</w:t>
      </w:r>
      <w:r w:rsidRPr="00FF699F">
        <w:rPr>
          <w:sz w:val="24"/>
          <w:szCs w:val="24"/>
          <w:lang w:val="uk-UA"/>
        </w:rPr>
        <w:t>-</w:t>
      </w:r>
      <w:r w:rsidRPr="00FF699F">
        <w:rPr>
          <w:sz w:val="24"/>
          <w:szCs w:val="24"/>
          <w:lang w:val="en-US"/>
        </w:rPr>
        <w:t>VIII</w:t>
      </w:r>
      <w:r w:rsidRPr="00FF699F">
        <w:rPr>
          <w:sz w:val="24"/>
          <w:szCs w:val="24"/>
          <w:lang w:val="uk-UA"/>
        </w:rPr>
        <w:t xml:space="preserve"> « Про </w:t>
      </w:r>
      <w:r>
        <w:rPr>
          <w:sz w:val="24"/>
          <w:szCs w:val="24"/>
          <w:lang w:val="uk-UA"/>
        </w:rPr>
        <w:t xml:space="preserve">затвердження обсягу співфінансування та укладання договору про передачу коштів іж місцевими бюджетами» </w:t>
      </w:r>
      <w:r w:rsidRPr="00FF699F">
        <w:rPr>
          <w:sz w:val="24"/>
          <w:szCs w:val="24"/>
          <w:lang w:val="uk-UA"/>
        </w:rPr>
        <w:t xml:space="preserve">на   співфінансування інвестиційних проектів  </w:t>
      </w:r>
      <w:r>
        <w:rPr>
          <w:sz w:val="24"/>
          <w:szCs w:val="24"/>
          <w:lang w:val="uk-UA"/>
        </w:rPr>
        <w:t xml:space="preserve">на придбання шкільного автобусу </w:t>
      </w:r>
      <w:r>
        <w:rPr>
          <w:color w:val="333333"/>
          <w:sz w:val="24"/>
          <w:szCs w:val="24"/>
          <w:shd w:val="clear" w:color="auto" w:fill="FFFFFF"/>
          <w:lang w:val="uk-UA"/>
        </w:rPr>
        <w:t xml:space="preserve"> сумі 200,000 тис.грн.</w:t>
      </w:r>
    </w:p>
    <w:p w:rsidR="00695895" w:rsidRDefault="00695895" w:rsidP="00695895">
      <w:pPr>
        <w:ind w:firstLine="567"/>
        <w:rPr>
          <w:lang w:val="uk-UA"/>
        </w:rPr>
      </w:pPr>
    </w:p>
    <w:p w:rsidR="00695895" w:rsidRDefault="00695895" w:rsidP="00695895">
      <w:pPr>
        <w:ind w:firstLine="567"/>
        <w:jc w:val="center"/>
        <w:rPr>
          <w:lang w:val="uk-UA"/>
        </w:rPr>
      </w:pPr>
    </w:p>
    <w:p w:rsidR="00695895" w:rsidRPr="00480F3C" w:rsidRDefault="00695895" w:rsidP="00695895">
      <w:pPr>
        <w:ind w:firstLine="567"/>
        <w:jc w:val="center"/>
        <w:rPr>
          <w:b/>
          <w:lang w:val="uk-UA"/>
        </w:rPr>
      </w:pPr>
      <w:r w:rsidRPr="00480F3C">
        <w:rPr>
          <w:b/>
          <w:lang w:val="uk-UA"/>
        </w:rPr>
        <w:t xml:space="preserve">Інформація про дебіторську  заборгованість по загальному фонду </w:t>
      </w:r>
    </w:p>
    <w:p w:rsidR="00695895" w:rsidRDefault="00695895" w:rsidP="00695895">
      <w:pPr>
        <w:ind w:firstLine="567"/>
        <w:jc w:val="center"/>
        <w:rPr>
          <w:b/>
          <w:lang w:val="uk-UA"/>
        </w:rPr>
      </w:pPr>
      <w:r w:rsidRPr="00480F3C">
        <w:rPr>
          <w:b/>
          <w:lang w:val="uk-UA"/>
        </w:rPr>
        <w:t>станом на 01.01.2022 року</w:t>
      </w:r>
    </w:p>
    <w:p w:rsidR="00695895" w:rsidRPr="00480F3C" w:rsidRDefault="00695895" w:rsidP="00695895">
      <w:pPr>
        <w:ind w:firstLine="567"/>
        <w:jc w:val="center"/>
        <w:rPr>
          <w:b/>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1410"/>
        <w:gridCol w:w="1006"/>
        <w:gridCol w:w="1416"/>
        <w:gridCol w:w="3987"/>
      </w:tblGrid>
      <w:tr w:rsidR="00695895" w:rsidRPr="000D62BB" w:rsidTr="00AC0B49">
        <w:tc>
          <w:tcPr>
            <w:tcW w:w="2671" w:type="dxa"/>
            <w:shd w:val="clear" w:color="auto" w:fill="auto"/>
          </w:tcPr>
          <w:p w:rsidR="00695895" w:rsidRPr="000D62BB" w:rsidRDefault="00695895" w:rsidP="00AC0B49">
            <w:pPr>
              <w:jc w:val="center"/>
              <w:rPr>
                <w:b/>
                <w:color w:val="FF0000"/>
              </w:rPr>
            </w:pPr>
            <w:r w:rsidRPr="000D62BB">
              <w:rPr>
                <w:b/>
              </w:rPr>
              <w:t>Назва розпорядника коштів</w:t>
            </w:r>
          </w:p>
        </w:tc>
        <w:tc>
          <w:tcPr>
            <w:tcW w:w="1410" w:type="dxa"/>
            <w:shd w:val="clear" w:color="auto" w:fill="auto"/>
          </w:tcPr>
          <w:p w:rsidR="00695895" w:rsidRPr="000D62BB" w:rsidRDefault="00695895" w:rsidP="00AC0B49">
            <w:pPr>
              <w:jc w:val="center"/>
              <w:rPr>
                <w:b/>
                <w:color w:val="FF0000"/>
              </w:rPr>
            </w:pPr>
            <w:r w:rsidRPr="000D62BB">
              <w:rPr>
                <w:b/>
              </w:rPr>
              <w:t>КПКВ</w:t>
            </w:r>
          </w:p>
        </w:tc>
        <w:tc>
          <w:tcPr>
            <w:tcW w:w="1006" w:type="dxa"/>
            <w:shd w:val="clear" w:color="auto" w:fill="auto"/>
          </w:tcPr>
          <w:p w:rsidR="00695895" w:rsidRPr="000D62BB" w:rsidRDefault="00695895" w:rsidP="00AC0B49">
            <w:pPr>
              <w:jc w:val="center"/>
              <w:rPr>
                <w:b/>
                <w:color w:val="FF0000"/>
              </w:rPr>
            </w:pPr>
            <w:r w:rsidRPr="000D62BB">
              <w:rPr>
                <w:b/>
              </w:rPr>
              <w:t>КЕКВ</w:t>
            </w:r>
          </w:p>
        </w:tc>
        <w:tc>
          <w:tcPr>
            <w:tcW w:w="1416" w:type="dxa"/>
            <w:shd w:val="clear" w:color="auto" w:fill="auto"/>
          </w:tcPr>
          <w:p w:rsidR="00695895" w:rsidRPr="000D62BB" w:rsidRDefault="00695895" w:rsidP="00AC0B49">
            <w:pPr>
              <w:jc w:val="center"/>
              <w:rPr>
                <w:b/>
                <w:color w:val="FF0000"/>
              </w:rPr>
            </w:pPr>
            <w:r w:rsidRPr="000D62BB">
              <w:rPr>
                <w:b/>
              </w:rPr>
              <w:t>Сума</w:t>
            </w:r>
          </w:p>
        </w:tc>
        <w:tc>
          <w:tcPr>
            <w:tcW w:w="3987" w:type="dxa"/>
            <w:shd w:val="clear" w:color="auto" w:fill="auto"/>
          </w:tcPr>
          <w:p w:rsidR="00695895" w:rsidRPr="000D62BB" w:rsidRDefault="00695895" w:rsidP="00AC0B49">
            <w:pPr>
              <w:jc w:val="center"/>
              <w:rPr>
                <w:b/>
                <w:color w:val="FF0000"/>
              </w:rPr>
            </w:pPr>
            <w:r w:rsidRPr="000D62BB">
              <w:rPr>
                <w:b/>
              </w:rPr>
              <w:t>Причини утворення дебіторської заборгованості</w:t>
            </w:r>
          </w:p>
        </w:tc>
      </w:tr>
      <w:tr w:rsidR="00695895" w:rsidRPr="000D62BB" w:rsidTr="00AC0B49">
        <w:tc>
          <w:tcPr>
            <w:tcW w:w="2671" w:type="dxa"/>
            <w:shd w:val="clear" w:color="auto" w:fill="auto"/>
          </w:tcPr>
          <w:p w:rsidR="00695895" w:rsidRPr="000D62BB" w:rsidRDefault="00695895" w:rsidP="00AC0B49">
            <w:pPr>
              <w:rPr>
                <w:color w:val="FF0000"/>
              </w:rPr>
            </w:pPr>
            <w:r>
              <w:rPr>
                <w:lang w:val="uk-UA"/>
              </w:rPr>
              <w:t xml:space="preserve">Фонтанська </w:t>
            </w:r>
            <w:r w:rsidRPr="000D62BB">
              <w:t>сільська рада Одеського району Одеської області</w:t>
            </w:r>
          </w:p>
        </w:tc>
        <w:tc>
          <w:tcPr>
            <w:tcW w:w="1410" w:type="dxa"/>
            <w:shd w:val="clear" w:color="auto" w:fill="auto"/>
          </w:tcPr>
          <w:p w:rsidR="00695895" w:rsidRPr="00246476" w:rsidRDefault="00695895" w:rsidP="00AC0B49">
            <w:pPr>
              <w:rPr>
                <w:color w:val="FF0000"/>
                <w:lang w:val="uk-UA"/>
              </w:rPr>
            </w:pPr>
            <w:r w:rsidRPr="00246476">
              <w:rPr>
                <w:lang w:val="uk-UA"/>
              </w:rPr>
              <w:t>0110150</w:t>
            </w:r>
          </w:p>
        </w:tc>
        <w:tc>
          <w:tcPr>
            <w:tcW w:w="1006" w:type="dxa"/>
            <w:shd w:val="clear" w:color="auto" w:fill="auto"/>
          </w:tcPr>
          <w:p w:rsidR="00695895" w:rsidRPr="00246476" w:rsidRDefault="00695895" w:rsidP="00AC0B49">
            <w:pPr>
              <w:rPr>
                <w:color w:val="FF0000"/>
                <w:lang w:val="uk-UA"/>
              </w:rPr>
            </w:pPr>
            <w:r>
              <w:rPr>
                <w:lang w:val="uk-UA"/>
              </w:rPr>
              <w:t>2274</w:t>
            </w:r>
          </w:p>
        </w:tc>
        <w:tc>
          <w:tcPr>
            <w:tcW w:w="1416" w:type="dxa"/>
            <w:shd w:val="clear" w:color="auto" w:fill="auto"/>
          </w:tcPr>
          <w:p w:rsidR="00695895" w:rsidRPr="00246476" w:rsidRDefault="00695895" w:rsidP="00AC0B49">
            <w:pPr>
              <w:jc w:val="center"/>
              <w:rPr>
                <w:color w:val="FF0000"/>
                <w:lang w:val="uk-UA"/>
              </w:rPr>
            </w:pPr>
            <w:r w:rsidRPr="00246476">
              <w:rPr>
                <w:lang w:val="uk-UA"/>
              </w:rPr>
              <w:t>99323,97</w:t>
            </w:r>
          </w:p>
        </w:tc>
        <w:tc>
          <w:tcPr>
            <w:tcW w:w="3987" w:type="dxa"/>
            <w:shd w:val="clear" w:color="auto" w:fill="auto"/>
          </w:tcPr>
          <w:p w:rsidR="00695895" w:rsidRPr="00246476" w:rsidRDefault="00695895" w:rsidP="00AC0B49">
            <w:pPr>
              <w:rPr>
                <w:color w:val="FF0000"/>
                <w:lang w:val="uk-UA"/>
              </w:rPr>
            </w:pPr>
            <w:r>
              <w:rPr>
                <w:szCs w:val="28"/>
                <w:lang w:val="uk-UA"/>
              </w:rPr>
              <w:t xml:space="preserve">Попередня оплата природного газу  ТОВ «Газопостачальна компанія «Нафтогаз Трейдинг»  відповідно до договору від 25.11.2021 року № 14-1259/21-БО-Т , рахунку від 29.12.2021 року №14-1259/21-БО-Т/12/21 </w:t>
            </w:r>
            <w:r w:rsidRPr="00934232">
              <w:rPr>
                <w:szCs w:val="28"/>
              </w:rPr>
              <w:t>.</w:t>
            </w:r>
          </w:p>
        </w:tc>
      </w:tr>
      <w:tr w:rsidR="00695895" w:rsidRPr="000D62BB" w:rsidTr="00AC0B49">
        <w:tc>
          <w:tcPr>
            <w:tcW w:w="2671" w:type="dxa"/>
            <w:shd w:val="clear" w:color="auto" w:fill="auto"/>
          </w:tcPr>
          <w:p w:rsidR="00695895" w:rsidRPr="000D62BB" w:rsidRDefault="00695895" w:rsidP="00AC0B49">
            <w:pPr>
              <w:rPr>
                <w:color w:val="FF0000"/>
              </w:rPr>
            </w:pPr>
            <w:r>
              <w:rPr>
                <w:lang w:val="uk-UA"/>
              </w:rPr>
              <w:t xml:space="preserve">Управління освіти  </w:t>
            </w:r>
            <w:r>
              <w:rPr>
                <w:lang w:val="uk-UA"/>
              </w:rPr>
              <w:lastRenderedPageBreak/>
              <w:t xml:space="preserve">Фонтанської </w:t>
            </w:r>
            <w:r>
              <w:t>сільської ради</w:t>
            </w:r>
            <w:r w:rsidRPr="000D62BB">
              <w:t xml:space="preserve"> Одеського району Одеської області</w:t>
            </w:r>
          </w:p>
        </w:tc>
        <w:tc>
          <w:tcPr>
            <w:tcW w:w="1410" w:type="dxa"/>
            <w:shd w:val="clear" w:color="auto" w:fill="auto"/>
          </w:tcPr>
          <w:p w:rsidR="00695895" w:rsidRPr="009D34C8" w:rsidRDefault="00695895" w:rsidP="00AC0B49">
            <w:pPr>
              <w:rPr>
                <w:lang w:val="uk-UA"/>
              </w:rPr>
            </w:pPr>
            <w:r w:rsidRPr="009D34C8">
              <w:rPr>
                <w:lang w:val="uk-UA"/>
              </w:rPr>
              <w:lastRenderedPageBreak/>
              <w:t>0611010</w:t>
            </w:r>
          </w:p>
        </w:tc>
        <w:tc>
          <w:tcPr>
            <w:tcW w:w="1006" w:type="dxa"/>
            <w:shd w:val="clear" w:color="auto" w:fill="auto"/>
          </w:tcPr>
          <w:p w:rsidR="00695895" w:rsidRPr="009D34C8" w:rsidRDefault="00695895" w:rsidP="00AC0B49">
            <w:pPr>
              <w:rPr>
                <w:lang w:val="uk-UA"/>
              </w:rPr>
            </w:pPr>
            <w:r w:rsidRPr="009D34C8">
              <w:rPr>
                <w:lang w:val="uk-UA"/>
              </w:rPr>
              <w:t>2274</w:t>
            </w:r>
          </w:p>
        </w:tc>
        <w:tc>
          <w:tcPr>
            <w:tcW w:w="1416" w:type="dxa"/>
            <w:shd w:val="clear" w:color="auto" w:fill="auto"/>
          </w:tcPr>
          <w:p w:rsidR="00695895" w:rsidRPr="009D34C8" w:rsidRDefault="00695895" w:rsidP="00AC0B49">
            <w:pPr>
              <w:jc w:val="center"/>
              <w:rPr>
                <w:lang w:val="uk-UA"/>
              </w:rPr>
            </w:pPr>
            <w:r w:rsidRPr="009D34C8">
              <w:rPr>
                <w:lang w:val="uk-UA"/>
              </w:rPr>
              <w:t>507694,63</w:t>
            </w:r>
          </w:p>
        </w:tc>
        <w:tc>
          <w:tcPr>
            <w:tcW w:w="3987" w:type="dxa"/>
            <w:shd w:val="clear" w:color="auto" w:fill="auto"/>
          </w:tcPr>
          <w:p w:rsidR="00695895" w:rsidRPr="00C50E37" w:rsidRDefault="00695895" w:rsidP="00AC0B49">
            <w:pPr>
              <w:rPr>
                <w:color w:val="FF0000"/>
                <w:lang w:val="uk-UA"/>
              </w:rPr>
            </w:pPr>
            <w:r w:rsidRPr="00C50E37">
              <w:rPr>
                <w:szCs w:val="28"/>
                <w:lang w:val="uk-UA"/>
              </w:rPr>
              <w:t xml:space="preserve">Попередня оплата природного газу  </w:t>
            </w:r>
            <w:r w:rsidRPr="00C50E37">
              <w:rPr>
                <w:szCs w:val="28"/>
                <w:lang w:val="uk-UA"/>
              </w:rPr>
              <w:lastRenderedPageBreak/>
              <w:t xml:space="preserve">ТОВ «Газопостачальна компанія «Нафтогаз Трейдинг»  відповідно до договору від 29.11.2021 року № 14-1325/21-БО-Т , рахунку від 28.12.2021 року №14-1325/21-БО-Т/12/21 </w:t>
            </w:r>
            <w:r w:rsidRPr="00C50E37">
              <w:rPr>
                <w:szCs w:val="28"/>
              </w:rPr>
              <w:t>.</w:t>
            </w:r>
          </w:p>
        </w:tc>
      </w:tr>
      <w:tr w:rsidR="00695895" w:rsidRPr="000D62BB" w:rsidTr="00AC0B49">
        <w:tc>
          <w:tcPr>
            <w:tcW w:w="2671" w:type="dxa"/>
            <w:shd w:val="clear" w:color="auto" w:fill="auto"/>
          </w:tcPr>
          <w:p w:rsidR="00695895" w:rsidRPr="000D62BB" w:rsidRDefault="00695895" w:rsidP="00AC0B49">
            <w:pPr>
              <w:rPr>
                <w:color w:val="FF0000"/>
              </w:rPr>
            </w:pPr>
            <w:r>
              <w:rPr>
                <w:lang w:val="uk-UA"/>
              </w:rPr>
              <w:lastRenderedPageBreak/>
              <w:t xml:space="preserve">Управління освіти  Фонтанської </w:t>
            </w:r>
            <w:r>
              <w:t>сільської ради</w:t>
            </w:r>
            <w:r w:rsidRPr="000D62BB">
              <w:t xml:space="preserve"> Одеського району Одеської області</w:t>
            </w:r>
          </w:p>
        </w:tc>
        <w:tc>
          <w:tcPr>
            <w:tcW w:w="1410" w:type="dxa"/>
            <w:shd w:val="clear" w:color="auto" w:fill="auto"/>
          </w:tcPr>
          <w:p w:rsidR="00695895" w:rsidRPr="009D34C8" w:rsidRDefault="00695895" w:rsidP="00AC0B49">
            <w:pPr>
              <w:rPr>
                <w:lang w:val="uk-UA"/>
              </w:rPr>
            </w:pPr>
            <w:r w:rsidRPr="009D34C8">
              <w:rPr>
                <w:lang w:val="uk-UA"/>
              </w:rPr>
              <w:t>0611021</w:t>
            </w:r>
          </w:p>
        </w:tc>
        <w:tc>
          <w:tcPr>
            <w:tcW w:w="1006" w:type="dxa"/>
            <w:shd w:val="clear" w:color="auto" w:fill="auto"/>
          </w:tcPr>
          <w:p w:rsidR="00695895" w:rsidRPr="009D34C8" w:rsidRDefault="00695895" w:rsidP="00AC0B49">
            <w:pPr>
              <w:rPr>
                <w:lang w:val="uk-UA"/>
              </w:rPr>
            </w:pPr>
            <w:r w:rsidRPr="009D34C8">
              <w:rPr>
                <w:lang w:val="uk-UA"/>
              </w:rPr>
              <w:t>2274</w:t>
            </w:r>
          </w:p>
        </w:tc>
        <w:tc>
          <w:tcPr>
            <w:tcW w:w="1416" w:type="dxa"/>
            <w:shd w:val="clear" w:color="auto" w:fill="auto"/>
          </w:tcPr>
          <w:p w:rsidR="00695895" w:rsidRPr="009D34C8" w:rsidRDefault="00695895" w:rsidP="00AC0B49">
            <w:pPr>
              <w:jc w:val="center"/>
              <w:rPr>
                <w:lang w:val="uk-UA"/>
              </w:rPr>
            </w:pPr>
            <w:r w:rsidRPr="009D34C8">
              <w:rPr>
                <w:lang w:val="uk-UA"/>
              </w:rPr>
              <w:t>634365,51</w:t>
            </w:r>
          </w:p>
        </w:tc>
        <w:tc>
          <w:tcPr>
            <w:tcW w:w="3987" w:type="dxa"/>
            <w:shd w:val="clear" w:color="auto" w:fill="auto"/>
          </w:tcPr>
          <w:p w:rsidR="00695895" w:rsidRPr="00C50E37" w:rsidRDefault="00695895" w:rsidP="00AC0B49">
            <w:pPr>
              <w:rPr>
                <w:color w:val="FF0000"/>
                <w:lang w:val="uk-UA"/>
              </w:rPr>
            </w:pPr>
            <w:r w:rsidRPr="00C50E37">
              <w:rPr>
                <w:szCs w:val="28"/>
                <w:lang w:val="uk-UA"/>
              </w:rPr>
              <w:t xml:space="preserve">Попередня оплата природного газу  ТОВ «Газопостачальна компанія «Нафтогаз Трейдинг»  відповідно до договору від 29.11.2021 року № 14-1325/21-БО-Т , рахунку від 28.12.2021 року №14-1325/21-БО-Т/12/21 </w:t>
            </w:r>
            <w:r w:rsidRPr="00C50E37">
              <w:rPr>
                <w:szCs w:val="28"/>
              </w:rPr>
              <w:t>.</w:t>
            </w:r>
          </w:p>
        </w:tc>
      </w:tr>
      <w:tr w:rsidR="00695895" w:rsidRPr="000D62BB" w:rsidTr="00AC0B49">
        <w:tc>
          <w:tcPr>
            <w:tcW w:w="2671" w:type="dxa"/>
            <w:shd w:val="clear" w:color="auto" w:fill="auto"/>
          </w:tcPr>
          <w:p w:rsidR="00695895" w:rsidRPr="000D62BB" w:rsidRDefault="00695895" w:rsidP="00AC0B49">
            <w:pPr>
              <w:rPr>
                <w:color w:val="FF0000"/>
              </w:rPr>
            </w:pPr>
            <w:r w:rsidRPr="006C34E7">
              <w:rPr>
                <w:lang w:val="uk-UA"/>
              </w:rPr>
              <w:t>Комунальн</w:t>
            </w:r>
            <w:r>
              <w:rPr>
                <w:lang w:val="uk-UA"/>
              </w:rPr>
              <w:t>е</w:t>
            </w:r>
            <w:r w:rsidRPr="006C34E7">
              <w:rPr>
                <w:lang w:val="uk-UA"/>
              </w:rPr>
              <w:t xml:space="preserve"> некомерційн</w:t>
            </w:r>
            <w:r>
              <w:rPr>
                <w:lang w:val="uk-UA"/>
              </w:rPr>
              <w:t>е підприємство</w:t>
            </w:r>
            <w:r w:rsidRPr="006C34E7">
              <w:rPr>
                <w:lang w:val="uk-UA"/>
              </w:rPr>
              <w:t xml:space="preserve"> «Центр первинної медико - санітарної допомоги» </w:t>
            </w:r>
            <w:r>
              <w:rPr>
                <w:lang w:val="uk-UA"/>
              </w:rPr>
              <w:t xml:space="preserve">Фонтанської сільської </w:t>
            </w:r>
            <w:r w:rsidRPr="006C34E7">
              <w:rPr>
                <w:lang w:val="uk-UA"/>
              </w:rPr>
              <w:t xml:space="preserve"> ради </w:t>
            </w:r>
            <w:r>
              <w:rPr>
                <w:lang w:val="uk-UA"/>
              </w:rPr>
              <w:t xml:space="preserve">Одеського району </w:t>
            </w:r>
            <w:r w:rsidRPr="006C34E7">
              <w:rPr>
                <w:lang w:val="uk-UA"/>
              </w:rPr>
              <w:t>Одеської області</w:t>
            </w:r>
          </w:p>
        </w:tc>
        <w:tc>
          <w:tcPr>
            <w:tcW w:w="1410" w:type="dxa"/>
            <w:shd w:val="clear" w:color="auto" w:fill="auto"/>
          </w:tcPr>
          <w:p w:rsidR="00695895" w:rsidRPr="009D34C8" w:rsidRDefault="00695895" w:rsidP="00AC0B49">
            <w:pPr>
              <w:rPr>
                <w:lang w:val="uk-UA"/>
              </w:rPr>
            </w:pPr>
            <w:r w:rsidRPr="009D34C8">
              <w:rPr>
                <w:lang w:val="uk-UA"/>
              </w:rPr>
              <w:t>0112152</w:t>
            </w:r>
          </w:p>
        </w:tc>
        <w:tc>
          <w:tcPr>
            <w:tcW w:w="1006" w:type="dxa"/>
            <w:shd w:val="clear" w:color="auto" w:fill="auto"/>
          </w:tcPr>
          <w:p w:rsidR="00695895" w:rsidRPr="009D34C8" w:rsidRDefault="00695895" w:rsidP="00AC0B49">
            <w:pPr>
              <w:rPr>
                <w:lang w:val="uk-UA"/>
              </w:rPr>
            </w:pPr>
            <w:r w:rsidRPr="009D34C8">
              <w:rPr>
                <w:lang w:val="uk-UA"/>
              </w:rPr>
              <w:t>2610</w:t>
            </w:r>
          </w:p>
        </w:tc>
        <w:tc>
          <w:tcPr>
            <w:tcW w:w="1416" w:type="dxa"/>
            <w:shd w:val="clear" w:color="auto" w:fill="auto"/>
          </w:tcPr>
          <w:p w:rsidR="00695895" w:rsidRPr="009D34C8" w:rsidRDefault="00695895" w:rsidP="00AC0B49">
            <w:pPr>
              <w:jc w:val="center"/>
              <w:rPr>
                <w:lang w:val="uk-UA"/>
              </w:rPr>
            </w:pPr>
            <w:r w:rsidRPr="009D34C8">
              <w:rPr>
                <w:lang w:val="uk-UA"/>
              </w:rPr>
              <w:t>61249,78</w:t>
            </w:r>
          </w:p>
        </w:tc>
        <w:tc>
          <w:tcPr>
            <w:tcW w:w="3987" w:type="dxa"/>
            <w:shd w:val="clear" w:color="auto" w:fill="auto"/>
          </w:tcPr>
          <w:p w:rsidR="00695895" w:rsidRPr="000D62BB" w:rsidRDefault="00695895" w:rsidP="00AC0B49">
            <w:pPr>
              <w:rPr>
                <w:color w:val="FF0000"/>
              </w:rPr>
            </w:pPr>
            <w:r>
              <w:rPr>
                <w:szCs w:val="28"/>
                <w:lang w:val="uk-UA"/>
              </w:rPr>
              <w:t xml:space="preserve">Попередня оплата природного газу  ТОВ «Газопостачальна компанія «Нафтогаз Трейдинг»  відповідно до договору від 25.11.2021 року № 14-1234/21-БО-Т , рахунку від 28.12.2021 року №14-1234/21-БО-Т/12/21 </w:t>
            </w:r>
            <w:r w:rsidRPr="00934232">
              <w:rPr>
                <w:szCs w:val="28"/>
              </w:rPr>
              <w:t>.</w:t>
            </w:r>
          </w:p>
        </w:tc>
      </w:tr>
      <w:tr w:rsidR="00695895" w:rsidRPr="000D62BB" w:rsidTr="00AC0B49">
        <w:tc>
          <w:tcPr>
            <w:tcW w:w="2671" w:type="dxa"/>
            <w:shd w:val="clear" w:color="auto" w:fill="auto"/>
          </w:tcPr>
          <w:p w:rsidR="00695895" w:rsidRPr="009D34C8" w:rsidRDefault="00695895" w:rsidP="00AC0B49">
            <w:pPr>
              <w:rPr>
                <w:color w:val="FF0000"/>
                <w:lang w:val="uk-UA"/>
              </w:rPr>
            </w:pPr>
            <w:r w:rsidRPr="009D34C8">
              <w:rPr>
                <w:lang w:val="uk-UA"/>
              </w:rPr>
              <w:t xml:space="preserve">Управління культури , молоді і спорту </w:t>
            </w:r>
            <w:r>
              <w:rPr>
                <w:lang w:val="uk-UA"/>
              </w:rPr>
              <w:t xml:space="preserve">Фонтанської сільської </w:t>
            </w:r>
            <w:r w:rsidRPr="006C34E7">
              <w:rPr>
                <w:lang w:val="uk-UA"/>
              </w:rPr>
              <w:t xml:space="preserve"> ради </w:t>
            </w:r>
            <w:r>
              <w:rPr>
                <w:lang w:val="uk-UA"/>
              </w:rPr>
              <w:t xml:space="preserve">Одеського району </w:t>
            </w:r>
            <w:r w:rsidRPr="006C34E7">
              <w:rPr>
                <w:lang w:val="uk-UA"/>
              </w:rPr>
              <w:t>Одеської області</w:t>
            </w:r>
          </w:p>
        </w:tc>
        <w:tc>
          <w:tcPr>
            <w:tcW w:w="1410" w:type="dxa"/>
            <w:shd w:val="clear" w:color="auto" w:fill="auto"/>
          </w:tcPr>
          <w:p w:rsidR="00695895" w:rsidRPr="009D34C8" w:rsidRDefault="00695895" w:rsidP="00AC0B49">
            <w:pPr>
              <w:rPr>
                <w:lang w:val="uk-UA"/>
              </w:rPr>
            </w:pPr>
            <w:r w:rsidRPr="009D34C8">
              <w:rPr>
                <w:lang w:val="uk-UA"/>
              </w:rPr>
              <w:t>1014060</w:t>
            </w:r>
          </w:p>
        </w:tc>
        <w:tc>
          <w:tcPr>
            <w:tcW w:w="1006" w:type="dxa"/>
            <w:shd w:val="clear" w:color="auto" w:fill="auto"/>
          </w:tcPr>
          <w:p w:rsidR="00695895" w:rsidRPr="009D34C8" w:rsidRDefault="00695895" w:rsidP="00AC0B49">
            <w:pPr>
              <w:rPr>
                <w:lang w:val="uk-UA"/>
              </w:rPr>
            </w:pPr>
            <w:r w:rsidRPr="009D34C8">
              <w:rPr>
                <w:lang w:val="uk-UA"/>
              </w:rPr>
              <w:t>2274</w:t>
            </w:r>
          </w:p>
        </w:tc>
        <w:tc>
          <w:tcPr>
            <w:tcW w:w="1416" w:type="dxa"/>
            <w:shd w:val="clear" w:color="auto" w:fill="auto"/>
          </w:tcPr>
          <w:p w:rsidR="00695895" w:rsidRPr="009D34C8" w:rsidRDefault="00695895" w:rsidP="00AC0B49">
            <w:pPr>
              <w:jc w:val="center"/>
              <w:rPr>
                <w:lang w:val="uk-UA"/>
              </w:rPr>
            </w:pPr>
            <w:r w:rsidRPr="009D34C8">
              <w:rPr>
                <w:lang w:val="uk-UA"/>
              </w:rPr>
              <w:t>52972,78</w:t>
            </w:r>
          </w:p>
        </w:tc>
        <w:tc>
          <w:tcPr>
            <w:tcW w:w="3987" w:type="dxa"/>
            <w:shd w:val="clear" w:color="auto" w:fill="auto"/>
          </w:tcPr>
          <w:p w:rsidR="00695895" w:rsidRPr="000D62BB" w:rsidRDefault="00695895" w:rsidP="00AC0B49">
            <w:pPr>
              <w:rPr>
                <w:color w:val="FF0000"/>
              </w:rPr>
            </w:pPr>
            <w:r>
              <w:rPr>
                <w:lang w:val="uk-UA"/>
              </w:rPr>
              <w:t>П</w:t>
            </w:r>
            <w:r w:rsidRPr="00954585">
              <w:rPr>
                <w:lang w:val="uk-UA"/>
              </w:rPr>
              <w:t xml:space="preserve">опередня оплата природного газу  ТОВ «Газопостачальна компанія «Нафтогаз Трейдинг»  відповідно до договору від </w:t>
            </w:r>
            <w:r>
              <w:rPr>
                <w:lang w:val="uk-UA"/>
              </w:rPr>
              <w:t>0</w:t>
            </w:r>
            <w:r w:rsidRPr="00954585">
              <w:rPr>
                <w:lang w:val="uk-UA"/>
              </w:rPr>
              <w:t>5.1</w:t>
            </w:r>
            <w:r>
              <w:rPr>
                <w:lang w:val="uk-UA"/>
              </w:rPr>
              <w:t>2</w:t>
            </w:r>
            <w:r w:rsidRPr="00954585">
              <w:rPr>
                <w:lang w:val="uk-UA"/>
              </w:rPr>
              <w:t>.2021 року № 14-1</w:t>
            </w:r>
            <w:r>
              <w:rPr>
                <w:lang w:val="uk-UA"/>
              </w:rPr>
              <w:t>350</w:t>
            </w:r>
            <w:r w:rsidRPr="00954585">
              <w:rPr>
                <w:lang w:val="uk-UA"/>
              </w:rPr>
              <w:t xml:space="preserve">/21-БО-Т , </w:t>
            </w:r>
            <w:r w:rsidRPr="00C14380">
              <w:rPr>
                <w:lang w:val="uk-UA"/>
              </w:rPr>
              <w:t xml:space="preserve">рахунку від 24.12.2021 року №14-1350/21-БО-Т/12/21 </w:t>
            </w:r>
            <w:r w:rsidRPr="00C14380">
              <w:t>.</w:t>
            </w:r>
          </w:p>
        </w:tc>
      </w:tr>
      <w:tr w:rsidR="00695895" w:rsidRPr="000D62BB" w:rsidTr="00AC0B49">
        <w:tc>
          <w:tcPr>
            <w:tcW w:w="2671" w:type="dxa"/>
            <w:shd w:val="clear" w:color="auto" w:fill="auto"/>
          </w:tcPr>
          <w:p w:rsidR="00695895" w:rsidRPr="009D34C8" w:rsidRDefault="00695895" w:rsidP="00AC0B49">
            <w:pPr>
              <w:rPr>
                <w:b/>
                <w:color w:val="FF0000"/>
                <w:lang w:val="uk-UA"/>
              </w:rPr>
            </w:pPr>
            <w:r w:rsidRPr="009D34C8">
              <w:rPr>
                <w:b/>
                <w:lang w:val="uk-UA"/>
              </w:rPr>
              <w:t>Всього</w:t>
            </w:r>
          </w:p>
        </w:tc>
        <w:tc>
          <w:tcPr>
            <w:tcW w:w="1410" w:type="dxa"/>
            <w:shd w:val="clear" w:color="auto" w:fill="auto"/>
          </w:tcPr>
          <w:p w:rsidR="00695895" w:rsidRPr="009D34C8" w:rsidRDefault="00695895" w:rsidP="00AC0B49">
            <w:pPr>
              <w:rPr>
                <w:b/>
                <w:color w:val="FF0000"/>
              </w:rPr>
            </w:pPr>
          </w:p>
        </w:tc>
        <w:tc>
          <w:tcPr>
            <w:tcW w:w="1006" w:type="dxa"/>
            <w:shd w:val="clear" w:color="auto" w:fill="auto"/>
          </w:tcPr>
          <w:p w:rsidR="00695895" w:rsidRPr="009D34C8" w:rsidRDefault="00695895" w:rsidP="00AC0B49">
            <w:pPr>
              <w:rPr>
                <w:b/>
                <w:color w:val="FF0000"/>
              </w:rPr>
            </w:pPr>
          </w:p>
        </w:tc>
        <w:tc>
          <w:tcPr>
            <w:tcW w:w="1416" w:type="dxa"/>
            <w:shd w:val="clear" w:color="auto" w:fill="auto"/>
          </w:tcPr>
          <w:p w:rsidR="00695895" w:rsidRPr="009D34C8" w:rsidRDefault="00695895" w:rsidP="00AC0B49">
            <w:pPr>
              <w:jc w:val="center"/>
              <w:rPr>
                <w:b/>
              </w:rPr>
            </w:pPr>
            <w:r w:rsidRPr="009D34C8">
              <w:rPr>
                <w:b/>
                <w:lang w:val="uk-UA"/>
              </w:rPr>
              <w:t>1355606,67</w:t>
            </w:r>
          </w:p>
        </w:tc>
        <w:tc>
          <w:tcPr>
            <w:tcW w:w="3987" w:type="dxa"/>
            <w:shd w:val="clear" w:color="auto" w:fill="auto"/>
          </w:tcPr>
          <w:p w:rsidR="00695895" w:rsidRPr="000D62BB" w:rsidRDefault="00695895" w:rsidP="00AC0B49">
            <w:pPr>
              <w:rPr>
                <w:color w:val="FF0000"/>
              </w:rPr>
            </w:pPr>
          </w:p>
        </w:tc>
      </w:tr>
    </w:tbl>
    <w:p w:rsidR="00695895" w:rsidRPr="00A23AD3" w:rsidRDefault="00695895" w:rsidP="00695895">
      <w:pPr>
        <w:ind w:firstLine="709"/>
        <w:jc w:val="center"/>
        <w:rPr>
          <w:b/>
          <w:i/>
        </w:rPr>
      </w:pPr>
    </w:p>
    <w:p w:rsidR="00695895" w:rsidRDefault="00695895" w:rsidP="00695895">
      <w:pPr>
        <w:ind w:firstLine="709"/>
        <w:jc w:val="center"/>
        <w:rPr>
          <w:b/>
          <w:i/>
          <w:lang w:val="uk-UA"/>
        </w:rPr>
      </w:pPr>
    </w:p>
    <w:p w:rsidR="00695895" w:rsidRPr="00480F3C" w:rsidRDefault="00695895" w:rsidP="00695895">
      <w:pPr>
        <w:ind w:firstLine="567"/>
        <w:jc w:val="center"/>
        <w:rPr>
          <w:b/>
          <w:lang w:val="uk-UA"/>
        </w:rPr>
      </w:pPr>
      <w:r w:rsidRPr="00480F3C">
        <w:rPr>
          <w:b/>
          <w:lang w:val="uk-UA"/>
        </w:rPr>
        <w:t xml:space="preserve">Інформація про дебіторську  заборгованість по спеціальному фонду </w:t>
      </w:r>
    </w:p>
    <w:p w:rsidR="00695895" w:rsidRPr="00480F3C" w:rsidRDefault="00695895" w:rsidP="00695895">
      <w:pPr>
        <w:ind w:firstLine="567"/>
        <w:jc w:val="center"/>
        <w:rPr>
          <w:b/>
        </w:rPr>
      </w:pPr>
      <w:r w:rsidRPr="00480F3C">
        <w:rPr>
          <w:b/>
          <w:lang w:val="uk-UA"/>
        </w:rPr>
        <w:t>станом на 01.01.2022 року</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116"/>
        <w:gridCol w:w="1009"/>
        <w:gridCol w:w="1416"/>
        <w:gridCol w:w="3985"/>
      </w:tblGrid>
      <w:tr w:rsidR="00695895" w:rsidRPr="000D62BB" w:rsidTr="00AC0B49">
        <w:tc>
          <w:tcPr>
            <w:tcW w:w="2392" w:type="dxa"/>
            <w:shd w:val="clear" w:color="auto" w:fill="auto"/>
          </w:tcPr>
          <w:p w:rsidR="00695895" w:rsidRPr="000D62BB" w:rsidRDefault="00695895" w:rsidP="00AC0B49">
            <w:pPr>
              <w:jc w:val="center"/>
              <w:rPr>
                <w:b/>
                <w:color w:val="FF0000"/>
              </w:rPr>
            </w:pPr>
            <w:r w:rsidRPr="000D62BB">
              <w:rPr>
                <w:b/>
              </w:rPr>
              <w:t>Назва розпорядника коштів</w:t>
            </w:r>
          </w:p>
        </w:tc>
        <w:tc>
          <w:tcPr>
            <w:tcW w:w="1116" w:type="dxa"/>
            <w:shd w:val="clear" w:color="auto" w:fill="auto"/>
          </w:tcPr>
          <w:p w:rsidR="00695895" w:rsidRPr="000D62BB" w:rsidRDefault="00695895" w:rsidP="00AC0B49">
            <w:pPr>
              <w:jc w:val="center"/>
              <w:rPr>
                <w:b/>
                <w:color w:val="FF0000"/>
              </w:rPr>
            </w:pPr>
            <w:r w:rsidRPr="000D62BB">
              <w:rPr>
                <w:b/>
              </w:rPr>
              <w:t>КПКВ</w:t>
            </w:r>
          </w:p>
        </w:tc>
        <w:tc>
          <w:tcPr>
            <w:tcW w:w="1009" w:type="dxa"/>
            <w:shd w:val="clear" w:color="auto" w:fill="auto"/>
          </w:tcPr>
          <w:p w:rsidR="00695895" w:rsidRPr="000D62BB" w:rsidRDefault="00695895" w:rsidP="00AC0B49">
            <w:pPr>
              <w:jc w:val="center"/>
              <w:rPr>
                <w:b/>
                <w:color w:val="FF0000"/>
              </w:rPr>
            </w:pPr>
            <w:r w:rsidRPr="000D62BB">
              <w:rPr>
                <w:b/>
              </w:rPr>
              <w:t>КЕКВ</w:t>
            </w:r>
          </w:p>
        </w:tc>
        <w:tc>
          <w:tcPr>
            <w:tcW w:w="1416" w:type="dxa"/>
            <w:shd w:val="clear" w:color="auto" w:fill="auto"/>
          </w:tcPr>
          <w:p w:rsidR="00695895" w:rsidRPr="000D62BB" w:rsidRDefault="00695895" w:rsidP="00AC0B49">
            <w:pPr>
              <w:jc w:val="center"/>
              <w:rPr>
                <w:b/>
                <w:color w:val="FF0000"/>
              </w:rPr>
            </w:pPr>
            <w:r w:rsidRPr="000D62BB">
              <w:rPr>
                <w:b/>
              </w:rPr>
              <w:t>Сума</w:t>
            </w:r>
          </w:p>
        </w:tc>
        <w:tc>
          <w:tcPr>
            <w:tcW w:w="3985" w:type="dxa"/>
            <w:shd w:val="clear" w:color="auto" w:fill="auto"/>
          </w:tcPr>
          <w:p w:rsidR="00695895" w:rsidRPr="000D62BB" w:rsidRDefault="00695895" w:rsidP="00AC0B49">
            <w:pPr>
              <w:jc w:val="center"/>
              <w:rPr>
                <w:b/>
                <w:color w:val="FF0000"/>
              </w:rPr>
            </w:pPr>
            <w:r w:rsidRPr="000D62BB">
              <w:rPr>
                <w:b/>
              </w:rPr>
              <w:t>Причини утворення дебіторської заборгованості</w:t>
            </w:r>
          </w:p>
        </w:tc>
      </w:tr>
      <w:tr w:rsidR="00695895" w:rsidRPr="000D62BB" w:rsidTr="00AC0B49">
        <w:tc>
          <w:tcPr>
            <w:tcW w:w="2392" w:type="dxa"/>
            <w:shd w:val="clear" w:color="auto" w:fill="auto"/>
          </w:tcPr>
          <w:p w:rsidR="00695895" w:rsidRPr="000D62BB" w:rsidRDefault="00695895" w:rsidP="00AC0B49">
            <w:pPr>
              <w:rPr>
                <w:color w:val="FF0000"/>
              </w:rPr>
            </w:pPr>
            <w:r>
              <w:rPr>
                <w:lang w:val="uk-UA"/>
              </w:rPr>
              <w:t xml:space="preserve">Управління освіти  Фонтанської </w:t>
            </w:r>
            <w:r>
              <w:t>сільської ради</w:t>
            </w:r>
            <w:r w:rsidRPr="000D62BB">
              <w:t xml:space="preserve"> Одеського району Одеської області</w:t>
            </w:r>
          </w:p>
        </w:tc>
        <w:tc>
          <w:tcPr>
            <w:tcW w:w="1116" w:type="dxa"/>
            <w:shd w:val="clear" w:color="auto" w:fill="auto"/>
          </w:tcPr>
          <w:p w:rsidR="00695895" w:rsidRPr="00212B47" w:rsidRDefault="00695895" w:rsidP="00AC0B49">
            <w:pPr>
              <w:rPr>
                <w:lang w:val="uk-UA"/>
              </w:rPr>
            </w:pPr>
            <w:r w:rsidRPr="00212B47">
              <w:rPr>
                <w:lang w:val="uk-UA"/>
              </w:rPr>
              <w:t>0611010</w:t>
            </w:r>
          </w:p>
        </w:tc>
        <w:tc>
          <w:tcPr>
            <w:tcW w:w="1009" w:type="dxa"/>
            <w:shd w:val="clear" w:color="auto" w:fill="auto"/>
          </w:tcPr>
          <w:p w:rsidR="00695895" w:rsidRPr="00212B47" w:rsidRDefault="00695895" w:rsidP="00AC0B49">
            <w:pPr>
              <w:rPr>
                <w:lang w:val="uk-UA"/>
              </w:rPr>
            </w:pPr>
            <w:r w:rsidRPr="00212B47">
              <w:rPr>
                <w:lang w:val="uk-UA"/>
              </w:rPr>
              <w:t>доходи</w:t>
            </w:r>
          </w:p>
        </w:tc>
        <w:tc>
          <w:tcPr>
            <w:tcW w:w="1416" w:type="dxa"/>
            <w:shd w:val="clear" w:color="auto" w:fill="auto"/>
          </w:tcPr>
          <w:p w:rsidR="00695895" w:rsidRPr="00212B47" w:rsidRDefault="00695895" w:rsidP="00AC0B49">
            <w:pPr>
              <w:jc w:val="center"/>
              <w:rPr>
                <w:lang w:val="uk-UA"/>
              </w:rPr>
            </w:pPr>
            <w:r w:rsidRPr="00212B47">
              <w:rPr>
                <w:lang w:val="uk-UA"/>
              </w:rPr>
              <w:t>32268,72</w:t>
            </w:r>
          </w:p>
        </w:tc>
        <w:tc>
          <w:tcPr>
            <w:tcW w:w="3985" w:type="dxa"/>
            <w:shd w:val="clear" w:color="auto" w:fill="auto"/>
          </w:tcPr>
          <w:p w:rsidR="00695895" w:rsidRPr="002E2F74" w:rsidRDefault="00695895" w:rsidP="00AC0B49">
            <w:pPr>
              <w:rPr>
                <w:color w:val="FF0000"/>
                <w:lang w:val="uk-UA"/>
              </w:rPr>
            </w:pPr>
            <w:r>
              <w:rPr>
                <w:lang w:val="uk-UA"/>
              </w:rPr>
              <w:t>Дебіторська</w:t>
            </w:r>
            <w:r w:rsidRPr="000D62BB">
              <w:t xml:space="preserve"> заборгованість по батьківській платі за утримання дитини в З</w:t>
            </w:r>
            <w:r>
              <w:rPr>
                <w:lang w:val="uk-UA"/>
              </w:rPr>
              <w:t>ДО</w:t>
            </w:r>
          </w:p>
        </w:tc>
      </w:tr>
      <w:tr w:rsidR="00695895" w:rsidRPr="000D62BB" w:rsidTr="00AC0B49">
        <w:tc>
          <w:tcPr>
            <w:tcW w:w="2392" w:type="dxa"/>
            <w:shd w:val="clear" w:color="auto" w:fill="auto"/>
          </w:tcPr>
          <w:p w:rsidR="00695895" w:rsidRDefault="00695895" w:rsidP="00AC0B49">
            <w:pPr>
              <w:rPr>
                <w:lang w:val="uk-UA"/>
              </w:rPr>
            </w:pPr>
            <w:r>
              <w:rPr>
                <w:lang w:val="uk-UA"/>
              </w:rPr>
              <w:t xml:space="preserve">Управління освіти  Фонтанської </w:t>
            </w:r>
            <w:r>
              <w:t>сільської ради</w:t>
            </w:r>
            <w:r w:rsidRPr="000D62BB">
              <w:t xml:space="preserve"> Одеського району Одеської області</w:t>
            </w:r>
          </w:p>
        </w:tc>
        <w:tc>
          <w:tcPr>
            <w:tcW w:w="1116" w:type="dxa"/>
            <w:shd w:val="clear" w:color="auto" w:fill="auto"/>
          </w:tcPr>
          <w:p w:rsidR="00695895" w:rsidRPr="00246476" w:rsidRDefault="00695895" w:rsidP="00AC0B49">
            <w:pPr>
              <w:rPr>
                <w:lang w:val="uk-UA"/>
              </w:rPr>
            </w:pPr>
            <w:r>
              <w:rPr>
                <w:lang w:val="uk-UA"/>
              </w:rPr>
              <w:t>0611021</w:t>
            </w:r>
          </w:p>
        </w:tc>
        <w:tc>
          <w:tcPr>
            <w:tcW w:w="1009" w:type="dxa"/>
            <w:shd w:val="clear" w:color="auto" w:fill="auto"/>
          </w:tcPr>
          <w:p w:rsidR="00695895" w:rsidRDefault="00695895" w:rsidP="00AC0B49">
            <w:pPr>
              <w:rPr>
                <w:lang w:val="uk-UA"/>
              </w:rPr>
            </w:pPr>
            <w:r>
              <w:rPr>
                <w:lang w:val="uk-UA"/>
              </w:rPr>
              <w:t>доходи</w:t>
            </w:r>
          </w:p>
        </w:tc>
        <w:tc>
          <w:tcPr>
            <w:tcW w:w="1416" w:type="dxa"/>
            <w:shd w:val="clear" w:color="auto" w:fill="auto"/>
          </w:tcPr>
          <w:p w:rsidR="00695895" w:rsidRPr="00246476" w:rsidRDefault="00695895" w:rsidP="00AC0B49">
            <w:pPr>
              <w:jc w:val="center"/>
              <w:rPr>
                <w:lang w:val="uk-UA"/>
              </w:rPr>
            </w:pPr>
            <w:r>
              <w:rPr>
                <w:lang w:val="uk-UA"/>
              </w:rPr>
              <w:t>6445,24</w:t>
            </w:r>
          </w:p>
        </w:tc>
        <w:tc>
          <w:tcPr>
            <w:tcW w:w="3985" w:type="dxa"/>
            <w:shd w:val="clear" w:color="auto" w:fill="auto"/>
          </w:tcPr>
          <w:p w:rsidR="00695895" w:rsidRPr="00C50E37" w:rsidRDefault="00695895" w:rsidP="00AC0B49">
            <w:pPr>
              <w:rPr>
                <w:szCs w:val="28"/>
                <w:lang w:val="uk-UA"/>
              </w:rPr>
            </w:pPr>
            <w:r w:rsidRPr="000D62BB">
              <w:t>Дебіторська заборгованість за оренду приміщення</w:t>
            </w:r>
            <w:r>
              <w:rPr>
                <w:lang w:val="uk-UA"/>
              </w:rPr>
              <w:t xml:space="preserve"> згідно договору 28.04.2017 року №1 (ФОП Горбенко В.В.)</w:t>
            </w:r>
          </w:p>
        </w:tc>
      </w:tr>
      <w:tr w:rsidR="00695895" w:rsidRPr="000D62BB" w:rsidTr="00AC0B49">
        <w:tc>
          <w:tcPr>
            <w:tcW w:w="2392" w:type="dxa"/>
            <w:shd w:val="clear" w:color="auto" w:fill="auto"/>
          </w:tcPr>
          <w:p w:rsidR="00695895" w:rsidRDefault="00695895" w:rsidP="00AC0B49">
            <w:pPr>
              <w:rPr>
                <w:lang w:val="uk-UA"/>
              </w:rPr>
            </w:pPr>
            <w:r w:rsidRPr="009D34C8">
              <w:rPr>
                <w:b/>
                <w:lang w:val="uk-UA"/>
              </w:rPr>
              <w:t>Всього</w:t>
            </w:r>
          </w:p>
        </w:tc>
        <w:tc>
          <w:tcPr>
            <w:tcW w:w="1116" w:type="dxa"/>
            <w:shd w:val="clear" w:color="auto" w:fill="auto"/>
          </w:tcPr>
          <w:p w:rsidR="00695895" w:rsidRDefault="00695895" w:rsidP="00AC0B49">
            <w:pPr>
              <w:rPr>
                <w:lang w:val="uk-UA"/>
              </w:rPr>
            </w:pPr>
          </w:p>
        </w:tc>
        <w:tc>
          <w:tcPr>
            <w:tcW w:w="1009" w:type="dxa"/>
            <w:shd w:val="clear" w:color="auto" w:fill="auto"/>
          </w:tcPr>
          <w:p w:rsidR="00695895" w:rsidRDefault="00695895" w:rsidP="00AC0B49">
            <w:pPr>
              <w:rPr>
                <w:lang w:val="uk-UA"/>
              </w:rPr>
            </w:pPr>
          </w:p>
        </w:tc>
        <w:tc>
          <w:tcPr>
            <w:tcW w:w="1416" w:type="dxa"/>
            <w:shd w:val="clear" w:color="auto" w:fill="auto"/>
          </w:tcPr>
          <w:p w:rsidR="00695895" w:rsidRPr="00212B47" w:rsidRDefault="00695895" w:rsidP="00AC0B49">
            <w:pPr>
              <w:jc w:val="center"/>
              <w:rPr>
                <w:b/>
                <w:lang w:val="uk-UA"/>
              </w:rPr>
            </w:pPr>
            <w:r w:rsidRPr="00212B47">
              <w:rPr>
                <w:b/>
                <w:lang w:val="uk-UA"/>
              </w:rPr>
              <w:t>38713,96</w:t>
            </w:r>
          </w:p>
        </w:tc>
        <w:tc>
          <w:tcPr>
            <w:tcW w:w="3985" w:type="dxa"/>
            <w:shd w:val="clear" w:color="auto" w:fill="auto"/>
          </w:tcPr>
          <w:p w:rsidR="00695895" w:rsidRDefault="00695895" w:rsidP="00AC0B49">
            <w:pPr>
              <w:rPr>
                <w:szCs w:val="28"/>
                <w:lang w:val="uk-UA"/>
              </w:rPr>
            </w:pPr>
          </w:p>
        </w:tc>
      </w:tr>
    </w:tbl>
    <w:p w:rsidR="00695895" w:rsidRPr="00212B47" w:rsidRDefault="00695895" w:rsidP="00695895">
      <w:pPr>
        <w:ind w:firstLine="709"/>
        <w:jc w:val="center"/>
        <w:rPr>
          <w:b/>
          <w:i/>
        </w:rPr>
      </w:pPr>
    </w:p>
    <w:p w:rsidR="00695895" w:rsidRPr="001E0303" w:rsidRDefault="00695895" w:rsidP="00695895">
      <w:pPr>
        <w:ind w:firstLine="709"/>
        <w:jc w:val="center"/>
        <w:rPr>
          <w:b/>
          <w:i/>
          <w:lang w:val="uk-UA"/>
        </w:rPr>
      </w:pPr>
      <w:r w:rsidRPr="001E0303">
        <w:rPr>
          <w:b/>
          <w:i/>
          <w:lang w:val="uk-UA"/>
        </w:rPr>
        <w:t xml:space="preserve">Резервний фонд </w:t>
      </w:r>
    </w:p>
    <w:p w:rsidR="00695895" w:rsidRDefault="00695895" w:rsidP="00695895">
      <w:pPr>
        <w:ind w:firstLine="709"/>
        <w:jc w:val="left"/>
        <w:rPr>
          <w:lang w:val="uk-UA"/>
        </w:rPr>
      </w:pPr>
    </w:p>
    <w:p w:rsidR="00695895" w:rsidRPr="00942CB5" w:rsidRDefault="00695895" w:rsidP="00695895">
      <w:pPr>
        <w:ind w:firstLine="709"/>
        <w:jc w:val="left"/>
        <w:rPr>
          <w:lang w:val="uk-UA"/>
        </w:rPr>
      </w:pPr>
      <w:r w:rsidRPr="001E0303">
        <w:rPr>
          <w:lang w:val="uk-UA"/>
        </w:rPr>
        <w:t>Рішен</w:t>
      </w:r>
      <w:r>
        <w:rPr>
          <w:lang w:val="uk-UA"/>
        </w:rPr>
        <w:t>ням сесії Фонтанської сільської</w:t>
      </w:r>
      <w:r w:rsidRPr="001E0303">
        <w:rPr>
          <w:lang w:val="uk-UA"/>
        </w:rPr>
        <w:t xml:space="preserve"> ради </w:t>
      </w:r>
      <w:r>
        <w:rPr>
          <w:lang w:val="uk-UA"/>
        </w:rPr>
        <w:t>від28.01.2021 року № 82-</w:t>
      </w:r>
      <w:r>
        <w:rPr>
          <w:lang w:val="en-US"/>
        </w:rPr>
        <w:t>VIII</w:t>
      </w:r>
      <w:r w:rsidRPr="00942CB5">
        <w:rPr>
          <w:lang w:val="uk-UA"/>
        </w:rPr>
        <w:t xml:space="preserve"> </w:t>
      </w:r>
      <w:r>
        <w:rPr>
          <w:lang w:val="uk-UA"/>
        </w:rPr>
        <w:t>« Про внесення змін та доповнень до рішення сесії №43-</w:t>
      </w:r>
      <w:r>
        <w:rPr>
          <w:lang w:val="en-US"/>
        </w:rPr>
        <w:t>VIII</w:t>
      </w:r>
      <w:r w:rsidRPr="00942CB5">
        <w:rPr>
          <w:lang w:val="uk-UA"/>
        </w:rPr>
        <w:t xml:space="preserve"> </w:t>
      </w:r>
      <w:r>
        <w:rPr>
          <w:lang w:val="uk-UA"/>
        </w:rPr>
        <w:t>« Про бюджет Фонтанської сільської територіальної громади на 2021 рік» затверджено обсяг резервного фонду у розмірі 300,0 тис.грн. На протязі 2021 року резервний фонд не використовувався.</w:t>
      </w:r>
    </w:p>
    <w:p w:rsidR="00695895" w:rsidRDefault="00695895" w:rsidP="00695895">
      <w:pPr>
        <w:ind w:firstLine="709"/>
        <w:jc w:val="center"/>
        <w:rPr>
          <w:b/>
          <w:i/>
          <w:lang w:val="uk-UA"/>
        </w:rPr>
      </w:pPr>
    </w:p>
    <w:p w:rsidR="00695895" w:rsidRPr="00EC360A" w:rsidRDefault="00695895" w:rsidP="00695895">
      <w:pPr>
        <w:ind w:firstLine="709"/>
        <w:jc w:val="center"/>
        <w:rPr>
          <w:b/>
          <w:i/>
          <w:lang w:val="uk-UA"/>
        </w:rPr>
      </w:pPr>
      <w:r w:rsidRPr="00EC360A">
        <w:rPr>
          <w:b/>
          <w:i/>
          <w:lang w:val="uk-UA"/>
        </w:rPr>
        <w:t>5. Фінансування</w:t>
      </w:r>
    </w:p>
    <w:p w:rsidR="00695895" w:rsidRDefault="00695895" w:rsidP="00695895">
      <w:pPr>
        <w:ind w:firstLine="709"/>
        <w:jc w:val="center"/>
        <w:rPr>
          <w:b/>
          <w:i/>
          <w:highlight w:val="yellow"/>
          <w:lang w:val="uk-UA"/>
        </w:rPr>
      </w:pPr>
    </w:p>
    <w:p w:rsidR="00695895" w:rsidRPr="0002471A" w:rsidRDefault="00695895" w:rsidP="00695895">
      <w:pPr>
        <w:ind w:firstLine="851"/>
        <w:rPr>
          <w:lang w:val="uk-UA"/>
        </w:rPr>
      </w:pPr>
      <w:r w:rsidRPr="0002471A">
        <w:rPr>
          <w:lang w:val="uk-UA"/>
        </w:rPr>
        <w:t>Для забезпечення цільового використання коштів субвенцій з обласного бюджету, пріоритетне спрямування бюджетних коштів головними розпорядниками коштів сільського бюджету та якісного, ефективного виконання бюджету громади на протязі року вносилися зміни до планових показників загального і спеціального фондів сільського бюджету. Джерелом покриття розриву між обсягом доходів, видатків та кредитування затверджено:</w:t>
      </w:r>
    </w:p>
    <w:p w:rsidR="00695895" w:rsidRPr="0005073B" w:rsidRDefault="00695895" w:rsidP="00695895">
      <w:pPr>
        <w:ind w:firstLine="851"/>
        <w:rPr>
          <w:lang w:val="uk-UA"/>
        </w:rPr>
      </w:pPr>
    </w:p>
    <w:p w:rsidR="00695895" w:rsidRPr="0002471A" w:rsidRDefault="00695895" w:rsidP="00695895">
      <w:pPr>
        <w:pStyle w:val="a3"/>
        <w:numPr>
          <w:ilvl w:val="0"/>
          <w:numId w:val="30"/>
        </w:numPr>
        <w:ind w:left="142" w:firstLine="567"/>
        <w:rPr>
          <w:sz w:val="24"/>
          <w:szCs w:val="24"/>
          <w:lang w:val="uk-UA"/>
        </w:rPr>
      </w:pPr>
      <w:r w:rsidRPr="0002471A">
        <w:rPr>
          <w:bCs/>
          <w:sz w:val="24"/>
          <w:szCs w:val="24"/>
          <w:lang w:val="uk-UA"/>
        </w:rPr>
        <w:t>дефіцит</w:t>
      </w:r>
      <w:r w:rsidRPr="0002471A">
        <w:rPr>
          <w:b/>
          <w:bCs/>
          <w:sz w:val="24"/>
          <w:szCs w:val="24"/>
          <w:lang w:val="uk-UA"/>
        </w:rPr>
        <w:t xml:space="preserve"> </w:t>
      </w:r>
      <w:r w:rsidRPr="0002471A">
        <w:rPr>
          <w:sz w:val="24"/>
          <w:szCs w:val="24"/>
          <w:lang w:val="uk-UA"/>
        </w:rPr>
        <w:t xml:space="preserve"> за загальним фондом сільськог бюджету  джерелом покриття якого визначено </w:t>
      </w:r>
    </w:p>
    <w:p w:rsidR="00695895" w:rsidRPr="0002471A" w:rsidRDefault="00695895" w:rsidP="00695895">
      <w:pPr>
        <w:pStyle w:val="a3"/>
        <w:numPr>
          <w:ilvl w:val="1"/>
          <w:numId w:val="1"/>
        </w:numPr>
        <w:tabs>
          <w:tab w:val="clear" w:pos="1515"/>
          <w:tab w:val="num" w:pos="1155"/>
        </w:tabs>
        <w:ind w:left="142" w:firstLine="284"/>
        <w:rPr>
          <w:sz w:val="24"/>
          <w:szCs w:val="24"/>
          <w:lang w:val="uk-UA"/>
        </w:rPr>
      </w:pPr>
      <w:r w:rsidRPr="0002471A">
        <w:rPr>
          <w:sz w:val="24"/>
          <w:szCs w:val="24"/>
        </w:rPr>
        <w:t xml:space="preserve">залучення вільного залишку коштів загального фонду </w:t>
      </w:r>
      <w:r w:rsidRPr="0002471A">
        <w:rPr>
          <w:sz w:val="24"/>
          <w:szCs w:val="24"/>
          <w:lang w:val="uk-UA"/>
        </w:rPr>
        <w:t>сільського</w:t>
      </w:r>
      <w:r w:rsidRPr="0002471A">
        <w:rPr>
          <w:sz w:val="24"/>
          <w:szCs w:val="24"/>
        </w:rPr>
        <w:t xml:space="preserve"> бюджету на 1 січня 202</w:t>
      </w:r>
      <w:r w:rsidRPr="0002471A">
        <w:rPr>
          <w:sz w:val="24"/>
          <w:szCs w:val="24"/>
          <w:lang w:val="uk-UA"/>
        </w:rPr>
        <w:t>1</w:t>
      </w:r>
      <w:r w:rsidRPr="0002471A">
        <w:rPr>
          <w:sz w:val="24"/>
          <w:szCs w:val="24"/>
        </w:rPr>
        <w:t xml:space="preserve"> року (БКФБ 208100) у сумі </w:t>
      </w:r>
      <w:r w:rsidRPr="0002471A">
        <w:rPr>
          <w:b/>
          <w:sz w:val="24"/>
          <w:szCs w:val="24"/>
          <w:lang w:val="uk-UA"/>
        </w:rPr>
        <w:t xml:space="preserve">53 388 457 </w:t>
      </w:r>
      <w:r w:rsidRPr="0002471A">
        <w:rPr>
          <w:sz w:val="24"/>
          <w:szCs w:val="24"/>
        </w:rPr>
        <w:t xml:space="preserve"> гривень</w:t>
      </w:r>
    </w:p>
    <w:p w:rsidR="00695895" w:rsidRPr="0002471A" w:rsidRDefault="00695895" w:rsidP="00695895">
      <w:pPr>
        <w:ind w:firstLine="851"/>
      </w:pPr>
    </w:p>
    <w:p w:rsidR="00695895" w:rsidRPr="0002471A" w:rsidRDefault="00695895" w:rsidP="00695895">
      <w:pPr>
        <w:ind w:firstLine="851"/>
      </w:pPr>
      <w:r w:rsidRPr="0002471A">
        <w:rPr>
          <w:lang w:val="uk-UA"/>
        </w:rPr>
        <w:t>2</w:t>
      </w:r>
      <w:r w:rsidRPr="0002471A">
        <w:t xml:space="preserve">) профіцит загального фонду </w:t>
      </w:r>
      <w:r w:rsidRPr="0002471A">
        <w:rPr>
          <w:lang w:val="uk-UA"/>
        </w:rPr>
        <w:t>сільського</w:t>
      </w:r>
      <w:r w:rsidRPr="0002471A">
        <w:t xml:space="preserve"> бюджету у сумі </w:t>
      </w:r>
      <w:r w:rsidRPr="0002471A">
        <w:rPr>
          <w:b/>
          <w:lang w:val="uk-UA"/>
        </w:rPr>
        <w:t>30 999 561</w:t>
      </w:r>
      <w:r w:rsidRPr="0002471A">
        <w:t xml:space="preserve"> грн., напрямком використання якого визначено:</w:t>
      </w:r>
    </w:p>
    <w:p w:rsidR="00695895" w:rsidRPr="0002471A" w:rsidRDefault="00695895" w:rsidP="00695895">
      <w:pPr>
        <w:shd w:val="clear" w:color="auto" w:fill="FFFFFF"/>
        <w:ind w:firstLine="851"/>
      </w:pPr>
      <w:r w:rsidRPr="0002471A">
        <w:t xml:space="preserve"> - залучення вільного залишку коштів загального фонду </w:t>
      </w:r>
      <w:r w:rsidRPr="0002471A">
        <w:rPr>
          <w:lang w:val="uk-UA"/>
        </w:rPr>
        <w:t>сільського</w:t>
      </w:r>
      <w:r w:rsidRPr="0002471A">
        <w:t xml:space="preserve"> бюджету на 1 січня 202</w:t>
      </w:r>
      <w:r w:rsidRPr="0002471A">
        <w:rPr>
          <w:lang w:val="uk-UA"/>
        </w:rPr>
        <w:t>1</w:t>
      </w:r>
      <w:r w:rsidRPr="0002471A">
        <w:t xml:space="preserve"> року (БКФБ 208100) у сумі </w:t>
      </w:r>
      <w:r w:rsidRPr="0002471A">
        <w:rPr>
          <w:b/>
          <w:lang w:val="uk-UA"/>
        </w:rPr>
        <w:t xml:space="preserve">53 388 457 </w:t>
      </w:r>
      <w:r w:rsidRPr="0002471A">
        <w:t xml:space="preserve"> гривень, в тому числі: залучення залишку коштів від надходжень </w:t>
      </w:r>
      <w:r w:rsidRPr="0002471A">
        <w:rPr>
          <w:lang w:val="uk-UA"/>
        </w:rPr>
        <w:t>сільського</w:t>
      </w:r>
      <w:r w:rsidRPr="0002471A">
        <w:t xml:space="preserve"> бюджету на 1 січня 202</w:t>
      </w:r>
      <w:r w:rsidRPr="0002471A">
        <w:rPr>
          <w:lang w:val="uk-UA"/>
        </w:rPr>
        <w:t>1</w:t>
      </w:r>
      <w:r w:rsidRPr="0002471A">
        <w:t xml:space="preserve"> року у сумі </w:t>
      </w:r>
      <w:r w:rsidRPr="0002471A">
        <w:rPr>
          <w:b/>
          <w:lang w:val="uk-UA"/>
        </w:rPr>
        <w:t>41 483 468</w:t>
      </w:r>
      <w:r w:rsidRPr="0002471A">
        <w:t xml:space="preserve"> гривень, залишку коштів освітньої субвенції з державного бюджету на 1 січня 202</w:t>
      </w:r>
      <w:r w:rsidRPr="0002471A">
        <w:rPr>
          <w:lang w:val="uk-UA"/>
        </w:rPr>
        <w:t>1</w:t>
      </w:r>
      <w:r w:rsidRPr="0002471A">
        <w:t xml:space="preserve"> року в сумі </w:t>
      </w:r>
      <w:r w:rsidRPr="0002471A">
        <w:rPr>
          <w:b/>
          <w:lang w:val="uk-UA"/>
        </w:rPr>
        <w:t>11 904 989</w:t>
      </w:r>
      <w:r w:rsidRPr="0002471A">
        <w:rPr>
          <w:lang w:val="uk-UA"/>
        </w:rPr>
        <w:t xml:space="preserve"> </w:t>
      </w:r>
      <w:r w:rsidRPr="0002471A">
        <w:t xml:space="preserve"> гривень; </w:t>
      </w:r>
    </w:p>
    <w:p w:rsidR="00695895" w:rsidRPr="0002471A" w:rsidRDefault="00695895" w:rsidP="00695895">
      <w:pPr>
        <w:ind w:firstLine="851"/>
      </w:pPr>
      <w:r w:rsidRPr="0002471A">
        <w:t xml:space="preserve"> - кошти, що передаються із загального фонду бюджету до бюджету розвитку (спеціального фонду) (БКФБ 208400) у сумі </w:t>
      </w:r>
      <w:r w:rsidRPr="0002471A">
        <w:rPr>
          <w:b/>
          <w:lang w:val="uk-UA"/>
        </w:rPr>
        <w:t>22 388 896</w:t>
      </w:r>
      <w:r w:rsidRPr="0002471A">
        <w:t xml:space="preserve"> гривень, із них за рахунок: залишку коштів освітньої субвенції з державного бюджету на 1 січня 2020 року в сумі </w:t>
      </w:r>
      <w:r w:rsidRPr="0002471A">
        <w:rPr>
          <w:b/>
          <w:lang w:val="uk-UA"/>
        </w:rPr>
        <w:t>4 114 000</w:t>
      </w:r>
      <w:r w:rsidRPr="0002471A">
        <w:t xml:space="preserve"> гривень.</w:t>
      </w:r>
    </w:p>
    <w:p w:rsidR="00695895" w:rsidRPr="0002471A" w:rsidRDefault="00695895" w:rsidP="00695895">
      <w:pPr>
        <w:ind w:firstLine="851"/>
      </w:pPr>
      <w:r w:rsidRPr="0002471A">
        <w:t xml:space="preserve">2) дефіцит спеціального фонду </w:t>
      </w:r>
      <w:r w:rsidRPr="0002471A">
        <w:rPr>
          <w:lang w:val="uk-UA"/>
        </w:rPr>
        <w:t>сільського</w:t>
      </w:r>
      <w:r w:rsidRPr="0002471A">
        <w:t xml:space="preserve"> бюджету у сумі </w:t>
      </w:r>
      <w:r w:rsidRPr="0002471A">
        <w:rPr>
          <w:b/>
          <w:bCs/>
          <w:lang w:val="uk-UA"/>
        </w:rPr>
        <w:t xml:space="preserve">37 843 077  </w:t>
      </w:r>
      <w:r w:rsidRPr="0002471A">
        <w:t xml:space="preserve">грн., джерелом покриття якого визначено: </w:t>
      </w:r>
    </w:p>
    <w:p w:rsidR="00695895" w:rsidRPr="0002471A" w:rsidRDefault="00695895" w:rsidP="00695895">
      <w:pPr>
        <w:ind w:firstLine="708"/>
        <w:rPr>
          <w:lang w:val="uk-UA"/>
        </w:rPr>
      </w:pPr>
      <w:r w:rsidRPr="0002471A">
        <w:t xml:space="preserve">- кошти, що передаються із загального фонду бюджету до бюджету розвитку (спеціального фонду) (БКФБ 208400) у сумі </w:t>
      </w:r>
      <w:r w:rsidRPr="0002471A">
        <w:rPr>
          <w:b/>
          <w:lang w:val="uk-UA"/>
        </w:rPr>
        <w:t xml:space="preserve">22 388 896 </w:t>
      </w:r>
      <w:r w:rsidRPr="0002471A">
        <w:rPr>
          <w:b/>
        </w:rPr>
        <w:t xml:space="preserve"> </w:t>
      </w:r>
      <w:r w:rsidRPr="0002471A">
        <w:t xml:space="preserve">гривень, із них за рахунок: залишку коштів освітньої субвенції з державного бюджету на 1 січня 2020 року в сумі </w:t>
      </w:r>
      <w:r w:rsidRPr="0002471A">
        <w:rPr>
          <w:b/>
          <w:lang w:val="uk-UA"/>
        </w:rPr>
        <w:t>4 114 000</w:t>
      </w:r>
      <w:r>
        <w:t xml:space="preserve"> гривень, </w:t>
      </w:r>
      <w:r w:rsidRPr="0002471A">
        <w:rPr>
          <w:lang w:val="uk-UA"/>
        </w:rPr>
        <w:t xml:space="preserve"> залишків коштів спеціального фонду місцевого бюджету в сумі </w:t>
      </w:r>
      <w:r w:rsidRPr="0002471A">
        <w:rPr>
          <w:b/>
          <w:bCs/>
          <w:lang w:val="uk-UA"/>
        </w:rPr>
        <w:t>15 454 181грн</w:t>
      </w:r>
      <w:r w:rsidRPr="0002471A">
        <w:rPr>
          <w:lang w:val="uk-UA"/>
        </w:rPr>
        <w:t>.;</w:t>
      </w:r>
    </w:p>
    <w:p w:rsidR="00695895" w:rsidRPr="0002471A" w:rsidRDefault="00695895" w:rsidP="00695895">
      <w:pPr>
        <w:shd w:val="clear" w:color="auto" w:fill="FFFFFF"/>
        <w:ind w:firstLine="851"/>
        <w:rPr>
          <w:lang w:val="uk-UA"/>
        </w:rPr>
      </w:pPr>
    </w:p>
    <w:p w:rsidR="00695895" w:rsidRDefault="00695895" w:rsidP="00695895">
      <w:pPr>
        <w:widowControl/>
        <w:shd w:val="clear" w:color="auto" w:fill="FFFFFF"/>
        <w:autoSpaceDE/>
        <w:autoSpaceDN/>
        <w:adjustRightInd/>
        <w:ind w:firstLine="0"/>
        <w:jc w:val="center"/>
        <w:textAlignment w:val="baseline"/>
        <w:rPr>
          <w:b/>
          <w:bCs/>
          <w:color w:val="000000"/>
          <w:bdr w:val="none" w:sz="0" w:space="0" w:color="auto" w:frame="1"/>
        </w:rPr>
      </w:pPr>
      <w:r>
        <w:rPr>
          <w:b/>
          <w:bCs/>
          <w:color w:val="000000"/>
          <w:bdr w:val="none" w:sz="0" w:space="0" w:color="auto" w:frame="1"/>
          <w:lang w:val="uk-UA"/>
        </w:rPr>
        <w:t xml:space="preserve">6. </w:t>
      </w:r>
      <w:r w:rsidRPr="00FA667A">
        <w:rPr>
          <w:b/>
          <w:bCs/>
          <w:color w:val="000000"/>
          <w:bdr w:val="none" w:sz="0" w:space="0" w:color="auto" w:frame="1"/>
        </w:rPr>
        <w:t xml:space="preserve"> Кредитування</w:t>
      </w:r>
    </w:p>
    <w:p w:rsidR="00695895" w:rsidRPr="00FA667A" w:rsidRDefault="00695895" w:rsidP="00695895">
      <w:pPr>
        <w:widowControl/>
        <w:shd w:val="clear" w:color="auto" w:fill="FFFFFF"/>
        <w:autoSpaceDE/>
        <w:autoSpaceDN/>
        <w:adjustRightInd/>
        <w:ind w:firstLine="0"/>
        <w:jc w:val="center"/>
        <w:textAlignment w:val="baseline"/>
        <w:rPr>
          <w:color w:val="000000"/>
        </w:rPr>
      </w:pPr>
    </w:p>
    <w:p w:rsidR="00695895" w:rsidRPr="00FA667A" w:rsidRDefault="00695895" w:rsidP="00695895">
      <w:pPr>
        <w:widowControl/>
        <w:shd w:val="clear" w:color="auto" w:fill="FFFFFF"/>
        <w:autoSpaceDE/>
        <w:autoSpaceDN/>
        <w:adjustRightInd/>
        <w:spacing w:after="225"/>
        <w:ind w:firstLine="0"/>
        <w:textAlignment w:val="baseline"/>
        <w:rPr>
          <w:color w:val="000000"/>
          <w:lang w:val="uk-UA"/>
        </w:rPr>
      </w:pPr>
      <w:r>
        <w:rPr>
          <w:color w:val="000000"/>
          <w:lang w:val="uk-UA"/>
        </w:rPr>
        <w:t xml:space="preserve">            Кредитування у місцевому бюджеті Фонтанської сільського територіальної громади не планувалося . </w:t>
      </w:r>
    </w:p>
    <w:p w:rsidR="00695895" w:rsidRDefault="00695895" w:rsidP="00695895">
      <w:pPr>
        <w:widowControl/>
        <w:shd w:val="clear" w:color="auto" w:fill="FFFFFF"/>
        <w:autoSpaceDE/>
        <w:autoSpaceDN/>
        <w:adjustRightInd/>
        <w:ind w:firstLine="0"/>
        <w:jc w:val="center"/>
        <w:textAlignment w:val="baseline"/>
        <w:rPr>
          <w:b/>
          <w:bCs/>
          <w:color w:val="000000"/>
          <w:bdr w:val="none" w:sz="0" w:space="0" w:color="auto" w:frame="1"/>
        </w:rPr>
      </w:pPr>
      <w:r>
        <w:rPr>
          <w:b/>
          <w:bCs/>
          <w:color w:val="000000"/>
          <w:bdr w:val="none" w:sz="0" w:space="0" w:color="auto" w:frame="1"/>
          <w:lang w:val="uk-UA"/>
        </w:rPr>
        <w:t>7</w:t>
      </w:r>
      <w:r w:rsidRPr="00FA667A">
        <w:rPr>
          <w:b/>
          <w:bCs/>
          <w:color w:val="000000"/>
          <w:bdr w:val="none" w:sz="0" w:space="0" w:color="auto" w:frame="1"/>
        </w:rPr>
        <w:t>. Міжбюджетні трансферти</w:t>
      </w:r>
    </w:p>
    <w:p w:rsidR="00695895" w:rsidRDefault="00695895" w:rsidP="00695895">
      <w:pPr>
        <w:widowControl/>
        <w:shd w:val="clear" w:color="auto" w:fill="FFFFFF"/>
        <w:autoSpaceDE/>
        <w:autoSpaceDN/>
        <w:adjustRightInd/>
        <w:ind w:firstLine="0"/>
        <w:jc w:val="center"/>
        <w:textAlignment w:val="baseline"/>
        <w:rPr>
          <w:b/>
          <w:bCs/>
          <w:color w:val="000000"/>
          <w:bdr w:val="none" w:sz="0" w:space="0" w:color="auto" w:frame="1"/>
        </w:rPr>
      </w:pPr>
    </w:p>
    <w:p w:rsidR="00695895" w:rsidRDefault="00695895" w:rsidP="00695895">
      <w:pPr>
        <w:jc w:val="center"/>
      </w:pPr>
      <w:r>
        <w:rPr>
          <w:b/>
          <w:bCs/>
        </w:rPr>
        <w:t>Освітня субвенція з державного бюджету місцевим бюджетам</w:t>
      </w:r>
    </w:p>
    <w:p w:rsidR="00695895" w:rsidRDefault="00695895" w:rsidP="00695895">
      <w:pPr>
        <w:jc w:val="center"/>
      </w:pPr>
      <w:r>
        <w:t xml:space="preserve">( </w:t>
      </w:r>
      <w:r>
        <w:rPr>
          <w:b/>
          <w:bCs/>
        </w:rPr>
        <w:t>КБКД 41033900)</w:t>
      </w:r>
    </w:p>
    <w:p w:rsidR="00695895" w:rsidRPr="00552C09" w:rsidRDefault="00695895" w:rsidP="00695895">
      <w:pPr>
        <w:rPr>
          <w:lang w:val="uk-UA"/>
        </w:rPr>
      </w:pPr>
      <w:r>
        <w:t xml:space="preserve">           На 202</w:t>
      </w:r>
      <w:r>
        <w:rPr>
          <w:lang w:val="uk-UA"/>
        </w:rPr>
        <w:t>1</w:t>
      </w:r>
      <w:r>
        <w:t xml:space="preserve"> рік по загальному фонду бюджету </w:t>
      </w:r>
      <w:r>
        <w:rPr>
          <w:lang w:val="uk-UA"/>
        </w:rPr>
        <w:t>Фонтанської сільської</w:t>
      </w:r>
      <w:r>
        <w:t xml:space="preserve"> територіальної громади заплановано надходження даної субвенції в сумі </w:t>
      </w:r>
      <w:r>
        <w:rPr>
          <w:lang w:val="uk-UA"/>
        </w:rPr>
        <w:t xml:space="preserve">49972,200 </w:t>
      </w:r>
      <w:r>
        <w:t xml:space="preserve"> тис. грн. Надійшло </w:t>
      </w:r>
      <w:r w:rsidRPr="00723062">
        <w:t>кош</w:t>
      </w:r>
      <w:r>
        <w:t xml:space="preserve">тів </w:t>
      </w:r>
      <w:r w:rsidRPr="00723062">
        <w:t>субвенц</w:t>
      </w:r>
      <w:r>
        <w:t xml:space="preserve">ії з державного бюджету в сумі </w:t>
      </w:r>
      <w:r>
        <w:rPr>
          <w:lang w:val="uk-UA"/>
        </w:rPr>
        <w:t>49972,200</w:t>
      </w:r>
      <w:r w:rsidRPr="00723062">
        <w:t xml:space="preserve"> тис.</w:t>
      </w:r>
      <w:r>
        <w:t xml:space="preserve"> </w:t>
      </w:r>
      <w:r w:rsidRPr="00723062">
        <w:t>грн., що складає 100% до плану 202</w:t>
      </w:r>
      <w:r>
        <w:rPr>
          <w:lang w:val="uk-UA"/>
        </w:rPr>
        <w:t>1</w:t>
      </w:r>
      <w:r w:rsidRPr="00723062">
        <w:t xml:space="preserve"> року.</w:t>
      </w:r>
      <w:r>
        <w:rPr>
          <w:lang w:val="uk-UA"/>
        </w:rPr>
        <w:t xml:space="preserve"> Залишок коштів по освітній субвенції станом на 01.01.2021 року складає у сум 12042,189 тис.грн. </w:t>
      </w:r>
    </w:p>
    <w:p w:rsidR="00695895" w:rsidRPr="00FA78DA" w:rsidRDefault="00695895" w:rsidP="00695895">
      <w:pPr>
        <w:rPr>
          <w:b/>
          <w:bCs/>
          <w:lang w:val="uk-UA"/>
        </w:rPr>
      </w:pPr>
      <w:r w:rsidRPr="00723062">
        <w:t xml:space="preserve">          Виконання склало </w:t>
      </w:r>
      <w:r>
        <w:rPr>
          <w:lang w:val="uk-UA"/>
        </w:rPr>
        <w:t xml:space="preserve">48300,119 </w:t>
      </w:r>
      <w:r w:rsidRPr="00723062">
        <w:t xml:space="preserve"> </w:t>
      </w:r>
      <w:r>
        <w:rPr>
          <w:lang w:val="uk-UA"/>
        </w:rPr>
        <w:t xml:space="preserve"> </w:t>
      </w:r>
      <w:r w:rsidRPr="00723062">
        <w:t>тис.</w:t>
      </w:r>
      <w:r>
        <w:t xml:space="preserve"> </w:t>
      </w:r>
      <w:r w:rsidRPr="00723062">
        <w:t xml:space="preserve">грн., або </w:t>
      </w:r>
      <w:r>
        <w:rPr>
          <w:lang w:val="uk-UA"/>
        </w:rPr>
        <w:t>97,7</w:t>
      </w:r>
      <w:r w:rsidRPr="00723062">
        <w:t xml:space="preserve"> % до плану звітного періоду. Субвенція використана на виплату заробітної плати з нарахуваннями педагогічним працівникам загально</w:t>
      </w:r>
      <w:r>
        <w:t>-</w:t>
      </w:r>
      <w:r w:rsidRPr="00723062">
        <w:t>освітніх шкіл за ТПКВКМБ 10</w:t>
      </w:r>
      <w:r>
        <w:rPr>
          <w:lang w:val="uk-UA"/>
        </w:rPr>
        <w:t>31</w:t>
      </w:r>
      <w:r w:rsidRPr="00723062">
        <w:t>.</w:t>
      </w:r>
      <w:r>
        <w:rPr>
          <w:lang w:val="uk-UA"/>
        </w:rPr>
        <w:t>Залишок коштів невикористано освітної субвенції ( надходження 2021 року ) складає 1672,081 тис.грн.</w:t>
      </w:r>
    </w:p>
    <w:p w:rsidR="00695895" w:rsidRDefault="00695895" w:rsidP="00695895">
      <w:pPr>
        <w:spacing w:after="200"/>
        <w:contextualSpacing/>
        <w:rPr>
          <w:lang w:val="uk-UA"/>
        </w:rPr>
      </w:pPr>
      <w:r>
        <w:rPr>
          <w:lang w:val="uk-UA"/>
        </w:rPr>
        <w:t xml:space="preserve">         Залишок коштів по освітній субвенції станом на  01.01.2021 року складав у сумі 12042,189 тис.грн. На протязі 2021 року використано в сумі 9887,560 тис.грн. Залишок коштів невикористаної освітньої субвенції (станом на 01.01.2021 року ) складає 2154,629 тис.грн. </w:t>
      </w:r>
    </w:p>
    <w:p w:rsidR="00695895" w:rsidRDefault="00695895" w:rsidP="00695895">
      <w:pPr>
        <w:spacing w:after="200"/>
        <w:contextualSpacing/>
        <w:rPr>
          <w:rFonts w:eastAsia="Calibri"/>
          <w:lang w:val="uk-UA"/>
        </w:rPr>
      </w:pPr>
      <w:r>
        <w:rPr>
          <w:lang w:val="uk-UA"/>
        </w:rPr>
        <w:t xml:space="preserve">         Залишок коштів освітної субвенції станом на 01.01.2022 року складає 3826,710 тис.грн.( за 2020 рік 2154,629 тис.грн., за 2021 рік 1672,081тис.грн.)</w:t>
      </w:r>
    </w:p>
    <w:p w:rsidR="00695895" w:rsidRDefault="00695895" w:rsidP="00695895">
      <w:pPr>
        <w:jc w:val="center"/>
        <w:rPr>
          <w:b/>
        </w:rPr>
      </w:pPr>
    </w:p>
    <w:p w:rsidR="00695895" w:rsidRDefault="00695895" w:rsidP="00695895">
      <w:pPr>
        <w:jc w:val="center"/>
        <w:rPr>
          <w:b/>
        </w:rPr>
      </w:pPr>
      <w:r w:rsidRPr="00D12331">
        <w:rPr>
          <w:b/>
        </w:rPr>
        <w:t>Субвенція з державного бюджету місцевим бюдже</w:t>
      </w:r>
      <w:r>
        <w:rPr>
          <w:b/>
        </w:rPr>
        <w:t xml:space="preserve">там на здійснення заходів щодо </w:t>
      </w:r>
      <w:r w:rsidRPr="00D12331">
        <w:rPr>
          <w:b/>
        </w:rPr>
        <w:t xml:space="preserve">соціально – економічного розвитку окремих територій </w:t>
      </w:r>
    </w:p>
    <w:p w:rsidR="00695895" w:rsidRPr="00D12331" w:rsidRDefault="00695895" w:rsidP="00695895">
      <w:pPr>
        <w:jc w:val="center"/>
        <w:rPr>
          <w:b/>
        </w:rPr>
      </w:pPr>
      <w:r w:rsidRPr="00D12331">
        <w:rPr>
          <w:b/>
        </w:rPr>
        <w:t>(КБКД 41034500)</w:t>
      </w:r>
    </w:p>
    <w:p w:rsidR="00695895" w:rsidRPr="005E4908" w:rsidRDefault="00695895" w:rsidP="00695895">
      <w:pPr>
        <w:ind w:firstLine="851"/>
      </w:pPr>
      <w:r>
        <w:t>На 202</w:t>
      </w:r>
      <w:r>
        <w:rPr>
          <w:lang w:val="uk-UA"/>
        </w:rPr>
        <w:t>1</w:t>
      </w:r>
      <w:r w:rsidRPr="00D12331">
        <w:t xml:space="preserve"> рік</w:t>
      </w:r>
      <w:r>
        <w:t xml:space="preserve"> по загальному фонду </w:t>
      </w:r>
      <w:r w:rsidRPr="00D12331">
        <w:t xml:space="preserve">бюджету </w:t>
      </w:r>
      <w:r>
        <w:rPr>
          <w:lang w:val="uk-UA"/>
        </w:rPr>
        <w:t>Фонтанської сільської</w:t>
      </w:r>
      <w:r>
        <w:t xml:space="preserve"> територіальної громади заплановано </w:t>
      </w:r>
      <w:r w:rsidRPr="00D12331">
        <w:t xml:space="preserve">надходження даної субвенції в сумі </w:t>
      </w:r>
      <w:r>
        <w:rPr>
          <w:lang w:val="uk-UA"/>
        </w:rPr>
        <w:t xml:space="preserve">4000,000 </w:t>
      </w:r>
      <w:r w:rsidRPr="00D12331">
        <w:t xml:space="preserve"> тис.</w:t>
      </w:r>
      <w:r>
        <w:t xml:space="preserve"> </w:t>
      </w:r>
      <w:r w:rsidRPr="00D12331">
        <w:t>грн. Надійшло ко</w:t>
      </w:r>
      <w:r>
        <w:t xml:space="preserve">штів </w:t>
      </w:r>
      <w:r w:rsidRPr="00D12331">
        <w:t xml:space="preserve">субвенції з державного бюджету в сумі </w:t>
      </w:r>
      <w:r>
        <w:rPr>
          <w:lang w:val="uk-UA"/>
        </w:rPr>
        <w:t>4000,000</w:t>
      </w:r>
      <w:r>
        <w:t xml:space="preserve"> </w:t>
      </w:r>
      <w:r w:rsidRPr="00D12331">
        <w:t>тис.</w:t>
      </w:r>
      <w:r>
        <w:t xml:space="preserve"> </w:t>
      </w:r>
      <w:r w:rsidRPr="00D12331">
        <w:t xml:space="preserve">грн., що складає 100% </w:t>
      </w:r>
      <w:r w:rsidRPr="006449AD">
        <w:t xml:space="preserve">до </w:t>
      </w:r>
      <w:r w:rsidRPr="005E4908">
        <w:t>плану 202</w:t>
      </w:r>
      <w:r>
        <w:rPr>
          <w:lang w:val="uk-UA"/>
        </w:rPr>
        <w:t>1</w:t>
      </w:r>
      <w:r w:rsidRPr="005E4908">
        <w:t xml:space="preserve"> року.</w:t>
      </w:r>
    </w:p>
    <w:p w:rsidR="00695895" w:rsidRDefault="00695895" w:rsidP="00695895">
      <w:pPr>
        <w:ind w:firstLine="0"/>
        <w:rPr>
          <w:lang w:val="uk-UA"/>
        </w:rPr>
      </w:pPr>
      <w:r w:rsidRPr="005E4908">
        <w:t xml:space="preserve">Виконання склало </w:t>
      </w:r>
      <w:r>
        <w:rPr>
          <w:lang w:val="uk-UA"/>
        </w:rPr>
        <w:t>4000,000</w:t>
      </w:r>
      <w:r w:rsidRPr="005E4908">
        <w:t xml:space="preserve"> тис.</w:t>
      </w:r>
      <w:r>
        <w:t xml:space="preserve"> </w:t>
      </w:r>
      <w:r w:rsidRPr="005E4908">
        <w:t xml:space="preserve">грн., або </w:t>
      </w:r>
      <w:r>
        <w:rPr>
          <w:lang w:val="uk-UA"/>
        </w:rPr>
        <w:t>100,0</w:t>
      </w:r>
      <w:r w:rsidRPr="005E4908">
        <w:t xml:space="preserve">%. Субвенція використана </w:t>
      </w:r>
      <w:r>
        <w:rPr>
          <w:lang w:val="uk-UA"/>
        </w:rPr>
        <w:t xml:space="preserve">по </w:t>
      </w:r>
      <w:r w:rsidRPr="00441B3C">
        <w:rPr>
          <w:lang w:val="uk-UA"/>
        </w:rPr>
        <w:t xml:space="preserve"> ТПКВКМБ </w:t>
      </w:r>
      <w:r>
        <w:rPr>
          <w:lang w:val="uk-UA"/>
        </w:rPr>
        <w:t>7</w:t>
      </w:r>
      <w:r w:rsidRPr="00441B3C">
        <w:rPr>
          <w:lang w:val="uk-UA"/>
        </w:rPr>
        <w:t>363.</w:t>
      </w:r>
    </w:p>
    <w:p w:rsidR="00695895" w:rsidRPr="00441B3C" w:rsidRDefault="00695895" w:rsidP="00695895">
      <w:pPr>
        <w:pStyle w:val="a3"/>
        <w:numPr>
          <w:ilvl w:val="1"/>
          <w:numId w:val="1"/>
        </w:numPr>
        <w:tabs>
          <w:tab w:val="clear" w:pos="1515"/>
          <w:tab w:val="num" w:pos="0"/>
        </w:tabs>
        <w:ind w:hanging="1515"/>
        <w:jc w:val="both"/>
        <w:rPr>
          <w:sz w:val="24"/>
          <w:szCs w:val="24"/>
          <w:lang w:val="uk-UA"/>
        </w:rPr>
      </w:pPr>
      <w:r w:rsidRPr="00441B3C">
        <w:rPr>
          <w:sz w:val="24"/>
          <w:szCs w:val="24"/>
          <w:lang w:val="uk-UA"/>
        </w:rPr>
        <w:t>Капітальний ремонт багатофункціонального спортивного майданчику зі штучним покриттям  біля Фонтанського НВК "ЗОШ І-ІІІ ст.- гімназія" за адресою :67571 ,Одеська область, Лиманський район, с.Фонтанка, вул.Центральна ,46/3</w:t>
      </w:r>
      <w:r>
        <w:rPr>
          <w:sz w:val="24"/>
          <w:szCs w:val="24"/>
          <w:lang w:val="uk-UA"/>
        </w:rPr>
        <w:t xml:space="preserve"> -2450,515 тис.грн.</w:t>
      </w:r>
    </w:p>
    <w:p w:rsidR="00695895" w:rsidRPr="00441B3C" w:rsidRDefault="00695895" w:rsidP="00695895">
      <w:pPr>
        <w:pStyle w:val="a3"/>
        <w:numPr>
          <w:ilvl w:val="1"/>
          <w:numId w:val="1"/>
        </w:numPr>
        <w:jc w:val="both"/>
        <w:rPr>
          <w:sz w:val="24"/>
          <w:szCs w:val="24"/>
          <w:lang w:val="uk-UA"/>
        </w:rPr>
      </w:pPr>
      <w:r w:rsidRPr="00441B3C">
        <w:rPr>
          <w:sz w:val="24"/>
          <w:szCs w:val="24"/>
        </w:rPr>
        <w:t>Будівництво проспекту Висоцького на ділянці від вул. Кошевого О. до вул. Центральна в селі Фонтанка Лиманського району Одеської області</w:t>
      </w:r>
      <w:r>
        <w:rPr>
          <w:sz w:val="24"/>
          <w:szCs w:val="24"/>
          <w:lang w:val="uk-UA"/>
        </w:rPr>
        <w:t xml:space="preserve"> </w:t>
      </w:r>
      <w:r>
        <w:rPr>
          <w:bCs/>
          <w:sz w:val="24"/>
          <w:szCs w:val="24"/>
        </w:rPr>
        <w:t>1549</w:t>
      </w:r>
      <w:r>
        <w:rPr>
          <w:bCs/>
          <w:sz w:val="24"/>
          <w:szCs w:val="24"/>
          <w:lang w:val="uk-UA"/>
        </w:rPr>
        <w:t>,</w:t>
      </w:r>
      <w:r>
        <w:rPr>
          <w:bCs/>
          <w:sz w:val="24"/>
          <w:szCs w:val="24"/>
        </w:rPr>
        <w:t>485</w:t>
      </w:r>
      <w:r>
        <w:rPr>
          <w:bCs/>
          <w:sz w:val="24"/>
          <w:szCs w:val="24"/>
          <w:lang w:val="uk-UA"/>
        </w:rPr>
        <w:t xml:space="preserve"> тис.грн.</w:t>
      </w:r>
    </w:p>
    <w:p w:rsidR="00695895" w:rsidRDefault="00695895" w:rsidP="00695895">
      <w:pPr>
        <w:jc w:val="center"/>
        <w:rPr>
          <w:rFonts w:eastAsia="Calibri"/>
          <w:b/>
          <w:lang w:val="uk-UA"/>
        </w:rPr>
      </w:pPr>
    </w:p>
    <w:p w:rsidR="00695895" w:rsidRDefault="00695895" w:rsidP="00695895">
      <w:pPr>
        <w:jc w:val="center"/>
        <w:rPr>
          <w:rFonts w:eastAsia="Calibri"/>
          <w:b/>
          <w:lang w:val="uk-UA"/>
        </w:rPr>
      </w:pPr>
      <w:r w:rsidRPr="00E9268C">
        <w:rPr>
          <w:rFonts w:eastAsia="Calibri"/>
          <w:b/>
          <w:lang w:val="uk-UA"/>
        </w:rPr>
        <w:t>Дотація з місцевого бюджету іншим місцевим бюджетам на здійснення переданих з державного бюджету видатків з утриманням закладів освіти та охорони здоров’я за рахунок відповідної додаткової дотації з державного бюджету</w:t>
      </w:r>
    </w:p>
    <w:p w:rsidR="00695895" w:rsidRPr="00E9268C" w:rsidRDefault="00695895" w:rsidP="00695895">
      <w:pPr>
        <w:jc w:val="center"/>
        <w:rPr>
          <w:b/>
          <w:lang w:val="uk-UA"/>
        </w:rPr>
      </w:pPr>
      <w:r w:rsidRPr="00E9268C">
        <w:rPr>
          <w:b/>
          <w:lang w:val="uk-UA"/>
        </w:rPr>
        <w:t>(КБКД 41040200)</w:t>
      </w:r>
    </w:p>
    <w:p w:rsidR="00695895" w:rsidRPr="001E404A" w:rsidRDefault="00695895" w:rsidP="00695895">
      <w:pPr>
        <w:ind w:firstLine="851"/>
        <w:rPr>
          <w:lang w:val="uk-UA"/>
        </w:rPr>
      </w:pPr>
      <w:r w:rsidRPr="00381A4E">
        <w:rPr>
          <w:lang w:val="uk-UA"/>
        </w:rPr>
        <w:t>На 202</w:t>
      </w:r>
      <w:r>
        <w:rPr>
          <w:lang w:val="uk-UA"/>
        </w:rPr>
        <w:t>1</w:t>
      </w:r>
      <w:r w:rsidRPr="00381A4E">
        <w:rPr>
          <w:lang w:val="uk-UA"/>
        </w:rPr>
        <w:t xml:space="preserve"> рік по загальному фонду бюджету </w:t>
      </w:r>
      <w:r>
        <w:rPr>
          <w:lang w:val="uk-UA"/>
        </w:rPr>
        <w:t>Фонтанської сільської</w:t>
      </w:r>
      <w:r w:rsidRPr="00381A4E">
        <w:rPr>
          <w:lang w:val="uk-UA"/>
        </w:rPr>
        <w:t xml:space="preserve"> територіальної громади заплановано надходження даної </w:t>
      </w:r>
      <w:r>
        <w:rPr>
          <w:lang w:val="uk-UA"/>
        </w:rPr>
        <w:t>дотації</w:t>
      </w:r>
      <w:r w:rsidRPr="00381A4E">
        <w:rPr>
          <w:lang w:val="uk-UA"/>
        </w:rPr>
        <w:t xml:space="preserve"> в сумі </w:t>
      </w:r>
      <w:r>
        <w:rPr>
          <w:lang w:val="uk-UA"/>
        </w:rPr>
        <w:t xml:space="preserve">909,810 </w:t>
      </w:r>
      <w:r w:rsidRPr="00381A4E">
        <w:rPr>
          <w:lang w:val="uk-UA"/>
        </w:rPr>
        <w:t xml:space="preserve"> тис. грн. </w:t>
      </w:r>
      <w:r w:rsidRPr="00D12331">
        <w:t>Надійшло ко</w:t>
      </w:r>
      <w:r>
        <w:t xml:space="preserve">штів </w:t>
      </w:r>
      <w:r>
        <w:rPr>
          <w:lang w:val="uk-UA"/>
        </w:rPr>
        <w:t xml:space="preserve">дотації  </w:t>
      </w:r>
      <w:r w:rsidRPr="00D12331">
        <w:t xml:space="preserve"> в сумі </w:t>
      </w:r>
      <w:r>
        <w:rPr>
          <w:lang w:val="uk-UA"/>
        </w:rPr>
        <w:t xml:space="preserve">909,810 </w:t>
      </w:r>
      <w:r>
        <w:t xml:space="preserve"> </w:t>
      </w:r>
      <w:r w:rsidRPr="00D12331">
        <w:t>тис.</w:t>
      </w:r>
      <w:r>
        <w:t xml:space="preserve"> </w:t>
      </w:r>
      <w:r w:rsidRPr="00D12331">
        <w:t xml:space="preserve">грн., що складає 100% </w:t>
      </w:r>
      <w:r w:rsidRPr="006449AD">
        <w:t xml:space="preserve">до </w:t>
      </w:r>
      <w:r w:rsidRPr="005E4908">
        <w:t>плану 202</w:t>
      </w:r>
      <w:r>
        <w:rPr>
          <w:lang w:val="uk-UA"/>
        </w:rPr>
        <w:t>1</w:t>
      </w:r>
      <w:r w:rsidRPr="005E4908">
        <w:t xml:space="preserve"> року.</w:t>
      </w:r>
      <w:r>
        <w:rPr>
          <w:lang w:val="uk-UA"/>
        </w:rPr>
        <w:t>Виконання складає 100%.</w:t>
      </w:r>
    </w:p>
    <w:p w:rsidR="00695895" w:rsidRPr="00381A4E" w:rsidRDefault="00695895" w:rsidP="00695895">
      <w:pPr>
        <w:pStyle w:val="a3"/>
        <w:spacing w:after="200"/>
        <w:ind w:left="0"/>
        <w:contextualSpacing/>
        <w:rPr>
          <w:rFonts w:eastAsia="Calibri"/>
          <w:sz w:val="24"/>
          <w:szCs w:val="24"/>
        </w:rPr>
      </w:pPr>
    </w:p>
    <w:p w:rsidR="00695895" w:rsidRDefault="00695895" w:rsidP="00695895">
      <w:pPr>
        <w:jc w:val="center"/>
        <w:rPr>
          <w:rFonts w:eastAsia="Calibri"/>
          <w:b/>
          <w:lang w:val="uk-UA"/>
        </w:rPr>
      </w:pPr>
      <w:r w:rsidRPr="00DB06AB">
        <w:rPr>
          <w:rFonts w:eastAsia="Calibri"/>
          <w:b/>
          <w:lang w:val="uk-UA"/>
        </w:rPr>
        <w:t>Субвенція з місцевого бюджету на проектні,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за рахунок відповідної субвенції з державного бюджету</w:t>
      </w:r>
    </w:p>
    <w:p w:rsidR="00695895" w:rsidRPr="00E9268C" w:rsidRDefault="00695895" w:rsidP="00695895">
      <w:pPr>
        <w:jc w:val="center"/>
        <w:rPr>
          <w:b/>
          <w:lang w:val="uk-UA"/>
        </w:rPr>
      </w:pPr>
      <w:r w:rsidRPr="00E9268C">
        <w:rPr>
          <w:b/>
          <w:lang w:val="uk-UA"/>
        </w:rPr>
        <w:t>(КБКД 410</w:t>
      </w:r>
      <w:r>
        <w:rPr>
          <w:b/>
          <w:lang w:val="uk-UA"/>
        </w:rPr>
        <w:t>509</w:t>
      </w:r>
      <w:r w:rsidRPr="00E9268C">
        <w:rPr>
          <w:b/>
          <w:lang w:val="uk-UA"/>
        </w:rPr>
        <w:t>00)</w:t>
      </w:r>
    </w:p>
    <w:p w:rsidR="00695895" w:rsidRPr="005E4908" w:rsidRDefault="00695895" w:rsidP="00695895">
      <w:pPr>
        <w:ind w:firstLine="851"/>
      </w:pPr>
      <w:r w:rsidRPr="00DB06AB">
        <w:rPr>
          <w:lang w:val="uk-UA"/>
        </w:rPr>
        <w:t>На 202</w:t>
      </w:r>
      <w:r>
        <w:rPr>
          <w:lang w:val="uk-UA"/>
        </w:rPr>
        <w:t>1</w:t>
      </w:r>
      <w:r w:rsidRPr="00DB06AB">
        <w:rPr>
          <w:lang w:val="uk-UA"/>
        </w:rPr>
        <w:t xml:space="preserve"> рік по загальному фонду бюджету </w:t>
      </w:r>
      <w:r>
        <w:rPr>
          <w:lang w:val="uk-UA"/>
        </w:rPr>
        <w:t>Фонтанської сільської</w:t>
      </w:r>
      <w:r w:rsidRPr="00DB06AB">
        <w:rPr>
          <w:lang w:val="uk-UA"/>
        </w:rPr>
        <w:t xml:space="preserve">  територіальної громади заплановано надходження даної субвенції в сумі </w:t>
      </w:r>
      <w:r>
        <w:rPr>
          <w:lang w:val="uk-UA"/>
        </w:rPr>
        <w:t xml:space="preserve">583,687 </w:t>
      </w:r>
      <w:r w:rsidRPr="00DB06AB">
        <w:rPr>
          <w:lang w:val="uk-UA"/>
        </w:rPr>
        <w:t xml:space="preserve"> тис. грн. </w:t>
      </w:r>
      <w:r w:rsidRPr="00D12331">
        <w:t>Надійшло ко</w:t>
      </w:r>
      <w:r>
        <w:t xml:space="preserve">штів </w:t>
      </w:r>
      <w:r w:rsidRPr="00D12331">
        <w:t xml:space="preserve">субвенції з </w:t>
      </w:r>
      <w:r>
        <w:rPr>
          <w:lang w:val="uk-UA"/>
        </w:rPr>
        <w:t>місцевого</w:t>
      </w:r>
      <w:r w:rsidRPr="00D12331">
        <w:t xml:space="preserve"> бюджету в сумі </w:t>
      </w:r>
      <w:r>
        <w:rPr>
          <w:lang w:val="uk-UA"/>
        </w:rPr>
        <w:t>583,687</w:t>
      </w:r>
      <w:r>
        <w:t xml:space="preserve"> </w:t>
      </w:r>
      <w:r w:rsidRPr="00D12331">
        <w:t>тис.</w:t>
      </w:r>
      <w:r>
        <w:t xml:space="preserve"> </w:t>
      </w:r>
      <w:r w:rsidRPr="00D12331">
        <w:t xml:space="preserve">грн., що складає 100% </w:t>
      </w:r>
      <w:r w:rsidRPr="006449AD">
        <w:t xml:space="preserve">до </w:t>
      </w:r>
      <w:r w:rsidRPr="005E4908">
        <w:t>плану 202</w:t>
      </w:r>
      <w:r>
        <w:rPr>
          <w:lang w:val="uk-UA"/>
        </w:rPr>
        <w:t>1</w:t>
      </w:r>
      <w:r w:rsidRPr="005E4908">
        <w:t xml:space="preserve"> року.</w:t>
      </w:r>
    </w:p>
    <w:p w:rsidR="00695895" w:rsidRPr="00402AEC" w:rsidRDefault="00695895" w:rsidP="00695895">
      <w:pPr>
        <w:ind w:firstLine="0"/>
        <w:jc w:val="left"/>
        <w:rPr>
          <w:b/>
          <w:bCs/>
        </w:rPr>
      </w:pPr>
      <w:r w:rsidRPr="005E4908">
        <w:t xml:space="preserve">Виконання склало </w:t>
      </w:r>
      <w:r>
        <w:rPr>
          <w:lang w:val="uk-UA"/>
        </w:rPr>
        <w:t>583,687</w:t>
      </w:r>
      <w:r w:rsidRPr="005E4908">
        <w:t xml:space="preserve"> тис.</w:t>
      </w:r>
      <w:r>
        <w:t xml:space="preserve"> </w:t>
      </w:r>
      <w:r w:rsidRPr="005E4908">
        <w:t xml:space="preserve">грн., або </w:t>
      </w:r>
      <w:r>
        <w:rPr>
          <w:lang w:val="uk-UA"/>
        </w:rPr>
        <w:t>100,0</w:t>
      </w:r>
      <w:r w:rsidRPr="005E4908">
        <w:t xml:space="preserve">%. Субвенція використана </w:t>
      </w:r>
      <w:r>
        <w:rPr>
          <w:lang w:val="uk-UA"/>
        </w:rPr>
        <w:t xml:space="preserve">по </w:t>
      </w:r>
      <w:r w:rsidRPr="00441B3C">
        <w:rPr>
          <w:lang w:val="uk-UA"/>
        </w:rPr>
        <w:t xml:space="preserve"> ТПКВКМБ </w:t>
      </w:r>
      <w:r>
        <w:rPr>
          <w:lang w:val="uk-UA"/>
        </w:rPr>
        <w:t xml:space="preserve">6083 на </w:t>
      </w:r>
      <w:r w:rsidRPr="00402AEC">
        <w:rPr>
          <w:lang w:val="uk-UA"/>
        </w:rPr>
        <w:t>п</w:t>
      </w:r>
      <w:r w:rsidRPr="00402AEC">
        <w:t>ридбання житла та приміщень та забезпечення житлом дітей- сиріт , дітей , позбавлених батьківського піклування , осіб з їх числа (компенсація)</w:t>
      </w:r>
    </w:p>
    <w:p w:rsidR="00695895" w:rsidRDefault="00695895" w:rsidP="00695895">
      <w:pPr>
        <w:ind w:firstLine="720"/>
        <w:jc w:val="center"/>
        <w:rPr>
          <w:b/>
          <w:bCs/>
        </w:rPr>
      </w:pPr>
      <w:r>
        <w:rPr>
          <w:b/>
          <w:bCs/>
        </w:rPr>
        <w:t xml:space="preserve">Субвенція з місцевого бюджету на здійснення переданих видатків у сфері освіти за рахунок коштів освітньої субвенції  </w:t>
      </w:r>
    </w:p>
    <w:p w:rsidR="00695895" w:rsidRDefault="00695895" w:rsidP="00695895">
      <w:pPr>
        <w:ind w:firstLine="720"/>
        <w:jc w:val="center"/>
        <w:rPr>
          <w:b/>
          <w:bCs/>
        </w:rPr>
      </w:pPr>
      <w:r>
        <w:rPr>
          <w:b/>
          <w:bCs/>
        </w:rPr>
        <w:t>(КБКД 41051000)</w:t>
      </w:r>
    </w:p>
    <w:p w:rsidR="00695895" w:rsidRPr="005E4908" w:rsidRDefault="00695895" w:rsidP="00695895">
      <w:pPr>
        <w:ind w:firstLine="540"/>
      </w:pPr>
      <w:r>
        <w:t xml:space="preserve">     На 202</w:t>
      </w:r>
      <w:r>
        <w:rPr>
          <w:lang w:val="uk-UA"/>
        </w:rPr>
        <w:t>1</w:t>
      </w:r>
      <w:r>
        <w:t xml:space="preserve"> рік по загальному фонду бюджету </w:t>
      </w:r>
      <w:r>
        <w:rPr>
          <w:lang w:val="uk-UA"/>
        </w:rPr>
        <w:t>Фонтанської сільської</w:t>
      </w:r>
      <w:r w:rsidRPr="00DB06AB">
        <w:rPr>
          <w:lang w:val="uk-UA"/>
        </w:rPr>
        <w:t xml:space="preserve"> </w:t>
      </w:r>
      <w:r>
        <w:t xml:space="preserve"> територіальної громади заплановано надходження даної субвенції в сумі </w:t>
      </w:r>
      <w:r>
        <w:rPr>
          <w:lang w:val="uk-UA"/>
        </w:rPr>
        <w:t>235,708</w:t>
      </w:r>
      <w:r>
        <w:t xml:space="preserve"> тис. грн. Надійшло коштів субвенції </w:t>
      </w:r>
      <w:r w:rsidRPr="005E4908">
        <w:t>в повному обсязі</w:t>
      </w:r>
      <w:r>
        <w:t xml:space="preserve"> річних планових призначень</w:t>
      </w:r>
      <w:r w:rsidRPr="005E4908">
        <w:t>.</w:t>
      </w:r>
    </w:p>
    <w:p w:rsidR="00695895" w:rsidRPr="00695895" w:rsidRDefault="00695895" w:rsidP="00695895">
      <w:pPr>
        <w:ind w:firstLine="851"/>
        <w:rPr>
          <w:lang w:val="uk-UA"/>
        </w:rPr>
      </w:pPr>
      <w:r w:rsidRPr="005E4908">
        <w:t xml:space="preserve">Виконання склало </w:t>
      </w:r>
      <w:r>
        <w:rPr>
          <w:lang w:val="uk-UA"/>
        </w:rPr>
        <w:t>235,708</w:t>
      </w:r>
      <w:r w:rsidRPr="005E4908">
        <w:t xml:space="preserve"> тис.грн., або </w:t>
      </w:r>
      <w:r>
        <w:rPr>
          <w:lang w:val="uk-UA"/>
        </w:rPr>
        <w:t>100</w:t>
      </w:r>
      <w:r w:rsidRPr="005E4908">
        <w:t xml:space="preserve">% до плану звітного періоду. Субвенція використана </w:t>
      </w:r>
      <w:r>
        <w:rPr>
          <w:lang w:val="uk-UA"/>
        </w:rPr>
        <w:t xml:space="preserve">на надання поточних трансфертів ТОВ «Одеський приватний ЗЗСО І-ІІІ ст. «Інтерактив» </w:t>
      </w:r>
      <w:r w:rsidRPr="00695895">
        <w:rPr>
          <w:lang w:val="uk-UA"/>
        </w:rPr>
        <w:t xml:space="preserve">за ТПКВКМБ </w:t>
      </w:r>
      <w:r>
        <w:rPr>
          <w:lang w:val="uk-UA"/>
        </w:rPr>
        <w:t>1031</w:t>
      </w:r>
      <w:r w:rsidRPr="00695895">
        <w:rPr>
          <w:lang w:val="uk-UA"/>
        </w:rPr>
        <w:t>.</w:t>
      </w:r>
    </w:p>
    <w:p w:rsidR="00695895" w:rsidRPr="00695895" w:rsidRDefault="00695895" w:rsidP="00695895">
      <w:pPr>
        <w:jc w:val="center"/>
        <w:rPr>
          <w:b/>
          <w:bCs/>
          <w:lang w:val="uk-UA"/>
        </w:rPr>
      </w:pPr>
    </w:p>
    <w:p w:rsidR="00695895" w:rsidRPr="00695895" w:rsidRDefault="00695895" w:rsidP="00695895">
      <w:pPr>
        <w:jc w:val="center"/>
        <w:rPr>
          <w:b/>
          <w:bCs/>
          <w:lang w:val="uk-UA"/>
        </w:rPr>
      </w:pPr>
      <w:r w:rsidRPr="00695895">
        <w:rPr>
          <w:b/>
          <w:bCs/>
          <w:lang w:val="uk-UA"/>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p w:rsidR="00695895" w:rsidRPr="00695895" w:rsidRDefault="00695895" w:rsidP="00695895">
      <w:pPr>
        <w:jc w:val="center"/>
        <w:rPr>
          <w:lang w:val="uk-UA"/>
        </w:rPr>
      </w:pPr>
      <w:r w:rsidRPr="00695895">
        <w:rPr>
          <w:b/>
          <w:bCs/>
          <w:lang w:val="uk-UA"/>
        </w:rPr>
        <w:t>(КБКД 41051200)</w:t>
      </w:r>
    </w:p>
    <w:p w:rsidR="00695895" w:rsidRPr="005E4908" w:rsidRDefault="00695895" w:rsidP="00695895">
      <w:pPr>
        <w:ind w:firstLine="720"/>
      </w:pPr>
      <w:r w:rsidRPr="00695895">
        <w:rPr>
          <w:lang w:val="uk-UA"/>
        </w:rPr>
        <w:t>На 202</w:t>
      </w:r>
      <w:r>
        <w:rPr>
          <w:lang w:val="uk-UA"/>
        </w:rPr>
        <w:t>1</w:t>
      </w:r>
      <w:r w:rsidRPr="00695895">
        <w:rPr>
          <w:lang w:val="uk-UA"/>
        </w:rPr>
        <w:t xml:space="preserve"> рік по загальному фонду бюджету </w:t>
      </w:r>
      <w:r>
        <w:rPr>
          <w:lang w:val="uk-UA"/>
        </w:rPr>
        <w:t>Фонтанської сільської</w:t>
      </w:r>
      <w:r w:rsidRPr="00DB06AB">
        <w:rPr>
          <w:lang w:val="uk-UA"/>
        </w:rPr>
        <w:t xml:space="preserve"> </w:t>
      </w:r>
      <w:r w:rsidRPr="00695895">
        <w:rPr>
          <w:lang w:val="uk-UA"/>
        </w:rPr>
        <w:t xml:space="preserve"> територіальної громади заплановано надходження даної субвенції в сумі </w:t>
      </w:r>
      <w:r>
        <w:rPr>
          <w:lang w:val="uk-UA"/>
        </w:rPr>
        <w:t>216,970</w:t>
      </w:r>
      <w:r w:rsidRPr="00695895">
        <w:rPr>
          <w:lang w:val="uk-UA"/>
        </w:rPr>
        <w:t xml:space="preserve"> тис. грн. </w:t>
      </w:r>
      <w:r w:rsidRPr="005E4908">
        <w:t>Надійшло кош</w:t>
      </w:r>
      <w:r>
        <w:t xml:space="preserve">тів субвенції </w:t>
      </w:r>
      <w:r w:rsidRPr="005E4908">
        <w:t xml:space="preserve">в сумі </w:t>
      </w:r>
      <w:r>
        <w:rPr>
          <w:lang w:val="uk-UA"/>
        </w:rPr>
        <w:t>216,970</w:t>
      </w:r>
      <w:r w:rsidRPr="005E4908">
        <w:t xml:space="preserve"> тис.</w:t>
      </w:r>
      <w:r>
        <w:t xml:space="preserve"> грн., що складає </w:t>
      </w:r>
      <w:r w:rsidRPr="005E4908">
        <w:t>100</w:t>
      </w:r>
      <w:r>
        <w:t xml:space="preserve">% </w:t>
      </w:r>
      <w:r w:rsidRPr="005E4908">
        <w:t>до річного плану.</w:t>
      </w:r>
    </w:p>
    <w:p w:rsidR="00695895" w:rsidRDefault="00695895" w:rsidP="00695895">
      <w:r w:rsidRPr="005E4908">
        <w:lastRenderedPageBreak/>
        <w:t xml:space="preserve">         Виконання склало </w:t>
      </w:r>
      <w:r>
        <w:rPr>
          <w:lang w:val="uk-UA"/>
        </w:rPr>
        <w:t>154,184</w:t>
      </w:r>
      <w:r w:rsidRPr="005E4908">
        <w:t xml:space="preserve"> тис.</w:t>
      </w:r>
      <w:r>
        <w:t xml:space="preserve"> </w:t>
      </w:r>
      <w:r w:rsidRPr="005E4908">
        <w:t xml:space="preserve">грн., або </w:t>
      </w:r>
      <w:r>
        <w:rPr>
          <w:lang w:val="uk-UA"/>
        </w:rPr>
        <w:t>71,1</w:t>
      </w:r>
      <w:r w:rsidRPr="005E4908">
        <w:t xml:space="preserve"> %. Кошти субвенції використані на виплату за</w:t>
      </w:r>
      <w:r>
        <w:t xml:space="preserve">робітної плати з нарахуванням </w:t>
      </w:r>
      <w:r>
        <w:rPr>
          <w:lang w:val="uk-UA"/>
        </w:rPr>
        <w:t>, придбання предметів</w:t>
      </w:r>
      <w:r>
        <w:t>,</w:t>
      </w:r>
      <w:r w:rsidRPr="00B20512">
        <w:t xml:space="preserve"> </w:t>
      </w:r>
      <w:r>
        <w:rPr>
          <w:lang w:val="uk-UA"/>
        </w:rPr>
        <w:t xml:space="preserve">матеріалів  </w:t>
      </w:r>
      <w:r w:rsidRPr="005E4908">
        <w:t xml:space="preserve">по КТПКВКМБ </w:t>
      </w:r>
      <w:r>
        <w:rPr>
          <w:lang w:val="uk-UA"/>
        </w:rPr>
        <w:t>1200</w:t>
      </w:r>
      <w:r w:rsidRPr="005E4908">
        <w:t>.</w:t>
      </w:r>
    </w:p>
    <w:p w:rsidR="00695895" w:rsidRDefault="00695895" w:rsidP="00695895">
      <w:pPr>
        <w:ind w:firstLine="851"/>
        <w:rPr>
          <w:lang w:val="uk-UA"/>
        </w:rPr>
      </w:pPr>
      <w:r>
        <w:rPr>
          <w:lang w:val="uk-UA"/>
        </w:rPr>
        <w:t xml:space="preserve">До місцевого бюджету повернуто кошти  в сумі 62,785 тис.грн.у  зв»язку з відсутністю кваліфікованих спеціалістів, які мають відповідну освіту для надання корекційно- розвиткових послуг. </w:t>
      </w:r>
    </w:p>
    <w:p w:rsidR="00695895" w:rsidRDefault="00695895" w:rsidP="00695895">
      <w:pPr>
        <w:ind w:firstLine="851"/>
        <w:rPr>
          <w:lang w:val="uk-UA"/>
        </w:rPr>
      </w:pPr>
    </w:p>
    <w:p w:rsidR="00695895" w:rsidRPr="003D5C0A" w:rsidRDefault="00695895" w:rsidP="00695895">
      <w:pPr>
        <w:jc w:val="center"/>
        <w:rPr>
          <w:lang w:val="uk-UA"/>
        </w:rPr>
      </w:pPr>
      <w:r w:rsidRPr="003D5C0A">
        <w:rPr>
          <w:b/>
          <w:bCs/>
          <w:lang w:val="uk-UA"/>
        </w:rPr>
        <w:t>Субвенція з місцевого бюджету на забезпечення якісної, сучасної та доступної загальної середньої освіти ` «Нова українська школа»` за рахунок відповідної субвенції з державного бюджету</w:t>
      </w:r>
    </w:p>
    <w:p w:rsidR="00695895" w:rsidRPr="00695895" w:rsidRDefault="00695895" w:rsidP="00695895">
      <w:pPr>
        <w:tabs>
          <w:tab w:val="left" w:pos="4176"/>
        </w:tabs>
        <w:ind w:firstLine="720"/>
        <w:rPr>
          <w:b/>
          <w:bCs/>
          <w:lang w:val="uk-UA"/>
        </w:rPr>
      </w:pPr>
      <w:r w:rsidRPr="003D5C0A">
        <w:rPr>
          <w:lang w:val="uk-UA"/>
        </w:rPr>
        <w:t xml:space="preserve">                                                    </w:t>
      </w:r>
      <w:r w:rsidRPr="00695895">
        <w:rPr>
          <w:b/>
          <w:bCs/>
          <w:lang w:val="uk-UA"/>
        </w:rPr>
        <w:t>(КБКД 41051400)</w:t>
      </w:r>
    </w:p>
    <w:p w:rsidR="00695895" w:rsidRPr="005E4908" w:rsidRDefault="00695895" w:rsidP="00695895">
      <w:pPr>
        <w:ind w:firstLine="720"/>
      </w:pPr>
      <w:r w:rsidRPr="00695895">
        <w:rPr>
          <w:lang w:val="uk-UA"/>
        </w:rPr>
        <w:t>На 202</w:t>
      </w:r>
      <w:r>
        <w:rPr>
          <w:lang w:val="uk-UA"/>
        </w:rPr>
        <w:t>1</w:t>
      </w:r>
      <w:r w:rsidRPr="00695895">
        <w:rPr>
          <w:lang w:val="uk-UA"/>
        </w:rPr>
        <w:t xml:space="preserve"> рік по загальному фонду бюджету </w:t>
      </w:r>
      <w:r>
        <w:rPr>
          <w:lang w:val="uk-UA"/>
        </w:rPr>
        <w:t>Фонтанської сільської</w:t>
      </w:r>
      <w:r w:rsidRPr="00DB06AB">
        <w:rPr>
          <w:lang w:val="uk-UA"/>
        </w:rPr>
        <w:t xml:space="preserve"> </w:t>
      </w:r>
      <w:r w:rsidRPr="00695895">
        <w:rPr>
          <w:lang w:val="uk-UA"/>
        </w:rPr>
        <w:t xml:space="preserve">  територіальної громади заплановано надходження даної субвенції в сумі </w:t>
      </w:r>
      <w:r>
        <w:rPr>
          <w:lang w:val="uk-UA"/>
        </w:rPr>
        <w:t>665,716</w:t>
      </w:r>
      <w:r w:rsidRPr="00695895">
        <w:rPr>
          <w:lang w:val="uk-UA"/>
        </w:rPr>
        <w:t xml:space="preserve"> тис. </w:t>
      </w:r>
      <w:r>
        <w:t xml:space="preserve">Грн. Надійшло </w:t>
      </w:r>
      <w:r w:rsidRPr="005E4908">
        <w:t>кош</w:t>
      </w:r>
      <w:r>
        <w:t>тів  субвенції</w:t>
      </w:r>
      <w:r w:rsidRPr="005E4908">
        <w:t xml:space="preserve"> в сумі </w:t>
      </w:r>
      <w:r>
        <w:rPr>
          <w:lang w:val="uk-UA"/>
        </w:rPr>
        <w:t>665,716</w:t>
      </w:r>
      <w:r w:rsidRPr="005E4908">
        <w:t xml:space="preserve"> тис.</w:t>
      </w:r>
      <w:r>
        <w:t xml:space="preserve"> Грн., що складає </w:t>
      </w:r>
      <w:r>
        <w:rPr>
          <w:lang w:val="uk-UA"/>
        </w:rPr>
        <w:t>100</w:t>
      </w:r>
      <w:r>
        <w:t xml:space="preserve">% </w:t>
      </w:r>
      <w:r w:rsidRPr="005E4908">
        <w:t>річного плану.</w:t>
      </w:r>
    </w:p>
    <w:p w:rsidR="00695895" w:rsidRDefault="00695895" w:rsidP="00695895">
      <w:r w:rsidRPr="005E4908">
        <w:t xml:space="preserve">           Виконання склало </w:t>
      </w:r>
      <w:r>
        <w:rPr>
          <w:lang w:val="uk-UA"/>
        </w:rPr>
        <w:t>660,208</w:t>
      </w:r>
      <w:r w:rsidRPr="005E4908">
        <w:t xml:space="preserve"> тис.</w:t>
      </w:r>
      <w:r>
        <w:t xml:space="preserve"> </w:t>
      </w:r>
      <w:r w:rsidRPr="005E4908">
        <w:t xml:space="preserve">Грн., або </w:t>
      </w:r>
      <w:r>
        <w:rPr>
          <w:lang w:val="uk-UA"/>
        </w:rPr>
        <w:t>99,2</w:t>
      </w:r>
      <w:r w:rsidRPr="005E4908">
        <w:t xml:space="preserve">%. Субвенція використана на закупівлю дидактичних матеріалів, сучасних меблів, для закладів загальної середньої освіти з метою забезпечення якісної, сучасної та доступної загальної освіти в рамках програми «Нова українська школа» по КТПКВКМБ </w:t>
      </w:r>
      <w:r>
        <w:rPr>
          <w:lang w:val="uk-UA"/>
        </w:rPr>
        <w:t>1182</w:t>
      </w:r>
      <w:r w:rsidRPr="005E4908">
        <w:t>.</w:t>
      </w:r>
    </w:p>
    <w:p w:rsidR="00695895" w:rsidRDefault="00695895" w:rsidP="00695895">
      <w:pPr>
        <w:ind w:firstLine="851"/>
        <w:rPr>
          <w:lang w:val="uk-UA"/>
        </w:rPr>
      </w:pPr>
      <w:r>
        <w:rPr>
          <w:lang w:val="uk-UA"/>
        </w:rPr>
        <w:t>До державного  бюджету повернуто кошти  в сумі 5,508 тис.грн.внаслідок  карантинних обмежень  навчання педагогічних працівників  проводилось в дистанційному режимі, тому винакла єкономія  коштів  на відрядження кваліфікації вчителів.</w:t>
      </w:r>
    </w:p>
    <w:p w:rsidR="00695895" w:rsidRDefault="00695895" w:rsidP="00695895">
      <w:pPr>
        <w:jc w:val="center"/>
        <w:rPr>
          <w:b/>
          <w:lang w:val="uk-UA"/>
        </w:rPr>
      </w:pPr>
    </w:p>
    <w:p w:rsidR="00695895" w:rsidRDefault="00695895" w:rsidP="00695895">
      <w:pPr>
        <w:jc w:val="center"/>
        <w:rPr>
          <w:b/>
          <w:lang w:val="uk-UA"/>
        </w:rPr>
      </w:pPr>
      <w:r w:rsidRPr="009C4E1A">
        <w:rPr>
          <w:b/>
          <w:lang w:val="uk-UA"/>
        </w:rPr>
        <w:t>Субвенція з місцевого бюджету на виконання інвестиційних проектів</w:t>
      </w:r>
    </w:p>
    <w:p w:rsidR="00695895" w:rsidRPr="00695895" w:rsidRDefault="00695895" w:rsidP="00695895">
      <w:pPr>
        <w:tabs>
          <w:tab w:val="left" w:pos="4176"/>
        </w:tabs>
        <w:ind w:firstLine="720"/>
        <w:jc w:val="center"/>
        <w:rPr>
          <w:b/>
          <w:bCs/>
          <w:lang w:val="uk-UA"/>
        </w:rPr>
      </w:pPr>
      <w:r w:rsidRPr="00695895">
        <w:rPr>
          <w:b/>
          <w:bCs/>
          <w:lang w:val="uk-UA"/>
        </w:rPr>
        <w:t>(КБКД 4105</w:t>
      </w:r>
      <w:r>
        <w:rPr>
          <w:b/>
          <w:bCs/>
          <w:lang w:val="uk-UA"/>
        </w:rPr>
        <w:t>3</w:t>
      </w:r>
      <w:r w:rsidRPr="00695895">
        <w:rPr>
          <w:b/>
          <w:bCs/>
          <w:lang w:val="uk-UA"/>
        </w:rPr>
        <w:t>400)</w:t>
      </w:r>
    </w:p>
    <w:p w:rsidR="00695895" w:rsidRPr="009C4E1A" w:rsidRDefault="00695895" w:rsidP="00695895">
      <w:pPr>
        <w:jc w:val="center"/>
        <w:rPr>
          <w:b/>
          <w:lang w:val="uk-UA"/>
        </w:rPr>
      </w:pPr>
    </w:p>
    <w:p w:rsidR="00695895" w:rsidRPr="00B479A3" w:rsidRDefault="00695895" w:rsidP="00695895">
      <w:pPr>
        <w:ind w:firstLine="851"/>
      </w:pPr>
      <w:r w:rsidRPr="00B479A3">
        <w:rPr>
          <w:lang w:val="uk-UA"/>
        </w:rPr>
        <w:t xml:space="preserve">На 2021 рік по спеціальному  фонду бюджету Фонтанської сільської територіальної громади заплановано надходження даної субвенції в сумі 5150,000  тис. грн. </w:t>
      </w:r>
      <w:r w:rsidRPr="00B479A3">
        <w:t xml:space="preserve">Надійшло коштів субвенції з державного бюджету в сумі </w:t>
      </w:r>
      <w:r w:rsidRPr="00B479A3">
        <w:rPr>
          <w:lang w:val="uk-UA"/>
        </w:rPr>
        <w:t>3370,928</w:t>
      </w:r>
      <w:r w:rsidRPr="00B479A3">
        <w:t xml:space="preserve"> тис. Грн., що складає </w:t>
      </w:r>
      <w:r w:rsidRPr="00B479A3">
        <w:rPr>
          <w:lang w:val="uk-UA"/>
        </w:rPr>
        <w:t>65,5</w:t>
      </w:r>
      <w:r w:rsidRPr="00B479A3">
        <w:t>% до плану 202</w:t>
      </w:r>
      <w:r w:rsidRPr="00B479A3">
        <w:rPr>
          <w:lang w:val="uk-UA"/>
        </w:rPr>
        <w:t>1</w:t>
      </w:r>
      <w:r w:rsidRPr="00B479A3">
        <w:t xml:space="preserve"> року.</w:t>
      </w:r>
    </w:p>
    <w:p w:rsidR="00695895" w:rsidRPr="00B479A3" w:rsidRDefault="00695895" w:rsidP="00695895">
      <w:pPr>
        <w:ind w:firstLine="0"/>
        <w:jc w:val="left"/>
        <w:rPr>
          <w:lang w:val="uk-UA"/>
        </w:rPr>
      </w:pPr>
      <w:r w:rsidRPr="00B479A3">
        <w:t xml:space="preserve">Виконання склало </w:t>
      </w:r>
      <w:r w:rsidRPr="00B479A3">
        <w:rPr>
          <w:lang w:val="uk-UA"/>
        </w:rPr>
        <w:t>3370,928</w:t>
      </w:r>
      <w:r w:rsidRPr="00B479A3">
        <w:t xml:space="preserve"> тис. </w:t>
      </w:r>
      <w:r>
        <w:t>Грн.</w:t>
      </w:r>
      <w:r w:rsidRPr="00B479A3">
        <w:t xml:space="preserve">Субвенція використана </w:t>
      </w:r>
      <w:r>
        <w:rPr>
          <w:lang w:val="uk-UA"/>
        </w:rPr>
        <w:t>на слідуючі об»єкти</w:t>
      </w:r>
    </w:p>
    <w:p w:rsidR="00695895" w:rsidRDefault="00695895" w:rsidP="00695895">
      <w:pPr>
        <w:pStyle w:val="a3"/>
        <w:numPr>
          <w:ilvl w:val="1"/>
          <w:numId w:val="1"/>
        </w:numPr>
        <w:spacing w:after="200"/>
        <w:contextualSpacing/>
        <w:jc w:val="both"/>
        <w:rPr>
          <w:rFonts w:eastAsia="Arial"/>
          <w:sz w:val="24"/>
          <w:szCs w:val="24"/>
          <w:lang w:val="uk-UA"/>
        </w:rPr>
      </w:pPr>
      <w:r w:rsidRPr="00B479A3">
        <w:rPr>
          <w:rFonts w:eastAsia="Arial"/>
          <w:sz w:val="24"/>
          <w:szCs w:val="24"/>
        </w:rPr>
        <w:t>Капітальний ремонт ігрового майданчику в селі Нова Дофінівка Одеського району Одеської області</w:t>
      </w:r>
      <w:r w:rsidRPr="00B479A3">
        <w:rPr>
          <w:rFonts w:eastAsia="Arial"/>
          <w:sz w:val="24"/>
          <w:szCs w:val="24"/>
          <w:lang w:val="uk-UA"/>
        </w:rPr>
        <w:t xml:space="preserve"> </w:t>
      </w:r>
      <w:r>
        <w:rPr>
          <w:rFonts w:eastAsia="Arial"/>
          <w:sz w:val="24"/>
          <w:szCs w:val="24"/>
          <w:lang w:val="uk-UA"/>
        </w:rPr>
        <w:t>829,816 тис.грн.</w:t>
      </w:r>
    </w:p>
    <w:p w:rsidR="00695895" w:rsidRDefault="00695895" w:rsidP="00695895">
      <w:pPr>
        <w:pStyle w:val="a3"/>
        <w:numPr>
          <w:ilvl w:val="1"/>
          <w:numId w:val="1"/>
        </w:numPr>
        <w:spacing w:after="200"/>
        <w:contextualSpacing/>
        <w:jc w:val="both"/>
        <w:rPr>
          <w:rFonts w:eastAsia="Arial"/>
          <w:sz w:val="24"/>
          <w:szCs w:val="24"/>
          <w:lang w:val="uk-UA"/>
        </w:rPr>
      </w:pPr>
      <w:r>
        <w:rPr>
          <w:rFonts w:eastAsia="Arial"/>
          <w:sz w:val="24"/>
          <w:szCs w:val="24"/>
          <w:lang w:val="uk-UA"/>
        </w:rPr>
        <w:t>Капітальний ремонт дитячого майданчика по вул. Лісна селище Ліски Одеського району Одеської області 791,112 тис.грн.</w:t>
      </w:r>
    </w:p>
    <w:p w:rsidR="00695895" w:rsidRPr="00B479A3" w:rsidRDefault="00695895" w:rsidP="00695895">
      <w:pPr>
        <w:pStyle w:val="a3"/>
        <w:numPr>
          <w:ilvl w:val="1"/>
          <w:numId w:val="1"/>
        </w:numPr>
        <w:spacing w:after="200"/>
        <w:contextualSpacing/>
        <w:jc w:val="both"/>
        <w:rPr>
          <w:rFonts w:eastAsia="Calibri"/>
          <w:sz w:val="24"/>
          <w:szCs w:val="24"/>
          <w:lang w:val="uk-UA"/>
        </w:rPr>
      </w:pPr>
      <w:r>
        <w:rPr>
          <w:rFonts w:eastAsia="Arial"/>
          <w:sz w:val="24"/>
          <w:szCs w:val="24"/>
          <w:lang w:val="uk-UA"/>
        </w:rPr>
        <w:t>Капітальний ремонт багатофункціонального спортивного майданчику зі штучним покриттям в Олександрівській ЗОШ І- ІІІ ступеня 1750,0 тис.грн.</w:t>
      </w:r>
    </w:p>
    <w:p w:rsidR="00695895" w:rsidRDefault="00695895" w:rsidP="00695895">
      <w:pPr>
        <w:ind w:firstLine="720"/>
        <w:jc w:val="center"/>
        <w:rPr>
          <w:b/>
          <w:bCs/>
          <w:lang w:val="uk-UA"/>
        </w:rPr>
      </w:pPr>
      <w:r w:rsidRPr="009C4E1A">
        <w:rPr>
          <w:b/>
          <w:bCs/>
          <w:lang w:val="uk-UA"/>
        </w:rPr>
        <w:t>Інші субвенції з місцевих бюджетів</w:t>
      </w:r>
    </w:p>
    <w:p w:rsidR="00695895" w:rsidRPr="009C4E1A" w:rsidRDefault="00695895" w:rsidP="00695895">
      <w:pPr>
        <w:ind w:firstLine="720"/>
        <w:jc w:val="center"/>
        <w:rPr>
          <w:lang w:val="uk-UA"/>
        </w:rPr>
      </w:pPr>
      <w:r w:rsidRPr="009C4E1A">
        <w:rPr>
          <w:b/>
          <w:bCs/>
          <w:lang w:val="uk-UA"/>
        </w:rPr>
        <w:t xml:space="preserve"> (КБКД 41053900)</w:t>
      </w:r>
    </w:p>
    <w:p w:rsidR="00695895" w:rsidRPr="009C4E1A" w:rsidRDefault="00695895" w:rsidP="00695895">
      <w:pPr>
        <w:rPr>
          <w:lang w:val="uk-UA"/>
        </w:rPr>
      </w:pPr>
      <w:r w:rsidRPr="009C4E1A">
        <w:rPr>
          <w:lang w:val="uk-UA"/>
        </w:rPr>
        <w:t xml:space="preserve">          На 202</w:t>
      </w:r>
      <w:r>
        <w:rPr>
          <w:lang w:val="uk-UA"/>
        </w:rPr>
        <w:t>1</w:t>
      </w:r>
      <w:r w:rsidRPr="009C4E1A">
        <w:rPr>
          <w:lang w:val="uk-UA"/>
        </w:rPr>
        <w:t xml:space="preserve"> рік по загальному фонду бюджету </w:t>
      </w:r>
      <w:r>
        <w:rPr>
          <w:lang w:val="uk-UA"/>
        </w:rPr>
        <w:t>Фонтанської сільської</w:t>
      </w:r>
      <w:r w:rsidRPr="009C4E1A">
        <w:rPr>
          <w:lang w:val="uk-UA"/>
        </w:rPr>
        <w:t xml:space="preserve"> територіальної громади заплановано надходження даної субвенції в сумі </w:t>
      </w:r>
      <w:r>
        <w:rPr>
          <w:lang w:val="uk-UA"/>
        </w:rPr>
        <w:t>108,700</w:t>
      </w:r>
      <w:r w:rsidRPr="009C4E1A">
        <w:rPr>
          <w:lang w:val="uk-UA"/>
        </w:rPr>
        <w:t xml:space="preserve"> тис.грн.</w:t>
      </w:r>
      <w:r>
        <w:rPr>
          <w:lang w:val="uk-UA"/>
        </w:rPr>
        <w:t xml:space="preserve">з бюджету Курісовської сільської територіальної громади Березівського району Одеської області </w:t>
      </w:r>
      <w:r w:rsidRPr="009C4E1A">
        <w:rPr>
          <w:lang w:val="uk-UA"/>
        </w:rPr>
        <w:t xml:space="preserve"> Надійшло коштів  субвенції в сумі </w:t>
      </w:r>
      <w:r>
        <w:rPr>
          <w:lang w:val="uk-UA"/>
        </w:rPr>
        <w:t>42,165</w:t>
      </w:r>
      <w:r w:rsidRPr="009C4E1A">
        <w:rPr>
          <w:lang w:val="uk-UA"/>
        </w:rPr>
        <w:t xml:space="preserve"> тис. грн., що складає </w:t>
      </w:r>
      <w:r>
        <w:rPr>
          <w:lang w:val="uk-UA"/>
        </w:rPr>
        <w:t>38,8</w:t>
      </w:r>
      <w:r w:rsidRPr="009C4E1A">
        <w:rPr>
          <w:lang w:val="uk-UA"/>
        </w:rPr>
        <w:t xml:space="preserve">% </w:t>
      </w:r>
      <w:r>
        <w:rPr>
          <w:lang w:val="uk-UA"/>
        </w:rPr>
        <w:t>.</w:t>
      </w:r>
    </w:p>
    <w:p w:rsidR="00695895" w:rsidRDefault="00695895" w:rsidP="00695895">
      <w:pPr>
        <w:pStyle w:val="a3"/>
        <w:spacing w:after="200"/>
        <w:ind w:left="0"/>
        <w:contextualSpacing/>
        <w:rPr>
          <w:rFonts w:eastAsia="Calibri"/>
          <w:sz w:val="24"/>
          <w:szCs w:val="24"/>
          <w:lang w:val="uk-UA"/>
        </w:rPr>
      </w:pPr>
    </w:p>
    <w:p w:rsidR="00695895" w:rsidRPr="00FC17F5" w:rsidRDefault="00695895" w:rsidP="00695895">
      <w:pPr>
        <w:jc w:val="left"/>
        <w:rPr>
          <w:lang w:val="uk-UA"/>
        </w:rPr>
      </w:pPr>
      <w:r w:rsidRPr="00FC17F5">
        <w:rPr>
          <w:rFonts w:eastAsia="Calibri"/>
          <w:lang w:val="uk-UA"/>
        </w:rPr>
        <w:t xml:space="preserve">Станом на 01.01.2021 року по КБКД 41053700 </w:t>
      </w:r>
      <w:r w:rsidRPr="00FC17F5">
        <w:rPr>
          <w:lang w:val="uk-UA"/>
        </w:rPr>
        <w:t>залишок коштів складав в сумі 1600,000 грн. На протязі 2021 року кошти використані в сумі 1600,000 тис.грн на фінансування об»</w:t>
      </w:r>
      <w:r>
        <w:rPr>
          <w:lang w:val="uk-UA"/>
        </w:rPr>
        <w:t>єкту</w:t>
      </w:r>
    </w:p>
    <w:p w:rsidR="00695895" w:rsidRPr="00FC17F5" w:rsidRDefault="00695895" w:rsidP="00695895">
      <w:pPr>
        <w:pStyle w:val="a3"/>
        <w:numPr>
          <w:ilvl w:val="1"/>
          <w:numId w:val="1"/>
        </w:numPr>
        <w:rPr>
          <w:sz w:val="24"/>
          <w:szCs w:val="24"/>
          <w:lang w:val="uk-UA"/>
        </w:rPr>
      </w:pPr>
      <w:r w:rsidRPr="00FC17F5">
        <w:rPr>
          <w:sz w:val="24"/>
          <w:szCs w:val="24"/>
          <w:lang w:val="uk-UA"/>
        </w:rPr>
        <w:t>Капітальний ремонт багатофункціонального спортивного майданчику зі штучним покриттям біля Фонтанського НВК ЗОШ І-ІІІ ст.- гімназія за адресою Одеська область , Лиманський район с.Фонтанка вул. Центральна 46/3 .</w:t>
      </w:r>
    </w:p>
    <w:p w:rsidR="00695895" w:rsidRDefault="00695895" w:rsidP="00695895">
      <w:pPr>
        <w:pStyle w:val="a3"/>
        <w:ind w:left="0"/>
        <w:rPr>
          <w:rFonts w:eastAsia="Calibri"/>
          <w:sz w:val="24"/>
          <w:szCs w:val="24"/>
          <w:lang w:val="uk-UA"/>
        </w:rPr>
      </w:pPr>
    </w:p>
    <w:p w:rsidR="00695895" w:rsidRPr="008318E7" w:rsidRDefault="00695895" w:rsidP="00695895">
      <w:pPr>
        <w:pStyle w:val="a3"/>
        <w:ind w:left="0"/>
        <w:rPr>
          <w:sz w:val="24"/>
          <w:szCs w:val="24"/>
          <w:lang w:val="uk-UA"/>
        </w:rPr>
      </w:pPr>
      <w:r w:rsidRPr="008318E7">
        <w:rPr>
          <w:rFonts w:eastAsia="Calibri"/>
          <w:sz w:val="24"/>
          <w:szCs w:val="24"/>
          <w:lang w:val="uk-UA"/>
        </w:rPr>
        <w:t>Станом на 01.01.2021 року по КБКД 41053</w:t>
      </w:r>
      <w:r>
        <w:rPr>
          <w:rFonts w:eastAsia="Calibri"/>
          <w:sz w:val="24"/>
          <w:szCs w:val="24"/>
          <w:lang w:val="uk-UA"/>
        </w:rPr>
        <w:t>4</w:t>
      </w:r>
      <w:r w:rsidRPr="008318E7">
        <w:rPr>
          <w:rFonts w:eastAsia="Calibri"/>
          <w:sz w:val="24"/>
          <w:szCs w:val="24"/>
          <w:lang w:val="uk-UA"/>
        </w:rPr>
        <w:t xml:space="preserve">00 </w:t>
      </w:r>
      <w:r w:rsidRPr="008318E7">
        <w:rPr>
          <w:sz w:val="24"/>
          <w:szCs w:val="24"/>
          <w:lang w:val="uk-UA"/>
        </w:rPr>
        <w:t xml:space="preserve">залишок коштів складав в сумі </w:t>
      </w:r>
      <w:r>
        <w:rPr>
          <w:sz w:val="24"/>
          <w:szCs w:val="24"/>
          <w:lang w:val="uk-UA"/>
        </w:rPr>
        <w:t>5528,561</w:t>
      </w:r>
      <w:r w:rsidRPr="008318E7">
        <w:rPr>
          <w:sz w:val="24"/>
          <w:szCs w:val="24"/>
          <w:lang w:val="uk-UA"/>
        </w:rPr>
        <w:t xml:space="preserve"> грн. На протязі 2021 року кошти використані в сумі 1600,000 тис.грн на фінансування об</w:t>
      </w:r>
      <w:r>
        <w:rPr>
          <w:sz w:val="24"/>
          <w:szCs w:val="24"/>
          <w:lang w:val="uk-UA"/>
        </w:rPr>
        <w:t>»єкту</w:t>
      </w:r>
    </w:p>
    <w:p w:rsidR="00695895" w:rsidRPr="008318E7" w:rsidRDefault="00695895" w:rsidP="00695895">
      <w:pPr>
        <w:pStyle w:val="a3"/>
        <w:numPr>
          <w:ilvl w:val="1"/>
          <w:numId w:val="1"/>
        </w:numPr>
        <w:spacing w:after="200"/>
        <w:contextualSpacing/>
        <w:rPr>
          <w:rFonts w:eastAsia="Calibri"/>
          <w:sz w:val="24"/>
          <w:szCs w:val="24"/>
          <w:lang w:val="uk-UA"/>
        </w:rPr>
      </w:pPr>
      <w:r w:rsidRPr="008318E7">
        <w:rPr>
          <w:rFonts w:eastAsia="Arial"/>
          <w:sz w:val="24"/>
          <w:szCs w:val="24"/>
          <w:lang w:val="uk-UA"/>
        </w:rPr>
        <w:lastRenderedPageBreak/>
        <w:t>Будівництво комплексу сімейного відпочинку з елементами благоустрою прилеглої території по провулку Хмельницького Богдана, 1/1 с.Фонтанка, Лиманського району, Одеської області</w:t>
      </w:r>
      <w:r>
        <w:rPr>
          <w:rFonts w:eastAsia="Arial"/>
          <w:sz w:val="24"/>
          <w:szCs w:val="24"/>
          <w:lang w:val="uk-UA"/>
        </w:rPr>
        <w:t xml:space="preserve"> 3780,679 тис.грн.</w:t>
      </w:r>
    </w:p>
    <w:p w:rsidR="00695895" w:rsidRDefault="00695895" w:rsidP="00695895">
      <w:pPr>
        <w:pStyle w:val="a3"/>
        <w:spacing w:after="200"/>
        <w:ind w:left="0"/>
        <w:contextualSpacing/>
        <w:rPr>
          <w:rFonts w:eastAsia="Calibri"/>
          <w:sz w:val="24"/>
          <w:szCs w:val="24"/>
          <w:lang w:val="uk-UA"/>
        </w:rPr>
      </w:pPr>
    </w:p>
    <w:p w:rsidR="00695895" w:rsidRDefault="00695895" w:rsidP="00695895">
      <w:pPr>
        <w:pStyle w:val="a3"/>
        <w:spacing w:after="200"/>
        <w:ind w:left="0"/>
        <w:contextualSpacing/>
        <w:rPr>
          <w:rFonts w:eastAsia="Calibri"/>
          <w:sz w:val="24"/>
          <w:szCs w:val="24"/>
          <w:lang w:val="uk-UA"/>
        </w:rPr>
      </w:pPr>
    </w:p>
    <w:p w:rsidR="00695895" w:rsidRPr="006D312F" w:rsidRDefault="00695895" w:rsidP="00695895">
      <w:pPr>
        <w:pStyle w:val="a3"/>
        <w:spacing w:after="200"/>
        <w:ind w:left="0"/>
        <w:contextualSpacing/>
        <w:jc w:val="center"/>
        <w:rPr>
          <w:rFonts w:eastAsia="Calibri"/>
          <w:b/>
          <w:sz w:val="24"/>
          <w:szCs w:val="24"/>
          <w:lang w:val="uk-UA"/>
        </w:rPr>
      </w:pPr>
      <w:r w:rsidRPr="006D312F">
        <w:rPr>
          <w:rFonts w:eastAsia="Calibri"/>
          <w:b/>
          <w:sz w:val="24"/>
          <w:szCs w:val="24"/>
          <w:lang w:val="uk-UA"/>
        </w:rPr>
        <w:t xml:space="preserve">8. Мережа, штати та контингенти бюджетних установ </w:t>
      </w:r>
    </w:p>
    <w:p w:rsidR="00695895" w:rsidRPr="00371D1A" w:rsidRDefault="00695895" w:rsidP="00695895">
      <w:pPr>
        <w:pStyle w:val="6"/>
        <w:spacing w:line="360" w:lineRule="auto"/>
        <w:jc w:val="center"/>
        <w:rPr>
          <w:rFonts w:ascii="Times New Roman" w:hAnsi="Times New Roman"/>
          <w:bCs w:val="0"/>
          <w:sz w:val="24"/>
          <w:szCs w:val="24"/>
        </w:rPr>
      </w:pPr>
      <w:r w:rsidRPr="00371D1A">
        <w:rPr>
          <w:rFonts w:ascii="Times New Roman" w:hAnsi="Times New Roman"/>
          <w:bCs w:val="0"/>
          <w:sz w:val="24"/>
          <w:szCs w:val="24"/>
        </w:rPr>
        <w:t>Державне управління</w:t>
      </w:r>
    </w:p>
    <w:p w:rsidR="00695895" w:rsidRDefault="00695895" w:rsidP="00695895">
      <w:pPr>
        <w:ind w:firstLine="748"/>
        <w:rPr>
          <w:color w:val="000000"/>
          <w:lang w:val="uk-UA"/>
        </w:rPr>
      </w:pPr>
      <w:r w:rsidRPr="005D06B4">
        <w:t xml:space="preserve">Станом на </w:t>
      </w:r>
      <w:r>
        <w:rPr>
          <w:lang w:val="uk-UA"/>
        </w:rPr>
        <w:t xml:space="preserve">01.01.2021 року </w:t>
      </w:r>
      <w:r>
        <w:t xml:space="preserve"> кількість установ складала </w:t>
      </w:r>
      <w:r w:rsidRPr="005D06B4">
        <w:t xml:space="preserve"> </w:t>
      </w:r>
      <w:r>
        <w:rPr>
          <w:lang w:val="uk-UA"/>
        </w:rPr>
        <w:t>2.  Р</w:t>
      </w:r>
      <w:r w:rsidRPr="00371D1A">
        <w:rPr>
          <w:color w:val="000000"/>
          <w:lang w:val="uk-UA"/>
        </w:rPr>
        <w:t>ішення</w:t>
      </w:r>
      <w:r>
        <w:rPr>
          <w:color w:val="000000"/>
          <w:lang w:val="uk-UA"/>
        </w:rPr>
        <w:t>м</w:t>
      </w:r>
      <w:r w:rsidRPr="00371D1A">
        <w:rPr>
          <w:color w:val="000000"/>
          <w:lang w:val="uk-UA"/>
        </w:rPr>
        <w:t xml:space="preserve">  сесії Фонтанської сільської ради  № 98–</w:t>
      </w:r>
      <w:r w:rsidRPr="000723AE">
        <w:rPr>
          <w:color w:val="000000"/>
          <w:lang w:val="en-US"/>
        </w:rPr>
        <w:t>VIII</w:t>
      </w:r>
      <w:r w:rsidRPr="00371D1A">
        <w:rPr>
          <w:color w:val="000000"/>
          <w:lang w:val="uk-UA"/>
        </w:rPr>
        <w:t xml:space="preserve"> від 22.03.2021р. «Про створення управління капітального будівництва Фонтанської сільської ради Одеського району Одеської області»</w:t>
      </w:r>
      <w:r>
        <w:rPr>
          <w:color w:val="000000"/>
          <w:lang w:val="uk-UA"/>
        </w:rPr>
        <w:t xml:space="preserve"> створено з 01.04.2021 року  управління капітального будівництва. На звітну дату кількість установ складає 3. </w:t>
      </w:r>
    </w:p>
    <w:p w:rsidR="00695895" w:rsidRPr="00FA1046" w:rsidRDefault="00695895" w:rsidP="00695895">
      <w:pPr>
        <w:ind w:firstLine="748"/>
        <w:rPr>
          <w:b/>
          <w:i/>
          <w:lang w:val="uk-UA"/>
        </w:rPr>
      </w:pPr>
      <w:r w:rsidRPr="00FA1046">
        <w:rPr>
          <w:b/>
          <w:i/>
        </w:rPr>
        <w:t xml:space="preserve">Штатна чисельність органів місцевого самоврядування </w:t>
      </w:r>
      <w:r w:rsidRPr="00FA1046">
        <w:rPr>
          <w:b/>
          <w:i/>
          <w:lang w:val="uk-UA"/>
        </w:rPr>
        <w:t xml:space="preserve">на 01.01.2021 року </w:t>
      </w:r>
      <w:r w:rsidRPr="00FA1046">
        <w:rPr>
          <w:b/>
          <w:i/>
        </w:rPr>
        <w:t xml:space="preserve">складає </w:t>
      </w:r>
      <w:r>
        <w:rPr>
          <w:b/>
          <w:i/>
          <w:lang w:val="uk-UA"/>
        </w:rPr>
        <w:t>113</w:t>
      </w:r>
      <w:r w:rsidRPr="00FA1046">
        <w:rPr>
          <w:b/>
          <w:i/>
          <w:lang w:val="uk-UA"/>
        </w:rPr>
        <w:t xml:space="preserve">од. </w:t>
      </w:r>
      <w:r w:rsidRPr="00FA1046">
        <w:rPr>
          <w:b/>
          <w:i/>
        </w:rPr>
        <w:t xml:space="preserve">, станом на 01.01.2022 року </w:t>
      </w:r>
      <w:r>
        <w:rPr>
          <w:b/>
          <w:i/>
          <w:lang w:val="uk-UA"/>
        </w:rPr>
        <w:t>108,5</w:t>
      </w:r>
      <w:r w:rsidRPr="00FA1046">
        <w:rPr>
          <w:b/>
          <w:i/>
          <w:lang w:val="uk-UA"/>
        </w:rPr>
        <w:t xml:space="preserve"> од</w:t>
      </w:r>
      <w:r w:rsidRPr="00FA1046">
        <w:rPr>
          <w:b/>
          <w:i/>
        </w:rPr>
        <w:t xml:space="preserve">. </w:t>
      </w:r>
    </w:p>
    <w:p w:rsidR="00695895" w:rsidRPr="00FA1046" w:rsidRDefault="00695895" w:rsidP="00695895">
      <w:pPr>
        <w:ind w:firstLine="748"/>
        <w:rPr>
          <w:b/>
          <w:i/>
          <w:lang w:val="uk-UA"/>
        </w:rPr>
      </w:pPr>
      <w:r>
        <w:rPr>
          <w:b/>
          <w:i/>
          <w:lang w:val="uk-UA"/>
        </w:rPr>
        <w:t xml:space="preserve">Фактична </w:t>
      </w:r>
      <w:r w:rsidRPr="00FA1046">
        <w:rPr>
          <w:b/>
          <w:i/>
        </w:rPr>
        <w:t xml:space="preserve"> чисельність органів місцевого самоврядування </w:t>
      </w:r>
      <w:r w:rsidRPr="00FA1046">
        <w:rPr>
          <w:b/>
          <w:i/>
          <w:lang w:val="uk-UA"/>
        </w:rPr>
        <w:t xml:space="preserve">на 01.01.2021 року </w:t>
      </w:r>
      <w:r w:rsidRPr="00FA1046">
        <w:rPr>
          <w:b/>
          <w:i/>
        </w:rPr>
        <w:t xml:space="preserve">складає </w:t>
      </w:r>
      <w:r>
        <w:rPr>
          <w:b/>
          <w:i/>
          <w:lang w:val="uk-UA"/>
        </w:rPr>
        <w:t xml:space="preserve">97 </w:t>
      </w:r>
      <w:r w:rsidRPr="00FA1046">
        <w:rPr>
          <w:b/>
          <w:i/>
          <w:lang w:val="uk-UA"/>
        </w:rPr>
        <w:t xml:space="preserve">од. </w:t>
      </w:r>
      <w:r w:rsidRPr="00FA1046">
        <w:rPr>
          <w:b/>
          <w:i/>
        </w:rPr>
        <w:t xml:space="preserve">, станом на 01.01.2022 року </w:t>
      </w:r>
      <w:r>
        <w:rPr>
          <w:b/>
          <w:i/>
          <w:lang w:val="uk-UA"/>
        </w:rPr>
        <w:t>96</w:t>
      </w:r>
      <w:r w:rsidRPr="00FA1046">
        <w:rPr>
          <w:b/>
          <w:i/>
          <w:lang w:val="uk-UA"/>
        </w:rPr>
        <w:t xml:space="preserve"> од</w:t>
      </w:r>
      <w:r w:rsidRPr="00FA1046">
        <w:rPr>
          <w:b/>
          <w:i/>
        </w:rPr>
        <w:t xml:space="preserve">. </w:t>
      </w:r>
    </w:p>
    <w:p w:rsidR="00695895" w:rsidRPr="009222BB" w:rsidRDefault="00695895" w:rsidP="00695895">
      <w:pPr>
        <w:ind w:firstLine="748"/>
        <w:rPr>
          <w:b/>
          <w:i/>
          <w:lang w:val="uk-UA"/>
        </w:rPr>
      </w:pPr>
    </w:p>
    <w:p w:rsidR="00695895" w:rsidRPr="00371D1A" w:rsidRDefault="00695895" w:rsidP="00695895">
      <w:pPr>
        <w:rPr>
          <w:b/>
          <w:color w:val="000000"/>
          <w:lang w:val="uk-UA"/>
        </w:rPr>
      </w:pPr>
      <w:r w:rsidRPr="00371D1A">
        <w:rPr>
          <w:b/>
          <w:color w:val="000000"/>
          <w:lang w:val="uk-UA"/>
        </w:rPr>
        <w:t xml:space="preserve">Фонтанська сільська рада </w:t>
      </w:r>
    </w:p>
    <w:p w:rsidR="00695895" w:rsidRPr="000723AE" w:rsidRDefault="00695895" w:rsidP="00695895">
      <w:pPr>
        <w:tabs>
          <w:tab w:val="left" w:pos="2800"/>
        </w:tabs>
        <w:ind w:firstLine="851"/>
        <w:rPr>
          <w:lang w:val="uk-UA"/>
        </w:rPr>
      </w:pPr>
      <w:r w:rsidRPr="000723AE">
        <w:rPr>
          <w:lang w:val="uk-UA"/>
        </w:rPr>
        <w:t>Відповідно до рішення сесії від 25.12.2020 №45-</w:t>
      </w:r>
      <w:r w:rsidRPr="000723AE">
        <w:rPr>
          <w:lang w:val="en-US"/>
        </w:rPr>
        <w:t>VIII</w:t>
      </w:r>
      <w:r w:rsidRPr="000723AE">
        <w:rPr>
          <w:lang w:val="uk-UA"/>
        </w:rPr>
        <w:t xml:space="preserve"> «</w:t>
      </w:r>
      <w:r w:rsidRPr="000723AE">
        <w:rPr>
          <w:bCs/>
          <w:lang w:val="uk-UA"/>
        </w:rPr>
        <w:t xml:space="preserve">Про затвердження штатного розпису, структури чисельності, розмірів посадових окладів, упорядкування умов оплати праці та положення про преміювання посадових осіб, службовців, працівників Фонтанської сільської ради та її виконавчого органу на 2021 рік» штатна чисельність </w:t>
      </w:r>
      <w:r w:rsidRPr="000723AE">
        <w:rPr>
          <w:lang w:val="uk-UA"/>
        </w:rPr>
        <w:t xml:space="preserve">станом </w:t>
      </w:r>
      <w:r w:rsidRPr="000723AE">
        <w:rPr>
          <w:b/>
          <w:i/>
          <w:lang w:val="uk-UA"/>
        </w:rPr>
        <w:t>на 01 січня 2021 року склала 108,0 од.</w:t>
      </w:r>
      <w:r w:rsidRPr="000723AE">
        <w:rPr>
          <w:lang w:val="uk-UA"/>
        </w:rPr>
        <w:t xml:space="preserve"> та станом на 01 березня 2021 року склала 95 од. Фактична чисельність станом на 01 січня 2021 року склала 95 чол.</w:t>
      </w:r>
    </w:p>
    <w:p w:rsidR="00695895" w:rsidRPr="000723AE" w:rsidRDefault="00695895" w:rsidP="00695895">
      <w:pPr>
        <w:tabs>
          <w:tab w:val="left" w:pos="2800"/>
        </w:tabs>
        <w:ind w:firstLine="851"/>
        <w:rPr>
          <w:lang w:val="uk-UA"/>
        </w:rPr>
      </w:pPr>
      <w:r w:rsidRPr="000723AE">
        <w:rPr>
          <w:lang w:val="uk-UA"/>
        </w:rPr>
        <w:t>Відповідно до рішення сесії від 12.02.2021 №86-</w:t>
      </w:r>
      <w:r w:rsidRPr="000723AE">
        <w:t>VIII</w:t>
      </w:r>
      <w:r w:rsidRPr="000723AE">
        <w:rPr>
          <w:lang w:val="uk-UA"/>
        </w:rPr>
        <w:t xml:space="preserve"> «Про внесення змін до штатного розпису, структури чисельності Фонтанської сільської ради та її виконавчого органу на 2021 рік» штатна чисельність станом на 01 березня 2021 року склала 99 од. Фактична чисельність станом на 01 березня 2021 року склала 91 чол.</w:t>
      </w:r>
    </w:p>
    <w:p w:rsidR="00695895" w:rsidRPr="000723AE" w:rsidRDefault="00695895" w:rsidP="00695895">
      <w:pPr>
        <w:tabs>
          <w:tab w:val="left" w:pos="2800"/>
        </w:tabs>
        <w:ind w:firstLine="851"/>
        <w:rPr>
          <w:lang w:val="uk-UA"/>
        </w:rPr>
      </w:pPr>
      <w:r w:rsidRPr="000723AE">
        <w:rPr>
          <w:lang w:val="uk-UA"/>
        </w:rPr>
        <w:t>Відповідно до рішення сесії від 22.04.2021 №215-</w:t>
      </w:r>
      <w:r w:rsidRPr="000723AE">
        <w:t>VIII</w:t>
      </w:r>
      <w:r w:rsidRPr="000723AE">
        <w:rPr>
          <w:lang w:val="uk-UA"/>
        </w:rPr>
        <w:t xml:space="preserve"> «Про внесення змін до рішення  сесії від 25.12.2020 №45-</w:t>
      </w:r>
      <w:r w:rsidRPr="000723AE">
        <w:rPr>
          <w:lang w:val="en-US"/>
        </w:rPr>
        <w:t>VIII</w:t>
      </w:r>
      <w:r w:rsidRPr="000723AE">
        <w:rPr>
          <w:lang w:val="uk-UA"/>
        </w:rPr>
        <w:t xml:space="preserve"> «</w:t>
      </w:r>
      <w:r w:rsidRPr="000723AE">
        <w:rPr>
          <w:bCs/>
          <w:lang w:val="uk-UA"/>
        </w:rPr>
        <w:t xml:space="preserve">Про затвердження штатного розпису, структури чисельності, розмірів посадових окладів, упорядкування умов оплати праці та положення про преміювання посадових осіб, службовців, працівників Фонтанської сільської ради та її виконавчого органу на 2021 рік» </w:t>
      </w:r>
      <w:r w:rsidRPr="000723AE">
        <w:rPr>
          <w:lang w:val="uk-UA"/>
        </w:rPr>
        <w:t>штатна чисельність станом на 22 квітня 2021 року склала 97,5 од.</w:t>
      </w:r>
    </w:p>
    <w:p w:rsidR="00695895" w:rsidRPr="000723AE" w:rsidRDefault="00695895" w:rsidP="00695895">
      <w:pPr>
        <w:tabs>
          <w:tab w:val="left" w:pos="2800"/>
        </w:tabs>
        <w:ind w:firstLine="851"/>
        <w:rPr>
          <w:b/>
          <w:i/>
          <w:lang w:val="uk-UA"/>
        </w:rPr>
      </w:pPr>
      <w:r w:rsidRPr="000723AE">
        <w:rPr>
          <w:lang w:val="uk-UA"/>
        </w:rPr>
        <w:t>Відповідно до рішення сесії від 06.07.2021 №394-</w:t>
      </w:r>
      <w:r w:rsidRPr="000723AE">
        <w:t>VIII</w:t>
      </w:r>
      <w:r w:rsidRPr="000723AE">
        <w:rPr>
          <w:lang w:val="uk-UA"/>
        </w:rPr>
        <w:t xml:space="preserve"> «Про внесення змін до рішення  сесії від 25.12.2020 №45-</w:t>
      </w:r>
      <w:r w:rsidRPr="000723AE">
        <w:rPr>
          <w:lang w:val="en-US"/>
        </w:rPr>
        <w:t>VIII</w:t>
      </w:r>
      <w:r w:rsidRPr="000723AE">
        <w:rPr>
          <w:lang w:val="uk-UA"/>
        </w:rPr>
        <w:t xml:space="preserve"> «</w:t>
      </w:r>
      <w:r w:rsidRPr="000723AE">
        <w:rPr>
          <w:bCs/>
          <w:lang w:val="uk-UA"/>
        </w:rPr>
        <w:t xml:space="preserve">Про затвердження штатного розпису, структури чисельності, розмірів посадових окладів, упорядкування умов оплати праці та положення про преміювання посадових осіб, службовців, працівників Фонтанської сільської ради та її виконавчого органу на 2021 рік» </w:t>
      </w:r>
      <w:r w:rsidRPr="000723AE">
        <w:rPr>
          <w:lang w:val="uk-UA"/>
        </w:rPr>
        <w:t xml:space="preserve">штатна чисельність станом на </w:t>
      </w:r>
      <w:r w:rsidRPr="000723AE">
        <w:rPr>
          <w:b/>
          <w:i/>
          <w:lang w:val="uk-UA"/>
        </w:rPr>
        <w:t>01 січня  2022 року складає 95,5 од.</w:t>
      </w:r>
      <w:r>
        <w:rPr>
          <w:b/>
          <w:i/>
          <w:lang w:val="uk-UA"/>
        </w:rPr>
        <w:t xml:space="preserve"> Фактична чисельність </w:t>
      </w:r>
      <w:r w:rsidRPr="000723AE">
        <w:rPr>
          <w:lang w:val="uk-UA"/>
        </w:rPr>
        <w:t xml:space="preserve">станом на </w:t>
      </w:r>
      <w:r w:rsidRPr="000723AE">
        <w:rPr>
          <w:b/>
          <w:i/>
          <w:lang w:val="uk-UA"/>
        </w:rPr>
        <w:t xml:space="preserve">01 січня  2022 року складає </w:t>
      </w:r>
      <w:r>
        <w:rPr>
          <w:b/>
          <w:i/>
          <w:lang w:val="uk-UA"/>
        </w:rPr>
        <w:t>85</w:t>
      </w:r>
      <w:r w:rsidRPr="000723AE">
        <w:rPr>
          <w:b/>
          <w:i/>
          <w:lang w:val="uk-UA"/>
        </w:rPr>
        <w:t xml:space="preserve"> од</w:t>
      </w:r>
    </w:p>
    <w:p w:rsidR="00695895" w:rsidRPr="000723AE" w:rsidRDefault="00695895" w:rsidP="00695895">
      <w:pPr>
        <w:tabs>
          <w:tab w:val="left" w:pos="2800"/>
        </w:tabs>
        <w:ind w:firstLine="851"/>
        <w:rPr>
          <w:lang w:val="uk-UA"/>
        </w:rPr>
      </w:pPr>
    </w:p>
    <w:p w:rsidR="00695895" w:rsidRPr="00416B9D" w:rsidRDefault="00695895" w:rsidP="00695895">
      <w:pPr>
        <w:rPr>
          <w:b/>
          <w:color w:val="000000"/>
          <w:lang w:val="uk-UA"/>
        </w:rPr>
      </w:pPr>
      <w:r>
        <w:rPr>
          <w:b/>
          <w:color w:val="000000"/>
          <w:lang w:val="uk-UA"/>
        </w:rPr>
        <w:t>Управління фінансів</w:t>
      </w:r>
    </w:p>
    <w:p w:rsidR="00695895" w:rsidRPr="000723AE" w:rsidRDefault="00695895" w:rsidP="00695895">
      <w:pPr>
        <w:rPr>
          <w:b/>
          <w:i/>
          <w:lang w:val="uk-UA"/>
        </w:rPr>
      </w:pPr>
      <w:r w:rsidRPr="000723AE">
        <w:rPr>
          <w:color w:val="000000"/>
          <w:lang w:val="uk-UA"/>
        </w:rPr>
        <w:t xml:space="preserve">     Станом на 01.01.2021 р. штатна чисельність складала – 5 шт.од. (рішення  сесії Фонтанської сільської ради  №8 – </w:t>
      </w:r>
      <w:r w:rsidRPr="000723AE">
        <w:rPr>
          <w:color w:val="000000"/>
          <w:lang w:val="en-US"/>
        </w:rPr>
        <w:t>VIII</w:t>
      </w:r>
      <w:r w:rsidRPr="000723AE">
        <w:rPr>
          <w:color w:val="000000"/>
          <w:lang w:val="uk-UA"/>
        </w:rPr>
        <w:t xml:space="preserve"> від 11.12.2020р. « Про створення управління фінансів Фонтанської сільської ради Лиманського району Одеської області та затвердження Положення про управління фінансів»).</w:t>
      </w:r>
      <w:r>
        <w:rPr>
          <w:b/>
          <w:i/>
          <w:lang w:val="uk-UA"/>
        </w:rPr>
        <w:t xml:space="preserve">Фактична чисельність </w:t>
      </w:r>
      <w:r w:rsidRPr="000723AE">
        <w:rPr>
          <w:lang w:val="uk-UA"/>
        </w:rPr>
        <w:t xml:space="preserve">станом на </w:t>
      </w:r>
      <w:r w:rsidRPr="000723AE">
        <w:rPr>
          <w:b/>
          <w:i/>
          <w:lang w:val="uk-UA"/>
        </w:rPr>
        <w:t xml:space="preserve">01 січня  2022 року складає </w:t>
      </w:r>
      <w:r>
        <w:rPr>
          <w:b/>
          <w:i/>
          <w:lang w:val="uk-UA"/>
        </w:rPr>
        <w:t>4</w:t>
      </w:r>
      <w:r w:rsidRPr="000723AE">
        <w:rPr>
          <w:b/>
          <w:i/>
          <w:lang w:val="uk-UA"/>
        </w:rPr>
        <w:t xml:space="preserve"> од</w:t>
      </w:r>
    </w:p>
    <w:p w:rsidR="00695895" w:rsidRPr="00416B9D" w:rsidRDefault="00695895" w:rsidP="00695895">
      <w:pPr>
        <w:rPr>
          <w:color w:val="000000"/>
          <w:lang w:val="uk-UA"/>
        </w:rPr>
      </w:pPr>
    </w:p>
    <w:p w:rsidR="00695895" w:rsidRPr="00F84833" w:rsidRDefault="00695895" w:rsidP="00695895">
      <w:pPr>
        <w:rPr>
          <w:b/>
          <w:color w:val="000000"/>
          <w:lang w:val="uk-UA"/>
        </w:rPr>
      </w:pPr>
      <w:r w:rsidRPr="00F84833">
        <w:rPr>
          <w:b/>
          <w:color w:val="000000"/>
          <w:lang w:val="uk-UA"/>
        </w:rPr>
        <w:t>Управління капітального будівництва</w:t>
      </w:r>
    </w:p>
    <w:p w:rsidR="00695895" w:rsidRPr="00F84833" w:rsidRDefault="00695895" w:rsidP="00695895">
      <w:pPr>
        <w:rPr>
          <w:b/>
          <w:i/>
          <w:color w:val="000000"/>
          <w:lang w:val="uk-UA"/>
        </w:rPr>
      </w:pPr>
      <w:r w:rsidRPr="00F84833">
        <w:rPr>
          <w:color w:val="000000"/>
          <w:lang w:val="uk-UA"/>
        </w:rPr>
        <w:t xml:space="preserve">Станом на 01.01.2021 р. штатна чисельність складала – 8 шт.од. (рішення  сесії Фонтанської сільської ради  № 98 – </w:t>
      </w:r>
      <w:r w:rsidRPr="000723AE">
        <w:rPr>
          <w:color w:val="000000"/>
          <w:lang w:val="en-US"/>
        </w:rPr>
        <w:t>VIII</w:t>
      </w:r>
      <w:r w:rsidRPr="00F84833">
        <w:rPr>
          <w:color w:val="000000"/>
          <w:lang w:val="uk-UA"/>
        </w:rPr>
        <w:t xml:space="preserve"> від 22.03.2021р. « Про створення управління капітального будівництва Фонтанської сільської ради Одеського району Одеської області»).</w:t>
      </w:r>
      <w:r w:rsidRPr="00F84833">
        <w:rPr>
          <w:b/>
          <w:i/>
          <w:color w:val="000000"/>
          <w:lang w:val="uk-UA"/>
        </w:rPr>
        <w:t>Станом на 01.01.2022 р фактична  чисельність складає 7 од.</w:t>
      </w:r>
    </w:p>
    <w:p w:rsidR="00695895" w:rsidRPr="00F84833" w:rsidRDefault="00695895" w:rsidP="00695895">
      <w:pPr>
        <w:rPr>
          <w:color w:val="000000"/>
          <w:lang w:val="uk-UA"/>
        </w:rPr>
      </w:pPr>
    </w:p>
    <w:p w:rsidR="00695895" w:rsidRPr="00037797" w:rsidRDefault="00695895" w:rsidP="00695895">
      <w:pPr>
        <w:jc w:val="center"/>
        <w:rPr>
          <w:b/>
          <w:color w:val="000000"/>
          <w:lang w:val="uk-UA"/>
        </w:rPr>
      </w:pPr>
      <w:r w:rsidRPr="00037797">
        <w:rPr>
          <w:b/>
          <w:color w:val="000000"/>
          <w:lang w:val="uk-UA"/>
        </w:rPr>
        <w:t>Освіта</w:t>
      </w:r>
    </w:p>
    <w:p w:rsidR="00695895" w:rsidRPr="00F84833" w:rsidRDefault="00695895" w:rsidP="00695895">
      <w:pPr>
        <w:rPr>
          <w:color w:val="000000"/>
          <w:lang w:val="uk-UA"/>
        </w:rPr>
      </w:pPr>
    </w:p>
    <w:p w:rsidR="00695895" w:rsidRPr="004D51C3" w:rsidRDefault="00695895" w:rsidP="00695895">
      <w:pPr>
        <w:ind w:firstLine="709"/>
        <w:rPr>
          <w:highlight w:val="yellow"/>
        </w:rPr>
      </w:pPr>
      <w:r w:rsidRPr="004D51C3">
        <w:t>Станом на 01.</w:t>
      </w:r>
      <w:r>
        <w:t>01</w:t>
      </w:r>
      <w:r w:rsidRPr="004D51C3">
        <w:t>.202</w:t>
      </w:r>
      <w:r>
        <w:t>2</w:t>
      </w:r>
      <w:r w:rsidRPr="004D51C3">
        <w:t xml:space="preserve"> року загальна кількість установ освіти складає </w:t>
      </w:r>
      <w:r>
        <w:t>14</w:t>
      </w:r>
      <w:r w:rsidRPr="004D51C3">
        <w:t xml:space="preserve"> установ. </w:t>
      </w:r>
    </w:p>
    <w:p w:rsidR="00695895" w:rsidRPr="004D51C3" w:rsidRDefault="00695895" w:rsidP="00695895">
      <w:pPr>
        <w:ind w:firstLine="709"/>
      </w:pPr>
      <w:r w:rsidRPr="004D51C3">
        <w:rPr>
          <w:szCs w:val="20"/>
        </w:rPr>
        <w:t xml:space="preserve">Протягом звітного періоду з бюджету громади фінансувалося </w:t>
      </w:r>
      <w:r>
        <w:rPr>
          <w:szCs w:val="20"/>
        </w:rPr>
        <w:t>13</w:t>
      </w:r>
      <w:r w:rsidRPr="004D51C3">
        <w:rPr>
          <w:szCs w:val="20"/>
        </w:rPr>
        <w:t xml:space="preserve"> установ освіти, в тому числі: </w:t>
      </w:r>
      <w:r>
        <w:rPr>
          <w:szCs w:val="20"/>
        </w:rPr>
        <w:t>6</w:t>
      </w:r>
      <w:r w:rsidRPr="004D51C3">
        <w:rPr>
          <w:szCs w:val="20"/>
        </w:rPr>
        <w:t xml:space="preserve"> дошкільних навчальних закладів, </w:t>
      </w:r>
      <w:r>
        <w:rPr>
          <w:szCs w:val="20"/>
        </w:rPr>
        <w:t>5</w:t>
      </w:r>
      <w:r w:rsidRPr="004D51C3">
        <w:rPr>
          <w:szCs w:val="20"/>
        </w:rPr>
        <w:t xml:space="preserve"> загальноосвітніх навчальних закладів, дитяча </w:t>
      </w:r>
      <w:r>
        <w:rPr>
          <w:szCs w:val="20"/>
        </w:rPr>
        <w:t>мистецька</w:t>
      </w:r>
      <w:r w:rsidRPr="004D51C3">
        <w:rPr>
          <w:szCs w:val="20"/>
        </w:rPr>
        <w:t xml:space="preserve"> школа, </w:t>
      </w:r>
      <w:r>
        <w:rPr>
          <w:szCs w:val="20"/>
        </w:rPr>
        <w:t>приватна школа</w:t>
      </w:r>
      <w:r w:rsidRPr="004D51C3">
        <w:rPr>
          <w:szCs w:val="20"/>
        </w:rPr>
        <w:t xml:space="preserve"> та </w:t>
      </w:r>
      <w:r>
        <w:t>Управління освіти.</w:t>
      </w:r>
    </w:p>
    <w:p w:rsidR="00695895" w:rsidRPr="00F71BB3" w:rsidRDefault="00695895" w:rsidP="00695895">
      <w:pPr>
        <w:ind w:firstLine="708"/>
        <w:rPr>
          <w:lang w:val="aa-ET" w:eastAsia="aa-ET"/>
        </w:rPr>
      </w:pPr>
      <w:r>
        <w:rPr>
          <w:color w:val="000000"/>
          <w:lang w:val="uk-UA" w:eastAsia="aa-ET"/>
        </w:rPr>
        <w:t>Р</w:t>
      </w:r>
      <w:r w:rsidRPr="00F71BB3">
        <w:rPr>
          <w:color w:val="000000"/>
          <w:lang w:val="aa-ET" w:eastAsia="aa-ET"/>
        </w:rPr>
        <w:t>ішенням ХІІІ сесії Фонтанської сільської ради УІІІ скликання від 25.12.2020року №49-УІІІ затверджена мережа закладів освіти по територіальній громаді на 2020-2021  навчальний рік в кількості  10 установ,  а саме:  5 загально-освітніх шкіл (Крижанівський НВК, Фонтанський НВК, Олександрівський ЗЗСО, Новодофінівська гімназія, Світлівська початкова школа) та 5 закладів дошкільної освіти (ЗДО «Вербиченка», ЗДО «Казкова Рівєра», ЗДО «Тополька», ЗДО «Гніздечко» та ЗДО «Капітошка»). Крім того, в мережу входять одержувачі бюджетних коштів ТОВ «Ліцей з дошкільним відділенням, початковою школою та гімназі</w:t>
      </w:r>
      <w:r w:rsidRPr="00037797">
        <w:rPr>
          <w:color w:val="000000"/>
          <w:lang w:val="aa-ET" w:eastAsia="aa-ET"/>
        </w:rPr>
        <w:t>я</w:t>
      </w:r>
      <w:r w:rsidRPr="00F71BB3">
        <w:rPr>
          <w:color w:val="000000"/>
          <w:lang w:val="aa-ET" w:eastAsia="aa-ET"/>
        </w:rPr>
        <w:t xml:space="preserve"> «Інтерактив» та комунальний заклад «Мистецька школа».  </w:t>
      </w:r>
    </w:p>
    <w:p w:rsidR="00695895" w:rsidRPr="00F71BB3" w:rsidRDefault="00695895" w:rsidP="00695895">
      <w:pPr>
        <w:ind w:firstLine="708"/>
        <w:rPr>
          <w:lang w:val="aa-ET" w:eastAsia="aa-ET"/>
        </w:rPr>
      </w:pPr>
      <w:r w:rsidRPr="00F71BB3">
        <w:rPr>
          <w:color w:val="000000"/>
          <w:lang w:val="aa-ET" w:eastAsia="aa-ET"/>
        </w:rPr>
        <w:t xml:space="preserve">Рішенням ХІХ сесії Фонтанської сільської ради УІІІ скликання від 23.12.2021року № 607-УІІІ,   затверджено  мережу закладів та установ освіти на 2022  рік в кількості 11 навчальних закладів, структуру та штатну чисельність загалом  в кількості </w:t>
      </w:r>
      <w:r w:rsidRPr="0013180A">
        <w:rPr>
          <w:color w:val="000000"/>
          <w:lang w:val="aa-ET" w:eastAsia="aa-ET"/>
        </w:rPr>
        <w:t>535,88</w:t>
      </w:r>
      <w:r w:rsidRPr="00F71BB3">
        <w:rPr>
          <w:color w:val="000000"/>
          <w:lang w:val="aa-ET" w:eastAsia="aa-ET"/>
        </w:rPr>
        <w:t xml:space="preserve"> штатних одиниць.</w:t>
      </w:r>
    </w:p>
    <w:p w:rsidR="00695895" w:rsidRPr="00037797" w:rsidRDefault="00695895" w:rsidP="00695895">
      <w:pPr>
        <w:rPr>
          <w:lang w:val="aa-ET" w:eastAsia="aa-ET"/>
        </w:rPr>
      </w:pPr>
      <w:r w:rsidRPr="00F71BB3">
        <w:rPr>
          <w:color w:val="000000"/>
          <w:lang w:val="aa-ET" w:eastAsia="aa-ET"/>
        </w:rPr>
        <w:t>        </w:t>
      </w:r>
      <w:r w:rsidRPr="00037797">
        <w:rPr>
          <w:color w:val="000000"/>
          <w:lang w:val="aa-ET" w:eastAsia="aa-ET"/>
        </w:rPr>
        <w:t xml:space="preserve">  На підставі р</w:t>
      </w:r>
      <w:r w:rsidRPr="00F71BB3">
        <w:rPr>
          <w:color w:val="000000"/>
          <w:lang w:val="aa-ET" w:eastAsia="aa-ET"/>
        </w:rPr>
        <w:t>ішення ХІІ</w:t>
      </w:r>
      <w:r>
        <w:rPr>
          <w:color w:val="000000"/>
          <w:lang w:val="uk-UA" w:eastAsia="aa-ET"/>
        </w:rPr>
        <w:t>І</w:t>
      </w:r>
      <w:r w:rsidRPr="00F71BB3">
        <w:rPr>
          <w:color w:val="000000"/>
          <w:lang w:val="aa-ET" w:eastAsia="aa-ET"/>
        </w:rPr>
        <w:t xml:space="preserve">  сесії Фонтанської сільської ради УІІІ скликання від 23.05.2021року   №228-УІІІ «Про прийняття у комунальну власність дитячого садка на 120 місць»  введено в експлуатацію заклад дошкільної освіти «Карамелька» та затверджено штатний роспис та структуру чисельності у кількості 48,75 штатних одиниць</w:t>
      </w:r>
      <w:r w:rsidRPr="00037797">
        <w:rPr>
          <w:color w:val="000000"/>
          <w:lang w:val="aa-ET" w:eastAsia="aa-ET"/>
        </w:rPr>
        <w:t>, що призвело до збільшення кількості навчальних закладів на 1 установу та відповідно збільшення штатної чисельності.</w:t>
      </w:r>
    </w:p>
    <w:p w:rsidR="00695895" w:rsidRPr="00F93AA1" w:rsidRDefault="00695895" w:rsidP="00695895">
      <w:pPr>
        <w:ind w:firstLine="748"/>
        <w:rPr>
          <w:b/>
          <w:i/>
          <w:lang w:val="uk-UA"/>
        </w:rPr>
      </w:pPr>
      <w:r w:rsidRPr="00F93AA1">
        <w:rPr>
          <w:b/>
          <w:i/>
        </w:rPr>
        <w:t xml:space="preserve">Штатна чисельність </w:t>
      </w:r>
      <w:r w:rsidRPr="00F93AA1">
        <w:rPr>
          <w:b/>
          <w:i/>
          <w:lang w:val="uk-UA"/>
        </w:rPr>
        <w:t xml:space="preserve">по галузі  «Освіта» </w:t>
      </w:r>
      <w:r w:rsidRPr="00F93AA1">
        <w:rPr>
          <w:b/>
          <w:i/>
        </w:rPr>
        <w:t xml:space="preserve"> </w:t>
      </w:r>
      <w:r w:rsidRPr="00F93AA1">
        <w:rPr>
          <w:b/>
          <w:i/>
          <w:lang w:val="uk-UA"/>
        </w:rPr>
        <w:t xml:space="preserve">на 01.01.2021 року </w:t>
      </w:r>
      <w:r w:rsidRPr="00F93AA1">
        <w:rPr>
          <w:b/>
          <w:i/>
        </w:rPr>
        <w:t xml:space="preserve">складає </w:t>
      </w:r>
      <w:r w:rsidRPr="00F93AA1">
        <w:rPr>
          <w:b/>
          <w:i/>
          <w:lang w:val="uk-UA"/>
        </w:rPr>
        <w:t xml:space="preserve">491,89 од. </w:t>
      </w:r>
      <w:r w:rsidRPr="00F93AA1">
        <w:rPr>
          <w:b/>
          <w:i/>
        </w:rPr>
        <w:t xml:space="preserve">, станом на 01.01.2022 року </w:t>
      </w:r>
      <w:r w:rsidRPr="00F93AA1">
        <w:rPr>
          <w:b/>
          <w:i/>
          <w:lang w:val="uk-UA"/>
        </w:rPr>
        <w:t>565,58 од</w:t>
      </w:r>
      <w:r w:rsidRPr="00F93AA1">
        <w:rPr>
          <w:b/>
          <w:i/>
        </w:rPr>
        <w:t xml:space="preserve">. </w:t>
      </w:r>
    </w:p>
    <w:p w:rsidR="00695895" w:rsidRPr="00FA1046" w:rsidRDefault="00695895" w:rsidP="00695895">
      <w:pPr>
        <w:ind w:firstLine="748"/>
        <w:rPr>
          <w:b/>
          <w:i/>
          <w:lang w:val="uk-UA"/>
        </w:rPr>
      </w:pPr>
      <w:r w:rsidRPr="00F93AA1">
        <w:rPr>
          <w:b/>
          <w:i/>
          <w:lang w:val="uk-UA"/>
        </w:rPr>
        <w:t xml:space="preserve">Фактична </w:t>
      </w:r>
      <w:r w:rsidRPr="00F93AA1">
        <w:rPr>
          <w:b/>
          <w:i/>
        </w:rPr>
        <w:t xml:space="preserve"> чисельність </w:t>
      </w:r>
      <w:r w:rsidRPr="00F93AA1">
        <w:rPr>
          <w:b/>
          <w:i/>
          <w:lang w:val="uk-UA"/>
        </w:rPr>
        <w:t xml:space="preserve">по галузі  «Освіта» </w:t>
      </w:r>
      <w:r w:rsidRPr="00F93AA1">
        <w:rPr>
          <w:b/>
          <w:i/>
        </w:rPr>
        <w:t xml:space="preserve"> </w:t>
      </w:r>
      <w:r w:rsidRPr="00F93AA1">
        <w:rPr>
          <w:b/>
          <w:i/>
          <w:lang w:val="uk-UA"/>
        </w:rPr>
        <w:t xml:space="preserve">на 01.01.2021 року </w:t>
      </w:r>
      <w:r w:rsidRPr="00F93AA1">
        <w:rPr>
          <w:b/>
          <w:i/>
        </w:rPr>
        <w:t xml:space="preserve">складає </w:t>
      </w:r>
      <w:r w:rsidRPr="00F93AA1">
        <w:rPr>
          <w:b/>
          <w:i/>
          <w:lang w:val="uk-UA"/>
        </w:rPr>
        <w:t xml:space="preserve">482,25 од. </w:t>
      </w:r>
      <w:r w:rsidRPr="00F93AA1">
        <w:rPr>
          <w:b/>
          <w:i/>
        </w:rPr>
        <w:t xml:space="preserve">, станом на 01.01.2022 року </w:t>
      </w:r>
      <w:r>
        <w:rPr>
          <w:b/>
          <w:i/>
          <w:lang w:val="uk-UA"/>
        </w:rPr>
        <w:t>537,46</w:t>
      </w:r>
      <w:r w:rsidRPr="00F93AA1">
        <w:rPr>
          <w:b/>
          <w:i/>
          <w:lang w:val="uk-UA"/>
        </w:rPr>
        <w:t xml:space="preserve"> од</w:t>
      </w:r>
      <w:r w:rsidRPr="00F93AA1">
        <w:rPr>
          <w:b/>
          <w:i/>
        </w:rPr>
        <w:t>.</w:t>
      </w:r>
      <w:r w:rsidRPr="00FA1046">
        <w:rPr>
          <w:b/>
          <w:i/>
        </w:rPr>
        <w:t xml:space="preserve"> </w:t>
      </w:r>
    </w:p>
    <w:p w:rsidR="00695895" w:rsidRPr="00BE4038" w:rsidRDefault="00695895" w:rsidP="00695895">
      <w:pPr>
        <w:rPr>
          <w:b/>
          <w:color w:val="000000"/>
          <w:lang w:val="uk-UA"/>
        </w:rPr>
      </w:pPr>
    </w:p>
    <w:p w:rsidR="00695895" w:rsidRPr="008256D1" w:rsidRDefault="00695895" w:rsidP="00695895">
      <w:pPr>
        <w:rPr>
          <w:b/>
          <w:bCs/>
          <w:color w:val="000000"/>
          <w:lang w:val="uk-UA"/>
        </w:rPr>
      </w:pPr>
      <w:r w:rsidRPr="00037797">
        <w:rPr>
          <w:color w:val="000000"/>
          <w:lang w:val="aa-ET"/>
        </w:rPr>
        <w:t xml:space="preserve">   </w:t>
      </w:r>
      <w:r>
        <w:rPr>
          <w:color w:val="000000"/>
          <w:lang w:val="uk-UA"/>
        </w:rPr>
        <w:t xml:space="preserve">        </w:t>
      </w:r>
      <w:r w:rsidRPr="00940375">
        <w:rPr>
          <w:b/>
          <w:bCs/>
          <w:lang w:val="uk-UA"/>
        </w:rPr>
        <w:t>КТПКВКМБ</w:t>
      </w:r>
      <w:r w:rsidRPr="0013180A">
        <w:rPr>
          <w:b/>
          <w:bCs/>
          <w:color w:val="000000"/>
          <w:lang w:val="aa-ET"/>
        </w:rPr>
        <w:t xml:space="preserve"> </w:t>
      </w:r>
      <w:r w:rsidRPr="00B9637A">
        <w:rPr>
          <w:b/>
          <w:bCs/>
          <w:color w:val="000000"/>
          <w:lang w:val="aa-ET"/>
        </w:rPr>
        <w:t>1010</w:t>
      </w:r>
      <w:r w:rsidRPr="00B9637A">
        <w:rPr>
          <w:b/>
          <w:bCs/>
          <w:color w:val="000000"/>
          <w:lang w:val="uk-UA"/>
        </w:rPr>
        <w:t xml:space="preserve"> Надання дошкільної освіти</w:t>
      </w:r>
      <w:r>
        <w:rPr>
          <w:b/>
          <w:bCs/>
          <w:color w:val="000000"/>
          <w:lang w:val="uk-UA"/>
        </w:rPr>
        <w:t xml:space="preserve"> </w:t>
      </w:r>
    </w:p>
    <w:p w:rsidR="00695895" w:rsidRPr="0013180A" w:rsidRDefault="00695895" w:rsidP="00695895">
      <w:pPr>
        <w:ind w:firstLine="0"/>
        <w:rPr>
          <w:color w:val="000000"/>
          <w:lang w:val="aa-ET"/>
        </w:rPr>
      </w:pPr>
      <w:r w:rsidRPr="0013180A">
        <w:rPr>
          <w:color w:val="000000"/>
          <w:lang w:val="aa-ET"/>
        </w:rPr>
        <w:t xml:space="preserve">   </w:t>
      </w:r>
      <w:r w:rsidRPr="00893781">
        <w:rPr>
          <w:color w:val="000000"/>
          <w:lang w:val="uk-UA"/>
        </w:rPr>
        <w:t>Штатна чисельність с</w:t>
      </w:r>
      <w:r w:rsidRPr="0013180A">
        <w:rPr>
          <w:color w:val="000000"/>
          <w:lang w:val="aa-ET"/>
        </w:rPr>
        <w:t xml:space="preserve">таном на 01.01.2021 працівників закладів дошкільної освіти складала – </w:t>
      </w:r>
      <w:r w:rsidRPr="0013180A">
        <w:rPr>
          <w:lang w:val="aa-ET"/>
        </w:rPr>
        <w:t xml:space="preserve">158,44 </w:t>
      </w:r>
      <w:r w:rsidRPr="0013180A">
        <w:rPr>
          <w:color w:val="000000"/>
          <w:lang w:val="aa-ET"/>
        </w:rPr>
        <w:t xml:space="preserve">штатних одиниць, </w:t>
      </w:r>
      <w:r w:rsidRPr="00893781">
        <w:rPr>
          <w:color w:val="000000"/>
          <w:lang w:val="uk-UA"/>
        </w:rPr>
        <w:t xml:space="preserve">на </w:t>
      </w:r>
      <w:r w:rsidRPr="0013180A">
        <w:rPr>
          <w:color w:val="000000"/>
          <w:lang w:val="aa-ET"/>
        </w:rPr>
        <w:t xml:space="preserve"> 01.01.2022  року складає  </w:t>
      </w:r>
      <w:r w:rsidRPr="00695895">
        <w:rPr>
          <w:lang w:val="uk-UA"/>
        </w:rPr>
        <w:t>201,73</w:t>
      </w:r>
      <w:r w:rsidRPr="0013180A">
        <w:rPr>
          <w:lang w:val="aa-ET"/>
        </w:rPr>
        <w:t xml:space="preserve"> </w:t>
      </w:r>
      <w:r w:rsidRPr="0013180A">
        <w:rPr>
          <w:color w:val="000000"/>
          <w:lang w:val="aa-ET"/>
        </w:rPr>
        <w:t xml:space="preserve">штатних одиниць. </w:t>
      </w:r>
    </w:p>
    <w:p w:rsidR="00695895" w:rsidRPr="00893781" w:rsidRDefault="00695895" w:rsidP="00695895">
      <w:pPr>
        <w:ind w:firstLine="0"/>
        <w:rPr>
          <w:color w:val="000000"/>
        </w:rPr>
      </w:pPr>
      <w:r w:rsidRPr="0013180A">
        <w:rPr>
          <w:color w:val="000000"/>
          <w:lang w:val="aa-ET"/>
        </w:rPr>
        <w:t xml:space="preserve">   </w:t>
      </w:r>
      <w:r w:rsidRPr="00893781">
        <w:rPr>
          <w:color w:val="000000"/>
          <w:lang w:val="uk-UA"/>
        </w:rPr>
        <w:t>Фактична  чисельність с</w:t>
      </w:r>
      <w:r w:rsidRPr="00893781">
        <w:rPr>
          <w:color w:val="000000"/>
        </w:rPr>
        <w:t xml:space="preserve">таном на 01.01.2021 працівників закладів дошкільної освіти складала – </w:t>
      </w:r>
      <w:r w:rsidRPr="00893781">
        <w:rPr>
          <w:color w:val="000000"/>
          <w:lang w:val="uk-UA"/>
        </w:rPr>
        <w:t xml:space="preserve">155,0 </w:t>
      </w:r>
      <w:r w:rsidRPr="00893781">
        <w:rPr>
          <w:color w:val="000000"/>
        </w:rPr>
        <w:t xml:space="preserve"> штатних одиниць, </w:t>
      </w:r>
      <w:r w:rsidRPr="00893781">
        <w:rPr>
          <w:color w:val="000000"/>
          <w:lang w:val="uk-UA"/>
        </w:rPr>
        <w:t xml:space="preserve">на </w:t>
      </w:r>
      <w:r w:rsidRPr="00893781">
        <w:rPr>
          <w:color w:val="000000"/>
        </w:rPr>
        <w:t xml:space="preserve"> 01.01.2022  року складає  </w:t>
      </w:r>
      <w:r>
        <w:rPr>
          <w:color w:val="000000"/>
          <w:lang w:val="uk-UA"/>
        </w:rPr>
        <w:t>190,86</w:t>
      </w:r>
      <w:r w:rsidRPr="00893781">
        <w:rPr>
          <w:color w:val="000000"/>
        </w:rPr>
        <w:t xml:space="preserve"> штатних одиниць. </w:t>
      </w:r>
    </w:p>
    <w:p w:rsidR="00695895" w:rsidRPr="00893781" w:rsidRDefault="00695895" w:rsidP="00695895">
      <w:pPr>
        <w:ind w:firstLine="0"/>
        <w:rPr>
          <w:color w:val="000000"/>
        </w:rPr>
      </w:pPr>
    </w:p>
    <w:p w:rsidR="00695895" w:rsidRPr="00777573" w:rsidRDefault="00695895" w:rsidP="00695895">
      <w:pPr>
        <w:rPr>
          <w:lang w:val="uk-UA"/>
        </w:rPr>
      </w:pPr>
      <w:r w:rsidRPr="00893781">
        <w:rPr>
          <w:color w:val="000000"/>
        </w:rPr>
        <w:t xml:space="preserve">Збільшення в порівнянні з початком року  відбулось за рахунок введення в експлуатацію закладу дошкільної освіти «Карамелька», що призвело до збільшення кількості навчальних закладів на 1 установу та відповідно збільшення штатної чисельності (рішення ХІІ  сесії Фонтанської сільської ради УІІІ скликання від 23.05.2021року   №228-УІІІ «Про прийняття у комунальну власність дитячого садка на 120 місць», затверджено штатний роспис у кількості 48,75 штатних одиниць), </w:t>
      </w:r>
      <w:r>
        <w:rPr>
          <w:lang w:val="uk-UA"/>
        </w:rPr>
        <w:t>та зменшена загальна кількість штату  на 5,44  одиниці внаслідок пр</w:t>
      </w:r>
      <w:r w:rsidRPr="00D97700">
        <w:t xml:space="preserve">иведення штатної чисельності до </w:t>
      </w:r>
      <w:r>
        <w:rPr>
          <w:lang w:val="uk-UA"/>
        </w:rPr>
        <w:t xml:space="preserve">вимог </w:t>
      </w:r>
      <w:r w:rsidRPr="00D97700">
        <w:t xml:space="preserve">Наказу МОНУ </w:t>
      </w:r>
      <w:r>
        <w:rPr>
          <w:lang w:val="uk-UA"/>
        </w:rPr>
        <w:t xml:space="preserve">від </w:t>
      </w:r>
      <w:r w:rsidRPr="00777573">
        <w:rPr>
          <w:bCs/>
          <w:sz w:val="28"/>
          <w:szCs w:val="28"/>
          <w:lang w:val="uk-UA"/>
        </w:rPr>
        <w:t xml:space="preserve"> </w:t>
      </w:r>
      <w:r w:rsidRPr="00777573">
        <w:t>04.11.2010 № 1055 «Про затвердження Типових штатних нормативів дошкільних навчальних закладів»(із змінами)</w:t>
      </w:r>
      <w:r>
        <w:rPr>
          <w:lang w:val="uk-UA"/>
        </w:rPr>
        <w:t xml:space="preserve">. </w:t>
      </w:r>
    </w:p>
    <w:p w:rsidR="00695895" w:rsidRPr="00BB488A" w:rsidRDefault="00695895" w:rsidP="00695895">
      <w:pPr>
        <w:rPr>
          <w:highlight w:val="yellow"/>
        </w:rPr>
      </w:pPr>
      <w:r w:rsidRPr="00BB488A">
        <w:rPr>
          <w:color w:val="000000"/>
          <w:highlight w:val="yellow"/>
        </w:rPr>
        <w:t xml:space="preserve">   </w:t>
      </w:r>
    </w:p>
    <w:p w:rsidR="00695895" w:rsidRPr="00F27D82" w:rsidRDefault="00695895" w:rsidP="00695895">
      <w:pPr>
        <w:rPr>
          <w:i/>
          <w:color w:val="000000"/>
        </w:rPr>
      </w:pPr>
      <w:r>
        <w:rPr>
          <w:b/>
          <w:bCs/>
          <w:lang w:val="uk-UA"/>
        </w:rPr>
        <w:t xml:space="preserve">            </w:t>
      </w:r>
      <w:r w:rsidRPr="00940375">
        <w:rPr>
          <w:b/>
          <w:bCs/>
          <w:lang w:val="uk-UA"/>
        </w:rPr>
        <w:t>КТПКВКМБ</w:t>
      </w:r>
      <w:r w:rsidRPr="00F27D82">
        <w:rPr>
          <w:b/>
          <w:i/>
          <w:color w:val="000000"/>
        </w:rPr>
        <w:t xml:space="preserve"> </w:t>
      </w:r>
      <w:r w:rsidRPr="00B9637A">
        <w:rPr>
          <w:b/>
          <w:color w:val="000000"/>
        </w:rPr>
        <w:t>1021</w:t>
      </w:r>
      <w:r w:rsidRPr="00F27D82">
        <w:rPr>
          <w:i/>
          <w:color w:val="000000"/>
        </w:rPr>
        <w:t xml:space="preserve"> </w:t>
      </w:r>
      <w:r w:rsidRPr="000D62BB">
        <w:rPr>
          <w:b/>
        </w:rPr>
        <w:t>Надання загальної середньої освіти  закладами  загальної середньої освіти</w:t>
      </w:r>
    </w:p>
    <w:p w:rsidR="00695895" w:rsidRPr="00893781" w:rsidRDefault="00695895" w:rsidP="00695895">
      <w:pPr>
        <w:ind w:firstLine="0"/>
        <w:rPr>
          <w:color w:val="000000"/>
        </w:rPr>
      </w:pPr>
      <w:r w:rsidRPr="00893781">
        <w:rPr>
          <w:color w:val="000000"/>
          <w:lang w:val="uk-UA"/>
        </w:rPr>
        <w:t>Штатна чисельність с</w:t>
      </w:r>
      <w:r w:rsidRPr="00893781">
        <w:rPr>
          <w:color w:val="000000"/>
        </w:rPr>
        <w:t>таном на 01.01.2021 працівників закладів</w:t>
      </w:r>
      <w:r w:rsidRPr="00A9509B">
        <w:rPr>
          <w:b/>
        </w:rPr>
        <w:t xml:space="preserve"> </w:t>
      </w:r>
      <w:r w:rsidRPr="00A9509B">
        <w:t>загальної середньої</w:t>
      </w:r>
      <w:r w:rsidRPr="00893781">
        <w:rPr>
          <w:color w:val="000000"/>
        </w:rPr>
        <w:t xml:space="preserve"> освіти складала – </w:t>
      </w:r>
      <w:r>
        <w:rPr>
          <w:lang w:val="uk-UA"/>
        </w:rPr>
        <w:t xml:space="preserve">78,5 </w:t>
      </w:r>
      <w:r w:rsidRPr="00893781">
        <w:t xml:space="preserve"> </w:t>
      </w:r>
      <w:r w:rsidRPr="00893781">
        <w:rPr>
          <w:color w:val="000000"/>
        </w:rPr>
        <w:t xml:space="preserve">штатних одиниць, </w:t>
      </w:r>
      <w:r w:rsidRPr="00893781">
        <w:rPr>
          <w:color w:val="000000"/>
          <w:lang w:val="uk-UA"/>
        </w:rPr>
        <w:t xml:space="preserve">на </w:t>
      </w:r>
      <w:r w:rsidRPr="00893781">
        <w:rPr>
          <w:color w:val="000000"/>
        </w:rPr>
        <w:t xml:space="preserve"> 01.01.2022  року складає  </w:t>
      </w:r>
      <w:r>
        <w:rPr>
          <w:lang w:val="uk-UA"/>
        </w:rPr>
        <w:t>85,5</w:t>
      </w:r>
      <w:r w:rsidRPr="00893781">
        <w:t xml:space="preserve"> </w:t>
      </w:r>
      <w:r w:rsidRPr="00893781">
        <w:rPr>
          <w:color w:val="000000"/>
        </w:rPr>
        <w:t xml:space="preserve">штатних одиниць. </w:t>
      </w:r>
    </w:p>
    <w:p w:rsidR="00695895" w:rsidRPr="00893781" w:rsidRDefault="00695895" w:rsidP="00695895">
      <w:pPr>
        <w:ind w:firstLine="0"/>
        <w:rPr>
          <w:color w:val="000000"/>
        </w:rPr>
      </w:pPr>
      <w:r w:rsidRPr="00893781">
        <w:rPr>
          <w:color w:val="000000"/>
        </w:rPr>
        <w:t xml:space="preserve"> </w:t>
      </w:r>
      <w:r w:rsidRPr="00893781">
        <w:rPr>
          <w:color w:val="000000"/>
          <w:lang w:val="uk-UA"/>
        </w:rPr>
        <w:t>Фактична  чисельність с</w:t>
      </w:r>
      <w:r w:rsidRPr="00893781">
        <w:rPr>
          <w:color w:val="000000"/>
        </w:rPr>
        <w:t xml:space="preserve">таном на 01.01.2021 працівників закладів </w:t>
      </w:r>
      <w:r w:rsidRPr="00A9509B">
        <w:t>загальної середньої</w:t>
      </w:r>
      <w:r w:rsidRPr="000D62BB">
        <w:rPr>
          <w:b/>
        </w:rPr>
        <w:t xml:space="preserve"> </w:t>
      </w:r>
      <w:r w:rsidRPr="00893781">
        <w:rPr>
          <w:color w:val="000000"/>
        </w:rPr>
        <w:t xml:space="preserve">освіти складала – </w:t>
      </w:r>
      <w:r>
        <w:rPr>
          <w:color w:val="000000"/>
          <w:lang w:val="uk-UA"/>
        </w:rPr>
        <w:t>75</w:t>
      </w:r>
      <w:r w:rsidRPr="00893781">
        <w:rPr>
          <w:color w:val="000000"/>
          <w:lang w:val="uk-UA"/>
        </w:rPr>
        <w:t xml:space="preserve"> </w:t>
      </w:r>
      <w:r w:rsidRPr="00893781">
        <w:rPr>
          <w:color w:val="000000"/>
        </w:rPr>
        <w:t xml:space="preserve"> штатних одиниць, </w:t>
      </w:r>
      <w:r w:rsidRPr="00893781">
        <w:rPr>
          <w:color w:val="000000"/>
          <w:lang w:val="uk-UA"/>
        </w:rPr>
        <w:t xml:space="preserve">на </w:t>
      </w:r>
      <w:r w:rsidRPr="00893781">
        <w:rPr>
          <w:color w:val="000000"/>
        </w:rPr>
        <w:t xml:space="preserve"> 01.01.2022  року складає  </w:t>
      </w:r>
      <w:r>
        <w:rPr>
          <w:color w:val="000000"/>
          <w:lang w:val="uk-UA"/>
        </w:rPr>
        <w:t>76</w:t>
      </w:r>
      <w:r w:rsidRPr="00893781">
        <w:rPr>
          <w:color w:val="000000"/>
        </w:rPr>
        <w:t xml:space="preserve"> штатних одиниць. </w:t>
      </w:r>
    </w:p>
    <w:p w:rsidR="00695895" w:rsidRPr="00283FBD" w:rsidRDefault="00695895" w:rsidP="00695895">
      <w:pPr>
        <w:rPr>
          <w:lang w:val="uk-UA"/>
        </w:rPr>
      </w:pPr>
      <w:r>
        <w:rPr>
          <w:lang w:val="uk-UA"/>
        </w:rPr>
        <w:t>У</w:t>
      </w:r>
      <w:r w:rsidRPr="00D97700">
        <w:t xml:space="preserve"> порівнянні </w:t>
      </w:r>
      <w:r>
        <w:rPr>
          <w:lang w:val="uk-UA"/>
        </w:rPr>
        <w:t xml:space="preserve">з початком </w:t>
      </w:r>
      <w:r w:rsidRPr="00D97700">
        <w:t>202</w:t>
      </w:r>
      <w:r>
        <w:rPr>
          <w:lang w:val="uk-UA"/>
        </w:rPr>
        <w:t>1</w:t>
      </w:r>
      <w:r w:rsidRPr="00D97700">
        <w:t xml:space="preserve"> рок</w:t>
      </w:r>
      <w:r>
        <w:rPr>
          <w:lang w:val="uk-UA"/>
        </w:rPr>
        <w:t xml:space="preserve">у </w:t>
      </w:r>
      <w:r w:rsidRPr="00D97700">
        <w:t xml:space="preserve"> кількість установ</w:t>
      </w:r>
      <w:r>
        <w:rPr>
          <w:lang w:val="uk-UA"/>
        </w:rPr>
        <w:t xml:space="preserve"> не змінилася</w:t>
      </w:r>
      <w:r w:rsidRPr="00D97700">
        <w:t xml:space="preserve">, </w:t>
      </w:r>
      <w:r>
        <w:rPr>
          <w:lang w:val="uk-UA"/>
        </w:rPr>
        <w:t>але збільшилась кількість класів внаслідок збільшення контингенту учнів. Так, станом на 01.01.2021 року  в  5 закладах навчалось 2312 учнів, а на кінець року– 2505 учнів.</w:t>
      </w:r>
    </w:p>
    <w:p w:rsidR="00695895" w:rsidRPr="00F27D82" w:rsidRDefault="00695895" w:rsidP="00695895">
      <w:pPr>
        <w:rPr>
          <w:b/>
          <w:lang w:val="uk-UA"/>
        </w:rPr>
      </w:pPr>
      <w:r w:rsidRPr="00F27D82">
        <w:rPr>
          <w:lang w:val="uk-UA"/>
        </w:rPr>
        <w:t xml:space="preserve">     Збільшення відбулось за рахунок збільшення класів (на </w:t>
      </w:r>
      <w:r>
        <w:rPr>
          <w:lang w:val="uk-UA"/>
        </w:rPr>
        <w:t>10</w:t>
      </w:r>
      <w:r w:rsidRPr="00F27D82">
        <w:rPr>
          <w:lang w:val="uk-UA"/>
        </w:rPr>
        <w:t xml:space="preserve"> класів) та приведенням штатної чисельності до</w:t>
      </w:r>
      <w:r>
        <w:rPr>
          <w:lang w:val="uk-UA"/>
        </w:rPr>
        <w:t xml:space="preserve"> нормативів згідно</w:t>
      </w:r>
      <w:r w:rsidRPr="00F27D82">
        <w:rPr>
          <w:lang w:val="uk-UA"/>
        </w:rPr>
        <w:t xml:space="preserve"> Наказу МОНУ від 06.12.2010р. №1205 «Про затвердження Типових штатних нормативів закладів загальної середньої освіти». </w:t>
      </w:r>
      <w:r w:rsidRPr="00F27D82">
        <w:rPr>
          <w:b/>
          <w:lang w:val="uk-UA"/>
        </w:rPr>
        <w:t xml:space="preserve"> </w:t>
      </w:r>
    </w:p>
    <w:p w:rsidR="00695895" w:rsidRDefault="00695895" w:rsidP="00695895">
      <w:pPr>
        <w:rPr>
          <w:lang w:val="uk-UA"/>
        </w:rPr>
      </w:pPr>
      <w:r w:rsidRPr="00F27D82">
        <w:rPr>
          <w:lang w:val="uk-UA"/>
        </w:rPr>
        <w:lastRenderedPageBreak/>
        <w:t xml:space="preserve">   </w:t>
      </w:r>
    </w:p>
    <w:p w:rsidR="00695895" w:rsidRDefault="00695895" w:rsidP="00695895">
      <w:pPr>
        <w:rPr>
          <w:lang w:val="uk-UA"/>
        </w:rPr>
      </w:pPr>
      <w:r>
        <w:rPr>
          <w:b/>
          <w:lang w:val="uk-UA"/>
        </w:rPr>
        <w:t xml:space="preserve">             </w:t>
      </w:r>
      <w:r w:rsidRPr="00940375">
        <w:rPr>
          <w:b/>
          <w:bCs/>
          <w:lang w:val="uk-UA"/>
        </w:rPr>
        <w:t>КТПКВКМБ</w:t>
      </w:r>
      <w:r w:rsidRPr="00B9637A">
        <w:rPr>
          <w:b/>
        </w:rPr>
        <w:t xml:space="preserve"> 1031</w:t>
      </w:r>
      <w:r w:rsidRPr="00F0507D">
        <w:rPr>
          <w:b/>
          <w:lang w:val="uk-UA"/>
        </w:rPr>
        <w:t xml:space="preserve"> </w:t>
      </w:r>
      <w:r w:rsidRPr="000D62BB">
        <w:rPr>
          <w:b/>
          <w:lang w:val="uk-UA"/>
        </w:rPr>
        <w:t>Надання загальної середньої освіти закладами загальної середньої освіти</w:t>
      </w:r>
    </w:p>
    <w:p w:rsidR="00695895" w:rsidRPr="00893781" w:rsidRDefault="00695895" w:rsidP="00695895">
      <w:pPr>
        <w:ind w:firstLine="0"/>
        <w:rPr>
          <w:color w:val="000000"/>
        </w:rPr>
      </w:pPr>
      <w:r w:rsidRPr="00893781">
        <w:rPr>
          <w:color w:val="000000"/>
          <w:lang w:val="uk-UA"/>
        </w:rPr>
        <w:t>Штатна чисельність с</w:t>
      </w:r>
      <w:r w:rsidRPr="00893781">
        <w:rPr>
          <w:color w:val="000000"/>
        </w:rPr>
        <w:t xml:space="preserve">таном на 01.01.2021 працівників закладів </w:t>
      </w:r>
      <w:r w:rsidRPr="00A9509B">
        <w:t>загальної середньої</w:t>
      </w:r>
      <w:r w:rsidRPr="00893781">
        <w:rPr>
          <w:color w:val="000000"/>
        </w:rPr>
        <w:t xml:space="preserve"> освіти складала – </w:t>
      </w:r>
      <w:r>
        <w:rPr>
          <w:lang w:val="uk-UA"/>
        </w:rPr>
        <w:t xml:space="preserve">225,25 </w:t>
      </w:r>
      <w:r w:rsidRPr="00893781">
        <w:t xml:space="preserve"> </w:t>
      </w:r>
      <w:r w:rsidRPr="00893781">
        <w:rPr>
          <w:color w:val="000000"/>
        </w:rPr>
        <w:t xml:space="preserve">штатних одиниць, </w:t>
      </w:r>
      <w:r w:rsidRPr="00893781">
        <w:rPr>
          <w:color w:val="000000"/>
          <w:lang w:val="uk-UA"/>
        </w:rPr>
        <w:t xml:space="preserve">на </w:t>
      </w:r>
      <w:r w:rsidRPr="00893781">
        <w:rPr>
          <w:color w:val="000000"/>
        </w:rPr>
        <w:t xml:space="preserve"> 01.01.2022  року складає  </w:t>
      </w:r>
      <w:r>
        <w:rPr>
          <w:lang w:val="uk-UA"/>
        </w:rPr>
        <w:t>248,65</w:t>
      </w:r>
      <w:r w:rsidRPr="00893781">
        <w:t xml:space="preserve"> </w:t>
      </w:r>
      <w:r w:rsidRPr="00893781">
        <w:rPr>
          <w:color w:val="000000"/>
        </w:rPr>
        <w:t xml:space="preserve">штатних одиниць. </w:t>
      </w:r>
    </w:p>
    <w:p w:rsidR="00695895" w:rsidRDefault="00695895" w:rsidP="00695895">
      <w:r w:rsidRPr="00893781">
        <w:rPr>
          <w:color w:val="000000"/>
          <w:lang w:val="uk-UA"/>
        </w:rPr>
        <w:t>Фактична  чисельність с</w:t>
      </w:r>
      <w:r w:rsidRPr="00893781">
        <w:rPr>
          <w:color w:val="000000"/>
        </w:rPr>
        <w:t xml:space="preserve">таном на 01.01.2021 працівників закладів </w:t>
      </w:r>
      <w:r w:rsidRPr="00A9509B">
        <w:t>загальної середньої</w:t>
      </w:r>
      <w:r w:rsidRPr="00893781">
        <w:rPr>
          <w:color w:val="000000"/>
        </w:rPr>
        <w:t xml:space="preserve"> освіти складала – </w:t>
      </w:r>
      <w:r>
        <w:rPr>
          <w:color w:val="000000"/>
          <w:lang w:val="uk-UA"/>
        </w:rPr>
        <w:t>225,25</w:t>
      </w:r>
      <w:r w:rsidRPr="00893781">
        <w:rPr>
          <w:color w:val="000000"/>
          <w:lang w:val="uk-UA"/>
        </w:rPr>
        <w:t xml:space="preserve"> </w:t>
      </w:r>
      <w:r w:rsidRPr="00893781">
        <w:rPr>
          <w:color w:val="000000"/>
        </w:rPr>
        <w:t xml:space="preserve"> штатних одиниць, </w:t>
      </w:r>
      <w:r w:rsidRPr="00893781">
        <w:rPr>
          <w:color w:val="000000"/>
          <w:lang w:val="uk-UA"/>
        </w:rPr>
        <w:t xml:space="preserve">на </w:t>
      </w:r>
      <w:r w:rsidRPr="00893781">
        <w:rPr>
          <w:color w:val="000000"/>
        </w:rPr>
        <w:t xml:space="preserve"> 01.01.2022  року складає  </w:t>
      </w:r>
      <w:r>
        <w:rPr>
          <w:color w:val="000000"/>
          <w:lang w:val="uk-UA"/>
        </w:rPr>
        <w:t>242,9</w:t>
      </w:r>
      <w:r w:rsidRPr="00893781">
        <w:rPr>
          <w:color w:val="000000"/>
        </w:rPr>
        <w:t xml:space="preserve"> штатних одиниць</w:t>
      </w:r>
    </w:p>
    <w:p w:rsidR="00695895" w:rsidRDefault="00695895" w:rsidP="00695895">
      <w:pPr>
        <w:rPr>
          <w:b/>
        </w:rPr>
      </w:pPr>
      <w:r w:rsidRPr="00D97700">
        <w:t>Збільшення</w:t>
      </w:r>
      <w:r>
        <w:rPr>
          <w:lang w:val="uk-UA"/>
        </w:rPr>
        <w:t xml:space="preserve"> чисельності педагогів</w:t>
      </w:r>
      <w:r w:rsidRPr="00D97700">
        <w:t xml:space="preserve"> в</w:t>
      </w:r>
      <w:r>
        <w:t xml:space="preserve">ідбулось за рахунок збільшення  класів та </w:t>
      </w:r>
      <w:r w:rsidRPr="00D97700">
        <w:t xml:space="preserve"> інклюзивних класів</w:t>
      </w:r>
      <w:r w:rsidRPr="001B5593">
        <w:t xml:space="preserve"> </w:t>
      </w:r>
      <w:r w:rsidRPr="00D97700">
        <w:t>та приведенням штатної чисельності до</w:t>
      </w:r>
      <w:r>
        <w:rPr>
          <w:lang w:val="uk-UA"/>
        </w:rPr>
        <w:t xml:space="preserve"> нормативів згідно</w:t>
      </w:r>
      <w:r w:rsidRPr="00D97700">
        <w:t xml:space="preserve"> Наказу МОНУ від 06.12.2010р. №1205 «Про затвердження Типових штатних нормативів закладів загальної середньої освіти». </w:t>
      </w:r>
      <w:r w:rsidRPr="00D97700">
        <w:rPr>
          <w:b/>
        </w:rPr>
        <w:t xml:space="preserve"> </w:t>
      </w:r>
    </w:p>
    <w:p w:rsidR="00695895" w:rsidRPr="00957DEC" w:rsidRDefault="00695895" w:rsidP="00695895">
      <w:pPr>
        <w:ind w:firstLine="720"/>
      </w:pPr>
      <w:r w:rsidRPr="00957DEC">
        <w:t>Переведення штатних одиниць (ставок), які</w:t>
      </w:r>
      <w:r>
        <w:rPr>
          <w:lang w:val="uk-UA"/>
        </w:rPr>
        <w:t xml:space="preserve"> </w:t>
      </w:r>
      <w:r w:rsidRPr="00957DEC">
        <w:t xml:space="preserve"> утримувалися за рахунок коштів спеціального фонду на утримання  за рахунок коштів загального фонду протягом звітного періоду  не проводилось.</w:t>
      </w:r>
    </w:p>
    <w:p w:rsidR="00695895" w:rsidRDefault="00695895" w:rsidP="00695895">
      <w:pPr>
        <w:ind w:firstLine="720"/>
      </w:pPr>
      <w:r w:rsidRPr="00957DEC">
        <w:t>Збільшення кількості груп, класів при одночасному зменшенні їх наповнюваності не відбувалось.</w:t>
      </w:r>
    </w:p>
    <w:p w:rsidR="00695895" w:rsidRPr="00B9637A" w:rsidRDefault="00695895" w:rsidP="00695895">
      <w:pPr>
        <w:rPr>
          <w:b/>
          <w:i/>
          <w:color w:val="000000"/>
        </w:rPr>
      </w:pPr>
      <w:r>
        <w:rPr>
          <w:b/>
          <w:bCs/>
          <w:lang w:val="uk-UA"/>
        </w:rPr>
        <w:t xml:space="preserve">             </w:t>
      </w:r>
      <w:r w:rsidRPr="00940375">
        <w:rPr>
          <w:b/>
          <w:bCs/>
          <w:lang w:val="uk-UA"/>
        </w:rPr>
        <w:t>КТПКВКМБ</w:t>
      </w:r>
      <w:r w:rsidRPr="00F27D82">
        <w:rPr>
          <w:b/>
          <w:i/>
          <w:color w:val="000000"/>
        </w:rPr>
        <w:t xml:space="preserve"> </w:t>
      </w:r>
      <w:r w:rsidRPr="00B9637A">
        <w:rPr>
          <w:b/>
          <w:color w:val="000000"/>
        </w:rPr>
        <w:t>10</w:t>
      </w:r>
      <w:r w:rsidRPr="00B9637A">
        <w:rPr>
          <w:b/>
          <w:color w:val="000000"/>
          <w:lang w:val="uk-UA"/>
        </w:rPr>
        <w:t>80</w:t>
      </w:r>
      <w:r w:rsidRPr="00B9637A">
        <w:rPr>
          <w:b/>
          <w:color w:val="000000"/>
        </w:rPr>
        <w:t xml:space="preserve"> </w:t>
      </w:r>
      <w:r w:rsidRPr="00B9637A">
        <w:rPr>
          <w:b/>
          <w:bCs/>
          <w:color w:val="000000"/>
          <w:lang w:val="uk-UA" w:eastAsia="aa-ET"/>
        </w:rPr>
        <w:t>Надання спеціальної освіти мистецькими школами</w:t>
      </w:r>
    </w:p>
    <w:p w:rsidR="00695895" w:rsidRPr="00893781" w:rsidRDefault="00695895" w:rsidP="00695895">
      <w:pPr>
        <w:ind w:firstLine="0"/>
        <w:rPr>
          <w:color w:val="000000"/>
        </w:rPr>
      </w:pPr>
      <w:r w:rsidRPr="00893781">
        <w:rPr>
          <w:color w:val="000000"/>
          <w:lang w:val="uk-UA"/>
        </w:rPr>
        <w:t>Штатна чисельність с</w:t>
      </w:r>
      <w:r w:rsidRPr="00893781">
        <w:rPr>
          <w:color w:val="000000"/>
        </w:rPr>
        <w:t xml:space="preserve">таном на 01.01.2021 працівників закладів </w:t>
      </w:r>
      <w:r>
        <w:rPr>
          <w:color w:val="000000"/>
          <w:lang w:val="uk-UA"/>
        </w:rPr>
        <w:t>спеціальної</w:t>
      </w:r>
      <w:r w:rsidRPr="00893781">
        <w:rPr>
          <w:color w:val="000000"/>
        </w:rPr>
        <w:t xml:space="preserve"> освіти складала – </w:t>
      </w:r>
      <w:r>
        <w:rPr>
          <w:lang w:val="uk-UA"/>
        </w:rPr>
        <w:t xml:space="preserve">13,7 </w:t>
      </w:r>
      <w:r w:rsidRPr="00893781">
        <w:t xml:space="preserve"> </w:t>
      </w:r>
      <w:r w:rsidRPr="00893781">
        <w:rPr>
          <w:color w:val="000000"/>
        </w:rPr>
        <w:t xml:space="preserve">штатних одиниць, </w:t>
      </w:r>
      <w:r w:rsidRPr="00893781">
        <w:rPr>
          <w:color w:val="000000"/>
          <w:lang w:val="uk-UA"/>
        </w:rPr>
        <w:t xml:space="preserve">на </w:t>
      </w:r>
      <w:r w:rsidRPr="00893781">
        <w:rPr>
          <w:color w:val="000000"/>
        </w:rPr>
        <w:t xml:space="preserve"> 01.01.2022  року складає  </w:t>
      </w:r>
      <w:r>
        <w:rPr>
          <w:lang w:val="uk-UA"/>
        </w:rPr>
        <w:t>13,7</w:t>
      </w:r>
      <w:r w:rsidRPr="00893781">
        <w:t xml:space="preserve"> </w:t>
      </w:r>
      <w:r w:rsidRPr="00893781">
        <w:rPr>
          <w:color w:val="000000"/>
        </w:rPr>
        <w:t xml:space="preserve">штатних одиниць. </w:t>
      </w:r>
    </w:p>
    <w:p w:rsidR="00695895" w:rsidRDefault="00695895" w:rsidP="00695895">
      <w:r w:rsidRPr="00893781">
        <w:rPr>
          <w:color w:val="000000"/>
          <w:lang w:val="uk-UA"/>
        </w:rPr>
        <w:t>Фактична  чисельність с</w:t>
      </w:r>
      <w:r w:rsidRPr="00893781">
        <w:rPr>
          <w:color w:val="000000"/>
        </w:rPr>
        <w:t xml:space="preserve">таном на 01.01.2021 працівників закладів </w:t>
      </w:r>
      <w:r>
        <w:rPr>
          <w:color w:val="000000"/>
          <w:lang w:val="uk-UA"/>
        </w:rPr>
        <w:t xml:space="preserve">спеціальної </w:t>
      </w:r>
      <w:r w:rsidRPr="00893781">
        <w:rPr>
          <w:color w:val="000000"/>
        </w:rPr>
        <w:t xml:space="preserve">освіти складала – </w:t>
      </w:r>
      <w:r>
        <w:rPr>
          <w:color w:val="000000"/>
          <w:lang w:val="uk-UA"/>
        </w:rPr>
        <w:t>13</w:t>
      </w:r>
      <w:r w:rsidRPr="00893781">
        <w:rPr>
          <w:color w:val="000000"/>
          <w:lang w:val="uk-UA"/>
        </w:rPr>
        <w:t xml:space="preserve"> </w:t>
      </w:r>
      <w:r w:rsidRPr="00893781">
        <w:rPr>
          <w:color w:val="000000"/>
        </w:rPr>
        <w:t xml:space="preserve"> штатних одиниць, </w:t>
      </w:r>
      <w:r w:rsidRPr="00893781">
        <w:rPr>
          <w:color w:val="000000"/>
          <w:lang w:val="uk-UA"/>
        </w:rPr>
        <w:t xml:space="preserve">на </w:t>
      </w:r>
      <w:r w:rsidRPr="00893781">
        <w:rPr>
          <w:color w:val="000000"/>
        </w:rPr>
        <w:t xml:space="preserve"> 01.01.2022  року складає  </w:t>
      </w:r>
      <w:r>
        <w:rPr>
          <w:color w:val="000000"/>
          <w:lang w:val="uk-UA"/>
        </w:rPr>
        <w:t>13,7</w:t>
      </w:r>
      <w:r w:rsidRPr="00893781">
        <w:rPr>
          <w:color w:val="000000"/>
        </w:rPr>
        <w:t xml:space="preserve"> штатних одиниць</w:t>
      </w:r>
    </w:p>
    <w:p w:rsidR="00695895" w:rsidRDefault="00695895" w:rsidP="00695895">
      <w:pPr>
        <w:rPr>
          <w:b/>
          <w:i/>
          <w:color w:val="000000"/>
          <w:lang w:val="uk-UA"/>
        </w:rPr>
      </w:pPr>
      <w:r>
        <w:rPr>
          <w:b/>
          <w:bCs/>
          <w:lang w:val="uk-UA"/>
        </w:rPr>
        <w:t xml:space="preserve">            </w:t>
      </w:r>
      <w:r w:rsidRPr="00940375">
        <w:rPr>
          <w:b/>
          <w:bCs/>
          <w:lang w:val="uk-UA"/>
        </w:rPr>
        <w:t>КТПКВКМБ</w:t>
      </w:r>
      <w:r w:rsidRPr="00F27D82">
        <w:rPr>
          <w:b/>
          <w:i/>
          <w:color w:val="000000"/>
        </w:rPr>
        <w:t xml:space="preserve"> </w:t>
      </w:r>
      <w:r w:rsidRPr="00B9637A">
        <w:rPr>
          <w:b/>
          <w:color w:val="000000"/>
          <w:lang w:val="uk-UA"/>
        </w:rPr>
        <w:t>1141</w:t>
      </w:r>
      <w:r w:rsidRPr="00F0507D">
        <w:rPr>
          <w:b/>
          <w:lang w:val="uk-UA"/>
        </w:rPr>
        <w:t xml:space="preserve"> </w:t>
      </w:r>
      <w:r w:rsidRPr="000D62BB">
        <w:rPr>
          <w:b/>
          <w:lang w:val="uk-UA"/>
        </w:rPr>
        <w:t>Забезпечення діяльності інших закладів у сфері освіти</w:t>
      </w:r>
    </w:p>
    <w:p w:rsidR="00695895" w:rsidRPr="00893781" w:rsidRDefault="00695895" w:rsidP="00695895">
      <w:pPr>
        <w:ind w:firstLine="0"/>
        <w:rPr>
          <w:color w:val="000000"/>
        </w:rPr>
      </w:pPr>
      <w:r w:rsidRPr="00893781">
        <w:rPr>
          <w:color w:val="000000"/>
          <w:lang w:val="uk-UA"/>
        </w:rPr>
        <w:t>Штатна чисельність с</w:t>
      </w:r>
      <w:r w:rsidRPr="00893781">
        <w:rPr>
          <w:color w:val="000000"/>
        </w:rPr>
        <w:t>таном на 01.01.2021 працівників</w:t>
      </w:r>
      <w:r>
        <w:rPr>
          <w:color w:val="000000"/>
          <w:lang w:val="uk-UA"/>
        </w:rPr>
        <w:t xml:space="preserve">нших </w:t>
      </w:r>
      <w:r w:rsidRPr="00893781">
        <w:rPr>
          <w:color w:val="000000"/>
        </w:rPr>
        <w:t xml:space="preserve"> закладів освіти складала – </w:t>
      </w:r>
      <w:r>
        <w:rPr>
          <w:lang w:val="uk-UA"/>
        </w:rPr>
        <w:t xml:space="preserve">16 </w:t>
      </w:r>
      <w:r w:rsidRPr="00893781">
        <w:t xml:space="preserve"> </w:t>
      </w:r>
      <w:r w:rsidRPr="00893781">
        <w:rPr>
          <w:color w:val="000000"/>
        </w:rPr>
        <w:t xml:space="preserve">штатних одиниць, </w:t>
      </w:r>
      <w:r w:rsidRPr="00893781">
        <w:rPr>
          <w:color w:val="000000"/>
          <w:lang w:val="uk-UA"/>
        </w:rPr>
        <w:t xml:space="preserve">на </w:t>
      </w:r>
      <w:r w:rsidRPr="00893781">
        <w:rPr>
          <w:color w:val="000000"/>
        </w:rPr>
        <w:t xml:space="preserve"> 01.01.2022  року складає  </w:t>
      </w:r>
      <w:r>
        <w:rPr>
          <w:lang w:val="uk-UA"/>
        </w:rPr>
        <w:t>16</w:t>
      </w:r>
      <w:r w:rsidRPr="00893781">
        <w:t xml:space="preserve"> </w:t>
      </w:r>
      <w:r w:rsidRPr="00893781">
        <w:rPr>
          <w:color w:val="000000"/>
        </w:rPr>
        <w:t xml:space="preserve">штатних одиниць. </w:t>
      </w:r>
    </w:p>
    <w:p w:rsidR="00695895" w:rsidRDefault="00695895" w:rsidP="00695895">
      <w:r w:rsidRPr="00893781">
        <w:rPr>
          <w:color w:val="000000"/>
          <w:lang w:val="uk-UA"/>
        </w:rPr>
        <w:t>Фактична  чисельність с</w:t>
      </w:r>
      <w:r w:rsidRPr="00893781">
        <w:rPr>
          <w:color w:val="000000"/>
        </w:rPr>
        <w:t xml:space="preserve">таном на 01.01.2021 працівників </w:t>
      </w:r>
      <w:r>
        <w:rPr>
          <w:color w:val="000000"/>
          <w:lang w:val="uk-UA"/>
        </w:rPr>
        <w:t xml:space="preserve">інших </w:t>
      </w:r>
      <w:r w:rsidRPr="00893781">
        <w:rPr>
          <w:color w:val="000000"/>
        </w:rPr>
        <w:t xml:space="preserve">закладів освіти складала – </w:t>
      </w:r>
      <w:r>
        <w:rPr>
          <w:color w:val="000000"/>
          <w:lang w:val="uk-UA"/>
        </w:rPr>
        <w:t>14</w:t>
      </w:r>
      <w:r w:rsidRPr="00893781">
        <w:rPr>
          <w:color w:val="000000"/>
          <w:lang w:val="uk-UA"/>
        </w:rPr>
        <w:t xml:space="preserve"> </w:t>
      </w:r>
      <w:r w:rsidRPr="00893781">
        <w:rPr>
          <w:color w:val="000000"/>
        </w:rPr>
        <w:t xml:space="preserve"> штатних одиниць, </w:t>
      </w:r>
      <w:r w:rsidRPr="00893781">
        <w:rPr>
          <w:color w:val="000000"/>
          <w:lang w:val="uk-UA"/>
        </w:rPr>
        <w:t xml:space="preserve">на </w:t>
      </w:r>
      <w:r w:rsidRPr="00893781">
        <w:rPr>
          <w:color w:val="000000"/>
        </w:rPr>
        <w:t xml:space="preserve"> 01.01.2022  року складає  </w:t>
      </w:r>
      <w:r>
        <w:rPr>
          <w:color w:val="000000"/>
          <w:lang w:val="uk-UA"/>
        </w:rPr>
        <w:t>14</w:t>
      </w:r>
      <w:r w:rsidRPr="00893781">
        <w:rPr>
          <w:color w:val="000000"/>
        </w:rPr>
        <w:t xml:space="preserve"> штатних одиниць</w:t>
      </w:r>
    </w:p>
    <w:p w:rsidR="00695895" w:rsidRDefault="00695895" w:rsidP="00695895">
      <w:pPr>
        <w:rPr>
          <w:b/>
          <w:i/>
          <w:color w:val="000000"/>
          <w:highlight w:val="yellow"/>
        </w:rPr>
      </w:pPr>
    </w:p>
    <w:p w:rsidR="00695895" w:rsidRDefault="00695895" w:rsidP="00695895">
      <w:pPr>
        <w:jc w:val="center"/>
        <w:rPr>
          <w:b/>
          <w:lang w:val="uk-UA"/>
        </w:rPr>
      </w:pPr>
      <w:r w:rsidRPr="00C90A7F">
        <w:rPr>
          <w:b/>
          <w:lang w:val="uk-UA"/>
        </w:rPr>
        <w:t xml:space="preserve">Культура </w:t>
      </w:r>
    </w:p>
    <w:p w:rsidR="00695895" w:rsidRDefault="00695895" w:rsidP="00695895">
      <w:pPr>
        <w:jc w:val="center"/>
        <w:rPr>
          <w:b/>
          <w:lang w:val="uk-UA"/>
        </w:rPr>
      </w:pPr>
    </w:p>
    <w:p w:rsidR="00695895" w:rsidRPr="004C2BF0" w:rsidRDefault="00695895" w:rsidP="00695895">
      <w:pPr>
        <w:ind w:firstLine="708"/>
        <w:rPr>
          <w:lang w:val="uk-UA"/>
        </w:rPr>
      </w:pPr>
      <w:r w:rsidRPr="00C533D0">
        <w:t xml:space="preserve">Станом на 01.01.2021 року кількість установ складає 9 установ. </w:t>
      </w:r>
      <w:r>
        <w:rPr>
          <w:lang w:val="uk-UA"/>
        </w:rPr>
        <w:t>В порівнянні з початком року кількість установ не змінилось .</w:t>
      </w:r>
    </w:p>
    <w:p w:rsidR="00695895" w:rsidRPr="00F93AA1" w:rsidRDefault="00695895" w:rsidP="00695895">
      <w:pPr>
        <w:ind w:firstLine="748"/>
        <w:rPr>
          <w:b/>
          <w:i/>
          <w:lang w:val="uk-UA"/>
        </w:rPr>
      </w:pPr>
      <w:r w:rsidRPr="00F93AA1">
        <w:rPr>
          <w:b/>
          <w:i/>
        </w:rPr>
        <w:t xml:space="preserve">Штатна чисельність </w:t>
      </w:r>
      <w:r w:rsidRPr="00F93AA1">
        <w:rPr>
          <w:b/>
          <w:i/>
          <w:lang w:val="uk-UA"/>
        </w:rPr>
        <w:t>по галузі  «</w:t>
      </w:r>
      <w:r>
        <w:rPr>
          <w:b/>
          <w:i/>
          <w:lang w:val="uk-UA"/>
        </w:rPr>
        <w:t>Культура</w:t>
      </w:r>
      <w:r w:rsidRPr="00F93AA1">
        <w:rPr>
          <w:b/>
          <w:i/>
          <w:lang w:val="uk-UA"/>
        </w:rPr>
        <w:t xml:space="preserve">» </w:t>
      </w:r>
      <w:r w:rsidRPr="00F93AA1">
        <w:rPr>
          <w:b/>
          <w:i/>
        </w:rPr>
        <w:t xml:space="preserve"> </w:t>
      </w:r>
      <w:r w:rsidRPr="00F93AA1">
        <w:rPr>
          <w:b/>
          <w:i/>
          <w:lang w:val="uk-UA"/>
        </w:rPr>
        <w:t xml:space="preserve">на 01.01.2021 року </w:t>
      </w:r>
      <w:r w:rsidRPr="00F93AA1">
        <w:rPr>
          <w:b/>
          <w:i/>
        </w:rPr>
        <w:t xml:space="preserve">складає </w:t>
      </w:r>
      <w:r>
        <w:rPr>
          <w:b/>
          <w:i/>
          <w:lang w:val="uk-UA"/>
        </w:rPr>
        <w:t xml:space="preserve"> 44,5 </w:t>
      </w:r>
      <w:r w:rsidRPr="00F93AA1">
        <w:rPr>
          <w:b/>
          <w:i/>
          <w:lang w:val="uk-UA"/>
        </w:rPr>
        <w:t xml:space="preserve">од. </w:t>
      </w:r>
      <w:r w:rsidRPr="00F93AA1">
        <w:rPr>
          <w:b/>
          <w:i/>
        </w:rPr>
        <w:t xml:space="preserve">, станом на </w:t>
      </w:r>
      <w:r w:rsidRPr="001B4EF4">
        <w:rPr>
          <w:b/>
          <w:i/>
        </w:rPr>
        <w:t xml:space="preserve">01.01.2022 року </w:t>
      </w:r>
      <w:r w:rsidRPr="001B4EF4">
        <w:rPr>
          <w:b/>
          <w:i/>
          <w:lang w:val="uk-UA"/>
        </w:rPr>
        <w:t>41 од</w:t>
      </w:r>
      <w:r w:rsidRPr="001B4EF4">
        <w:rPr>
          <w:b/>
          <w:i/>
        </w:rPr>
        <w:t xml:space="preserve">. </w:t>
      </w:r>
    </w:p>
    <w:p w:rsidR="00695895" w:rsidRPr="00FA1046" w:rsidRDefault="00695895" w:rsidP="00695895">
      <w:pPr>
        <w:ind w:firstLine="748"/>
        <w:rPr>
          <w:b/>
          <w:i/>
          <w:lang w:val="uk-UA"/>
        </w:rPr>
      </w:pPr>
      <w:r w:rsidRPr="00F93AA1">
        <w:rPr>
          <w:b/>
          <w:i/>
          <w:lang w:val="uk-UA"/>
        </w:rPr>
        <w:t xml:space="preserve">Фактична </w:t>
      </w:r>
      <w:r w:rsidRPr="00F93AA1">
        <w:rPr>
          <w:b/>
          <w:i/>
        </w:rPr>
        <w:t xml:space="preserve"> чисельність </w:t>
      </w:r>
      <w:r w:rsidRPr="00F93AA1">
        <w:rPr>
          <w:b/>
          <w:i/>
          <w:lang w:val="uk-UA"/>
        </w:rPr>
        <w:t>по галузі  «</w:t>
      </w:r>
      <w:r>
        <w:rPr>
          <w:b/>
          <w:i/>
          <w:lang w:val="uk-UA"/>
        </w:rPr>
        <w:t>Культура</w:t>
      </w:r>
      <w:r w:rsidRPr="00F93AA1">
        <w:rPr>
          <w:b/>
          <w:i/>
          <w:lang w:val="uk-UA"/>
        </w:rPr>
        <w:t xml:space="preserve">» </w:t>
      </w:r>
      <w:r w:rsidRPr="00F93AA1">
        <w:rPr>
          <w:b/>
          <w:i/>
        </w:rPr>
        <w:t xml:space="preserve"> </w:t>
      </w:r>
      <w:r w:rsidRPr="00F93AA1">
        <w:rPr>
          <w:b/>
          <w:i/>
          <w:lang w:val="uk-UA"/>
        </w:rPr>
        <w:t xml:space="preserve">на 01.01.2021 року </w:t>
      </w:r>
      <w:r w:rsidRPr="00F93AA1">
        <w:rPr>
          <w:b/>
          <w:i/>
        </w:rPr>
        <w:t xml:space="preserve">складає </w:t>
      </w:r>
      <w:r>
        <w:rPr>
          <w:b/>
          <w:i/>
          <w:lang w:val="uk-UA"/>
        </w:rPr>
        <w:t>29</w:t>
      </w:r>
      <w:r w:rsidRPr="00F93AA1">
        <w:rPr>
          <w:b/>
          <w:i/>
          <w:lang w:val="uk-UA"/>
        </w:rPr>
        <w:t xml:space="preserve"> од. </w:t>
      </w:r>
      <w:r w:rsidRPr="00F93AA1">
        <w:rPr>
          <w:b/>
          <w:i/>
        </w:rPr>
        <w:t xml:space="preserve">, станом на 01.01.2022 року </w:t>
      </w:r>
      <w:r>
        <w:rPr>
          <w:b/>
          <w:i/>
          <w:lang w:val="uk-UA"/>
        </w:rPr>
        <w:t>37</w:t>
      </w:r>
      <w:r w:rsidRPr="00F93AA1">
        <w:rPr>
          <w:b/>
          <w:i/>
          <w:lang w:val="uk-UA"/>
        </w:rPr>
        <w:t xml:space="preserve"> од</w:t>
      </w:r>
      <w:r w:rsidRPr="00F93AA1">
        <w:rPr>
          <w:b/>
          <w:i/>
        </w:rPr>
        <w:t>.</w:t>
      </w:r>
      <w:r w:rsidRPr="00FA1046">
        <w:rPr>
          <w:b/>
          <w:i/>
        </w:rPr>
        <w:t xml:space="preserve"> </w:t>
      </w:r>
    </w:p>
    <w:p w:rsidR="00695895" w:rsidRPr="00BE4038" w:rsidRDefault="00695895" w:rsidP="00695895">
      <w:pPr>
        <w:rPr>
          <w:b/>
          <w:color w:val="000000"/>
          <w:lang w:val="uk-UA"/>
        </w:rPr>
      </w:pPr>
    </w:p>
    <w:p w:rsidR="00695895" w:rsidRPr="00B9637A" w:rsidRDefault="00695895" w:rsidP="00695895">
      <w:pPr>
        <w:ind w:firstLine="851"/>
        <w:rPr>
          <w:b/>
        </w:rPr>
      </w:pPr>
      <w:r w:rsidRPr="00D17D4A">
        <w:rPr>
          <w:b/>
          <w:bCs/>
          <w:lang w:val="uk-UA"/>
        </w:rPr>
        <w:t>КТПКВКМБ</w:t>
      </w:r>
      <w:r w:rsidRPr="000723AE">
        <w:rPr>
          <w:b/>
        </w:rPr>
        <w:t xml:space="preserve"> 4030 </w:t>
      </w:r>
      <w:r w:rsidRPr="00B9637A">
        <w:rPr>
          <w:b/>
        </w:rPr>
        <w:t>«Забезпечення діяльності бібліотек»</w:t>
      </w:r>
    </w:p>
    <w:p w:rsidR="00695895" w:rsidRPr="00C4392D" w:rsidRDefault="00695895" w:rsidP="00695895">
      <w:pPr>
        <w:ind w:firstLine="851"/>
        <w:rPr>
          <w:lang w:val="uk-UA"/>
        </w:rPr>
      </w:pPr>
      <w:r w:rsidRPr="000723AE">
        <w:t xml:space="preserve">Станом на 01.01.2022 року у порівнянні з 01.01.2021 р штатна чисельність залишилась без змін  (6,5 шт. од.) </w:t>
      </w:r>
      <w:r>
        <w:rPr>
          <w:lang w:val="uk-UA"/>
        </w:rPr>
        <w:t>. Фактична чисельність станом на 01.01.2022 року складає 5 од.</w:t>
      </w:r>
    </w:p>
    <w:p w:rsidR="00695895" w:rsidRDefault="00695895" w:rsidP="00695895">
      <w:pPr>
        <w:ind w:firstLine="851"/>
        <w:rPr>
          <w:b/>
          <w:lang w:val="uk-UA"/>
        </w:rPr>
      </w:pPr>
    </w:p>
    <w:p w:rsidR="00695895" w:rsidRPr="00C90A7F" w:rsidRDefault="00695895" w:rsidP="00695895">
      <w:pPr>
        <w:ind w:firstLine="851"/>
        <w:rPr>
          <w:lang w:val="uk-UA"/>
        </w:rPr>
      </w:pPr>
      <w:r w:rsidRPr="00D17D4A">
        <w:rPr>
          <w:b/>
          <w:bCs/>
          <w:lang w:val="uk-UA"/>
        </w:rPr>
        <w:t>КТПКВКМБ</w:t>
      </w:r>
      <w:r w:rsidRPr="00C90A7F">
        <w:rPr>
          <w:b/>
          <w:lang w:val="uk-UA"/>
        </w:rPr>
        <w:t xml:space="preserve"> 4060 </w:t>
      </w:r>
      <w:r w:rsidRPr="00C90A7F">
        <w:rPr>
          <w:lang w:val="uk-UA"/>
        </w:rPr>
        <w:t xml:space="preserve">«Забезпечення діяльності палаців і будинків культури, клубів, центрів дозвілля та інших клубних закладів»: </w:t>
      </w:r>
    </w:p>
    <w:p w:rsidR="00695895" w:rsidRPr="000723AE" w:rsidRDefault="00695895" w:rsidP="00695895">
      <w:pPr>
        <w:ind w:firstLine="851"/>
      </w:pPr>
      <w:r>
        <w:rPr>
          <w:lang w:val="uk-UA"/>
        </w:rPr>
        <w:t>Ш</w:t>
      </w:r>
      <w:r w:rsidRPr="000723AE">
        <w:t xml:space="preserve">татна чисельність працівників закладів культури </w:t>
      </w:r>
      <w:r>
        <w:rPr>
          <w:lang w:val="uk-UA"/>
        </w:rPr>
        <w:t>с</w:t>
      </w:r>
      <w:r w:rsidRPr="000723AE">
        <w:t xml:space="preserve">таном на 01.01.2021 р  становила  33 штатних одиниць. </w:t>
      </w:r>
    </w:p>
    <w:p w:rsidR="00695895" w:rsidRPr="00B62E75" w:rsidRDefault="00695895" w:rsidP="00695895">
      <w:pPr>
        <w:ind w:firstLine="851"/>
        <w:rPr>
          <w:lang w:val="uk-UA"/>
        </w:rPr>
      </w:pPr>
      <w:r>
        <w:rPr>
          <w:lang w:val="uk-UA"/>
        </w:rPr>
        <w:t>Ш</w:t>
      </w:r>
      <w:r w:rsidRPr="000723AE">
        <w:t xml:space="preserve">татна чисельність працівників закладів культури </w:t>
      </w:r>
      <w:r>
        <w:rPr>
          <w:lang w:val="uk-UA"/>
        </w:rPr>
        <w:t>с</w:t>
      </w:r>
      <w:r w:rsidRPr="000723AE">
        <w:t xml:space="preserve">таном на 01.01.2022 року </w:t>
      </w:r>
      <w:r>
        <w:rPr>
          <w:lang w:val="uk-UA"/>
        </w:rPr>
        <w:t xml:space="preserve">з 1.03.2021  року зменшена на 3,5 шт. од </w:t>
      </w:r>
      <w:r>
        <w:t>в</w:t>
      </w:r>
      <w:r>
        <w:rPr>
          <w:lang w:val="uk-UA"/>
        </w:rPr>
        <w:t xml:space="preserve">ідповідно до </w:t>
      </w:r>
      <w:r w:rsidRPr="000723AE">
        <w:t>рішення сесії Фонтанської сільської ради №50-</w:t>
      </w:r>
      <w:r w:rsidRPr="000723AE">
        <w:rPr>
          <w:lang w:val="en-US"/>
        </w:rPr>
        <w:t>VIII</w:t>
      </w:r>
      <w:r w:rsidRPr="000723AE">
        <w:t xml:space="preserve"> від 25.12.2020 року «Про затвердження штатного розпису, розмірів посадових окладів, упорядкування умов оплати праці та Положення про преміювання працівників Управління культури Фонтанської сільської ради Лиманського району Одеської області на 2021 рік»</w:t>
      </w:r>
      <w:r>
        <w:rPr>
          <w:lang w:val="uk-UA"/>
        </w:rPr>
        <w:t xml:space="preserve"> та складає </w:t>
      </w:r>
      <w:r w:rsidRPr="000723AE">
        <w:t xml:space="preserve">29,5 шт.од. </w:t>
      </w:r>
      <w:r>
        <w:rPr>
          <w:lang w:val="uk-UA"/>
        </w:rPr>
        <w:t xml:space="preserve"> </w:t>
      </w:r>
    </w:p>
    <w:p w:rsidR="00695895" w:rsidRPr="000723AE" w:rsidRDefault="00695895" w:rsidP="00695895">
      <w:pPr>
        <w:ind w:firstLine="851"/>
      </w:pPr>
      <w:r>
        <w:rPr>
          <w:lang w:val="uk-UA"/>
        </w:rPr>
        <w:t>Фактична</w:t>
      </w:r>
      <w:r w:rsidRPr="000723AE">
        <w:t xml:space="preserve"> чисельність працівників закладів культури </w:t>
      </w:r>
      <w:r>
        <w:rPr>
          <w:lang w:val="uk-UA"/>
        </w:rPr>
        <w:t>с</w:t>
      </w:r>
      <w:r w:rsidRPr="000723AE">
        <w:t xml:space="preserve">таном на 01.01.2021 р  становила  </w:t>
      </w:r>
      <w:r>
        <w:rPr>
          <w:lang w:val="uk-UA"/>
        </w:rPr>
        <w:t>29</w:t>
      </w:r>
      <w:r w:rsidRPr="000723AE">
        <w:t xml:space="preserve"> штатних одиниць. </w:t>
      </w:r>
    </w:p>
    <w:p w:rsidR="00695895" w:rsidRDefault="00695895" w:rsidP="00695895">
      <w:pPr>
        <w:ind w:firstLine="851"/>
      </w:pPr>
      <w:r>
        <w:rPr>
          <w:lang w:val="uk-UA"/>
        </w:rPr>
        <w:t xml:space="preserve">Фактина </w:t>
      </w:r>
      <w:r w:rsidRPr="000723AE">
        <w:t xml:space="preserve"> чисельність працівників закладів культури </w:t>
      </w:r>
      <w:r>
        <w:rPr>
          <w:lang w:val="uk-UA"/>
        </w:rPr>
        <w:t>с</w:t>
      </w:r>
      <w:r w:rsidRPr="000723AE">
        <w:t xml:space="preserve">таном на 01.01.2022 року складає – </w:t>
      </w:r>
      <w:r>
        <w:rPr>
          <w:lang w:val="uk-UA"/>
        </w:rPr>
        <w:t>29</w:t>
      </w:r>
      <w:r w:rsidRPr="000723AE">
        <w:t xml:space="preserve"> шт.од.</w:t>
      </w:r>
    </w:p>
    <w:p w:rsidR="00695895" w:rsidRPr="000723AE" w:rsidRDefault="00695895" w:rsidP="00695895">
      <w:pPr>
        <w:ind w:firstLine="851"/>
      </w:pPr>
      <w:r w:rsidRPr="00D17D4A">
        <w:rPr>
          <w:b/>
          <w:bCs/>
          <w:lang w:val="uk-UA"/>
        </w:rPr>
        <w:t>КТПКВКМБ</w:t>
      </w:r>
      <w:r w:rsidRPr="000723AE">
        <w:rPr>
          <w:b/>
        </w:rPr>
        <w:t xml:space="preserve"> 4081 </w:t>
      </w:r>
      <w:r w:rsidRPr="000723AE">
        <w:t xml:space="preserve">«Забезпечення діяльності інших закладів в галузі культури і </w:t>
      </w:r>
      <w:r w:rsidRPr="000723AE">
        <w:lastRenderedPageBreak/>
        <w:t>мистецтва»</w:t>
      </w:r>
    </w:p>
    <w:p w:rsidR="00695895" w:rsidRPr="000723AE" w:rsidRDefault="00695895" w:rsidP="00695895">
      <w:pPr>
        <w:ind w:firstLine="851"/>
      </w:pPr>
      <w:r w:rsidRPr="000723AE">
        <w:t xml:space="preserve"> </w:t>
      </w:r>
      <w:r>
        <w:rPr>
          <w:lang w:val="uk-UA"/>
        </w:rPr>
        <w:t>Ш</w:t>
      </w:r>
      <w:r w:rsidRPr="000723AE">
        <w:t xml:space="preserve">татна </w:t>
      </w:r>
      <w:r>
        <w:rPr>
          <w:lang w:val="uk-UA"/>
        </w:rPr>
        <w:t>ч</w:t>
      </w:r>
      <w:r w:rsidRPr="000723AE">
        <w:t xml:space="preserve">исельність </w:t>
      </w:r>
      <w:r>
        <w:rPr>
          <w:lang w:val="uk-UA"/>
        </w:rPr>
        <w:t>станом</w:t>
      </w:r>
      <w:r w:rsidRPr="000723AE">
        <w:t xml:space="preserve"> на 01.01.2021 р становила -</w:t>
      </w:r>
      <w:r>
        <w:rPr>
          <w:lang w:val="uk-UA"/>
        </w:rPr>
        <w:t>5</w:t>
      </w:r>
      <w:r w:rsidRPr="000723AE">
        <w:t xml:space="preserve"> шт.од. </w:t>
      </w:r>
      <w:r>
        <w:t>в</w:t>
      </w:r>
      <w:r>
        <w:rPr>
          <w:lang w:val="uk-UA"/>
        </w:rPr>
        <w:t xml:space="preserve">ідповідно до </w:t>
      </w:r>
      <w:r w:rsidRPr="000723AE">
        <w:t>рішення сесії Фонтанської сільської ради №48-</w:t>
      </w:r>
      <w:r w:rsidRPr="000723AE">
        <w:rPr>
          <w:lang w:val="en-US"/>
        </w:rPr>
        <w:t>VIII</w:t>
      </w:r>
      <w:r w:rsidRPr="000723AE">
        <w:t xml:space="preserve"> від 25.12.2020 року «Про затвердження штатного розпису, розмірів посадових окладів, упорядкування умов оплати праці та Положення про преміювання працівників Управління культури Фонтанської сільської ради Лиманського району Одеської області на 2021 рік»</w:t>
      </w:r>
      <w:r>
        <w:t>.</w:t>
      </w:r>
    </w:p>
    <w:p w:rsidR="00695895" w:rsidRPr="00C46025" w:rsidRDefault="00695895" w:rsidP="00695895">
      <w:pPr>
        <w:ind w:firstLine="851"/>
        <w:rPr>
          <w:lang w:val="uk-UA"/>
        </w:rPr>
      </w:pPr>
      <w:r>
        <w:rPr>
          <w:lang w:val="uk-UA"/>
        </w:rPr>
        <w:t>Ш</w:t>
      </w:r>
      <w:r w:rsidRPr="000723AE">
        <w:t xml:space="preserve">татна на 01.01.2022 р. становить - </w:t>
      </w:r>
      <w:r>
        <w:rPr>
          <w:lang w:val="uk-UA"/>
        </w:rPr>
        <w:t>5</w:t>
      </w:r>
      <w:r w:rsidRPr="000723AE">
        <w:t xml:space="preserve"> шт.одиниць</w:t>
      </w:r>
      <w:r>
        <w:rPr>
          <w:lang w:val="uk-UA"/>
        </w:rPr>
        <w:t>.В</w:t>
      </w:r>
      <w:r>
        <w:t xml:space="preserve">ідповідно до </w:t>
      </w:r>
      <w:r w:rsidRPr="000723AE">
        <w:t>рішення сесії Фонтанської сільської ради №214-</w:t>
      </w:r>
      <w:r w:rsidRPr="000723AE">
        <w:rPr>
          <w:lang w:val="en-US"/>
        </w:rPr>
        <w:t>VIII</w:t>
      </w:r>
      <w:r w:rsidRPr="000723AE">
        <w:t xml:space="preserve"> від 22.04.2021 року «Про внесення змін до рішення №48- </w:t>
      </w:r>
      <w:r w:rsidRPr="000723AE">
        <w:rPr>
          <w:lang w:val="en-US"/>
        </w:rPr>
        <w:t>VIII</w:t>
      </w:r>
      <w:r w:rsidRPr="000723AE">
        <w:t xml:space="preserve"> від 25.12.2020 року «Про затвердження штатного розпису, структури чисельності, упорядкування умов оплати праці та Положення про преміювання працівників Управління культури Фонтанської сільської ради Лиманського району Одеської області на 2021 рік»,  </w:t>
      </w:r>
      <w:r w:rsidRPr="00C46025">
        <w:rPr>
          <w:b/>
        </w:rPr>
        <w:t xml:space="preserve">введено </w:t>
      </w:r>
      <w:r w:rsidRPr="000723AE">
        <w:t xml:space="preserve">посаду діловода з 01.04..2021р. </w:t>
      </w:r>
      <w:r>
        <w:rPr>
          <w:lang w:val="uk-UA"/>
        </w:rPr>
        <w:t>Відповідно до рішення сесії від 23.12.2021 року №576-</w:t>
      </w:r>
      <w:r>
        <w:rPr>
          <w:lang w:val="en-US"/>
        </w:rPr>
        <w:t>VIII</w:t>
      </w:r>
      <w:r>
        <w:rPr>
          <w:lang w:val="uk-UA"/>
        </w:rPr>
        <w:t xml:space="preserve"> «Про затвердження структури, штатної чисельності  та штатного розпису закладів культури Управління культури, молоді та спорту Фонтанської сільської ради Одеського району Одеської області на 2022 рік»  </w:t>
      </w:r>
      <w:r w:rsidRPr="007F378E">
        <w:rPr>
          <w:b/>
          <w:lang w:val="uk-UA"/>
        </w:rPr>
        <w:t>виведено</w:t>
      </w:r>
      <w:r>
        <w:rPr>
          <w:lang w:val="uk-UA"/>
        </w:rPr>
        <w:t xml:space="preserve"> посаду методиста з 01.01.2022 року.</w:t>
      </w:r>
    </w:p>
    <w:p w:rsidR="00695895" w:rsidRPr="000723AE" w:rsidRDefault="00695895" w:rsidP="00695895">
      <w:pPr>
        <w:ind w:firstLine="851"/>
      </w:pPr>
      <w:r>
        <w:rPr>
          <w:lang w:val="uk-UA"/>
        </w:rPr>
        <w:t>Фактична</w:t>
      </w:r>
      <w:r w:rsidRPr="000723AE">
        <w:t xml:space="preserve"> чисельність працівників </w:t>
      </w:r>
      <w:r>
        <w:rPr>
          <w:lang w:val="uk-UA"/>
        </w:rPr>
        <w:t xml:space="preserve">інших </w:t>
      </w:r>
      <w:r w:rsidRPr="000723AE">
        <w:t xml:space="preserve">закладів культури </w:t>
      </w:r>
      <w:r>
        <w:rPr>
          <w:lang w:val="uk-UA"/>
        </w:rPr>
        <w:t>с</w:t>
      </w:r>
      <w:r w:rsidRPr="000723AE">
        <w:t xml:space="preserve">таном на 01.01.2021 р  становила  </w:t>
      </w:r>
      <w:r>
        <w:rPr>
          <w:lang w:val="uk-UA"/>
        </w:rPr>
        <w:t>0</w:t>
      </w:r>
      <w:r w:rsidRPr="000723AE">
        <w:t xml:space="preserve"> штатних одиниць. </w:t>
      </w:r>
    </w:p>
    <w:p w:rsidR="00695895" w:rsidRDefault="00695895" w:rsidP="00695895">
      <w:pPr>
        <w:ind w:firstLine="851"/>
      </w:pPr>
      <w:r>
        <w:rPr>
          <w:lang w:val="uk-UA"/>
        </w:rPr>
        <w:t xml:space="preserve">Фактина </w:t>
      </w:r>
      <w:r w:rsidRPr="000723AE">
        <w:t xml:space="preserve"> чисельність працівників </w:t>
      </w:r>
      <w:r>
        <w:rPr>
          <w:lang w:val="uk-UA"/>
        </w:rPr>
        <w:t xml:space="preserve">інших </w:t>
      </w:r>
      <w:r w:rsidRPr="000723AE">
        <w:t xml:space="preserve">закладів культури </w:t>
      </w:r>
      <w:r>
        <w:rPr>
          <w:lang w:val="uk-UA"/>
        </w:rPr>
        <w:t>с</w:t>
      </w:r>
      <w:r w:rsidRPr="000723AE">
        <w:t xml:space="preserve">таном на 01.01.2022 року складає – </w:t>
      </w:r>
      <w:r>
        <w:rPr>
          <w:lang w:val="uk-UA"/>
        </w:rPr>
        <w:t xml:space="preserve">3 </w:t>
      </w:r>
      <w:r w:rsidRPr="000723AE">
        <w:t xml:space="preserve"> шт.од.</w:t>
      </w:r>
    </w:p>
    <w:p w:rsidR="00695895" w:rsidRDefault="00695895" w:rsidP="00695895">
      <w:pPr>
        <w:jc w:val="center"/>
        <w:rPr>
          <w:b/>
          <w:bCs/>
          <w:color w:val="000000"/>
          <w:bdr w:val="none" w:sz="0" w:space="0" w:color="auto" w:frame="1"/>
          <w:lang w:val="uk-UA"/>
        </w:rPr>
      </w:pPr>
      <w:r>
        <w:rPr>
          <w:b/>
          <w:bCs/>
          <w:color w:val="000000"/>
          <w:bdr w:val="none" w:sz="0" w:space="0" w:color="auto" w:frame="1"/>
          <w:lang w:val="uk-UA"/>
        </w:rPr>
        <w:t>9</w:t>
      </w:r>
      <w:r w:rsidRPr="00FA667A">
        <w:rPr>
          <w:b/>
          <w:bCs/>
          <w:color w:val="000000"/>
          <w:bdr w:val="none" w:sz="0" w:space="0" w:color="auto" w:frame="1"/>
        </w:rPr>
        <w:t>. Інша інформація</w:t>
      </w:r>
    </w:p>
    <w:p w:rsidR="00695895" w:rsidRPr="006D6796" w:rsidRDefault="00695895" w:rsidP="00695895">
      <w:pPr>
        <w:jc w:val="center"/>
        <w:rPr>
          <w:color w:val="000000"/>
          <w:lang w:val="uk-UA"/>
        </w:rPr>
      </w:pPr>
    </w:p>
    <w:p w:rsidR="00695895" w:rsidRDefault="00695895" w:rsidP="00695895">
      <w:pPr>
        <w:widowControl/>
        <w:shd w:val="clear" w:color="auto" w:fill="FFFFFF"/>
        <w:autoSpaceDE/>
        <w:autoSpaceDN/>
        <w:adjustRightInd/>
        <w:spacing w:after="225"/>
        <w:ind w:firstLine="0"/>
        <w:textAlignment w:val="baseline"/>
        <w:rPr>
          <w:color w:val="000000"/>
        </w:rPr>
      </w:pPr>
      <w:r>
        <w:rPr>
          <w:color w:val="000000"/>
          <w:lang w:val="uk-UA"/>
        </w:rPr>
        <w:t xml:space="preserve">             Управлінням фінансів постійно  </w:t>
      </w:r>
      <w:r>
        <w:rPr>
          <w:color w:val="000000"/>
        </w:rPr>
        <w:t xml:space="preserve"> здійсню</w:t>
      </w:r>
      <w:r>
        <w:rPr>
          <w:color w:val="000000"/>
          <w:lang w:val="uk-UA"/>
        </w:rPr>
        <w:t xml:space="preserve">вався </w:t>
      </w:r>
      <w:r w:rsidRPr="00FA667A">
        <w:rPr>
          <w:color w:val="000000"/>
        </w:rPr>
        <w:t xml:space="preserve"> контроль за дотриманням чинного бюджетного законодавства учасниками бюджетного процесу на усіх його стадіях.</w:t>
      </w:r>
    </w:p>
    <w:p w:rsidR="00695895" w:rsidRDefault="00695895" w:rsidP="00695895">
      <w:pPr>
        <w:ind w:firstLine="851"/>
      </w:pPr>
      <w:r>
        <w:t>Відповідно до план</w:t>
      </w:r>
      <w:r>
        <w:rPr>
          <w:lang w:val="uk-UA"/>
        </w:rPr>
        <w:t>у</w:t>
      </w:r>
      <w:r>
        <w:t xml:space="preserve"> роб</w:t>
      </w:r>
      <w:r>
        <w:rPr>
          <w:lang w:val="uk-UA"/>
        </w:rPr>
        <w:t>оти</w:t>
      </w:r>
      <w:r>
        <w:t xml:space="preserve"> управління </w:t>
      </w:r>
      <w:r>
        <w:rPr>
          <w:lang w:val="uk-UA"/>
        </w:rPr>
        <w:t xml:space="preserve">фінансів Фонтанської сільської ради </w:t>
      </w:r>
      <w:r>
        <w:t xml:space="preserve">  за 202</w:t>
      </w:r>
      <w:r>
        <w:rPr>
          <w:lang w:val="uk-UA"/>
        </w:rPr>
        <w:t>1</w:t>
      </w:r>
      <w:r>
        <w:t xml:space="preserve"> рік проведено перевірки з питань:</w:t>
      </w:r>
    </w:p>
    <w:p w:rsidR="00695895" w:rsidRDefault="00695895" w:rsidP="00695895">
      <w:pPr>
        <w:widowControl/>
        <w:numPr>
          <w:ilvl w:val="0"/>
          <w:numId w:val="31"/>
        </w:numPr>
        <w:adjustRightInd/>
        <w:jc w:val="left"/>
      </w:pPr>
      <w:r>
        <w:t xml:space="preserve"> правильності складання паспортів бюджетних програм;</w:t>
      </w:r>
    </w:p>
    <w:p w:rsidR="00695895" w:rsidRDefault="00695895" w:rsidP="00695895">
      <w:pPr>
        <w:widowControl/>
        <w:numPr>
          <w:ilvl w:val="0"/>
          <w:numId w:val="31"/>
        </w:numPr>
        <w:adjustRightInd/>
        <w:jc w:val="left"/>
      </w:pPr>
      <w:r>
        <w:t xml:space="preserve"> перевірка звітів про виконання паспортів бюджетних програм;</w:t>
      </w:r>
    </w:p>
    <w:p w:rsidR="00695895" w:rsidRDefault="00695895" w:rsidP="00695895">
      <w:pPr>
        <w:widowControl/>
        <w:numPr>
          <w:ilvl w:val="0"/>
          <w:numId w:val="31"/>
        </w:numPr>
        <w:adjustRightInd/>
        <w:jc w:val="left"/>
      </w:pPr>
      <w:r>
        <w:t>аналіз бюджетних запитів розпорядників коштів міського бюджету на 2021 рік.</w:t>
      </w:r>
    </w:p>
    <w:p w:rsidR="00695895" w:rsidRPr="005D0B64" w:rsidRDefault="00695895" w:rsidP="00695895">
      <w:pPr>
        <w:pStyle w:val="a3"/>
        <w:numPr>
          <w:ilvl w:val="0"/>
          <w:numId w:val="31"/>
        </w:numPr>
        <w:tabs>
          <w:tab w:val="clear" w:pos="1871"/>
          <w:tab w:val="num" w:pos="851"/>
        </w:tabs>
        <w:ind w:left="0" w:firstLine="0"/>
        <w:jc w:val="both"/>
        <w:rPr>
          <w:sz w:val="24"/>
          <w:szCs w:val="24"/>
        </w:rPr>
      </w:pPr>
      <w:r w:rsidRPr="005D0B64">
        <w:rPr>
          <w:sz w:val="24"/>
          <w:szCs w:val="24"/>
        </w:rPr>
        <w:t>Постійно надаються усні та письмові роз’яснення та консультації розпорядникам коштів міського бюджету з різних питань планування та виконання бюджету.</w:t>
      </w:r>
    </w:p>
    <w:p w:rsidR="00695895" w:rsidRPr="00995FA0" w:rsidRDefault="00695895" w:rsidP="00695895">
      <w:pPr>
        <w:widowControl/>
        <w:shd w:val="clear" w:color="auto" w:fill="FFFFFF"/>
        <w:autoSpaceDE/>
        <w:autoSpaceDN/>
        <w:adjustRightInd/>
        <w:spacing w:after="225"/>
        <w:ind w:firstLine="0"/>
        <w:textAlignment w:val="baseline"/>
        <w:rPr>
          <w:color w:val="000000"/>
          <w:lang w:val="uk-UA"/>
        </w:rPr>
      </w:pPr>
      <w:r>
        <w:rPr>
          <w:color w:val="000000"/>
          <w:lang w:val="uk-UA"/>
        </w:rPr>
        <w:t xml:space="preserve">              </w:t>
      </w:r>
      <w:r w:rsidRPr="00995FA0">
        <w:rPr>
          <w:color w:val="000000"/>
          <w:lang w:val="uk-UA"/>
        </w:rPr>
        <w:t xml:space="preserve">Протягом </w:t>
      </w:r>
      <w:r>
        <w:rPr>
          <w:color w:val="000000"/>
          <w:lang w:val="uk-UA"/>
        </w:rPr>
        <w:t xml:space="preserve"> 2021</w:t>
      </w:r>
      <w:r w:rsidRPr="00995FA0">
        <w:rPr>
          <w:color w:val="000000"/>
          <w:lang w:val="uk-UA"/>
        </w:rPr>
        <w:t xml:space="preserve"> року вживал</w:t>
      </w:r>
      <w:r>
        <w:rPr>
          <w:color w:val="000000"/>
          <w:lang w:val="uk-UA"/>
        </w:rPr>
        <w:t>ися</w:t>
      </w:r>
      <w:r w:rsidRPr="00995FA0">
        <w:rPr>
          <w:color w:val="000000"/>
          <w:lang w:val="uk-UA"/>
        </w:rPr>
        <w:t xml:space="preserve"> заход</w:t>
      </w:r>
      <w:r>
        <w:rPr>
          <w:color w:val="000000"/>
          <w:lang w:val="uk-UA"/>
        </w:rPr>
        <w:t>и</w:t>
      </w:r>
      <w:r w:rsidRPr="00995FA0">
        <w:rPr>
          <w:color w:val="000000"/>
          <w:lang w:val="uk-UA"/>
        </w:rPr>
        <w:t>, спрямован</w:t>
      </w:r>
      <w:r>
        <w:rPr>
          <w:color w:val="000000"/>
          <w:lang w:val="uk-UA"/>
        </w:rPr>
        <w:t>і</w:t>
      </w:r>
      <w:r w:rsidRPr="00995FA0">
        <w:rPr>
          <w:color w:val="000000"/>
          <w:lang w:val="uk-UA"/>
        </w:rPr>
        <w:t xml:space="preserve"> на забезпечення виконання </w:t>
      </w:r>
      <w:r>
        <w:rPr>
          <w:color w:val="000000"/>
          <w:lang w:val="uk-UA"/>
        </w:rPr>
        <w:t>сільського</w:t>
      </w:r>
      <w:r w:rsidRPr="00995FA0">
        <w:rPr>
          <w:color w:val="000000"/>
          <w:lang w:val="uk-UA"/>
        </w:rPr>
        <w:t xml:space="preserve"> бюджету за доходами, </w:t>
      </w:r>
      <w:r>
        <w:rPr>
          <w:color w:val="000000"/>
          <w:lang w:val="uk-UA"/>
        </w:rPr>
        <w:t xml:space="preserve">контроль за </w:t>
      </w:r>
      <w:r w:rsidRPr="00995FA0">
        <w:rPr>
          <w:color w:val="000000"/>
          <w:lang w:val="uk-UA"/>
        </w:rPr>
        <w:t xml:space="preserve"> надходжен</w:t>
      </w:r>
      <w:r>
        <w:rPr>
          <w:color w:val="000000"/>
          <w:lang w:val="uk-UA"/>
        </w:rPr>
        <w:t xml:space="preserve">нями </w:t>
      </w:r>
      <w:r w:rsidRPr="00995FA0">
        <w:rPr>
          <w:color w:val="000000"/>
          <w:lang w:val="uk-UA"/>
        </w:rPr>
        <w:t xml:space="preserve"> до </w:t>
      </w:r>
      <w:r>
        <w:rPr>
          <w:color w:val="000000"/>
          <w:lang w:val="uk-UA"/>
        </w:rPr>
        <w:t>сільського</w:t>
      </w:r>
      <w:r w:rsidRPr="00995FA0">
        <w:rPr>
          <w:color w:val="000000"/>
          <w:lang w:val="uk-UA"/>
        </w:rPr>
        <w:t xml:space="preserve"> бюджету, цільового та економного використання бюджетних коштів, виконання законів України, Указів Президента України, постанов Кабінету Міністрів України та інших нормативно–правових документів щодо фінансів та бюджету.</w:t>
      </w:r>
    </w:p>
    <w:p w:rsidR="00695895" w:rsidRDefault="00695895" w:rsidP="00695895">
      <w:pPr>
        <w:widowControl/>
        <w:shd w:val="clear" w:color="auto" w:fill="FFFFFF"/>
        <w:autoSpaceDE/>
        <w:autoSpaceDN/>
        <w:adjustRightInd/>
        <w:spacing w:after="225"/>
        <w:ind w:firstLine="0"/>
        <w:textAlignment w:val="baseline"/>
        <w:rPr>
          <w:color w:val="000000"/>
          <w:lang w:val="uk-UA"/>
        </w:rPr>
      </w:pPr>
      <w:r>
        <w:rPr>
          <w:color w:val="000000"/>
          <w:lang w:val="uk-UA"/>
        </w:rPr>
        <w:t xml:space="preserve">      </w:t>
      </w:r>
    </w:p>
    <w:p w:rsidR="00695895" w:rsidRPr="006D6796" w:rsidRDefault="00695895" w:rsidP="00695895">
      <w:pPr>
        <w:widowControl/>
        <w:shd w:val="clear" w:color="auto" w:fill="FFFFFF"/>
        <w:autoSpaceDE/>
        <w:autoSpaceDN/>
        <w:adjustRightInd/>
        <w:spacing w:after="225"/>
        <w:ind w:firstLine="0"/>
        <w:textAlignment w:val="baseline"/>
        <w:rPr>
          <w:color w:val="000000"/>
          <w:lang w:val="uk-UA"/>
        </w:rPr>
      </w:pPr>
      <w:r w:rsidRPr="00FA667A">
        <w:rPr>
          <w:color w:val="000000"/>
        </w:rPr>
        <w:t> </w:t>
      </w:r>
      <w:r>
        <w:rPr>
          <w:color w:val="000000"/>
          <w:lang w:val="uk-UA"/>
        </w:rPr>
        <w:t>Начальник управління                                                                                         Ірина АНТОНЮК</w:t>
      </w:r>
    </w:p>
    <w:p w:rsidR="00695895" w:rsidRDefault="00695895" w:rsidP="00695895">
      <w:pPr>
        <w:ind w:firstLine="708"/>
      </w:pPr>
    </w:p>
    <w:p w:rsidR="00695895" w:rsidRDefault="00695895" w:rsidP="00695895">
      <w:pPr>
        <w:ind w:firstLine="708"/>
      </w:pPr>
    </w:p>
    <w:p w:rsidR="00695895" w:rsidRPr="001348F1" w:rsidRDefault="00695895" w:rsidP="00695895">
      <w:pPr>
        <w:ind w:firstLine="851"/>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Pr="008E1A33" w:rsidRDefault="00695895" w:rsidP="00695895">
      <w:pPr>
        <w:ind w:firstLine="709"/>
        <w:jc w:val="center"/>
        <w:rPr>
          <w:b/>
          <w:i/>
          <w:highlight w:val="yellow"/>
          <w:lang w:val="uk-UA"/>
        </w:rPr>
      </w:pPr>
    </w:p>
    <w:p w:rsidR="00695895" w:rsidRDefault="00695895" w:rsidP="00695895">
      <w:pPr>
        <w:ind w:firstLine="709"/>
        <w:jc w:val="center"/>
        <w:rPr>
          <w:b/>
          <w:i/>
          <w:highlight w:val="yellow"/>
          <w:lang w:val="uk-UA"/>
        </w:rPr>
      </w:pPr>
    </w:p>
    <w:p w:rsidR="00695895" w:rsidRDefault="00695895" w:rsidP="00695895">
      <w:pPr>
        <w:ind w:firstLine="709"/>
        <w:jc w:val="center"/>
        <w:rPr>
          <w:b/>
          <w:i/>
          <w:highlight w:val="yellow"/>
          <w:lang w:val="uk-UA"/>
        </w:rPr>
      </w:pPr>
    </w:p>
    <w:p w:rsidR="00695895" w:rsidRDefault="00695895" w:rsidP="00695895">
      <w:pPr>
        <w:ind w:firstLine="709"/>
        <w:jc w:val="center"/>
        <w:rPr>
          <w:b/>
          <w:i/>
          <w:highlight w:val="yellow"/>
          <w:lang w:val="uk-UA"/>
        </w:rPr>
      </w:pPr>
    </w:p>
    <w:p w:rsidR="00695895" w:rsidRDefault="00695895" w:rsidP="00695895">
      <w:pPr>
        <w:spacing w:after="200"/>
        <w:ind w:hanging="142"/>
        <w:contextualSpacing/>
        <w:jc w:val="center"/>
        <w:rPr>
          <w:rFonts w:eastAsia="Calibri"/>
          <w:b/>
          <w:lang w:val="uk-UA"/>
        </w:rPr>
      </w:pPr>
    </w:p>
    <w:p w:rsidR="00695895" w:rsidRDefault="00695895" w:rsidP="00695895">
      <w:pPr>
        <w:spacing w:after="200"/>
        <w:ind w:hanging="142"/>
        <w:contextualSpacing/>
        <w:jc w:val="center"/>
        <w:rPr>
          <w:rFonts w:eastAsia="Calibri"/>
          <w:b/>
          <w:lang w:val="uk-UA"/>
        </w:rPr>
      </w:pPr>
    </w:p>
    <w:p w:rsidR="00695895" w:rsidRDefault="00695895" w:rsidP="00695895">
      <w:pPr>
        <w:spacing w:after="200"/>
        <w:ind w:hanging="142"/>
        <w:contextualSpacing/>
        <w:jc w:val="center"/>
        <w:rPr>
          <w:rFonts w:eastAsia="Calibri"/>
          <w:b/>
          <w:lang w:val="uk-UA"/>
        </w:rPr>
      </w:pPr>
    </w:p>
    <w:p w:rsidR="00695895" w:rsidRDefault="00695895" w:rsidP="00695895">
      <w:pPr>
        <w:spacing w:after="200"/>
        <w:ind w:hanging="142"/>
        <w:contextualSpacing/>
        <w:jc w:val="center"/>
        <w:rPr>
          <w:rFonts w:eastAsia="Calibri"/>
          <w:b/>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695895" w:rsidRDefault="00695895" w:rsidP="00695895">
      <w:pPr>
        <w:pStyle w:val="a3"/>
        <w:spacing w:after="200"/>
        <w:ind w:left="0"/>
        <w:contextualSpacing/>
        <w:jc w:val="center"/>
        <w:rPr>
          <w:b/>
          <w:u w:val="single"/>
          <w:lang w:val="uk-UA"/>
        </w:rPr>
      </w:pPr>
    </w:p>
    <w:p w:rsidR="00BB3CEF" w:rsidRDefault="00BB3CEF"/>
    <w:sectPr w:rsidR="00BB3CEF" w:rsidSect="00534645">
      <w:pgSz w:w="11906" w:h="16838"/>
      <w:pgMar w:top="709"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6"/>
    <w:multiLevelType w:val="multilevel"/>
    <w:tmpl w:val="A88A48E6"/>
    <w:lvl w:ilvl="0">
      <w:start w:val="1"/>
      <w:numFmt w:val="decimal"/>
      <w:lvlText w:val="%1."/>
      <w:lvlJc w:val="left"/>
      <w:pPr>
        <w:ind w:left="346" w:hanging="217"/>
      </w:pPr>
      <w:rPr>
        <w:rFonts w:ascii="Times New Roman" w:hAnsi="Times New Roman" w:cs="Times New Roman"/>
        <w:b w:val="0"/>
        <w:bCs w:val="0"/>
        <w:spacing w:val="-23"/>
        <w:sz w:val="28"/>
        <w:szCs w:val="28"/>
      </w:rPr>
    </w:lvl>
    <w:lvl w:ilvl="1">
      <w:numFmt w:val="bullet"/>
      <w:lvlText w:val="•"/>
      <w:lvlJc w:val="left"/>
      <w:pPr>
        <w:ind w:left="1206" w:hanging="217"/>
      </w:pPr>
    </w:lvl>
    <w:lvl w:ilvl="2">
      <w:numFmt w:val="bullet"/>
      <w:lvlText w:val="•"/>
      <w:lvlJc w:val="left"/>
      <w:pPr>
        <w:ind w:left="2066" w:hanging="217"/>
      </w:pPr>
    </w:lvl>
    <w:lvl w:ilvl="3">
      <w:numFmt w:val="bullet"/>
      <w:lvlText w:val="•"/>
      <w:lvlJc w:val="left"/>
      <w:pPr>
        <w:ind w:left="2926" w:hanging="217"/>
      </w:pPr>
    </w:lvl>
    <w:lvl w:ilvl="4">
      <w:numFmt w:val="bullet"/>
      <w:lvlText w:val="•"/>
      <w:lvlJc w:val="left"/>
      <w:pPr>
        <w:ind w:left="3785" w:hanging="217"/>
      </w:pPr>
    </w:lvl>
    <w:lvl w:ilvl="5">
      <w:numFmt w:val="bullet"/>
      <w:lvlText w:val="•"/>
      <w:lvlJc w:val="left"/>
      <w:pPr>
        <w:ind w:left="4645" w:hanging="217"/>
      </w:pPr>
    </w:lvl>
    <w:lvl w:ilvl="6">
      <w:numFmt w:val="bullet"/>
      <w:lvlText w:val="•"/>
      <w:lvlJc w:val="left"/>
      <w:pPr>
        <w:ind w:left="5505" w:hanging="217"/>
      </w:pPr>
    </w:lvl>
    <w:lvl w:ilvl="7">
      <w:numFmt w:val="bullet"/>
      <w:lvlText w:val="•"/>
      <w:lvlJc w:val="left"/>
      <w:pPr>
        <w:ind w:left="6364" w:hanging="217"/>
      </w:pPr>
    </w:lvl>
    <w:lvl w:ilvl="8">
      <w:numFmt w:val="bullet"/>
      <w:lvlText w:val="•"/>
      <w:lvlJc w:val="left"/>
      <w:pPr>
        <w:ind w:left="7224" w:hanging="217"/>
      </w:pPr>
    </w:lvl>
  </w:abstractNum>
  <w:abstractNum w:abstractNumId="1" w15:restartNumberingAfterBreak="0">
    <w:nsid w:val="126C6B65"/>
    <w:multiLevelType w:val="hybridMultilevel"/>
    <w:tmpl w:val="8DB02AB6"/>
    <w:lvl w:ilvl="0" w:tplc="23FCD00A">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F21B5D"/>
    <w:multiLevelType w:val="hybridMultilevel"/>
    <w:tmpl w:val="105281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8854D7E"/>
    <w:multiLevelType w:val="hybridMultilevel"/>
    <w:tmpl w:val="17E2A2D0"/>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4" w15:restartNumberingAfterBreak="0">
    <w:nsid w:val="195A4C80"/>
    <w:multiLevelType w:val="hybridMultilevel"/>
    <w:tmpl w:val="9978F5AA"/>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6D7D72"/>
    <w:multiLevelType w:val="hybridMultilevel"/>
    <w:tmpl w:val="A7889830"/>
    <w:lvl w:ilvl="0" w:tplc="ECF8AA08">
      <w:start w:val="201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3632" w:hanging="360"/>
      </w:pPr>
      <w:rPr>
        <w:rFonts w:ascii="Courier New" w:hAnsi="Courier New" w:cs="Courier New" w:hint="default"/>
      </w:rPr>
    </w:lvl>
    <w:lvl w:ilvl="2" w:tplc="04190005" w:tentative="1">
      <w:start w:val="1"/>
      <w:numFmt w:val="bullet"/>
      <w:lvlText w:val=""/>
      <w:lvlJc w:val="left"/>
      <w:pPr>
        <w:ind w:left="4352" w:hanging="360"/>
      </w:pPr>
      <w:rPr>
        <w:rFonts w:ascii="Wingdings" w:hAnsi="Wingdings" w:hint="default"/>
      </w:rPr>
    </w:lvl>
    <w:lvl w:ilvl="3" w:tplc="04190001" w:tentative="1">
      <w:start w:val="1"/>
      <w:numFmt w:val="bullet"/>
      <w:lvlText w:val=""/>
      <w:lvlJc w:val="left"/>
      <w:pPr>
        <w:ind w:left="5072" w:hanging="360"/>
      </w:pPr>
      <w:rPr>
        <w:rFonts w:ascii="Symbol" w:hAnsi="Symbol" w:hint="default"/>
      </w:rPr>
    </w:lvl>
    <w:lvl w:ilvl="4" w:tplc="04190003" w:tentative="1">
      <w:start w:val="1"/>
      <w:numFmt w:val="bullet"/>
      <w:lvlText w:val="o"/>
      <w:lvlJc w:val="left"/>
      <w:pPr>
        <w:ind w:left="5792" w:hanging="360"/>
      </w:pPr>
      <w:rPr>
        <w:rFonts w:ascii="Courier New" w:hAnsi="Courier New" w:cs="Courier New" w:hint="default"/>
      </w:rPr>
    </w:lvl>
    <w:lvl w:ilvl="5" w:tplc="04190005" w:tentative="1">
      <w:start w:val="1"/>
      <w:numFmt w:val="bullet"/>
      <w:lvlText w:val=""/>
      <w:lvlJc w:val="left"/>
      <w:pPr>
        <w:ind w:left="6512" w:hanging="360"/>
      </w:pPr>
      <w:rPr>
        <w:rFonts w:ascii="Wingdings" w:hAnsi="Wingdings" w:hint="default"/>
      </w:rPr>
    </w:lvl>
    <w:lvl w:ilvl="6" w:tplc="04190001" w:tentative="1">
      <w:start w:val="1"/>
      <w:numFmt w:val="bullet"/>
      <w:lvlText w:val=""/>
      <w:lvlJc w:val="left"/>
      <w:pPr>
        <w:ind w:left="7232" w:hanging="360"/>
      </w:pPr>
      <w:rPr>
        <w:rFonts w:ascii="Symbol" w:hAnsi="Symbol" w:hint="default"/>
      </w:rPr>
    </w:lvl>
    <w:lvl w:ilvl="7" w:tplc="04190003" w:tentative="1">
      <w:start w:val="1"/>
      <w:numFmt w:val="bullet"/>
      <w:lvlText w:val="o"/>
      <w:lvlJc w:val="left"/>
      <w:pPr>
        <w:ind w:left="7952" w:hanging="360"/>
      </w:pPr>
      <w:rPr>
        <w:rFonts w:ascii="Courier New" w:hAnsi="Courier New" w:cs="Courier New" w:hint="default"/>
      </w:rPr>
    </w:lvl>
    <w:lvl w:ilvl="8" w:tplc="04190005" w:tentative="1">
      <w:start w:val="1"/>
      <w:numFmt w:val="bullet"/>
      <w:lvlText w:val=""/>
      <w:lvlJc w:val="left"/>
      <w:pPr>
        <w:ind w:left="8672" w:hanging="360"/>
      </w:pPr>
      <w:rPr>
        <w:rFonts w:ascii="Wingdings" w:hAnsi="Wingdings" w:hint="default"/>
      </w:rPr>
    </w:lvl>
  </w:abstractNum>
  <w:abstractNum w:abstractNumId="6" w15:restartNumberingAfterBreak="0">
    <w:nsid w:val="2AFB0F77"/>
    <w:multiLevelType w:val="hybridMultilevel"/>
    <w:tmpl w:val="048A5D68"/>
    <w:lvl w:ilvl="0" w:tplc="C6BA5D0C">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2B0811B5"/>
    <w:multiLevelType w:val="hybridMultilevel"/>
    <w:tmpl w:val="F20426D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2B144701"/>
    <w:multiLevelType w:val="hybridMultilevel"/>
    <w:tmpl w:val="BA724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ECD31EC"/>
    <w:multiLevelType w:val="hybridMultilevel"/>
    <w:tmpl w:val="54B883CA"/>
    <w:lvl w:ilvl="0" w:tplc="8DB2710C">
      <w:numFmt w:val="bullet"/>
      <w:lvlText w:val="-"/>
      <w:lvlJc w:val="left"/>
      <w:pPr>
        <w:tabs>
          <w:tab w:val="num" w:pos="1871"/>
        </w:tabs>
        <w:ind w:left="1871" w:hanging="102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0" w15:restartNumberingAfterBreak="0">
    <w:nsid w:val="38A66768"/>
    <w:multiLevelType w:val="hybridMultilevel"/>
    <w:tmpl w:val="78B08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E67722"/>
    <w:multiLevelType w:val="hybridMultilevel"/>
    <w:tmpl w:val="833877D0"/>
    <w:lvl w:ilvl="0" w:tplc="70969668">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B137530"/>
    <w:multiLevelType w:val="hybridMultilevel"/>
    <w:tmpl w:val="EA52F0FE"/>
    <w:lvl w:ilvl="0" w:tplc="F4202544">
      <w:start w:val="2"/>
      <w:numFmt w:val="bullet"/>
      <w:lvlText w:val="-"/>
      <w:lvlJc w:val="left"/>
      <w:pPr>
        <w:ind w:left="1080" w:hanging="360"/>
      </w:pPr>
      <w:rPr>
        <w:rFonts w:ascii="Times New Roman" w:eastAsia="Calibr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cs="Wingdings" w:hint="default"/>
      </w:rPr>
    </w:lvl>
    <w:lvl w:ilvl="3" w:tplc="04220001" w:tentative="1">
      <w:start w:val="1"/>
      <w:numFmt w:val="bullet"/>
      <w:lvlText w:val=""/>
      <w:lvlJc w:val="left"/>
      <w:pPr>
        <w:ind w:left="3240" w:hanging="360"/>
      </w:pPr>
      <w:rPr>
        <w:rFonts w:ascii="Symbol" w:hAnsi="Symbol" w:cs="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cs="Wingdings" w:hint="default"/>
      </w:rPr>
    </w:lvl>
    <w:lvl w:ilvl="6" w:tplc="04220001" w:tentative="1">
      <w:start w:val="1"/>
      <w:numFmt w:val="bullet"/>
      <w:lvlText w:val=""/>
      <w:lvlJc w:val="left"/>
      <w:pPr>
        <w:ind w:left="5400" w:hanging="360"/>
      </w:pPr>
      <w:rPr>
        <w:rFonts w:ascii="Symbol" w:hAnsi="Symbol" w:cs="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cs="Wingdings" w:hint="default"/>
      </w:rPr>
    </w:lvl>
  </w:abstractNum>
  <w:abstractNum w:abstractNumId="13" w15:restartNumberingAfterBreak="0">
    <w:nsid w:val="3BA91411"/>
    <w:multiLevelType w:val="hybridMultilevel"/>
    <w:tmpl w:val="F832369C"/>
    <w:lvl w:ilvl="0" w:tplc="7992413A">
      <w:numFmt w:val="bullet"/>
      <w:lvlText w:val="-"/>
      <w:lvlJc w:val="left"/>
      <w:pPr>
        <w:ind w:left="696" w:hanging="164"/>
      </w:pPr>
      <w:rPr>
        <w:rFonts w:ascii="Times New Roman" w:eastAsia="Times New Roman" w:hAnsi="Times New Roman" w:cs="Times New Roman" w:hint="default"/>
        <w:b w:val="0"/>
        <w:bCs w:val="0"/>
        <w:i w:val="0"/>
        <w:iCs w:val="0"/>
        <w:w w:val="99"/>
        <w:sz w:val="28"/>
        <w:szCs w:val="28"/>
        <w:lang w:val="uk-UA" w:eastAsia="en-US" w:bidi="ar-SA"/>
      </w:rPr>
    </w:lvl>
    <w:lvl w:ilvl="1" w:tplc="9B7A4646">
      <w:numFmt w:val="bullet"/>
      <w:lvlText w:val="•"/>
      <w:lvlJc w:val="left"/>
      <w:pPr>
        <w:ind w:left="1718" w:hanging="164"/>
      </w:pPr>
      <w:rPr>
        <w:rFonts w:hint="default"/>
        <w:lang w:val="uk-UA" w:eastAsia="en-US" w:bidi="ar-SA"/>
      </w:rPr>
    </w:lvl>
    <w:lvl w:ilvl="2" w:tplc="6E42508A">
      <w:numFmt w:val="bullet"/>
      <w:lvlText w:val="•"/>
      <w:lvlJc w:val="left"/>
      <w:pPr>
        <w:ind w:left="2736" w:hanging="164"/>
      </w:pPr>
      <w:rPr>
        <w:rFonts w:hint="default"/>
        <w:lang w:val="uk-UA" w:eastAsia="en-US" w:bidi="ar-SA"/>
      </w:rPr>
    </w:lvl>
    <w:lvl w:ilvl="3" w:tplc="27147F90">
      <w:numFmt w:val="bullet"/>
      <w:lvlText w:val="•"/>
      <w:lvlJc w:val="left"/>
      <w:pPr>
        <w:ind w:left="3755" w:hanging="164"/>
      </w:pPr>
      <w:rPr>
        <w:rFonts w:hint="default"/>
        <w:lang w:val="uk-UA" w:eastAsia="en-US" w:bidi="ar-SA"/>
      </w:rPr>
    </w:lvl>
    <w:lvl w:ilvl="4" w:tplc="578C2818">
      <w:numFmt w:val="bullet"/>
      <w:lvlText w:val="•"/>
      <w:lvlJc w:val="left"/>
      <w:pPr>
        <w:ind w:left="4773" w:hanging="164"/>
      </w:pPr>
      <w:rPr>
        <w:rFonts w:hint="default"/>
        <w:lang w:val="uk-UA" w:eastAsia="en-US" w:bidi="ar-SA"/>
      </w:rPr>
    </w:lvl>
    <w:lvl w:ilvl="5" w:tplc="9B64D0A2">
      <w:numFmt w:val="bullet"/>
      <w:lvlText w:val="•"/>
      <w:lvlJc w:val="left"/>
      <w:pPr>
        <w:ind w:left="5792" w:hanging="164"/>
      </w:pPr>
      <w:rPr>
        <w:rFonts w:hint="default"/>
        <w:lang w:val="uk-UA" w:eastAsia="en-US" w:bidi="ar-SA"/>
      </w:rPr>
    </w:lvl>
    <w:lvl w:ilvl="6" w:tplc="81925208">
      <w:numFmt w:val="bullet"/>
      <w:lvlText w:val="•"/>
      <w:lvlJc w:val="left"/>
      <w:pPr>
        <w:ind w:left="6810" w:hanging="164"/>
      </w:pPr>
      <w:rPr>
        <w:rFonts w:hint="default"/>
        <w:lang w:val="uk-UA" w:eastAsia="en-US" w:bidi="ar-SA"/>
      </w:rPr>
    </w:lvl>
    <w:lvl w:ilvl="7" w:tplc="84FC3150">
      <w:numFmt w:val="bullet"/>
      <w:lvlText w:val="•"/>
      <w:lvlJc w:val="left"/>
      <w:pPr>
        <w:ind w:left="7828" w:hanging="164"/>
      </w:pPr>
      <w:rPr>
        <w:rFonts w:hint="default"/>
        <w:lang w:val="uk-UA" w:eastAsia="en-US" w:bidi="ar-SA"/>
      </w:rPr>
    </w:lvl>
    <w:lvl w:ilvl="8" w:tplc="245C530E">
      <w:numFmt w:val="bullet"/>
      <w:lvlText w:val="•"/>
      <w:lvlJc w:val="left"/>
      <w:pPr>
        <w:ind w:left="8847" w:hanging="164"/>
      </w:pPr>
      <w:rPr>
        <w:rFonts w:hint="default"/>
        <w:lang w:val="uk-UA" w:eastAsia="en-US" w:bidi="ar-SA"/>
      </w:rPr>
    </w:lvl>
  </w:abstractNum>
  <w:abstractNum w:abstractNumId="14" w15:restartNumberingAfterBreak="0">
    <w:nsid w:val="4095433E"/>
    <w:multiLevelType w:val="hybridMultilevel"/>
    <w:tmpl w:val="07B03A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26F5C09"/>
    <w:multiLevelType w:val="hybridMultilevel"/>
    <w:tmpl w:val="F89AF280"/>
    <w:lvl w:ilvl="0" w:tplc="D0722B36">
      <w:start w:val="1"/>
      <w:numFmt w:val="decimal"/>
      <w:lvlText w:val="%1)"/>
      <w:lvlJc w:val="left"/>
      <w:pPr>
        <w:ind w:left="1211" w:hanging="360"/>
      </w:pPr>
      <w:rPr>
        <w:rFonts w:hint="default"/>
        <w:b w:val="0"/>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16" w15:restartNumberingAfterBreak="0">
    <w:nsid w:val="4BAB2B82"/>
    <w:multiLevelType w:val="hybridMultilevel"/>
    <w:tmpl w:val="47001BF8"/>
    <w:lvl w:ilvl="0" w:tplc="D4EE314A">
      <w:start w:val="1"/>
      <w:numFmt w:val="bullet"/>
      <w:lvlText w:val="-"/>
      <w:lvlJc w:val="left"/>
      <w:pPr>
        <w:tabs>
          <w:tab w:val="num" w:pos="1871"/>
        </w:tabs>
        <w:ind w:left="1871" w:hanging="1020"/>
      </w:pPr>
      <w:rPr>
        <w:rFonts w:ascii="Times New Roman" w:eastAsia="Times New Roman" w:hAnsi="Times New Roman" w:hint="default"/>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cs="Wingdings" w:hint="default"/>
      </w:rPr>
    </w:lvl>
    <w:lvl w:ilvl="3" w:tplc="04190001">
      <w:start w:val="1"/>
      <w:numFmt w:val="bullet"/>
      <w:lvlText w:val=""/>
      <w:lvlJc w:val="left"/>
      <w:pPr>
        <w:tabs>
          <w:tab w:val="num" w:pos="3371"/>
        </w:tabs>
        <w:ind w:left="3371" w:hanging="360"/>
      </w:pPr>
      <w:rPr>
        <w:rFonts w:ascii="Symbol" w:hAnsi="Symbol" w:cs="Symbol"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cs="Wingdings" w:hint="default"/>
      </w:rPr>
    </w:lvl>
    <w:lvl w:ilvl="6" w:tplc="04190001">
      <w:start w:val="1"/>
      <w:numFmt w:val="bullet"/>
      <w:lvlText w:val=""/>
      <w:lvlJc w:val="left"/>
      <w:pPr>
        <w:tabs>
          <w:tab w:val="num" w:pos="5531"/>
        </w:tabs>
        <w:ind w:left="5531" w:hanging="360"/>
      </w:pPr>
      <w:rPr>
        <w:rFonts w:ascii="Symbol" w:hAnsi="Symbol" w:cs="Symbol"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cs="Wingdings" w:hint="default"/>
      </w:rPr>
    </w:lvl>
  </w:abstractNum>
  <w:abstractNum w:abstractNumId="17" w15:restartNumberingAfterBreak="0">
    <w:nsid w:val="52EB5B41"/>
    <w:multiLevelType w:val="hybridMultilevel"/>
    <w:tmpl w:val="B680F4E0"/>
    <w:lvl w:ilvl="0" w:tplc="79540AD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31C2FC7"/>
    <w:multiLevelType w:val="hybridMultilevel"/>
    <w:tmpl w:val="BBCC3B44"/>
    <w:lvl w:ilvl="0" w:tplc="4A58A014">
      <w:numFmt w:val="bullet"/>
      <w:lvlText w:val="-"/>
      <w:lvlJc w:val="left"/>
      <w:pPr>
        <w:ind w:left="1065" w:hanging="360"/>
      </w:pPr>
      <w:rPr>
        <w:rFonts w:ascii="Times New Roman" w:eastAsia="Calibri" w:hAnsi="Times New Roman" w:cs="Times New Roman" w:hint="default"/>
      </w:rPr>
    </w:lvl>
    <w:lvl w:ilvl="1" w:tplc="04190003">
      <w:start w:val="1"/>
      <w:numFmt w:val="bullet"/>
      <w:lvlText w:val="o"/>
      <w:lvlJc w:val="left"/>
      <w:pPr>
        <w:ind w:left="1785" w:hanging="360"/>
      </w:pPr>
      <w:rPr>
        <w:rFonts w:ascii="Courier New" w:hAnsi="Courier New" w:cs="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cs="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cs="Courier New" w:hint="default"/>
      </w:rPr>
    </w:lvl>
    <w:lvl w:ilvl="8" w:tplc="04190005">
      <w:start w:val="1"/>
      <w:numFmt w:val="bullet"/>
      <w:lvlText w:val=""/>
      <w:lvlJc w:val="left"/>
      <w:pPr>
        <w:ind w:left="6825" w:hanging="360"/>
      </w:pPr>
      <w:rPr>
        <w:rFonts w:ascii="Wingdings" w:hAnsi="Wingdings" w:hint="default"/>
      </w:rPr>
    </w:lvl>
  </w:abstractNum>
  <w:abstractNum w:abstractNumId="19" w15:restartNumberingAfterBreak="0">
    <w:nsid w:val="589C2702"/>
    <w:multiLevelType w:val="hybridMultilevel"/>
    <w:tmpl w:val="4F641CF4"/>
    <w:lvl w:ilvl="0" w:tplc="3FD43C58">
      <w:start w:val="1"/>
      <w:numFmt w:val="bullet"/>
      <w:lvlText w:val="-"/>
      <w:lvlJc w:val="left"/>
      <w:pPr>
        <w:tabs>
          <w:tab w:val="num" w:pos="1635"/>
        </w:tabs>
        <w:ind w:left="1635" w:hanging="91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D7354B6"/>
    <w:multiLevelType w:val="hybridMultilevel"/>
    <w:tmpl w:val="75C2347A"/>
    <w:lvl w:ilvl="0" w:tplc="62A600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EF24598"/>
    <w:multiLevelType w:val="hybridMultilevel"/>
    <w:tmpl w:val="E60E39EA"/>
    <w:lvl w:ilvl="0" w:tplc="23E211C4">
      <w:numFmt w:val="bullet"/>
      <w:lvlText w:val=""/>
      <w:lvlJc w:val="left"/>
      <w:pPr>
        <w:ind w:left="720"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38710FE"/>
    <w:multiLevelType w:val="hybridMultilevel"/>
    <w:tmpl w:val="430A4ABE"/>
    <w:lvl w:ilvl="0" w:tplc="0419000F">
      <w:start w:val="1"/>
      <w:numFmt w:val="decimal"/>
      <w:lvlText w:val="%1."/>
      <w:lvlJc w:val="left"/>
      <w:pPr>
        <w:tabs>
          <w:tab w:val="num" w:pos="360"/>
        </w:tabs>
        <w:ind w:left="360" w:hanging="360"/>
      </w:pPr>
    </w:lvl>
    <w:lvl w:ilvl="1" w:tplc="C8C02B64">
      <w:numFmt w:val="bullet"/>
      <w:lvlText w:val="-"/>
      <w:lvlJc w:val="left"/>
      <w:pPr>
        <w:tabs>
          <w:tab w:val="num" w:pos="1515"/>
        </w:tabs>
        <w:ind w:left="1515" w:hanging="360"/>
      </w:pPr>
      <w:rPr>
        <w:rFonts w:ascii="Times New Roman" w:eastAsia="Times New Roman" w:hAnsi="Times New Roman" w:cs="Times New Roman" w:hint="default"/>
      </w:rPr>
    </w:lvl>
    <w:lvl w:ilvl="2" w:tplc="04190001">
      <w:start w:val="1"/>
      <w:numFmt w:val="bullet"/>
      <w:lvlText w:val=""/>
      <w:lvlJc w:val="left"/>
      <w:pPr>
        <w:tabs>
          <w:tab w:val="num" w:pos="2415"/>
        </w:tabs>
        <w:ind w:left="2415" w:hanging="360"/>
      </w:pPr>
      <w:rPr>
        <w:rFonts w:ascii="Symbol" w:hAnsi="Symbol" w:hint="default"/>
      </w:r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3" w15:restartNumberingAfterBreak="0">
    <w:nsid w:val="640C6BCE"/>
    <w:multiLevelType w:val="hybridMultilevel"/>
    <w:tmpl w:val="F404EAC0"/>
    <w:lvl w:ilvl="0" w:tplc="C908B9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5E6364"/>
    <w:multiLevelType w:val="hybridMultilevel"/>
    <w:tmpl w:val="B1CEBAF8"/>
    <w:lvl w:ilvl="0" w:tplc="04190005">
      <w:start w:val="1"/>
      <w:numFmt w:val="bullet"/>
      <w:lvlText w:val=""/>
      <w:lvlJc w:val="left"/>
      <w:pPr>
        <w:ind w:left="1070" w:hanging="360"/>
      </w:pPr>
      <w:rPr>
        <w:rFonts w:ascii="Wingdings" w:hAnsi="Wingdings" w:cs="Wingdings" w:hint="default"/>
      </w:rPr>
    </w:lvl>
    <w:lvl w:ilvl="1" w:tplc="04220003" w:tentative="1">
      <w:start w:val="1"/>
      <w:numFmt w:val="bullet"/>
      <w:lvlText w:val="o"/>
      <w:lvlJc w:val="left"/>
      <w:pPr>
        <w:ind w:left="1620" w:hanging="360"/>
      </w:pPr>
      <w:rPr>
        <w:rFonts w:ascii="Courier New" w:hAnsi="Courier New" w:cs="Courier New" w:hint="default"/>
      </w:rPr>
    </w:lvl>
    <w:lvl w:ilvl="2" w:tplc="04220005" w:tentative="1">
      <w:start w:val="1"/>
      <w:numFmt w:val="bullet"/>
      <w:lvlText w:val=""/>
      <w:lvlJc w:val="left"/>
      <w:pPr>
        <w:ind w:left="2340" w:hanging="360"/>
      </w:pPr>
      <w:rPr>
        <w:rFonts w:ascii="Wingdings" w:hAnsi="Wingdings" w:hint="default"/>
      </w:rPr>
    </w:lvl>
    <w:lvl w:ilvl="3" w:tplc="04220001" w:tentative="1">
      <w:start w:val="1"/>
      <w:numFmt w:val="bullet"/>
      <w:lvlText w:val=""/>
      <w:lvlJc w:val="left"/>
      <w:pPr>
        <w:ind w:left="3060" w:hanging="360"/>
      </w:pPr>
      <w:rPr>
        <w:rFonts w:ascii="Symbol" w:hAnsi="Symbol" w:hint="default"/>
      </w:rPr>
    </w:lvl>
    <w:lvl w:ilvl="4" w:tplc="04220003" w:tentative="1">
      <w:start w:val="1"/>
      <w:numFmt w:val="bullet"/>
      <w:lvlText w:val="o"/>
      <w:lvlJc w:val="left"/>
      <w:pPr>
        <w:ind w:left="3780" w:hanging="360"/>
      </w:pPr>
      <w:rPr>
        <w:rFonts w:ascii="Courier New" w:hAnsi="Courier New" w:cs="Courier New" w:hint="default"/>
      </w:rPr>
    </w:lvl>
    <w:lvl w:ilvl="5" w:tplc="04220005" w:tentative="1">
      <w:start w:val="1"/>
      <w:numFmt w:val="bullet"/>
      <w:lvlText w:val=""/>
      <w:lvlJc w:val="left"/>
      <w:pPr>
        <w:ind w:left="4500" w:hanging="360"/>
      </w:pPr>
      <w:rPr>
        <w:rFonts w:ascii="Wingdings" w:hAnsi="Wingdings" w:hint="default"/>
      </w:rPr>
    </w:lvl>
    <w:lvl w:ilvl="6" w:tplc="04220001" w:tentative="1">
      <w:start w:val="1"/>
      <w:numFmt w:val="bullet"/>
      <w:lvlText w:val=""/>
      <w:lvlJc w:val="left"/>
      <w:pPr>
        <w:ind w:left="5220" w:hanging="360"/>
      </w:pPr>
      <w:rPr>
        <w:rFonts w:ascii="Symbol" w:hAnsi="Symbol" w:hint="default"/>
      </w:rPr>
    </w:lvl>
    <w:lvl w:ilvl="7" w:tplc="04220003" w:tentative="1">
      <w:start w:val="1"/>
      <w:numFmt w:val="bullet"/>
      <w:lvlText w:val="o"/>
      <w:lvlJc w:val="left"/>
      <w:pPr>
        <w:ind w:left="5940" w:hanging="360"/>
      </w:pPr>
      <w:rPr>
        <w:rFonts w:ascii="Courier New" w:hAnsi="Courier New" w:cs="Courier New" w:hint="default"/>
      </w:rPr>
    </w:lvl>
    <w:lvl w:ilvl="8" w:tplc="04220005" w:tentative="1">
      <w:start w:val="1"/>
      <w:numFmt w:val="bullet"/>
      <w:lvlText w:val=""/>
      <w:lvlJc w:val="left"/>
      <w:pPr>
        <w:ind w:left="6660" w:hanging="360"/>
      </w:pPr>
      <w:rPr>
        <w:rFonts w:ascii="Wingdings" w:hAnsi="Wingdings" w:hint="default"/>
      </w:rPr>
    </w:lvl>
  </w:abstractNum>
  <w:abstractNum w:abstractNumId="25" w15:restartNumberingAfterBreak="0">
    <w:nsid w:val="741C3183"/>
    <w:multiLevelType w:val="hybridMultilevel"/>
    <w:tmpl w:val="17C8ACC8"/>
    <w:lvl w:ilvl="0" w:tplc="85DE16E8">
      <w:numFmt w:val="bullet"/>
      <w:lvlText w:val="-"/>
      <w:lvlJc w:val="left"/>
      <w:pPr>
        <w:ind w:left="786" w:hanging="360"/>
      </w:pPr>
      <w:rPr>
        <w:rFonts w:ascii="Calibri" w:eastAsia="Calibri" w:hAnsi="Calibri"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421F9F"/>
    <w:multiLevelType w:val="hybridMultilevel"/>
    <w:tmpl w:val="2BE425A6"/>
    <w:lvl w:ilvl="0" w:tplc="B7FE0A08">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7" w15:restartNumberingAfterBreak="0">
    <w:nsid w:val="76F26D70"/>
    <w:multiLevelType w:val="hybridMultilevel"/>
    <w:tmpl w:val="77A0A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3A088A"/>
    <w:multiLevelType w:val="hybridMultilevel"/>
    <w:tmpl w:val="114ABF38"/>
    <w:lvl w:ilvl="0" w:tplc="6B0890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7C90631B"/>
    <w:multiLevelType w:val="hybridMultilevel"/>
    <w:tmpl w:val="38A211EE"/>
    <w:lvl w:ilvl="0" w:tplc="A0DA7B06">
      <w:start w:val="6"/>
      <w:numFmt w:val="bullet"/>
      <w:lvlText w:val="-"/>
      <w:lvlJc w:val="left"/>
      <w:pPr>
        <w:ind w:left="36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E2C4153"/>
    <w:multiLevelType w:val="hybridMultilevel"/>
    <w:tmpl w:val="D49E4CBC"/>
    <w:lvl w:ilvl="0" w:tplc="0090E0A0">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22"/>
  </w:num>
  <w:num w:numId="2">
    <w:abstractNumId w:val="30"/>
  </w:num>
  <w:num w:numId="3">
    <w:abstractNumId w:val="24"/>
  </w:num>
  <w:num w:numId="4">
    <w:abstractNumId w:val="13"/>
  </w:num>
  <w:num w:numId="5">
    <w:abstractNumId w:val="5"/>
  </w:num>
  <w:num w:numId="6">
    <w:abstractNumId w:val="7"/>
  </w:num>
  <w:num w:numId="7">
    <w:abstractNumId w:val="23"/>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27"/>
  </w:num>
  <w:num w:numId="11">
    <w:abstractNumId w:val="19"/>
  </w:num>
  <w:num w:numId="12">
    <w:abstractNumId w:val="20"/>
  </w:num>
  <w:num w:numId="13">
    <w:abstractNumId w:val="2"/>
  </w:num>
  <w:num w:numId="14">
    <w:abstractNumId w:val="17"/>
  </w:num>
  <w:num w:numId="15">
    <w:abstractNumId w:val="10"/>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8"/>
  </w:num>
  <w:num w:numId="20">
    <w:abstractNumId w:val="14"/>
  </w:num>
  <w:num w:numId="21">
    <w:abstractNumId w:val="12"/>
  </w:num>
  <w:num w:numId="22">
    <w:abstractNumId w:val="25"/>
  </w:num>
  <w:num w:numId="23">
    <w:abstractNumId w:val="1"/>
  </w:num>
  <w:num w:numId="24">
    <w:abstractNumId w:val="3"/>
  </w:num>
  <w:num w:numId="25">
    <w:abstractNumId w:val="0"/>
  </w:num>
  <w:num w:numId="26">
    <w:abstractNumId w:val="18"/>
  </w:num>
  <w:num w:numId="27">
    <w:abstractNumId w:val="21"/>
  </w:num>
  <w:num w:numId="28">
    <w:abstractNumId w:val="29"/>
  </w:num>
  <w:num w:numId="29">
    <w:abstractNumId w:val="9"/>
  </w:num>
  <w:num w:numId="30">
    <w:abstractNumId w:val="15"/>
  </w:num>
  <w:num w:numId="31">
    <w:abstractNumId w:val="16"/>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5F2"/>
    <w:rsid w:val="00031146"/>
    <w:rsid w:val="000527BB"/>
    <w:rsid w:val="001643BC"/>
    <w:rsid w:val="00576930"/>
    <w:rsid w:val="00623883"/>
    <w:rsid w:val="00695895"/>
    <w:rsid w:val="008305F2"/>
    <w:rsid w:val="00BB3CEF"/>
    <w:rsid w:val="00C32C8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250174-9280-4B0B-AEAD-F447B288F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895"/>
    <w:pPr>
      <w:widowControl w:val="0"/>
      <w:autoSpaceDE w:val="0"/>
      <w:autoSpaceDN w:val="0"/>
      <w:adjustRightInd w:val="0"/>
      <w:spacing w:after="0" w:line="240" w:lineRule="auto"/>
      <w:ind w:firstLine="60"/>
      <w:jc w:val="both"/>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695895"/>
    <w:pPr>
      <w:keepNext/>
      <w:spacing w:before="240" w:after="60"/>
      <w:outlineLvl w:val="0"/>
    </w:pPr>
    <w:rPr>
      <w:rFonts w:ascii="Calibri Light" w:hAnsi="Calibri Light"/>
      <w:b/>
      <w:bCs/>
      <w:kern w:val="32"/>
      <w:sz w:val="32"/>
      <w:szCs w:val="32"/>
    </w:rPr>
  </w:style>
  <w:style w:type="paragraph" w:styleId="3">
    <w:name w:val="heading 3"/>
    <w:basedOn w:val="a"/>
    <w:link w:val="30"/>
    <w:uiPriority w:val="9"/>
    <w:qFormat/>
    <w:rsid w:val="00695895"/>
    <w:pPr>
      <w:widowControl/>
      <w:autoSpaceDE/>
      <w:autoSpaceDN/>
      <w:adjustRightInd/>
      <w:spacing w:before="100" w:beforeAutospacing="1" w:after="100" w:afterAutospacing="1"/>
      <w:ind w:firstLine="0"/>
      <w:jc w:val="left"/>
      <w:outlineLvl w:val="2"/>
    </w:pPr>
    <w:rPr>
      <w:b/>
      <w:bCs/>
      <w:sz w:val="27"/>
      <w:szCs w:val="27"/>
      <w:lang w:val="x-none"/>
    </w:rPr>
  </w:style>
  <w:style w:type="paragraph" w:styleId="6">
    <w:name w:val="heading 6"/>
    <w:basedOn w:val="a"/>
    <w:next w:val="a"/>
    <w:link w:val="60"/>
    <w:uiPriority w:val="9"/>
    <w:semiHidden/>
    <w:unhideWhenUsed/>
    <w:qFormat/>
    <w:rsid w:val="00695895"/>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5895"/>
    <w:rPr>
      <w:rFonts w:ascii="Calibri Light" w:eastAsia="Times New Roman" w:hAnsi="Calibri Light" w:cs="Times New Roman"/>
      <w:b/>
      <w:bCs/>
      <w:kern w:val="32"/>
      <w:sz w:val="32"/>
      <w:szCs w:val="32"/>
      <w:lang w:val="ru-RU" w:eastAsia="ru-RU"/>
    </w:rPr>
  </w:style>
  <w:style w:type="character" w:customStyle="1" w:styleId="30">
    <w:name w:val="Заголовок 3 Знак"/>
    <w:basedOn w:val="a0"/>
    <w:link w:val="3"/>
    <w:uiPriority w:val="9"/>
    <w:rsid w:val="00695895"/>
    <w:rPr>
      <w:rFonts w:ascii="Times New Roman" w:eastAsia="Times New Roman" w:hAnsi="Times New Roman" w:cs="Times New Roman"/>
      <w:b/>
      <w:bCs/>
      <w:sz w:val="27"/>
      <w:szCs w:val="27"/>
      <w:lang w:val="x-none" w:eastAsia="ru-RU"/>
    </w:rPr>
  </w:style>
  <w:style w:type="character" w:customStyle="1" w:styleId="60">
    <w:name w:val="Заголовок 6 Знак"/>
    <w:basedOn w:val="a0"/>
    <w:link w:val="6"/>
    <w:uiPriority w:val="9"/>
    <w:semiHidden/>
    <w:rsid w:val="00695895"/>
    <w:rPr>
      <w:rFonts w:ascii="Calibri" w:eastAsia="Times New Roman" w:hAnsi="Calibri" w:cs="Times New Roman"/>
      <w:b/>
      <w:bCs/>
      <w:lang w:val="ru-RU" w:eastAsia="ru-RU"/>
    </w:rPr>
  </w:style>
  <w:style w:type="paragraph" w:styleId="a3">
    <w:name w:val="List Paragraph"/>
    <w:basedOn w:val="a"/>
    <w:uiPriority w:val="34"/>
    <w:qFormat/>
    <w:rsid w:val="00695895"/>
    <w:pPr>
      <w:widowControl/>
      <w:autoSpaceDE/>
      <w:autoSpaceDN/>
      <w:adjustRightInd/>
      <w:ind w:left="708" w:firstLine="0"/>
      <w:jc w:val="left"/>
    </w:pPr>
    <w:rPr>
      <w:sz w:val="20"/>
      <w:szCs w:val="20"/>
    </w:rPr>
  </w:style>
  <w:style w:type="paragraph" w:styleId="a4">
    <w:name w:val="Body Text"/>
    <w:basedOn w:val="a"/>
    <w:link w:val="a5"/>
    <w:rsid w:val="00695895"/>
    <w:pPr>
      <w:widowControl/>
      <w:adjustRightInd/>
      <w:spacing w:after="120"/>
      <w:ind w:firstLine="0"/>
      <w:jc w:val="left"/>
    </w:pPr>
    <w:rPr>
      <w:sz w:val="20"/>
      <w:szCs w:val="20"/>
      <w:lang w:val="x-none"/>
    </w:rPr>
  </w:style>
  <w:style w:type="character" w:customStyle="1" w:styleId="a5">
    <w:name w:val="Основной текст Знак"/>
    <w:basedOn w:val="a0"/>
    <w:link w:val="a4"/>
    <w:rsid w:val="00695895"/>
    <w:rPr>
      <w:rFonts w:ascii="Times New Roman" w:eastAsia="Times New Roman" w:hAnsi="Times New Roman" w:cs="Times New Roman"/>
      <w:sz w:val="20"/>
      <w:szCs w:val="20"/>
      <w:lang w:val="x-none" w:eastAsia="ru-RU"/>
    </w:rPr>
  </w:style>
  <w:style w:type="paragraph" w:styleId="2">
    <w:name w:val="Body Text 2"/>
    <w:basedOn w:val="a"/>
    <w:link w:val="20"/>
    <w:uiPriority w:val="99"/>
    <w:rsid w:val="00695895"/>
    <w:pPr>
      <w:widowControl/>
      <w:autoSpaceDE/>
      <w:autoSpaceDN/>
      <w:adjustRightInd/>
      <w:spacing w:after="120" w:line="480" w:lineRule="auto"/>
      <w:ind w:firstLine="0"/>
      <w:jc w:val="left"/>
    </w:pPr>
    <w:rPr>
      <w:lang w:val="x-none"/>
    </w:rPr>
  </w:style>
  <w:style w:type="character" w:customStyle="1" w:styleId="20">
    <w:name w:val="Основной текст 2 Знак"/>
    <w:basedOn w:val="a0"/>
    <w:link w:val="2"/>
    <w:uiPriority w:val="99"/>
    <w:rsid w:val="00695895"/>
    <w:rPr>
      <w:rFonts w:ascii="Times New Roman" w:eastAsia="Times New Roman" w:hAnsi="Times New Roman" w:cs="Times New Roman"/>
      <w:sz w:val="24"/>
      <w:szCs w:val="24"/>
      <w:lang w:val="x-none" w:eastAsia="ru-RU"/>
    </w:rPr>
  </w:style>
  <w:style w:type="paragraph" w:styleId="a6">
    <w:name w:val="No Spacing"/>
    <w:uiPriority w:val="1"/>
    <w:qFormat/>
    <w:rsid w:val="00695895"/>
    <w:pPr>
      <w:spacing w:after="0" w:line="240" w:lineRule="auto"/>
    </w:pPr>
    <w:rPr>
      <w:rFonts w:ascii="Calibri" w:eastAsia="Calibri" w:hAnsi="Calibri" w:cs="Times New Roman"/>
      <w:lang w:val="ru-RU"/>
    </w:rPr>
  </w:style>
  <w:style w:type="character" w:styleId="a7">
    <w:name w:val="Strong"/>
    <w:qFormat/>
    <w:rsid w:val="00695895"/>
    <w:rPr>
      <w:b/>
      <w:bCs/>
    </w:rPr>
  </w:style>
  <w:style w:type="character" w:styleId="a8">
    <w:name w:val="Emphasis"/>
    <w:uiPriority w:val="20"/>
    <w:qFormat/>
    <w:rsid w:val="00695895"/>
    <w:rPr>
      <w:i/>
      <w:iCs/>
    </w:rPr>
  </w:style>
  <w:style w:type="paragraph" w:customStyle="1" w:styleId="TableParagraph">
    <w:name w:val="Table Paragraph"/>
    <w:basedOn w:val="a"/>
    <w:uiPriority w:val="1"/>
    <w:qFormat/>
    <w:rsid w:val="00695895"/>
    <w:pPr>
      <w:ind w:firstLine="0"/>
      <w:jc w:val="left"/>
    </w:pPr>
    <w:rPr>
      <w:lang w:val="uk-UA" w:eastAsia="uk-UA"/>
    </w:rPr>
  </w:style>
  <w:style w:type="character" w:customStyle="1" w:styleId="7">
    <w:name w:val="Основной текст (7)_"/>
    <w:link w:val="70"/>
    <w:rsid w:val="00695895"/>
    <w:rPr>
      <w:b/>
      <w:bCs/>
      <w:sz w:val="32"/>
      <w:szCs w:val="32"/>
      <w:shd w:val="clear" w:color="auto" w:fill="FFFFFF"/>
    </w:rPr>
  </w:style>
  <w:style w:type="paragraph" w:customStyle="1" w:styleId="70">
    <w:name w:val="Основной текст (7)"/>
    <w:basedOn w:val="a"/>
    <w:link w:val="7"/>
    <w:rsid w:val="00695895"/>
    <w:pPr>
      <w:shd w:val="clear" w:color="auto" w:fill="FFFFFF"/>
      <w:autoSpaceDE/>
      <w:autoSpaceDN/>
      <w:adjustRightInd/>
      <w:spacing w:before="300" w:line="360" w:lineRule="exact"/>
      <w:ind w:firstLine="0"/>
      <w:jc w:val="center"/>
    </w:pPr>
    <w:rPr>
      <w:rFonts w:asciiTheme="minorHAnsi" w:eastAsiaTheme="minorHAnsi" w:hAnsiTheme="minorHAnsi" w:cstheme="minorBidi"/>
      <w:b/>
      <w:bCs/>
      <w:sz w:val="32"/>
      <w:szCs w:val="32"/>
      <w:lang w:val="uk-UA" w:eastAsia="en-US"/>
    </w:rPr>
  </w:style>
  <w:style w:type="paragraph" w:customStyle="1" w:styleId="rtejustify">
    <w:name w:val="rtejustify"/>
    <w:basedOn w:val="a"/>
    <w:rsid w:val="00695895"/>
    <w:pPr>
      <w:widowControl/>
      <w:autoSpaceDE/>
      <w:autoSpaceDN/>
      <w:adjustRightInd/>
      <w:spacing w:before="100" w:beforeAutospacing="1" w:after="100" w:afterAutospacing="1"/>
      <w:ind w:firstLine="0"/>
      <w:jc w:val="left"/>
    </w:pPr>
    <w:rPr>
      <w:lang w:val="uk-UA" w:eastAsia="uk-UA"/>
    </w:rPr>
  </w:style>
  <w:style w:type="table" w:styleId="a9">
    <w:name w:val="Table Grid"/>
    <w:basedOn w:val="a1"/>
    <w:uiPriority w:val="39"/>
    <w:rsid w:val="00695895"/>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95895"/>
  </w:style>
  <w:style w:type="paragraph" w:styleId="aa">
    <w:name w:val="Balloon Text"/>
    <w:basedOn w:val="a"/>
    <w:link w:val="ab"/>
    <w:uiPriority w:val="99"/>
    <w:semiHidden/>
    <w:unhideWhenUsed/>
    <w:rsid w:val="00695895"/>
    <w:rPr>
      <w:rFonts w:ascii="Segoe UI" w:hAnsi="Segoe UI"/>
      <w:sz w:val="18"/>
      <w:szCs w:val="18"/>
      <w:lang w:val="x-none"/>
    </w:rPr>
  </w:style>
  <w:style w:type="character" w:customStyle="1" w:styleId="ab">
    <w:name w:val="Текст выноски Знак"/>
    <w:basedOn w:val="a0"/>
    <w:link w:val="aa"/>
    <w:uiPriority w:val="99"/>
    <w:semiHidden/>
    <w:rsid w:val="00695895"/>
    <w:rPr>
      <w:rFonts w:ascii="Segoe UI" w:eastAsia="Times New Roman" w:hAnsi="Segoe UI" w:cs="Times New Roman"/>
      <w:sz w:val="18"/>
      <w:szCs w:val="18"/>
      <w:lang w:val="x-none" w:eastAsia="ru-RU"/>
    </w:rPr>
  </w:style>
  <w:style w:type="paragraph" w:styleId="ac">
    <w:name w:val="Normal (Web)"/>
    <w:basedOn w:val="a"/>
    <w:uiPriority w:val="99"/>
    <w:unhideWhenUsed/>
    <w:rsid w:val="00695895"/>
    <w:pPr>
      <w:widowControl/>
      <w:autoSpaceDE/>
      <w:autoSpaceDN/>
      <w:adjustRightInd/>
      <w:spacing w:before="100" w:beforeAutospacing="1" w:after="100" w:afterAutospacing="1"/>
      <w:ind w:firstLine="0"/>
      <w:jc w:val="left"/>
    </w:pPr>
  </w:style>
  <w:style w:type="paragraph" w:customStyle="1" w:styleId="11">
    <w:name w:val="Абзац списка1"/>
    <w:basedOn w:val="a"/>
    <w:rsid w:val="00695895"/>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a10">
    <w:name w:val="a1"/>
    <w:basedOn w:val="a"/>
    <w:rsid w:val="00695895"/>
    <w:pPr>
      <w:widowControl/>
      <w:autoSpaceDE/>
      <w:autoSpaceDN/>
      <w:adjustRightInd/>
      <w:spacing w:before="100" w:beforeAutospacing="1" w:after="100" w:afterAutospacing="1"/>
      <w:ind w:firstLine="0"/>
      <w:jc w:val="left"/>
    </w:pPr>
  </w:style>
  <w:style w:type="paragraph" w:customStyle="1" w:styleId="body">
    <w:name w:val="body"/>
    <w:basedOn w:val="a"/>
    <w:rsid w:val="00695895"/>
    <w:pPr>
      <w:widowControl/>
      <w:autoSpaceDE/>
      <w:autoSpaceDN/>
      <w:adjustRightInd/>
      <w:spacing w:before="100" w:beforeAutospacing="1" w:after="100" w:afterAutospacing="1"/>
      <w:ind w:firstLine="0"/>
      <w:jc w:val="left"/>
    </w:pPr>
  </w:style>
  <w:style w:type="character" w:customStyle="1" w:styleId="ff1fs20">
    <w:name w:val="ff1fs20"/>
    <w:basedOn w:val="a0"/>
    <w:rsid w:val="00695895"/>
  </w:style>
  <w:style w:type="character" w:customStyle="1" w:styleId="FontStyle22">
    <w:name w:val="Font Style22"/>
    <w:rsid w:val="00695895"/>
    <w:rPr>
      <w:rFonts w:ascii="Times New Roman" w:hAnsi="Times New Roman" w:cs="Times New Roman"/>
      <w:b/>
      <w:bCs/>
      <w:sz w:val="18"/>
      <w:szCs w:val="18"/>
    </w:rPr>
  </w:style>
  <w:style w:type="paragraph" w:customStyle="1" w:styleId="Style17">
    <w:name w:val="Style17"/>
    <w:basedOn w:val="a"/>
    <w:rsid w:val="00695895"/>
    <w:pPr>
      <w:ind w:firstLine="0"/>
      <w:jc w:val="left"/>
    </w:pPr>
  </w:style>
  <w:style w:type="paragraph" w:styleId="HTML">
    <w:name w:val="HTML Preformatted"/>
    <w:basedOn w:val="a"/>
    <w:link w:val="HTML0"/>
    <w:uiPriority w:val="99"/>
    <w:unhideWhenUsed/>
    <w:rsid w:val="0069589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sz w:val="20"/>
      <w:szCs w:val="20"/>
      <w:lang w:val="x-none"/>
    </w:rPr>
  </w:style>
  <w:style w:type="character" w:customStyle="1" w:styleId="HTML0">
    <w:name w:val="Стандартный HTML Знак"/>
    <w:basedOn w:val="a0"/>
    <w:link w:val="HTML"/>
    <w:uiPriority w:val="99"/>
    <w:rsid w:val="00695895"/>
    <w:rPr>
      <w:rFonts w:ascii="Courier New" w:eastAsia="Times New Roman" w:hAnsi="Courier New" w:cs="Times New Roman"/>
      <w:sz w:val="20"/>
      <w:szCs w:val="20"/>
      <w:lang w:val="x-none" w:eastAsia="ru-RU"/>
    </w:rPr>
  </w:style>
  <w:style w:type="character" w:styleId="ad">
    <w:name w:val="Hyperlink"/>
    <w:uiPriority w:val="99"/>
    <w:semiHidden/>
    <w:unhideWhenUsed/>
    <w:rsid w:val="00695895"/>
    <w:rPr>
      <w:color w:val="0000FF"/>
      <w:u w:val="single"/>
    </w:rPr>
  </w:style>
  <w:style w:type="paragraph" w:styleId="ae">
    <w:name w:val="Body Text Indent"/>
    <w:basedOn w:val="a"/>
    <w:link w:val="af"/>
    <w:uiPriority w:val="99"/>
    <w:semiHidden/>
    <w:unhideWhenUsed/>
    <w:rsid w:val="00695895"/>
    <w:pPr>
      <w:spacing w:after="120"/>
      <w:ind w:left="283"/>
    </w:pPr>
    <w:rPr>
      <w:lang w:val="x-none" w:eastAsia="x-none"/>
    </w:rPr>
  </w:style>
  <w:style w:type="character" w:customStyle="1" w:styleId="af">
    <w:name w:val="Основной текст с отступом Знак"/>
    <w:basedOn w:val="a0"/>
    <w:link w:val="ae"/>
    <w:uiPriority w:val="99"/>
    <w:semiHidden/>
    <w:rsid w:val="00695895"/>
    <w:rPr>
      <w:rFonts w:ascii="Times New Roman" w:eastAsia="Times New Roman" w:hAnsi="Times New Roman" w:cs="Times New Roman"/>
      <w:sz w:val="24"/>
      <w:szCs w:val="24"/>
      <w:lang w:val="x-none" w:eastAsia="x-none"/>
    </w:rPr>
  </w:style>
  <w:style w:type="character" w:customStyle="1" w:styleId="rvts15">
    <w:name w:val="rvts15"/>
    <w:basedOn w:val="a0"/>
    <w:rsid w:val="00695895"/>
  </w:style>
  <w:style w:type="paragraph" w:customStyle="1" w:styleId="EMPTYCELLSTYLE">
    <w:name w:val="EMPTY_CELL_STYLE"/>
    <w:qFormat/>
    <w:rsid w:val="00695895"/>
    <w:pPr>
      <w:spacing w:after="0" w:line="240" w:lineRule="auto"/>
    </w:pPr>
    <w:rPr>
      <w:rFonts w:ascii="Times New Roman" w:eastAsia="Times New Roman" w:hAnsi="Times New Roman" w:cs="Times New Roman"/>
      <w:sz w:val="1"/>
      <w:szCs w:val="20"/>
      <w:lang w:eastAsia="uk-UA"/>
    </w:rPr>
  </w:style>
  <w:style w:type="paragraph" w:styleId="af0">
    <w:name w:val="footer"/>
    <w:aliases w:val="Знак, Знак,Знак Знак Знак,Знак Знак Знак Знак,Знак Знак Знак1,Знак Знак Знак Знак Знак Знак Знак Знак Знак Знак,Нижний колонтитул Знак2,Нижний колонтитул Знак Знак,Знак Знак1 Знак Знак Знак Знак Знак Знак"/>
    <w:basedOn w:val="a"/>
    <w:link w:val="12"/>
    <w:rsid w:val="00695895"/>
    <w:pPr>
      <w:widowControl/>
      <w:tabs>
        <w:tab w:val="center" w:pos="4153"/>
        <w:tab w:val="right" w:pos="8306"/>
      </w:tabs>
      <w:autoSpaceDE/>
      <w:autoSpaceDN/>
      <w:adjustRightInd/>
      <w:ind w:firstLine="0"/>
      <w:jc w:val="left"/>
    </w:pPr>
    <w:rPr>
      <w:lang w:val="uk-UA"/>
    </w:rPr>
  </w:style>
  <w:style w:type="character" w:customStyle="1" w:styleId="af1">
    <w:name w:val="Нижний колонтитул Знак"/>
    <w:basedOn w:val="a0"/>
    <w:uiPriority w:val="99"/>
    <w:semiHidden/>
    <w:rsid w:val="00695895"/>
    <w:rPr>
      <w:rFonts w:ascii="Times New Roman" w:eastAsia="Times New Roman" w:hAnsi="Times New Roman" w:cs="Times New Roman"/>
      <w:sz w:val="24"/>
      <w:szCs w:val="24"/>
      <w:lang w:val="ru-RU" w:eastAsia="ru-RU"/>
    </w:rPr>
  </w:style>
  <w:style w:type="character" w:customStyle="1" w:styleId="12">
    <w:name w:val="Нижний колонтитул Знак1"/>
    <w:aliases w:val="Знак Знак, Знак Знак,Знак Знак Знак Знак1,Знак Знак Знак Знак Знак,Знак Знак Знак1 Знак,Знак Знак Знак Знак Знак Знак Знак Знак Знак Знак Знак,Нижний колонтитул Знак2 Знак,Нижний колонтитул Знак Знак Знак"/>
    <w:link w:val="af0"/>
    <w:locked/>
    <w:rsid w:val="0069589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mu.gov.ua/npas/pro-vnesennya-zmin-do-poryadku-zar-a101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show/232-2021-%D0%BF"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37</Pages>
  <Words>74410</Words>
  <Characters>42415</Characters>
  <Application>Microsoft Office Word</Application>
  <DocSecurity>0</DocSecurity>
  <Lines>353</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2022-02-16T13:30:00Z</cp:lastPrinted>
  <dcterms:created xsi:type="dcterms:W3CDTF">2022-02-16T12:54:00Z</dcterms:created>
  <dcterms:modified xsi:type="dcterms:W3CDTF">2022-02-17T07:53:00Z</dcterms:modified>
</cp:coreProperties>
</file>