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FC" w:rsidRDefault="004B1FFC" w:rsidP="004B1FFC">
      <w:pPr>
        <w:ind w:firstLine="284"/>
        <w:jc w:val="center"/>
        <w:outlineLvl w:val="1"/>
        <w:rPr>
          <w:b/>
          <w:bCs/>
          <w:lang w:val="uk-UA"/>
        </w:rPr>
      </w:pPr>
      <w:r>
        <w:rPr>
          <w:b/>
          <w:bCs/>
          <w:lang w:val="uk-UA"/>
        </w:rPr>
        <w:t>Оголошення Фонтанської сільської ради Одеського району Одеської області</w:t>
      </w:r>
    </w:p>
    <w:p w:rsidR="004B1FFC" w:rsidRDefault="004B1FFC" w:rsidP="004B1FFC">
      <w:pPr>
        <w:ind w:firstLine="284"/>
        <w:jc w:val="center"/>
        <w:outlineLvl w:val="1"/>
        <w:rPr>
          <w:b/>
          <w:sz w:val="26"/>
          <w:szCs w:val="26"/>
          <w:lang w:val="uk-UA"/>
        </w:rPr>
      </w:pPr>
      <w:r>
        <w:rPr>
          <w:b/>
          <w:bCs/>
          <w:lang w:val="uk-UA"/>
        </w:rPr>
        <w:t xml:space="preserve">про проведення </w:t>
      </w:r>
      <w:r w:rsidR="00F94458">
        <w:rPr>
          <w:b/>
          <w:bCs/>
          <w:lang w:val="uk-UA"/>
        </w:rPr>
        <w:t>15</w:t>
      </w:r>
      <w:r>
        <w:rPr>
          <w:b/>
          <w:bCs/>
          <w:lang w:val="uk-UA"/>
        </w:rPr>
        <w:t xml:space="preserve">.12.2022 року о 15.00 год. конкурсу з вибору </w:t>
      </w:r>
      <w:r>
        <w:rPr>
          <w:b/>
          <w:sz w:val="26"/>
          <w:szCs w:val="26"/>
          <w:lang w:val="uk-UA"/>
        </w:rPr>
        <w:t>суб’єкта оціночної діяльності для проведення експертної грошової оцінки земельної ділянки комунальної власності територіальної громади села Фонтанка</w:t>
      </w:r>
    </w:p>
    <w:p w:rsidR="00B93B2C" w:rsidRPr="004A6589" w:rsidRDefault="00B93B2C" w:rsidP="00A83466">
      <w:pPr>
        <w:ind w:firstLine="284"/>
        <w:jc w:val="center"/>
        <w:outlineLvl w:val="1"/>
        <w:rPr>
          <w:b/>
          <w:bCs/>
          <w:lang w:val="uk-UA"/>
        </w:rPr>
      </w:pPr>
    </w:p>
    <w:p w:rsidR="00A83466" w:rsidRPr="004A6589" w:rsidRDefault="00A83466" w:rsidP="00A83466">
      <w:pPr>
        <w:spacing w:after="150"/>
        <w:jc w:val="center"/>
        <w:outlineLvl w:val="1"/>
        <w:rPr>
          <w:b/>
          <w:bCs/>
          <w:sz w:val="26"/>
          <w:szCs w:val="26"/>
          <w:lang w:val="uk-UA"/>
        </w:rPr>
      </w:pPr>
      <w:r>
        <w:rPr>
          <w:b/>
          <w:bCs/>
          <w:sz w:val="26"/>
          <w:szCs w:val="26"/>
          <w:lang w:val="uk-UA"/>
        </w:rPr>
        <w:t xml:space="preserve">Відомості про об’єкт оцінки: </w:t>
      </w:r>
    </w:p>
    <w:p w:rsidR="00DF09B9" w:rsidRDefault="00A83466" w:rsidP="00BB3562">
      <w:pPr>
        <w:tabs>
          <w:tab w:val="left" w:pos="567"/>
        </w:tabs>
        <w:ind w:left="284"/>
        <w:jc w:val="both"/>
        <w:rPr>
          <w:bCs/>
          <w:lang w:val="uk-UA"/>
        </w:rPr>
      </w:pPr>
      <w:r>
        <w:rPr>
          <w:b/>
          <w:bCs/>
          <w:lang w:val="uk-UA"/>
        </w:rPr>
        <w:t>Назва об’єкта оцінки</w:t>
      </w:r>
      <w:r w:rsidR="00AC653C" w:rsidRPr="004A6589">
        <w:rPr>
          <w:lang w:val="uk-UA"/>
        </w:rPr>
        <w:t xml:space="preserve">: </w:t>
      </w:r>
      <w:r w:rsidR="00A75694" w:rsidRPr="004A6589">
        <w:rPr>
          <w:lang w:val="uk-UA"/>
        </w:rPr>
        <w:t>земельн</w:t>
      </w:r>
      <w:r>
        <w:rPr>
          <w:lang w:val="uk-UA"/>
        </w:rPr>
        <w:t>а</w:t>
      </w:r>
      <w:r w:rsidR="00A75694" w:rsidRPr="004A6589">
        <w:rPr>
          <w:lang w:val="uk-UA"/>
        </w:rPr>
        <w:t xml:space="preserve"> ділян</w:t>
      </w:r>
      <w:r w:rsidR="00BB3562">
        <w:rPr>
          <w:lang w:val="uk-UA"/>
        </w:rPr>
        <w:t>к</w:t>
      </w:r>
      <w:r>
        <w:rPr>
          <w:lang w:val="uk-UA"/>
        </w:rPr>
        <w:t>а</w:t>
      </w:r>
      <w:r w:rsidR="00A75694" w:rsidRPr="004A6589">
        <w:rPr>
          <w:lang w:val="uk-UA"/>
        </w:rPr>
        <w:t xml:space="preserve"> комунальної власності територіальної громади села Фонтанка кадастровий номер </w:t>
      </w:r>
      <w:r w:rsidR="00C26BA3" w:rsidRPr="00C26BA3">
        <w:rPr>
          <w:shd w:val="clear" w:color="auto" w:fill="FFFFFF"/>
          <w:lang w:val="uk-UA"/>
        </w:rPr>
        <w:t>5122783200:01:002:2383, площею 0,6466 га, що розташована за адресою: Одеська область, Одеський район, Фонтанська сільська рада, с. Крижанівка,  цільове призначення ділянки – 12.04 для розміщення та експлуатації будівель і споруд автомобільного транспорту та дорожнього господарства, яка перебуває у користуванні ТОВ «ЛЕНД АСПЕКТ» та підлягає продажу відповідно до рішення Фонтанської сільської ради № 827-</w:t>
      </w:r>
      <w:r w:rsidR="00C26BA3" w:rsidRPr="00C26BA3">
        <w:rPr>
          <w:bCs/>
          <w:shd w:val="clear" w:color="auto" w:fill="FFFFFF"/>
        </w:rPr>
        <w:t>VI</w:t>
      </w:r>
      <w:r w:rsidR="00C26BA3" w:rsidRPr="00C26BA3">
        <w:rPr>
          <w:bCs/>
          <w:shd w:val="clear" w:color="auto" w:fill="FFFFFF"/>
          <w:lang w:val="uk-UA"/>
        </w:rPr>
        <w:t>ІІ</w:t>
      </w:r>
      <w:r w:rsidR="00C26BA3" w:rsidRPr="00C26BA3">
        <w:rPr>
          <w:b/>
          <w:shd w:val="clear" w:color="auto" w:fill="FFFFFF"/>
          <w:lang w:val="uk-UA"/>
        </w:rPr>
        <w:t xml:space="preserve"> </w:t>
      </w:r>
      <w:r w:rsidR="00C26BA3" w:rsidRPr="00C26BA3">
        <w:rPr>
          <w:bCs/>
          <w:shd w:val="clear" w:color="auto" w:fill="FFFFFF"/>
          <w:lang w:val="uk-UA"/>
        </w:rPr>
        <w:t>від 19.10.2022 року</w:t>
      </w:r>
      <w:bookmarkStart w:id="0" w:name="_GoBack"/>
      <w:bookmarkEnd w:id="0"/>
      <w:r w:rsidR="008D2AC5">
        <w:rPr>
          <w:bCs/>
          <w:lang w:val="uk-UA"/>
        </w:rPr>
        <w:t>.</w:t>
      </w:r>
    </w:p>
    <w:p w:rsidR="006A3FD0" w:rsidRDefault="006A3FD0" w:rsidP="00BB3562">
      <w:pPr>
        <w:tabs>
          <w:tab w:val="left" w:pos="567"/>
        </w:tabs>
        <w:ind w:left="284"/>
        <w:jc w:val="both"/>
        <w:rPr>
          <w:lang w:val="uk-UA"/>
        </w:rPr>
      </w:pPr>
    </w:p>
    <w:p w:rsidR="00DF09B9" w:rsidRDefault="00DF09B9" w:rsidP="00DF09B9">
      <w:pPr>
        <w:jc w:val="both"/>
        <w:rPr>
          <w:lang w:val="uk-UA"/>
        </w:rPr>
      </w:pPr>
      <w:r>
        <w:rPr>
          <w:b/>
          <w:bCs/>
          <w:lang w:val="uk-UA"/>
        </w:rPr>
        <w:t xml:space="preserve">     </w:t>
      </w:r>
      <w:r w:rsidRPr="004A6589">
        <w:rPr>
          <w:b/>
          <w:bCs/>
          <w:lang w:val="uk-UA"/>
        </w:rPr>
        <w:t>Мета проведення робіт</w:t>
      </w:r>
      <w:r>
        <w:rPr>
          <w:b/>
          <w:bCs/>
          <w:lang w:val="uk-UA"/>
        </w:rPr>
        <w:t xml:space="preserve">: </w:t>
      </w:r>
      <w:r w:rsidRPr="00856EE4">
        <w:rPr>
          <w:lang w:val="uk-UA"/>
        </w:rPr>
        <w:t xml:space="preserve">визначення ринкової вартості </w:t>
      </w:r>
      <w:r w:rsidRPr="004A6589">
        <w:rPr>
          <w:lang w:val="uk-UA"/>
        </w:rPr>
        <w:t>земельн</w:t>
      </w:r>
      <w:r>
        <w:rPr>
          <w:lang w:val="uk-UA"/>
        </w:rPr>
        <w:t>ої</w:t>
      </w:r>
      <w:r w:rsidRPr="004A6589">
        <w:rPr>
          <w:lang w:val="uk-UA"/>
        </w:rPr>
        <w:t xml:space="preserve"> ділян</w:t>
      </w:r>
      <w:r>
        <w:rPr>
          <w:lang w:val="uk-UA"/>
        </w:rPr>
        <w:t>ки.</w:t>
      </w:r>
    </w:p>
    <w:p w:rsidR="00DF09B9" w:rsidRDefault="00DF09B9" w:rsidP="00DF09B9">
      <w:pPr>
        <w:jc w:val="both"/>
        <w:rPr>
          <w:lang w:val="uk-UA"/>
        </w:rPr>
      </w:pPr>
    </w:p>
    <w:p w:rsidR="00626487" w:rsidRDefault="00DF09B9" w:rsidP="00626487">
      <w:pPr>
        <w:jc w:val="both"/>
        <w:rPr>
          <w:lang w:val="uk-UA"/>
        </w:rPr>
      </w:pPr>
      <w:r>
        <w:rPr>
          <w:b/>
          <w:bCs/>
          <w:lang w:val="uk-UA"/>
        </w:rPr>
        <w:t xml:space="preserve">    </w:t>
      </w:r>
      <w:r w:rsidR="00626487">
        <w:rPr>
          <w:b/>
          <w:bCs/>
          <w:lang w:val="uk-UA"/>
        </w:rPr>
        <w:t>Строк подання конкурсної документації</w:t>
      </w:r>
      <w:r w:rsidR="00626487">
        <w:rPr>
          <w:lang w:val="uk-UA"/>
        </w:rPr>
        <w:t>: кінцевий термін подання документів</w:t>
      </w:r>
      <w:r w:rsidR="00626487">
        <w:rPr>
          <w:color w:val="FF0000"/>
          <w:lang w:val="uk-UA"/>
        </w:rPr>
        <w:t xml:space="preserve"> </w:t>
      </w:r>
      <w:r w:rsidR="00626487">
        <w:rPr>
          <w:lang w:val="uk-UA"/>
        </w:rPr>
        <w:t xml:space="preserve">08.12.2022 року </w:t>
      </w:r>
    </w:p>
    <w:p w:rsidR="00626487" w:rsidRDefault="00626487" w:rsidP="00626487">
      <w:pPr>
        <w:jc w:val="both"/>
        <w:rPr>
          <w:lang w:val="uk-UA"/>
        </w:rPr>
      </w:pPr>
      <w:r>
        <w:rPr>
          <w:lang w:val="uk-UA"/>
        </w:rPr>
        <w:t xml:space="preserve">     до 17 год. 00 хв.</w:t>
      </w:r>
    </w:p>
    <w:p w:rsidR="00BB3562" w:rsidRPr="00BB3562" w:rsidRDefault="00BB3562" w:rsidP="00626487">
      <w:pPr>
        <w:jc w:val="both"/>
        <w:rPr>
          <w:lang w:val="uk-UA"/>
        </w:rPr>
      </w:pPr>
    </w:p>
    <w:p w:rsidR="00336DF2" w:rsidRPr="004A6589" w:rsidRDefault="00AC653C" w:rsidP="00F05DC1">
      <w:pPr>
        <w:pStyle w:val="a4"/>
        <w:tabs>
          <w:tab w:val="left" w:pos="567"/>
        </w:tabs>
        <w:spacing w:after="0" w:line="240" w:lineRule="auto"/>
        <w:ind w:left="284"/>
        <w:jc w:val="both"/>
        <w:rPr>
          <w:rFonts w:ascii="Times New Roman" w:eastAsia="Times New Roman" w:hAnsi="Times New Roman" w:cs="Times New Roman"/>
          <w:sz w:val="24"/>
          <w:szCs w:val="24"/>
          <w:lang w:val="uk-UA"/>
        </w:rPr>
      </w:pPr>
      <w:r w:rsidRPr="004A6589">
        <w:rPr>
          <w:rFonts w:ascii="Times New Roman" w:eastAsia="Times New Roman" w:hAnsi="Times New Roman" w:cs="Times New Roman"/>
          <w:b/>
          <w:bCs/>
          <w:sz w:val="24"/>
          <w:szCs w:val="24"/>
          <w:lang w:val="uk-UA"/>
        </w:rPr>
        <w:t>Умови конкурсу:</w:t>
      </w:r>
      <w:r w:rsidR="00336DF2" w:rsidRPr="004A6589">
        <w:rPr>
          <w:rFonts w:ascii="Times New Roman" w:eastAsia="Times New Roman" w:hAnsi="Times New Roman" w:cs="Times New Roman"/>
          <w:b/>
          <w:bCs/>
          <w:sz w:val="24"/>
          <w:szCs w:val="24"/>
          <w:lang w:val="uk-UA"/>
        </w:rPr>
        <w:t xml:space="preserve"> </w:t>
      </w:r>
      <w:r w:rsidR="00336DF2" w:rsidRPr="004A6589">
        <w:rPr>
          <w:rFonts w:ascii="Times New Roman" w:hAnsi="Times New Roman" w:cs="Times New Roman"/>
          <w:color w:val="000000"/>
          <w:sz w:val="26"/>
          <w:szCs w:val="26"/>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w:t>
      </w:r>
      <w:r w:rsidR="00BB3562">
        <w:rPr>
          <w:rFonts w:ascii="Times New Roman" w:hAnsi="Times New Roman" w:cs="Times New Roman"/>
          <w:color w:val="000000"/>
          <w:sz w:val="26"/>
          <w:szCs w:val="26"/>
          <w:lang w:val="uk-UA"/>
        </w:rPr>
        <w:t>я</w:t>
      </w:r>
      <w:r w:rsidR="00336DF2" w:rsidRPr="004A6589">
        <w:rPr>
          <w:rFonts w:ascii="Times New Roman" w:hAnsi="Times New Roman" w:cs="Times New Roman"/>
          <w:color w:val="000000"/>
          <w:sz w:val="26"/>
          <w:szCs w:val="26"/>
          <w:lang w:val="uk-UA"/>
        </w:rPr>
        <w:t xml:space="preserve"> послуг </w:t>
      </w:r>
      <w:r w:rsidR="00336DF2" w:rsidRPr="004A6589">
        <w:rPr>
          <w:rFonts w:ascii="Times New Roman" w:hAnsi="Times New Roman" w:cs="Times New Roman"/>
          <w:sz w:val="26"/>
          <w:szCs w:val="26"/>
          <w:lang w:val="uk-UA"/>
        </w:rPr>
        <w:t>з проведення експертної грошової оцінки земельн</w:t>
      </w:r>
      <w:r w:rsidR="00BB3562">
        <w:rPr>
          <w:rFonts w:ascii="Times New Roman" w:hAnsi="Times New Roman" w:cs="Times New Roman"/>
          <w:sz w:val="26"/>
          <w:szCs w:val="26"/>
          <w:lang w:val="uk-UA"/>
        </w:rPr>
        <w:t>ої</w:t>
      </w:r>
      <w:r w:rsidR="00336DF2" w:rsidRPr="004A6589">
        <w:rPr>
          <w:rFonts w:ascii="Times New Roman" w:hAnsi="Times New Roman" w:cs="Times New Roman"/>
          <w:sz w:val="26"/>
          <w:szCs w:val="26"/>
          <w:lang w:val="uk-UA"/>
        </w:rPr>
        <w:t xml:space="preserve"> ділян</w:t>
      </w:r>
      <w:r w:rsidR="00BB3562">
        <w:rPr>
          <w:rFonts w:ascii="Times New Roman" w:hAnsi="Times New Roman" w:cs="Times New Roman"/>
          <w:sz w:val="26"/>
          <w:szCs w:val="26"/>
          <w:lang w:val="uk-UA"/>
        </w:rPr>
        <w:t>ки</w:t>
      </w:r>
      <w:r w:rsidR="00336DF2" w:rsidRPr="004A6589">
        <w:rPr>
          <w:rFonts w:ascii="Times New Roman" w:hAnsi="Times New Roman" w:cs="Times New Roman"/>
          <w:sz w:val="26"/>
          <w:szCs w:val="26"/>
          <w:lang w:val="uk-UA"/>
        </w:rPr>
        <w:t>, на як</w:t>
      </w:r>
      <w:r w:rsidR="00BB3562">
        <w:rPr>
          <w:rFonts w:ascii="Times New Roman" w:hAnsi="Times New Roman" w:cs="Times New Roman"/>
          <w:sz w:val="26"/>
          <w:szCs w:val="26"/>
          <w:lang w:val="uk-UA"/>
        </w:rPr>
        <w:t>ій</w:t>
      </w:r>
      <w:r w:rsidR="00336DF2" w:rsidRPr="004A6589">
        <w:rPr>
          <w:rFonts w:ascii="Times New Roman" w:hAnsi="Times New Roman" w:cs="Times New Roman"/>
          <w:sz w:val="26"/>
          <w:szCs w:val="26"/>
          <w:lang w:val="uk-UA"/>
        </w:rPr>
        <w:t xml:space="preserve"> розташован</w:t>
      </w:r>
      <w:r w:rsidR="00BB3562">
        <w:rPr>
          <w:rFonts w:ascii="Times New Roman" w:hAnsi="Times New Roman" w:cs="Times New Roman"/>
          <w:sz w:val="26"/>
          <w:szCs w:val="26"/>
          <w:lang w:val="uk-UA"/>
        </w:rPr>
        <w:t>о об’єкт</w:t>
      </w:r>
      <w:r w:rsidR="00336DF2" w:rsidRPr="004A6589">
        <w:rPr>
          <w:rFonts w:ascii="Times New Roman" w:hAnsi="Times New Roman" w:cs="Times New Roman"/>
          <w:sz w:val="26"/>
          <w:szCs w:val="26"/>
          <w:lang w:val="uk-UA"/>
        </w:rPr>
        <w:t xml:space="preserve"> нерухомого майна</w:t>
      </w:r>
      <w:r w:rsidR="00336DF2" w:rsidRPr="004A6589">
        <w:rPr>
          <w:rFonts w:ascii="Times New Roman" w:hAnsi="Times New Roman" w:cs="Times New Roman"/>
          <w:color w:val="000000"/>
          <w:sz w:val="26"/>
          <w:szCs w:val="26"/>
          <w:lang w:val="uk-UA"/>
        </w:rPr>
        <w:t>» із зазначенням об’єкта та дати проведення конкурсу.</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У конверті мають міститися підтвердні документи з їх описом та окремий запечатаний конверт з конкурсною пропозицією.</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До підтвердних документів належать:</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sz w:val="26"/>
          <w:szCs w:val="26"/>
          <w:lang w:val="uk-UA"/>
        </w:rPr>
        <w:t xml:space="preserve">- заява претендента на участь у конкурсі з проведення експертної грошової </w:t>
      </w:r>
      <w:r w:rsidRPr="00D61E6A">
        <w:rPr>
          <w:sz w:val="26"/>
          <w:szCs w:val="26"/>
          <w:lang w:val="uk-UA"/>
        </w:rPr>
        <w:t>оцінки земельних ділянок, на яких розташовані об’єкти нерухомого майна</w:t>
      </w:r>
      <w:r w:rsidRPr="00D61E6A">
        <w:rPr>
          <w:rStyle w:val="apple-converted-space"/>
          <w:sz w:val="26"/>
          <w:szCs w:val="26"/>
          <w:lang w:val="uk-UA"/>
        </w:rPr>
        <w:t> </w:t>
      </w:r>
      <w:r w:rsidR="003167FC" w:rsidRPr="00D61E6A">
        <w:rPr>
          <w:sz w:val="26"/>
          <w:szCs w:val="26"/>
          <w:lang w:val="uk-UA"/>
        </w:rPr>
        <w:t xml:space="preserve">за </w:t>
      </w:r>
      <w:r w:rsidR="003167FC" w:rsidRPr="004A6589">
        <w:rPr>
          <w:color w:val="000000"/>
          <w:sz w:val="26"/>
          <w:szCs w:val="26"/>
          <w:lang w:val="uk-UA"/>
        </w:rPr>
        <w:t>формою згідно з додатком 1;</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xml:space="preserve">- </w:t>
      </w:r>
      <w:hyperlink r:id="rId6" w:anchor="n122" w:history="1">
        <w:r w:rsidRPr="00A022D7">
          <w:rPr>
            <w:rStyle w:val="a3"/>
            <w:color w:val="000000"/>
            <w:sz w:val="26"/>
            <w:szCs w:val="26"/>
            <w:u w:val="none"/>
            <w:bdr w:val="none" w:sz="0" w:space="0" w:color="auto" w:frame="1"/>
            <w:lang w:val="uk-UA"/>
          </w:rPr>
          <w:t>згода на обробку персональних даних</w:t>
        </w:r>
      </w:hyperlink>
      <w:r w:rsidRPr="00A022D7">
        <w:rPr>
          <w:color w:val="000000"/>
          <w:sz w:val="26"/>
          <w:szCs w:val="26"/>
          <w:lang w:val="uk-UA"/>
        </w:rPr>
        <w:t xml:space="preserve"> </w:t>
      </w:r>
      <w:r w:rsidRPr="004A6589">
        <w:rPr>
          <w:color w:val="000000"/>
          <w:sz w:val="26"/>
          <w:szCs w:val="26"/>
          <w:lang w:val="uk-UA"/>
        </w:rPr>
        <w:t>(для претендента - фізичної особи - підприємця);</w:t>
      </w:r>
    </w:p>
    <w:p w:rsidR="00336DF2"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 копії кваліфікаційних документів оцінювачів претендента, яких буде залучено до проведення оцінки та підписання звіту про експертну грошову оцінку земельної ділянки;</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sz w:val="26"/>
          <w:szCs w:val="26"/>
          <w:lang w:val="uk-UA"/>
        </w:rPr>
        <w:t>- кількість звітів про експертну грошову оцінку земельних ділянок, що складені за попередні 24 місяці учасником конкурсу.</w:t>
      </w:r>
    </w:p>
    <w:p w:rsidR="00336DF2" w:rsidRPr="004A6589" w:rsidRDefault="00336DF2" w:rsidP="003167FC">
      <w:pPr>
        <w:pStyle w:val="rvps2"/>
        <w:shd w:val="clear" w:color="auto" w:fill="FFFFFF"/>
        <w:spacing w:before="0" w:beforeAutospacing="0" w:after="0" w:afterAutospacing="0"/>
        <w:ind w:left="284"/>
        <w:jc w:val="both"/>
        <w:textAlignment w:val="baseline"/>
        <w:rPr>
          <w:color w:val="000000"/>
          <w:sz w:val="26"/>
          <w:szCs w:val="26"/>
          <w:lang w:val="uk-UA"/>
        </w:rPr>
      </w:pPr>
      <w:r w:rsidRPr="004A6589">
        <w:rPr>
          <w:color w:val="000000"/>
          <w:sz w:val="26"/>
          <w:szCs w:val="26"/>
          <w:lang w:val="uk-UA"/>
        </w:rPr>
        <w:t>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336DF2" w:rsidRPr="004A6589" w:rsidRDefault="00336DF2" w:rsidP="003167FC">
      <w:pPr>
        <w:ind w:left="284"/>
        <w:jc w:val="both"/>
        <w:rPr>
          <w:sz w:val="26"/>
          <w:szCs w:val="26"/>
          <w:lang w:val="uk-UA"/>
        </w:rPr>
      </w:pPr>
      <w:r w:rsidRPr="004A6589">
        <w:rPr>
          <w:sz w:val="26"/>
          <w:szCs w:val="26"/>
          <w:lang w:val="uk-UA"/>
        </w:rPr>
        <w:t>Усі документи та копії документів посвідчуються підписом керівника суб’єкта оціночної діяльності та скріплюються печаткою (для юридичних осіб).</w:t>
      </w:r>
    </w:p>
    <w:p w:rsidR="00336DF2" w:rsidRPr="004A6589" w:rsidRDefault="00336DF2" w:rsidP="00336DF2">
      <w:pPr>
        <w:pStyle w:val="a4"/>
        <w:rPr>
          <w:rFonts w:ascii="Times New Roman" w:hAnsi="Times New Roman" w:cs="Times New Roman"/>
          <w:color w:val="000000"/>
          <w:sz w:val="24"/>
          <w:szCs w:val="24"/>
          <w:lang w:val="uk-UA"/>
        </w:rPr>
      </w:pPr>
    </w:p>
    <w:p w:rsidR="0048652A" w:rsidRDefault="0048652A" w:rsidP="0048652A">
      <w:pPr>
        <w:pStyle w:val="a4"/>
        <w:tabs>
          <w:tab w:val="left" w:pos="567"/>
        </w:tabs>
        <w:spacing w:after="0" w:line="240" w:lineRule="auto"/>
        <w:ind w:left="284"/>
        <w:jc w:val="both"/>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Відомості про місце знаходження комісії, контактні телефони:</w:t>
      </w:r>
      <w:r>
        <w:rPr>
          <w:rFonts w:ascii="Times New Roman" w:eastAsia="Times New Roman" w:hAnsi="Times New Roman" w:cs="Times New Roman"/>
          <w:sz w:val="24"/>
          <w:szCs w:val="24"/>
          <w:lang w:val="uk-UA"/>
        </w:rPr>
        <w:t> </w:t>
      </w:r>
      <w:r>
        <w:rPr>
          <w:rFonts w:ascii="Times New Roman" w:eastAsia="Times New Roman" w:hAnsi="Times New Roman" w:cs="Times New Roman"/>
          <w:bCs/>
          <w:sz w:val="24"/>
          <w:szCs w:val="24"/>
          <w:lang w:val="uk-UA"/>
        </w:rPr>
        <w:t>67571,</w:t>
      </w:r>
      <w:r>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Cs/>
          <w:sz w:val="24"/>
          <w:szCs w:val="24"/>
          <w:lang w:val="uk-UA"/>
        </w:rPr>
        <w:t>Одеська область, Одеський  (Лиманський) район, с. Фонтанка, вул. Степна, 4, (048) 796-18-57.</w:t>
      </w:r>
    </w:p>
    <w:p w:rsidR="00AC653C" w:rsidRPr="004A6589" w:rsidRDefault="00AC653C" w:rsidP="00AC653C">
      <w:pPr>
        <w:rPr>
          <w:b/>
          <w:lang w:val="uk-UA"/>
        </w:rPr>
      </w:pPr>
    </w:p>
    <w:p w:rsidR="00336DF2" w:rsidRPr="004A6589" w:rsidRDefault="00336DF2" w:rsidP="00AC653C">
      <w:pPr>
        <w:rPr>
          <w:b/>
          <w:lang w:val="uk-UA"/>
        </w:rPr>
      </w:pPr>
    </w:p>
    <w:p w:rsidR="00B902AC" w:rsidRDefault="00B902AC" w:rsidP="003167FC">
      <w:pPr>
        <w:ind w:left="4956"/>
        <w:jc w:val="both"/>
        <w:rPr>
          <w:lang w:val="uk-UA"/>
        </w:rPr>
      </w:pPr>
    </w:p>
    <w:p w:rsidR="003167FC" w:rsidRPr="004A6589" w:rsidRDefault="003167FC" w:rsidP="003167FC">
      <w:pPr>
        <w:ind w:left="4956"/>
        <w:jc w:val="both"/>
        <w:rPr>
          <w:lang w:val="uk-UA"/>
        </w:rPr>
      </w:pPr>
      <w:r w:rsidRPr="004A6589">
        <w:rPr>
          <w:lang w:val="uk-UA"/>
        </w:rPr>
        <w:t>Додаток 1 (зразок заяви на участь у конкурсі)</w:t>
      </w:r>
    </w:p>
    <w:p w:rsidR="003167FC" w:rsidRPr="004A6589" w:rsidRDefault="003167FC" w:rsidP="003167FC">
      <w:pPr>
        <w:jc w:val="right"/>
        <w:rPr>
          <w:szCs w:val="28"/>
          <w:lang w:val="uk-UA"/>
        </w:rPr>
      </w:pPr>
    </w:p>
    <w:p w:rsidR="003167FC" w:rsidRPr="004A6589" w:rsidRDefault="003167FC" w:rsidP="003167FC">
      <w:pPr>
        <w:jc w:val="center"/>
        <w:rPr>
          <w:color w:val="000000"/>
          <w:lang w:val="uk-UA"/>
        </w:rPr>
      </w:pPr>
      <w:r w:rsidRPr="004A6589">
        <w:rPr>
          <w:color w:val="000000"/>
          <w:lang w:val="uk-UA"/>
        </w:rPr>
        <w:t xml:space="preserve">                                          </w:t>
      </w:r>
    </w:p>
    <w:p w:rsidR="003167FC" w:rsidRPr="004A6589" w:rsidRDefault="003167FC" w:rsidP="003167FC">
      <w:pPr>
        <w:ind w:firstLine="3119"/>
        <w:rPr>
          <w:lang w:val="uk-UA"/>
        </w:rPr>
      </w:pPr>
      <w:r w:rsidRPr="004A6589">
        <w:rPr>
          <w:color w:val="000000"/>
          <w:lang w:val="uk-UA"/>
        </w:rPr>
        <w:t xml:space="preserve"> Конкурсній комісії </w:t>
      </w:r>
      <w:r w:rsidRPr="004A6589">
        <w:rPr>
          <w:lang w:val="uk-UA"/>
        </w:rPr>
        <w:t xml:space="preserve">з відбору суб’єктів оціночної діяльності </w:t>
      </w:r>
    </w:p>
    <w:p w:rsidR="003167FC" w:rsidRPr="004A6589" w:rsidRDefault="003167FC" w:rsidP="003167FC">
      <w:pPr>
        <w:jc w:val="right"/>
        <w:rPr>
          <w:lang w:val="uk-UA"/>
        </w:rPr>
      </w:pPr>
      <w:r w:rsidRPr="004A6589">
        <w:rPr>
          <w:lang w:val="uk-UA"/>
        </w:rPr>
        <w:t xml:space="preserve">для проведення експертної грошової оцінки земельних ділянок </w:t>
      </w:r>
    </w:p>
    <w:p w:rsidR="003167FC" w:rsidRPr="004A6589" w:rsidRDefault="003167FC" w:rsidP="003167FC">
      <w:pPr>
        <w:ind w:left="2832"/>
        <w:rPr>
          <w:lang w:val="uk-UA"/>
        </w:rPr>
      </w:pPr>
      <w:r w:rsidRPr="004A6589">
        <w:rPr>
          <w:lang w:val="uk-UA"/>
        </w:rPr>
        <w:t xml:space="preserve">      на яких розташовані об’єкти нерухомого майна</w:t>
      </w:r>
    </w:p>
    <w:p w:rsidR="003167FC" w:rsidRPr="004A6589" w:rsidRDefault="003167FC" w:rsidP="003167FC">
      <w:pPr>
        <w:spacing w:before="75" w:after="225"/>
        <w:ind w:left="4140"/>
        <w:rPr>
          <w:color w:val="000000"/>
          <w:sz w:val="22"/>
          <w:szCs w:val="22"/>
          <w:lang w:val="uk-UA"/>
        </w:rPr>
      </w:pPr>
    </w:p>
    <w:p w:rsidR="003167FC" w:rsidRPr="004A6589" w:rsidRDefault="003167FC" w:rsidP="003167FC">
      <w:pPr>
        <w:spacing w:before="75"/>
        <w:ind w:left="2832"/>
        <w:rPr>
          <w:color w:val="000000"/>
          <w:sz w:val="22"/>
          <w:szCs w:val="22"/>
          <w:lang w:val="uk-UA"/>
        </w:rPr>
      </w:pPr>
      <w:r w:rsidRPr="004A6589">
        <w:rPr>
          <w:color w:val="000000"/>
          <w:sz w:val="22"/>
          <w:szCs w:val="22"/>
          <w:lang w:val="uk-UA"/>
        </w:rPr>
        <w:t xml:space="preserve">       ______________________________________________________  </w:t>
      </w:r>
    </w:p>
    <w:p w:rsidR="003167FC" w:rsidRPr="004A6589" w:rsidRDefault="003167FC" w:rsidP="003167FC">
      <w:pPr>
        <w:spacing w:before="75"/>
        <w:ind w:left="4140"/>
        <w:rPr>
          <w:i/>
          <w:color w:val="000000"/>
          <w:sz w:val="18"/>
          <w:szCs w:val="18"/>
          <w:lang w:val="uk-UA"/>
        </w:rPr>
      </w:pPr>
      <w:r w:rsidRPr="004A6589">
        <w:rPr>
          <w:i/>
          <w:color w:val="000000"/>
          <w:sz w:val="18"/>
          <w:szCs w:val="18"/>
          <w:lang w:val="uk-UA"/>
        </w:rPr>
        <w:t>(повна назва юридичної особи, ПІБ фізичної особи-підприємця</w:t>
      </w:r>
    </w:p>
    <w:p w:rsidR="003167FC" w:rsidRPr="004A6589" w:rsidRDefault="003167FC" w:rsidP="003167FC">
      <w:pPr>
        <w:spacing w:before="75"/>
        <w:ind w:left="2832"/>
        <w:rPr>
          <w:color w:val="000000"/>
          <w:sz w:val="22"/>
          <w:szCs w:val="22"/>
          <w:lang w:val="uk-UA"/>
        </w:rPr>
      </w:pPr>
      <w:r w:rsidRPr="004A6589">
        <w:rPr>
          <w:color w:val="000000"/>
          <w:sz w:val="22"/>
          <w:szCs w:val="22"/>
          <w:lang w:val="uk-UA"/>
        </w:rPr>
        <w:t xml:space="preserve">       _________________________________________________________</w:t>
      </w:r>
    </w:p>
    <w:p w:rsidR="003167FC" w:rsidRPr="004A6589" w:rsidRDefault="003167FC" w:rsidP="003167FC">
      <w:pPr>
        <w:spacing w:before="75"/>
        <w:ind w:left="2829"/>
        <w:rPr>
          <w:color w:val="000000"/>
          <w:sz w:val="22"/>
          <w:szCs w:val="22"/>
          <w:lang w:val="uk-UA"/>
        </w:rPr>
      </w:pPr>
      <w:r w:rsidRPr="004A6589">
        <w:rPr>
          <w:color w:val="000000"/>
          <w:sz w:val="22"/>
          <w:szCs w:val="22"/>
          <w:lang w:val="uk-UA"/>
        </w:rPr>
        <w:t xml:space="preserve">       _________________________________________________________</w:t>
      </w:r>
    </w:p>
    <w:p w:rsidR="003167FC" w:rsidRPr="004A6589" w:rsidRDefault="003167FC" w:rsidP="003167FC">
      <w:pPr>
        <w:spacing w:before="75"/>
        <w:ind w:left="2829"/>
        <w:jc w:val="center"/>
        <w:rPr>
          <w:color w:val="000000"/>
          <w:sz w:val="22"/>
          <w:szCs w:val="22"/>
          <w:lang w:val="uk-UA"/>
        </w:rPr>
      </w:pPr>
      <w:r w:rsidRPr="004A6589">
        <w:rPr>
          <w:i/>
          <w:color w:val="000000"/>
          <w:sz w:val="18"/>
          <w:szCs w:val="18"/>
          <w:lang w:val="uk-UA"/>
        </w:rPr>
        <w:t>(юридична адреса</w:t>
      </w:r>
      <w:r w:rsidRPr="004A6589">
        <w:rPr>
          <w:i/>
          <w:color w:val="000000"/>
          <w:sz w:val="22"/>
          <w:szCs w:val="22"/>
          <w:lang w:val="uk-UA"/>
        </w:rPr>
        <w:t>)</w:t>
      </w:r>
    </w:p>
    <w:p w:rsidR="003167FC" w:rsidRPr="004A6589" w:rsidRDefault="003167FC" w:rsidP="003167FC">
      <w:pPr>
        <w:spacing w:before="75"/>
        <w:ind w:left="2832"/>
        <w:jc w:val="center"/>
        <w:rPr>
          <w:color w:val="000000"/>
          <w:sz w:val="22"/>
          <w:szCs w:val="22"/>
          <w:lang w:val="uk-UA"/>
        </w:rPr>
      </w:pPr>
      <w:r w:rsidRPr="004A6589">
        <w:rPr>
          <w:color w:val="000000"/>
          <w:sz w:val="22"/>
          <w:szCs w:val="22"/>
          <w:lang w:val="uk-UA"/>
        </w:rPr>
        <w:t xml:space="preserve">      _______________________________________________________</w:t>
      </w:r>
      <w:r w:rsidRPr="004A6589">
        <w:rPr>
          <w:i/>
          <w:color w:val="000000"/>
          <w:sz w:val="18"/>
          <w:szCs w:val="18"/>
          <w:lang w:val="uk-UA"/>
        </w:rPr>
        <w:t xml:space="preserve"> (місцезнаходження - адреса офісу)</w:t>
      </w:r>
      <w:r w:rsidRPr="004A6589">
        <w:rPr>
          <w:color w:val="000000"/>
          <w:sz w:val="22"/>
          <w:szCs w:val="22"/>
          <w:lang w:val="uk-UA"/>
        </w:rPr>
        <w:t xml:space="preserve">       </w:t>
      </w:r>
    </w:p>
    <w:p w:rsidR="003167FC" w:rsidRPr="004A6589" w:rsidRDefault="003167FC" w:rsidP="003167FC">
      <w:pPr>
        <w:spacing w:before="75"/>
        <w:ind w:left="2832"/>
        <w:jc w:val="center"/>
        <w:rPr>
          <w:i/>
          <w:color w:val="000000"/>
          <w:sz w:val="18"/>
          <w:szCs w:val="18"/>
          <w:lang w:val="uk-UA"/>
        </w:rPr>
      </w:pPr>
      <w:r w:rsidRPr="004A6589">
        <w:rPr>
          <w:color w:val="000000"/>
          <w:sz w:val="22"/>
          <w:szCs w:val="22"/>
          <w:lang w:val="uk-UA"/>
        </w:rPr>
        <w:t xml:space="preserve">      _______________________________________________________</w:t>
      </w:r>
      <w:r w:rsidRPr="004A6589">
        <w:rPr>
          <w:i/>
          <w:color w:val="000000"/>
          <w:sz w:val="18"/>
          <w:szCs w:val="18"/>
          <w:lang w:val="uk-UA"/>
        </w:rPr>
        <w:t xml:space="preserve"> (номери контактних телефонів)</w:t>
      </w:r>
    </w:p>
    <w:p w:rsidR="003167FC" w:rsidRPr="004A6589" w:rsidRDefault="003167FC" w:rsidP="003167FC">
      <w:pPr>
        <w:spacing w:before="75" w:after="225"/>
        <w:ind w:left="4140"/>
        <w:rPr>
          <w:i/>
          <w:color w:val="000000"/>
          <w:sz w:val="22"/>
          <w:szCs w:val="22"/>
          <w:lang w:val="uk-UA"/>
        </w:rPr>
      </w:pPr>
    </w:p>
    <w:p w:rsidR="003167FC" w:rsidRPr="004A6589" w:rsidRDefault="003167FC" w:rsidP="003167FC">
      <w:pPr>
        <w:spacing w:before="75" w:after="225"/>
        <w:jc w:val="center"/>
        <w:rPr>
          <w:b/>
          <w:color w:val="000000"/>
          <w:sz w:val="22"/>
          <w:szCs w:val="22"/>
          <w:lang w:val="uk-UA"/>
        </w:rPr>
      </w:pPr>
      <w:r w:rsidRPr="004A6589">
        <w:rPr>
          <w:b/>
          <w:color w:val="000000"/>
          <w:sz w:val="22"/>
          <w:szCs w:val="22"/>
          <w:lang w:val="uk-UA"/>
        </w:rPr>
        <w:t> ЗАЯВА </w:t>
      </w:r>
    </w:p>
    <w:p w:rsidR="003167FC" w:rsidRPr="004A6589" w:rsidRDefault="003167FC" w:rsidP="003167FC">
      <w:pPr>
        <w:spacing w:before="75"/>
        <w:rPr>
          <w:b/>
          <w:color w:val="000000"/>
          <w:sz w:val="22"/>
          <w:szCs w:val="22"/>
          <w:lang w:val="uk-UA"/>
        </w:rPr>
      </w:pPr>
      <w:r w:rsidRPr="004A6589">
        <w:rPr>
          <w:b/>
          <w:color w:val="000000"/>
          <w:sz w:val="22"/>
          <w:szCs w:val="22"/>
          <w:lang w:val="uk-UA"/>
        </w:rPr>
        <w:t xml:space="preserve"> на участь у конкурсі з відбору суб’єктів оціночної діяльності на право проведення експертної грошової оцінки земельної ділянки площею __________ га, яка розташована за адресою: ________________________________________________________________________________, </w:t>
      </w:r>
    </w:p>
    <w:p w:rsidR="003167FC" w:rsidRPr="004A6589" w:rsidRDefault="003167FC" w:rsidP="003167FC">
      <w:pPr>
        <w:spacing w:before="75"/>
        <w:rPr>
          <w:b/>
          <w:color w:val="000000"/>
          <w:sz w:val="22"/>
          <w:szCs w:val="22"/>
          <w:lang w:val="uk-UA"/>
        </w:rPr>
      </w:pPr>
      <w:r w:rsidRPr="004A6589">
        <w:rPr>
          <w:b/>
          <w:color w:val="000000"/>
          <w:sz w:val="22"/>
          <w:szCs w:val="22"/>
          <w:lang w:val="uk-UA"/>
        </w:rPr>
        <w:t>цільове призначення__________________________________________________________________.  </w:t>
      </w:r>
    </w:p>
    <w:p w:rsidR="003167FC" w:rsidRPr="004A6589" w:rsidRDefault="003167FC" w:rsidP="003167FC">
      <w:pPr>
        <w:spacing w:before="75" w:after="225"/>
        <w:rPr>
          <w:color w:val="000000"/>
          <w:sz w:val="22"/>
          <w:szCs w:val="22"/>
          <w:lang w:val="uk-UA"/>
        </w:rPr>
      </w:pPr>
    </w:p>
    <w:p w:rsidR="003167FC" w:rsidRPr="004A6589" w:rsidRDefault="003167FC" w:rsidP="003167FC">
      <w:pPr>
        <w:spacing w:before="75" w:after="225"/>
        <w:rPr>
          <w:sz w:val="22"/>
          <w:szCs w:val="22"/>
          <w:lang w:val="uk-UA"/>
        </w:rPr>
      </w:pPr>
      <w:r w:rsidRPr="004A6589">
        <w:rPr>
          <w:sz w:val="22"/>
          <w:szCs w:val="22"/>
          <w:lang w:val="uk-UA"/>
        </w:rPr>
        <w:t>Проведення відповідного конкурсу призначено на «____»____________ 20____ р.</w:t>
      </w:r>
    </w:p>
    <w:p w:rsidR="003167FC" w:rsidRPr="004A6589" w:rsidRDefault="003167FC" w:rsidP="003167FC">
      <w:pPr>
        <w:spacing w:before="75"/>
        <w:rPr>
          <w:sz w:val="22"/>
          <w:szCs w:val="22"/>
          <w:lang w:val="uk-UA"/>
        </w:rPr>
      </w:pPr>
      <w:r w:rsidRPr="004A6589">
        <w:rPr>
          <w:sz w:val="22"/>
          <w:szCs w:val="22"/>
          <w:lang w:val="uk-UA"/>
        </w:rPr>
        <w:t>_______________________________________________________________________________________</w:t>
      </w:r>
    </w:p>
    <w:p w:rsidR="003167FC" w:rsidRPr="004A6589" w:rsidRDefault="003167FC" w:rsidP="003167FC">
      <w:pPr>
        <w:spacing w:before="75"/>
        <w:jc w:val="center"/>
        <w:rPr>
          <w:i/>
          <w:sz w:val="18"/>
          <w:szCs w:val="18"/>
          <w:lang w:val="uk-UA"/>
        </w:rPr>
      </w:pPr>
      <w:r w:rsidRPr="004A6589">
        <w:rPr>
          <w:i/>
          <w:sz w:val="18"/>
          <w:szCs w:val="18"/>
          <w:lang w:val="uk-UA"/>
        </w:rPr>
        <w:t>(суб’єкт оціночної діяльності, повна назва)</w:t>
      </w:r>
    </w:p>
    <w:p w:rsidR="003167FC" w:rsidRPr="004A6589" w:rsidRDefault="003167FC" w:rsidP="003167FC">
      <w:pPr>
        <w:spacing w:before="75"/>
        <w:rPr>
          <w:sz w:val="18"/>
          <w:szCs w:val="18"/>
          <w:lang w:val="uk-UA"/>
        </w:rPr>
      </w:pPr>
      <w:r w:rsidRPr="004A6589">
        <w:rPr>
          <w:sz w:val="18"/>
          <w:szCs w:val="18"/>
          <w:lang w:val="uk-UA"/>
        </w:rPr>
        <w:t xml:space="preserve">Уповноважена особа, яка подає заяву: </w:t>
      </w:r>
    </w:p>
    <w:p w:rsidR="003167FC" w:rsidRPr="004A6589" w:rsidRDefault="003167FC" w:rsidP="003167FC">
      <w:pPr>
        <w:spacing w:before="75"/>
        <w:rPr>
          <w:sz w:val="18"/>
          <w:szCs w:val="18"/>
          <w:lang w:val="uk-UA"/>
        </w:rPr>
      </w:pPr>
      <w:r w:rsidRPr="004A6589">
        <w:rPr>
          <w:sz w:val="18"/>
          <w:szCs w:val="18"/>
          <w:lang w:val="uk-UA"/>
        </w:rPr>
        <w:t>________________________________________________________________________________________________________  </w:t>
      </w:r>
    </w:p>
    <w:p w:rsidR="003167FC" w:rsidRPr="004A6589" w:rsidRDefault="003167FC" w:rsidP="003167FC">
      <w:pPr>
        <w:spacing w:before="75"/>
        <w:jc w:val="center"/>
        <w:rPr>
          <w:i/>
          <w:sz w:val="18"/>
          <w:szCs w:val="18"/>
          <w:lang w:val="uk-UA"/>
        </w:rPr>
      </w:pPr>
      <w:r w:rsidRPr="004A6589">
        <w:rPr>
          <w:i/>
          <w:sz w:val="18"/>
          <w:szCs w:val="18"/>
          <w:lang w:val="uk-UA"/>
        </w:rPr>
        <w:t>(прізвище, ім’я та по батькові)</w:t>
      </w:r>
    </w:p>
    <w:p w:rsidR="003167FC" w:rsidRPr="004A6589" w:rsidRDefault="003167FC" w:rsidP="003167FC">
      <w:pPr>
        <w:spacing w:before="75"/>
        <w:jc w:val="center"/>
        <w:rPr>
          <w:i/>
          <w:sz w:val="18"/>
          <w:szCs w:val="18"/>
          <w:lang w:val="uk-UA"/>
        </w:rPr>
      </w:pPr>
    </w:p>
    <w:p w:rsidR="003167FC" w:rsidRPr="004A6589" w:rsidRDefault="003167FC" w:rsidP="003167FC">
      <w:pPr>
        <w:spacing w:before="75" w:after="225"/>
        <w:rPr>
          <w:sz w:val="18"/>
          <w:szCs w:val="18"/>
          <w:lang w:val="uk-UA"/>
        </w:rPr>
      </w:pPr>
      <w:r w:rsidRPr="004A6589">
        <w:rPr>
          <w:sz w:val="18"/>
          <w:szCs w:val="18"/>
          <w:lang w:val="uk-UA"/>
        </w:rPr>
        <w:t xml:space="preserve">Паспорт: серія ______№ ___________, виданий „___” ____________ ______ р. </w:t>
      </w:r>
    </w:p>
    <w:p w:rsidR="003167FC" w:rsidRPr="004A6589" w:rsidRDefault="003167FC" w:rsidP="003167FC">
      <w:pPr>
        <w:spacing w:before="75"/>
        <w:rPr>
          <w:sz w:val="18"/>
          <w:szCs w:val="18"/>
          <w:lang w:val="uk-UA"/>
        </w:rPr>
      </w:pPr>
      <w:r w:rsidRPr="004A6589">
        <w:rPr>
          <w:sz w:val="18"/>
          <w:szCs w:val="18"/>
          <w:lang w:val="uk-UA"/>
        </w:rPr>
        <w:t> _________________________________________________________________________________________________________  </w:t>
      </w:r>
    </w:p>
    <w:p w:rsidR="003167FC" w:rsidRPr="004A6589" w:rsidRDefault="003167FC" w:rsidP="003167FC">
      <w:pPr>
        <w:spacing w:before="75"/>
        <w:jc w:val="center"/>
        <w:rPr>
          <w:i/>
          <w:sz w:val="18"/>
          <w:szCs w:val="18"/>
          <w:lang w:val="uk-UA"/>
        </w:rPr>
      </w:pPr>
      <w:r w:rsidRPr="004A6589">
        <w:rPr>
          <w:i/>
          <w:sz w:val="18"/>
          <w:szCs w:val="18"/>
          <w:lang w:val="uk-UA"/>
        </w:rPr>
        <w:t>(назва органу, що видав паспорт)</w:t>
      </w:r>
      <w:r w:rsidRPr="004A6589">
        <w:rPr>
          <w:sz w:val="18"/>
          <w:szCs w:val="18"/>
          <w:lang w:val="uk-UA"/>
        </w:rPr>
        <w:t xml:space="preserve">  _________________________________________________________________________________________________________</w:t>
      </w:r>
    </w:p>
    <w:p w:rsidR="003167FC" w:rsidRPr="004A6589" w:rsidRDefault="003167FC" w:rsidP="003167FC">
      <w:pPr>
        <w:spacing w:before="75" w:after="225"/>
        <w:jc w:val="center"/>
        <w:rPr>
          <w:i/>
          <w:sz w:val="18"/>
          <w:szCs w:val="18"/>
          <w:lang w:val="uk-UA"/>
        </w:rPr>
      </w:pPr>
      <w:r w:rsidRPr="004A6589">
        <w:rPr>
          <w:i/>
          <w:sz w:val="18"/>
          <w:szCs w:val="18"/>
          <w:lang w:val="uk-UA"/>
        </w:rPr>
        <w:t>(назва та реквізити документу, що посвідчує право уповноваженої особи на виконання дій)</w:t>
      </w:r>
    </w:p>
    <w:p w:rsidR="003167FC" w:rsidRPr="004A6589" w:rsidRDefault="003167FC" w:rsidP="003167FC">
      <w:pPr>
        <w:ind w:firstLine="5040"/>
        <w:jc w:val="both"/>
        <w:rPr>
          <w:lang w:val="uk-UA"/>
        </w:rPr>
      </w:pPr>
    </w:p>
    <w:p w:rsidR="003167FC" w:rsidRPr="004A6589" w:rsidRDefault="003167FC" w:rsidP="003167FC">
      <w:pPr>
        <w:ind w:firstLine="5040"/>
        <w:jc w:val="both"/>
        <w:rPr>
          <w:lang w:val="uk-UA"/>
        </w:rPr>
      </w:pPr>
    </w:p>
    <w:p w:rsidR="003167FC" w:rsidRPr="004A6589" w:rsidRDefault="003167FC" w:rsidP="003167FC">
      <w:pPr>
        <w:rPr>
          <w:sz w:val="22"/>
          <w:szCs w:val="22"/>
          <w:lang w:val="uk-UA"/>
        </w:rPr>
      </w:pPr>
      <w:r w:rsidRPr="004A6589">
        <w:rPr>
          <w:sz w:val="22"/>
          <w:szCs w:val="22"/>
          <w:lang w:val="uk-UA"/>
        </w:rPr>
        <w:t>«____» ____________ 20___ р.                  __________________________________ ______________  </w:t>
      </w:r>
    </w:p>
    <w:p w:rsidR="00656472" w:rsidRPr="004A6589" w:rsidRDefault="003167FC" w:rsidP="003167FC">
      <w:pPr>
        <w:rPr>
          <w:i/>
          <w:sz w:val="18"/>
          <w:szCs w:val="18"/>
          <w:lang w:val="uk-UA"/>
        </w:rPr>
      </w:pPr>
      <w:r w:rsidRPr="004A6589">
        <w:rPr>
          <w:sz w:val="22"/>
          <w:szCs w:val="22"/>
          <w:lang w:val="uk-UA"/>
        </w:rPr>
        <w:t xml:space="preserve">                                                                                  </w:t>
      </w:r>
      <w:r w:rsidRPr="004A6589">
        <w:rPr>
          <w:i/>
          <w:sz w:val="18"/>
          <w:szCs w:val="18"/>
          <w:lang w:val="uk-UA"/>
        </w:rPr>
        <w:t xml:space="preserve">(прізвище та ініціали керівника)      </w:t>
      </w:r>
      <w:r w:rsidR="00977F3A">
        <w:rPr>
          <w:i/>
          <w:sz w:val="18"/>
          <w:szCs w:val="18"/>
          <w:lang w:val="uk-UA"/>
        </w:rPr>
        <w:t xml:space="preserve">               </w:t>
      </w:r>
      <w:r w:rsidRPr="004A6589">
        <w:rPr>
          <w:i/>
          <w:sz w:val="18"/>
          <w:szCs w:val="18"/>
          <w:lang w:val="uk-UA"/>
        </w:rPr>
        <w:t xml:space="preserve">  (підпис)  </w:t>
      </w:r>
    </w:p>
    <w:sectPr w:rsidR="00656472" w:rsidRPr="004A6589" w:rsidSect="001D5979">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365"/>
    <w:multiLevelType w:val="hybridMultilevel"/>
    <w:tmpl w:val="1DACD47A"/>
    <w:lvl w:ilvl="0" w:tplc="E5EE5680">
      <w:start w:val="1"/>
      <w:numFmt w:val="decimal"/>
      <w:lvlText w:val="%1."/>
      <w:lvlJc w:val="left"/>
      <w:pPr>
        <w:ind w:left="720" w:hanging="360"/>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C57DBA"/>
    <w:multiLevelType w:val="hybridMultilevel"/>
    <w:tmpl w:val="EB388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623887"/>
    <w:rsid w:val="0002533D"/>
    <w:rsid w:val="00033A48"/>
    <w:rsid w:val="00061085"/>
    <w:rsid w:val="0017207A"/>
    <w:rsid w:val="001D5979"/>
    <w:rsid w:val="002103C7"/>
    <w:rsid w:val="00237D0C"/>
    <w:rsid w:val="00296FAD"/>
    <w:rsid w:val="002C7397"/>
    <w:rsid w:val="003167FC"/>
    <w:rsid w:val="003234C2"/>
    <w:rsid w:val="00324C04"/>
    <w:rsid w:val="00336DF2"/>
    <w:rsid w:val="004111A0"/>
    <w:rsid w:val="00440793"/>
    <w:rsid w:val="0048652A"/>
    <w:rsid w:val="004A6589"/>
    <w:rsid w:val="004B1FFC"/>
    <w:rsid w:val="004E016E"/>
    <w:rsid w:val="00571011"/>
    <w:rsid w:val="005B62FE"/>
    <w:rsid w:val="005D1BC6"/>
    <w:rsid w:val="00623887"/>
    <w:rsid w:val="00626487"/>
    <w:rsid w:val="00656472"/>
    <w:rsid w:val="006A3FD0"/>
    <w:rsid w:val="006D18D2"/>
    <w:rsid w:val="006D3ACA"/>
    <w:rsid w:val="00763119"/>
    <w:rsid w:val="00772838"/>
    <w:rsid w:val="007B29B0"/>
    <w:rsid w:val="008112C3"/>
    <w:rsid w:val="00831253"/>
    <w:rsid w:val="00882FD2"/>
    <w:rsid w:val="00890D54"/>
    <w:rsid w:val="008B1ABC"/>
    <w:rsid w:val="008C0881"/>
    <w:rsid w:val="008D2AC5"/>
    <w:rsid w:val="0090506A"/>
    <w:rsid w:val="00977F3A"/>
    <w:rsid w:val="00995431"/>
    <w:rsid w:val="009E3C80"/>
    <w:rsid w:val="00A022D7"/>
    <w:rsid w:val="00A46F24"/>
    <w:rsid w:val="00A607FF"/>
    <w:rsid w:val="00A75694"/>
    <w:rsid w:val="00A83466"/>
    <w:rsid w:val="00A86DFD"/>
    <w:rsid w:val="00AC653C"/>
    <w:rsid w:val="00B068EE"/>
    <w:rsid w:val="00B17D47"/>
    <w:rsid w:val="00B22D3C"/>
    <w:rsid w:val="00B42CB1"/>
    <w:rsid w:val="00B5623C"/>
    <w:rsid w:val="00B675EB"/>
    <w:rsid w:val="00B75EF7"/>
    <w:rsid w:val="00B902AC"/>
    <w:rsid w:val="00B93B2C"/>
    <w:rsid w:val="00BB3562"/>
    <w:rsid w:val="00C021A5"/>
    <w:rsid w:val="00C26BA3"/>
    <w:rsid w:val="00C51299"/>
    <w:rsid w:val="00C83321"/>
    <w:rsid w:val="00C867D8"/>
    <w:rsid w:val="00CA43B7"/>
    <w:rsid w:val="00CF766D"/>
    <w:rsid w:val="00D446D5"/>
    <w:rsid w:val="00D61E6A"/>
    <w:rsid w:val="00D73237"/>
    <w:rsid w:val="00DC2165"/>
    <w:rsid w:val="00DE2A30"/>
    <w:rsid w:val="00DF09B9"/>
    <w:rsid w:val="00DF79C6"/>
    <w:rsid w:val="00E811C9"/>
    <w:rsid w:val="00EB5FCE"/>
    <w:rsid w:val="00EC2AFD"/>
    <w:rsid w:val="00F05DC1"/>
    <w:rsid w:val="00F300D0"/>
    <w:rsid w:val="00F334B3"/>
    <w:rsid w:val="00F45B0A"/>
    <w:rsid w:val="00F54932"/>
    <w:rsid w:val="00F649C9"/>
    <w:rsid w:val="00F94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C653C"/>
    <w:pPr>
      <w:spacing w:before="100" w:beforeAutospacing="1" w:after="100" w:afterAutospacing="1"/>
    </w:pPr>
  </w:style>
  <w:style w:type="character" w:customStyle="1" w:styleId="apple-converted-space">
    <w:name w:val="apple-converted-space"/>
    <w:basedOn w:val="a0"/>
    <w:rsid w:val="00AC653C"/>
  </w:style>
  <w:style w:type="character" w:styleId="a3">
    <w:name w:val="Hyperlink"/>
    <w:uiPriority w:val="99"/>
    <w:unhideWhenUsed/>
    <w:rsid w:val="00AC653C"/>
    <w:rPr>
      <w:color w:val="0000FF"/>
      <w:u w:val="single"/>
    </w:rPr>
  </w:style>
  <w:style w:type="paragraph" w:styleId="a4">
    <w:name w:val="List Paragraph"/>
    <w:basedOn w:val="a"/>
    <w:uiPriority w:val="34"/>
    <w:qFormat/>
    <w:rsid w:val="00AC653C"/>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A86DFD"/>
    <w:rPr>
      <w:rFonts w:ascii="Tahoma" w:hAnsi="Tahoma" w:cs="Tahoma"/>
      <w:sz w:val="16"/>
      <w:szCs w:val="16"/>
    </w:rPr>
  </w:style>
  <w:style w:type="character" w:customStyle="1" w:styleId="a6">
    <w:name w:val="Текст выноски Знак"/>
    <w:basedOn w:val="a0"/>
    <w:link w:val="a5"/>
    <w:uiPriority w:val="99"/>
    <w:semiHidden/>
    <w:rsid w:val="00A86D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055464">
      <w:bodyDiv w:val="1"/>
      <w:marLeft w:val="0"/>
      <w:marRight w:val="0"/>
      <w:marTop w:val="0"/>
      <w:marBottom w:val="0"/>
      <w:divBdr>
        <w:top w:val="none" w:sz="0" w:space="0" w:color="auto"/>
        <w:left w:val="none" w:sz="0" w:space="0" w:color="auto"/>
        <w:bottom w:val="none" w:sz="0" w:space="0" w:color="auto"/>
        <w:right w:val="none" w:sz="0" w:space="0" w:color="auto"/>
      </w:divBdr>
    </w:div>
    <w:div w:id="243691056">
      <w:bodyDiv w:val="1"/>
      <w:marLeft w:val="0"/>
      <w:marRight w:val="0"/>
      <w:marTop w:val="0"/>
      <w:marBottom w:val="0"/>
      <w:divBdr>
        <w:top w:val="none" w:sz="0" w:space="0" w:color="auto"/>
        <w:left w:val="none" w:sz="0" w:space="0" w:color="auto"/>
        <w:bottom w:val="none" w:sz="0" w:space="0" w:color="auto"/>
        <w:right w:val="none" w:sz="0" w:space="0" w:color="auto"/>
      </w:divBdr>
    </w:div>
    <w:div w:id="12764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z1655-12/print14039426695459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FD72-7E06-40E7-B708-8A0880A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Тоня</cp:lastModifiedBy>
  <cp:revision>7</cp:revision>
  <cp:lastPrinted>2021-08-05T09:13:00Z</cp:lastPrinted>
  <dcterms:created xsi:type="dcterms:W3CDTF">2022-11-09T12:04:00Z</dcterms:created>
  <dcterms:modified xsi:type="dcterms:W3CDTF">2022-07-05T19:47:00Z</dcterms:modified>
</cp:coreProperties>
</file>