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C6A5B" w14:textId="77777777" w:rsidR="002C06DD" w:rsidRDefault="002C06DD" w:rsidP="002C06DD">
      <w:pPr>
        <w:ind w:firstLine="708"/>
      </w:pPr>
    </w:p>
    <w:p w14:paraId="047C9784" w14:textId="77777777" w:rsidR="00005107" w:rsidRDefault="00005107" w:rsidP="00005107">
      <w:pPr>
        <w:pStyle w:val="a4"/>
        <w:jc w:val="center"/>
        <w:rPr>
          <w:rFonts w:ascii="Times New Roman" w:hAnsi="Times New Roman"/>
          <w:b/>
          <w:bCs/>
          <w:sz w:val="24"/>
          <w:szCs w:val="24"/>
        </w:rPr>
      </w:pPr>
      <w:r>
        <w:rPr>
          <w:rFonts w:ascii="Times New Roman" w:hAnsi="Times New Roman"/>
          <w:b/>
          <w:bCs/>
          <w:sz w:val="24"/>
          <w:szCs w:val="24"/>
        </w:rPr>
        <w:t>Інформація</w:t>
      </w:r>
    </w:p>
    <w:p w14:paraId="3ACD5010" w14:textId="77777777" w:rsidR="00005107" w:rsidRDefault="00005107" w:rsidP="00005107">
      <w:pPr>
        <w:pStyle w:val="a4"/>
        <w:jc w:val="center"/>
        <w:rPr>
          <w:rFonts w:ascii="Times New Roman" w:hAnsi="Times New Roman"/>
          <w:b/>
          <w:bCs/>
          <w:sz w:val="24"/>
          <w:szCs w:val="24"/>
        </w:rPr>
      </w:pPr>
      <w:r>
        <w:rPr>
          <w:rFonts w:ascii="Times New Roman" w:hAnsi="Times New Roman"/>
          <w:b/>
          <w:bCs/>
          <w:sz w:val="24"/>
          <w:szCs w:val="24"/>
        </w:rPr>
        <w:t xml:space="preserve"> про виконання бюджетних програм, у тому числі досягнення цілей державної політики у сфері  фінансів , формування та реалізацію якої забезпечує </w:t>
      </w:r>
    </w:p>
    <w:p w14:paraId="7185369F" w14:textId="32EF24DB" w:rsidR="00005107" w:rsidRDefault="00005107" w:rsidP="00005107">
      <w:pPr>
        <w:pStyle w:val="a4"/>
        <w:jc w:val="center"/>
        <w:rPr>
          <w:rFonts w:ascii="Times New Roman" w:hAnsi="Times New Roman"/>
          <w:b/>
          <w:bCs/>
          <w:sz w:val="24"/>
          <w:szCs w:val="24"/>
        </w:rPr>
      </w:pPr>
      <w:r>
        <w:rPr>
          <w:rFonts w:ascii="Times New Roman" w:hAnsi="Times New Roman"/>
          <w:b/>
          <w:bCs/>
          <w:sz w:val="24"/>
          <w:szCs w:val="24"/>
        </w:rPr>
        <w:t xml:space="preserve">Управління освіти  </w:t>
      </w:r>
      <w:r>
        <w:rPr>
          <w:rFonts w:ascii="Times New Roman" w:hAnsi="Times New Roman"/>
          <w:b/>
          <w:bCs/>
          <w:sz w:val="24"/>
          <w:szCs w:val="24"/>
        </w:rPr>
        <w:t>Фонтанськ</w:t>
      </w:r>
      <w:r>
        <w:rPr>
          <w:rFonts w:ascii="Times New Roman" w:hAnsi="Times New Roman"/>
          <w:b/>
          <w:bCs/>
          <w:sz w:val="24"/>
          <w:szCs w:val="24"/>
        </w:rPr>
        <w:t>ої</w:t>
      </w:r>
      <w:r>
        <w:rPr>
          <w:rFonts w:ascii="Times New Roman" w:hAnsi="Times New Roman"/>
          <w:b/>
          <w:bCs/>
          <w:sz w:val="24"/>
          <w:szCs w:val="24"/>
        </w:rPr>
        <w:t xml:space="preserve"> сільськ</w:t>
      </w:r>
      <w:r>
        <w:rPr>
          <w:rFonts w:ascii="Times New Roman" w:hAnsi="Times New Roman"/>
          <w:b/>
          <w:bCs/>
          <w:sz w:val="24"/>
          <w:szCs w:val="24"/>
        </w:rPr>
        <w:t xml:space="preserve">ої </w:t>
      </w:r>
      <w:r>
        <w:rPr>
          <w:rFonts w:ascii="Times New Roman" w:hAnsi="Times New Roman"/>
          <w:b/>
          <w:bCs/>
          <w:sz w:val="24"/>
          <w:szCs w:val="24"/>
        </w:rPr>
        <w:t xml:space="preserve"> рад</w:t>
      </w:r>
      <w:r>
        <w:rPr>
          <w:rFonts w:ascii="Times New Roman" w:hAnsi="Times New Roman"/>
          <w:b/>
          <w:bCs/>
          <w:sz w:val="24"/>
          <w:szCs w:val="24"/>
        </w:rPr>
        <w:t>и</w:t>
      </w:r>
      <w:r>
        <w:rPr>
          <w:rFonts w:ascii="Times New Roman" w:hAnsi="Times New Roman"/>
          <w:b/>
          <w:bCs/>
          <w:sz w:val="24"/>
          <w:szCs w:val="24"/>
        </w:rPr>
        <w:t xml:space="preserve"> Одеського району Одеської області</w:t>
      </w:r>
    </w:p>
    <w:p w14:paraId="1E8D7689" w14:textId="77777777" w:rsidR="00005107" w:rsidRDefault="00005107" w:rsidP="00005107">
      <w:pPr>
        <w:pStyle w:val="a4"/>
        <w:jc w:val="center"/>
        <w:rPr>
          <w:rFonts w:ascii="Times New Roman" w:hAnsi="Times New Roman"/>
          <w:b/>
          <w:bCs/>
          <w:sz w:val="24"/>
          <w:szCs w:val="24"/>
        </w:rPr>
      </w:pPr>
      <w:r>
        <w:rPr>
          <w:rFonts w:ascii="Times New Roman" w:hAnsi="Times New Roman"/>
          <w:b/>
          <w:bCs/>
          <w:sz w:val="24"/>
          <w:szCs w:val="24"/>
        </w:rPr>
        <w:t>за 2021рік</w:t>
      </w:r>
    </w:p>
    <w:p w14:paraId="1B65A5ED" w14:textId="77777777" w:rsidR="00005107" w:rsidRDefault="00005107" w:rsidP="002C06DD">
      <w:pPr>
        <w:ind w:firstLine="708"/>
      </w:pPr>
    </w:p>
    <w:p w14:paraId="01573836" w14:textId="40F8F4E5" w:rsidR="002C06DD" w:rsidRDefault="002C06DD" w:rsidP="002C06DD">
      <w:pPr>
        <w:ind w:firstLine="708"/>
      </w:pPr>
      <w:r>
        <w:t xml:space="preserve">По </w:t>
      </w:r>
      <w:proofErr w:type="spellStart"/>
      <w:r>
        <w:t>галузі</w:t>
      </w:r>
      <w:proofErr w:type="spellEnd"/>
      <w:r>
        <w:t xml:space="preserve"> «</w:t>
      </w:r>
      <w:proofErr w:type="spellStart"/>
      <w:r>
        <w:t>Освіта</w:t>
      </w:r>
      <w:proofErr w:type="spellEnd"/>
      <w:r>
        <w:t>» за 202</w:t>
      </w:r>
      <w:r>
        <w:rPr>
          <w:lang w:val="uk-UA"/>
        </w:rPr>
        <w:t>1</w:t>
      </w:r>
      <w:r>
        <w:t xml:space="preserve"> рік план </w:t>
      </w:r>
      <w:proofErr w:type="spellStart"/>
      <w:r>
        <w:t>асигнувань</w:t>
      </w:r>
      <w:proofErr w:type="spellEnd"/>
      <w:r>
        <w:t xml:space="preserve"> по </w:t>
      </w:r>
      <w:proofErr w:type="spellStart"/>
      <w:r>
        <w:t>загальному</w:t>
      </w:r>
      <w:proofErr w:type="spellEnd"/>
      <w:r>
        <w:t xml:space="preserve"> </w:t>
      </w:r>
      <w:r>
        <w:rPr>
          <w:lang w:val="uk-UA"/>
        </w:rPr>
        <w:t xml:space="preserve">та спеціальному </w:t>
      </w:r>
      <w:r>
        <w:t xml:space="preserve">фонду </w:t>
      </w:r>
      <w:proofErr w:type="spellStart"/>
      <w:r>
        <w:t>виконано</w:t>
      </w:r>
      <w:proofErr w:type="spellEnd"/>
      <w:r>
        <w:t xml:space="preserve"> в </w:t>
      </w:r>
      <w:proofErr w:type="spellStart"/>
      <w:r>
        <w:t>сумі</w:t>
      </w:r>
      <w:proofErr w:type="spellEnd"/>
      <w:r>
        <w:t xml:space="preserve"> </w:t>
      </w:r>
      <w:r w:rsidR="008B1F39">
        <w:rPr>
          <w:lang w:val="uk-UA"/>
        </w:rPr>
        <w:t>110 600,287</w:t>
      </w:r>
      <w:r>
        <w:t xml:space="preserve"> тис. грн., </w:t>
      </w:r>
      <w:proofErr w:type="spellStart"/>
      <w:r>
        <w:t>або</w:t>
      </w:r>
      <w:proofErr w:type="spellEnd"/>
      <w:r>
        <w:t xml:space="preserve"> </w:t>
      </w:r>
      <w:r w:rsidR="008B1F39">
        <w:rPr>
          <w:lang w:val="uk-UA"/>
        </w:rPr>
        <w:t xml:space="preserve">93,73 </w:t>
      </w:r>
      <w:r>
        <w:t xml:space="preserve">% до </w:t>
      </w:r>
      <w:proofErr w:type="spellStart"/>
      <w:r>
        <w:t>уточненого</w:t>
      </w:r>
      <w:proofErr w:type="spellEnd"/>
      <w:r>
        <w:t xml:space="preserve"> плану на рік </w:t>
      </w:r>
      <w:r w:rsidR="008B1F39">
        <w:rPr>
          <w:lang w:val="uk-UA"/>
        </w:rPr>
        <w:t>103666,086</w:t>
      </w:r>
      <w:r>
        <w:t xml:space="preserve"> тис. грн.</w:t>
      </w:r>
    </w:p>
    <w:p w14:paraId="0A141E00" w14:textId="77777777" w:rsidR="002C06DD" w:rsidRDefault="002C06DD" w:rsidP="002C06DD">
      <w:pPr>
        <w:ind w:firstLine="708"/>
      </w:pPr>
      <w:proofErr w:type="spellStart"/>
      <w:r>
        <w:t>Невиконання</w:t>
      </w:r>
      <w:proofErr w:type="spellEnd"/>
      <w:r>
        <w:t xml:space="preserve"> </w:t>
      </w:r>
      <w:proofErr w:type="spellStart"/>
      <w:r>
        <w:t>планових</w:t>
      </w:r>
      <w:proofErr w:type="spellEnd"/>
      <w:r>
        <w:t xml:space="preserve"> </w:t>
      </w:r>
      <w:proofErr w:type="spellStart"/>
      <w:r>
        <w:t>призначень</w:t>
      </w:r>
      <w:proofErr w:type="spellEnd"/>
      <w:r>
        <w:t xml:space="preserve"> по </w:t>
      </w:r>
      <w:proofErr w:type="spellStart"/>
      <w:proofErr w:type="gramStart"/>
      <w:r>
        <w:t>загальному</w:t>
      </w:r>
      <w:proofErr w:type="spellEnd"/>
      <w:r>
        <w:rPr>
          <w:lang w:val="uk-UA"/>
        </w:rPr>
        <w:t xml:space="preserve"> </w:t>
      </w:r>
      <w:r>
        <w:t xml:space="preserve"> фонду</w:t>
      </w:r>
      <w:proofErr w:type="gramEnd"/>
      <w:r>
        <w:t xml:space="preserve"> </w:t>
      </w:r>
      <w:proofErr w:type="spellStart"/>
      <w:r>
        <w:t>виникло</w:t>
      </w:r>
      <w:proofErr w:type="spellEnd"/>
      <w:r>
        <w:t xml:space="preserve"> через </w:t>
      </w:r>
      <w:proofErr w:type="spellStart"/>
      <w:r>
        <w:t>наявність</w:t>
      </w:r>
      <w:proofErr w:type="spellEnd"/>
      <w:r>
        <w:t xml:space="preserve"> </w:t>
      </w:r>
      <w:proofErr w:type="spellStart"/>
      <w:r>
        <w:t>вакантних</w:t>
      </w:r>
      <w:proofErr w:type="spellEnd"/>
      <w:r>
        <w:t xml:space="preserve"> ставок, </w:t>
      </w:r>
      <w:proofErr w:type="spellStart"/>
      <w:r>
        <w:t>лікарняних</w:t>
      </w:r>
      <w:proofErr w:type="spellEnd"/>
      <w:r>
        <w:t xml:space="preserve"> </w:t>
      </w:r>
      <w:proofErr w:type="spellStart"/>
      <w:r>
        <w:t>листів</w:t>
      </w:r>
      <w:proofErr w:type="spellEnd"/>
      <w:r>
        <w:t xml:space="preserve"> </w:t>
      </w:r>
      <w:proofErr w:type="spellStart"/>
      <w:r>
        <w:t>більше</w:t>
      </w:r>
      <w:proofErr w:type="spellEnd"/>
      <w:r>
        <w:t xml:space="preserve"> 5-ти </w:t>
      </w:r>
      <w:proofErr w:type="spellStart"/>
      <w:r>
        <w:t>днів</w:t>
      </w:r>
      <w:proofErr w:type="spellEnd"/>
      <w:r>
        <w:t xml:space="preserve">, </w:t>
      </w:r>
      <w:proofErr w:type="spellStart"/>
      <w:r>
        <w:t>економне</w:t>
      </w:r>
      <w:proofErr w:type="spellEnd"/>
      <w:r>
        <w:t xml:space="preserve"> </w:t>
      </w:r>
      <w:proofErr w:type="spellStart"/>
      <w:r>
        <w:t>споживання</w:t>
      </w:r>
      <w:proofErr w:type="spellEnd"/>
      <w:r>
        <w:t xml:space="preserve"> </w:t>
      </w:r>
      <w:proofErr w:type="spellStart"/>
      <w:r>
        <w:t>енергоносіїв</w:t>
      </w:r>
      <w:proofErr w:type="spellEnd"/>
      <w:r>
        <w:t xml:space="preserve">, </w:t>
      </w:r>
      <w:proofErr w:type="spellStart"/>
      <w:r>
        <w:t>проведення</w:t>
      </w:r>
      <w:proofErr w:type="spellEnd"/>
      <w:r>
        <w:t xml:space="preserve"> </w:t>
      </w:r>
      <w:proofErr w:type="spellStart"/>
      <w:r>
        <w:t>закупівель</w:t>
      </w:r>
      <w:proofErr w:type="spellEnd"/>
      <w:r>
        <w:t xml:space="preserve"> через систему «ПРОЗОРО»</w:t>
      </w:r>
      <w:r>
        <w:rPr>
          <w:lang w:val="uk-UA"/>
        </w:rPr>
        <w:t xml:space="preserve">та у </w:t>
      </w:r>
      <w:proofErr w:type="spellStart"/>
      <w:r>
        <w:rPr>
          <w:lang w:val="uk-UA"/>
        </w:rPr>
        <w:t>зв»язку</w:t>
      </w:r>
      <w:proofErr w:type="spellEnd"/>
      <w:r>
        <w:rPr>
          <w:lang w:val="uk-UA"/>
        </w:rPr>
        <w:t xml:space="preserve"> з карантинними обмеженнями на проведення заходів</w:t>
      </w:r>
      <w:r>
        <w:t>.</w:t>
      </w:r>
    </w:p>
    <w:p w14:paraId="40CFAA30" w14:textId="028BF014" w:rsidR="002C06DD" w:rsidRDefault="002C06DD" w:rsidP="002C06DD">
      <w:pPr>
        <w:ind w:firstLine="708"/>
      </w:pPr>
      <w:proofErr w:type="spellStart"/>
      <w:r>
        <w:t>Невиконання</w:t>
      </w:r>
      <w:proofErr w:type="spellEnd"/>
      <w:r>
        <w:t xml:space="preserve"> </w:t>
      </w:r>
      <w:proofErr w:type="spellStart"/>
      <w:r>
        <w:t>планових</w:t>
      </w:r>
      <w:proofErr w:type="spellEnd"/>
      <w:r>
        <w:t xml:space="preserve"> </w:t>
      </w:r>
      <w:proofErr w:type="spellStart"/>
      <w:r>
        <w:t>призначень</w:t>
      </w:r>
      <w:proofErr w:type="spellEnd"/>
      <w:r>
        <w:t xml:space="preserve"> по </w:t>
      </w:r>
      <w:r>
        <w:rPr>
          <w:lang w:val="uk-UA"/>
        </w:rPr>
        <w:t>спеціальному</w:t>
      </w:r>
      <w:r>
        <w:t xml:space="preserve"> фонду </w:t>
      </w:r>
      <w:proofErr w:type="spellStart"/>
      <w:r>
        <w:t>виникло</w:t>
      </w:r>
      <w:proofErr w:type="spellEnd"/>
      <w:r>
        <w:t xml:space="preserve"> за </w:t>
      </w:r>
      <w:proofErr w:type="spellStart"/>
      <w:r>
        <w:t>рахунок</w:t>
      </w:r>
      <w:proofErr w:type="spellEnd"/>
      <w:r>
        <w:t xml:space="preserve"> </w:t>
      </w:r>
      <w:proofErr w:type="spellStart"/>
      <w:r>
        <w:t>економії</w:t>
      </w:r>
      <w:proofErr w:type="spellEnd"/>
      <w:r>
        <w:t xml:space="preserve"> по </w:t>
      </w:r>
      <w:proofErr w:type="spellStart"/>
      <w:r>
        <w:t>підсумкам</w:t>
      </w:r>
      <w:proofErr w:type="spellEnd"/>
      <w:r>
        <w:t xml:space="preserve"> </w:t>
      </w:r>
      <w:proofErr w:type="spellStart"/>
      <w:r>
        <w:t>проведення</w:t>
      </w:r>
      <w:proofErr w:type="spellEnd"/>
      <w:r>
        <w:t xml:space="preserve"> </w:t>
      </w:r>
      <w:proofErr w:type="spellStart"/>
      <w:r>
        <w:t>публічних</w:t>
      </w:r>
      <w:proofErr w:type="spellEnd"/>
      <w:r>
        <w:t xml:space="preserve"> </w:t>
      </w:r>
      <w:proofErr w:type="spellStart"/>
      <w:r>
        <w:t>закупівель</w:t>
      </w:r>
      <w:proofErr w:type="spellEnd"/>
      <w:r>
        <w:t xml:space="preserve"> через систему «ПРОЗОРО</w:t>
      </w:r>
      <w:proofErr w:type="gramStart"/>
      <w:r>
        <w:t>»..</w:t>
      </w:r>
      <w:proofErr w:type="gramEnd"/>
    </w:p>
    <w:p w14:paraId="79C0BDA7" w14:textId="3973780C" w:rsidR="002C06DD" w:rsidRDefault="002C06DD" w:rsidP="002C06DD">
      <w:pPr>
        <w:tabs>
          <w:tab w:val="center" w:pos="4153"/>
          <w:tab w:val="right" w:pos="8306"/>
        </w:tabs>
        <w:ind w:firstLine="709"/>
      </w:pPr>
      <w:proofErr w:type="spellStart"/>
      <w:r>
        <w:t>Бюджетні</w:t>
      </w:r>
      <w:proofErr w:type="spellEnd"/>
      <w:r>
        <w:t xml:space="preserve"> </w:t>
      </w:r>
      <w:proofErr w:type="spellStart"/>
      <w:r>
        <w:t>призначення</w:t>
      </w:r>
      <w:proofErr w:type="spellEnd"/>
      <w:r>
        <w:t xml:space="preserve"> </w:t>
      </w:r>
      <w:proofErr w:type="spellStart"/>
      <w:r>
        <w:t>спрямовані</w:t>
      </w:r>
      <w:proofErr w:type="spellEnd"/>
      <w:r>
        <w:t xml:space="preserve"> на </w:t>
      </w:r>
      <w:proofErr w:type="spellStart"/>
      <w:r>
        <w:t>слідуючі</w:t>
      </w:r>
      <w:proofErr w:type="spellEnd"/>
      <w:r>
        <w:t xml:space="preserve"> </w:t>
      </w:r>
      <w:proofErr w:type="spellStart"/>
      <w:r>
        <w:t>програми</w:t>
      </w:r>
      <w:proofErr w:type="spellEnd"/>
      <w:r>
        <w:t>.</w:t>
      </w:r>
    </w:p>
    <w:p w14:paraId="7BCB248C" w14:textId="2735D4D6" w:rsidR="0021770C" w:rsidRDefault="0021770C" w:rsidP="0021770C">
      <w:pPr>
        <w:ind w:firstLine="709"/>
        <w:rPr>
          <w:szCs w:val="20"/>
        </w:rPr>
      </w:pPr>
      <w:r>
        <w:t xml:space="preserve">Так, по </w:t>
      </w:r>
      <w:r>
        <w:rPr>
          <w:b/>
          <w:bCs/>
        </w:rPr>
        <w:t>КТПКВКМБ</w:t>
      </w:r>
      <w:r>
        <w:rPr>
          <w:szCs w:val="20"/>
        </w:rPr>
        <w:t xml:space="preserve"> </w:t>
      </w:r>
      <w:r>
        <w:rPr>
          <w:b/>
          <w:szCs w:val="20"/>
          <w:lang w:val="uk-UA"/>
        </w:rPr>
        <w:t>0611010</w:t>
      </w:r>
      <w:r>
        <w:rPr>
          <w:b/>
          <w:lang w:val="uk-UA"/>
        </w:rPr>
        <w:t xml:space="preserve"> </w:t>
      </w:r>
      <w:proofErr w:type="spellStart"/>
      <w:r>
        <w:rPr>
          <w:b/>
        </w:rPr>
        <w:t>Надання</w:t>
      </w:r>
      <w:proofErr w:type="spellEnd"/>
      <w:r>
        <w:rPr>
          <w:b/>
        </w:rPr>
        <w:t xml:space="preserve"> </w:t>
      </w:r>
      <w:proofErr w:type="spellStart"/>
      <w:r>
        <w:rPr>
          <w:b/>
        </w:rPr>
        <w:t>дошкільної</w:t>
      </w:r>
      <w:proofErr w:type="spellEnd"/>
      <w:r>
        <w:rPr>
          <w:b/>
        </w:rPr>
        <w:t xml:space="preserve"> </w:t>
      </w:r>
      <w:proofErr w:type="spellStart"/>
      <w:r>
        <w:rPr>
          <w:b/>
        </w:rPr>
        <w:t>освіти</w:t>
      </w:r>
      <w:proofErr w:type="spellEnd"/>
      <w:r>
        <w:rPr>
          <w:b/>
          <w:bCs/>
          <w:color w:val="000000"/>
          <w:lang w:eastAsia="aa-ET"/>
        </w:rPr>
        <w:t xml:space="preserve"> </w:t>
      </w:r>
      <w:r>
        <w:rPr>
          <w:szCs w:val="20"/>
        </w:rPr>
        <w:t>п</w:t>
      </w:r>
      <w:r w:rsidRPr="004D51C3">
        <w:rPr>
          <w:szCs w:val="20"/>
        </w:rPr>
        <w:t xml:space="preserve">лан з </w:t>
      </w:r>
      <w:proofErr w:type="spellStart"/>
      <w:r w:rsidRPr="004D51C3">
        <w:rPr>
          <w:szCs w:val="20"/>
        </w:rPr>
        <w:t>урахуванням</w:t>
      </w:r>
      <w:proofErr w:type="spellEnd"/>
      <w:r w:rsidRPr="004D51C3">
        <w:rPr>
          <w:szCs w:val="20"/>
        </w:rPr>
        <w:t xml:space="preserve"> </w:t>
      </w:r>
      <w:proofErr w:type="spellStart"/>
      <w:r w:rsidRPr="004D51C3">
        <w:rPr>
          <w:szCs w:val="20"/>
        </w:rPr>
        <w:t>змін</w:t>
      </w:r>
      <w:proofErr w:type="spellEnd"/>
      <w:r w:rsidRPr="004D51C3">
        <w:rPr>
          <w:szCs w:val="20"/>
        </w:rPr>
        <w:t xml:space="preserve"> за 2021 р</w:t>
      </w:r>
      <w:r>
        <w:rPr>
          <w:szCs w:val="20"/>
        </w:rPr>
        <w:t>ік</w:t>
      </w:r>
      <w:r w:rsidRPr="004D51C3">
        <w:rPr>
          <w:szCs w:val="20"/>
        </w:rPr>
        <w:t xml:space="preserve"> по </w:t>
      </w:r>
      <w:proofErr w:type="spellStart"/>
      <w:r w:rsidRPr="004D51C3">
        <w:rPr>
          <w:szCs w:val="20"/>
        </w:rPr>
        <w:t>загальному</w:t>
      </w:r>
      <w:proofErr w:type="spellEnd"/>
      <w:r w:rsidRPr="004D51C3">
        <w:rPr>
          <w:szCs w:val="20"/>
        </w:rPr>
        <w:t xml:space="preserve"> фонду по </w:t>
      </w:r>
      <w:proofErr w:type="spellStart"/>
      <w:r w:rsidRPr="004D51C3">
        <w:rPr>
          <w:szCs w:val="20"/>
        </w:rPr>
        <w:t>виконано</w:t>
      </w:r>
      <w:proofErr w:type="spellEnd"/>
      <w:r w:rsidRPr="004D51C3">
        <w:rPr>
          <w:szCs w:val="20"/>
        </w:rPr>
        <w:t xml:space="preserve"> в </w:t>
      </w:r>
      <w:proofErr w:type="spellStart"/>
      <w:r w:rsidRPr="004D51C3">
        <w:rPr>
          <w:szCs w:val="20"/>
        </w:rPr>
        <w:t>сумі</w:t>
      </w:r>
      <w:proofErr w:type="spellEnd"/>
      <w:r w:rsidRPr="004D51C3">
        <w:rPr>
          <w:szCs w:val="20"/>
        </w:rPr>
        <w:t xml:space="preserve"> </w:t>
      </w:r>
      <w:r>
        <w:t>28 443,248</w:t>
      </w:r>
      <w:r w:rsidRPr="00B61509">
        <w:rPr>
          <w:sz w:val="28"/>
          <w:szCs w:val="28"/>
        </w:rPr>
        <w:t xml:space="preserve"> </w:t>
      </w:r>
      <w:r w:rsidRPr="004D51C3">
        <w:rPr>
          <w:szCs w:val="20"/>
        </w:rPr>
        <w:t xml:space="preserve">тис. грн., </w:t>
      </w:r>
      <w:proofErr w:type="spellStart"/>
      <w:r w:rsidRPr="004D51C3">
        <w:rPr>
          <w:szCs w:val="20"/>
        </w:rPr>
        <w:t>або</w:t>
      </w:r>
      <w:proofErr w:type="spellEnd"/>
      <w:r w:rsidRPr="004D51C3">
        <w:rPr>
          <w:szCs w:val="20"/>
        </w:rPr>
        <w:t xml:space="preserve"> на </w:t>
      </w:r>
      <w:r>
        <w:rPr>
          <w:szCs w:val="20"/>
        </w:rPr>
        <w:t>93,06</w:t>
      </w:r>
      <w:r w:rsidRPr="004D51C3">
        <w:rPr>
          <w:szCs w:val="20"/>
        </w:rPr>
        <w:t xml:space="preserve"> % до </w:t>
      </w:r>
      <w:proofErr w:type="spellStart"/>
      <w:r w:rsidRPr="004D51C3">
        <w:rPr>
          <w:szCs w:val="20"/>
        </w:rPr>
        <w:t>уточненого</w:t>
      </w:r>
      <w:proofErr w:type="spellEnd"/>
      <w:r w:rsidRPr="004D51C3">
        <w:rPr>
          <w:szCs w:val="20"/>
        </w:rPr>
        <w:t xml:space="preserve"> плану на </w:t>
      </w:r>
      <w:proofErr w:type="spellStart"/>
      <w:r w:rsidRPr="004D51C3">
        <w:rPr>
          <w:szCs w:val="20"/>
        </w:rPr>
        <w:t>звітний</w:t>
      </w:r>
      <w:proofErr w:type="spellEnd"/>
      <w:r w:rsidRPr="004D51C3">
        <w:rPr>
          <w:szCs w:val="20"/>
        </w:rPr>
        <w:t xml:space="preserve"> період</w:t>
      </w:r>
      <w:proofErr w:type="gramStart"/>
      <w:r w:rsidRPr="004D51C3">
        <w:rPr>
          <w:szCs w:val="20"/>
        </w:rPr>
        <w:t xml:space="preserve"> </w:t>
      </w:r>
      <w:r>
        <w:rPr>
          <w:szCs w:val="20"/>
        </w:rPr>
        <w:t xml:space="preserve">  </w:t>
      </w:r>
      <w:r w:rsidRPr="004D51C3">
        <w:rPr>
          <w:szCs w:val="20"/>
        </w:rPr>
        <w:t>(</w:t>
      </w:r>
      <w:proofErr w:type="gramEnd"/>
      <w:r>
        <w:rPr>
          <w:szCs w:val="20"/>
        </w:rPr>
        <w:t>30 563,56</w:t>
      </w:r>
      <w:r w:rsidRPr="004D51C3">
        <w:rPr>
          <w:szCs w:val="20"/>
        </w:rPr>
        <w:t xml:space="preserve"> тис. грн.)</w:t>
      </w:r>
    </w:p>
    <w:p w14:paraId="3B45FC08" w14:textId="601F8B60" w:rsidR="0021770C" w:rsidRPr="00AA1AFE" w:rsidRDefault="0021770C" w:rsidP="0021770C">
      <w:r>
        <w:t xml:space="preserve">           По </w:t>
      </w:r>
      <w:r w:rsidR="007E35B3">
        <w:rPr>
          <w:b/>
          <w:bCs/>
        </w:rPr>
        <w:t>КТПКВКМБ</w:t>
      </w:r>
      <w:r w:rsidR="007E35B3">
        <w:rPr>
          <w:b/>
          <w:bCs/>
          <w:color w:val="000000"/>
        </w:rPr>
        <w:t xml:space="preserve"> </w:t>
      </w:r>
      <w:r w:rsidR="007E35B3">
        <w:rPr>
          <w:b/>
          <w:bCs/>
          <w:color w:val="000000"/>
          <w:lang w:val="uk-UA"/>
        </w:rPr>
        <w:t>061</w:t>
      </w:r>
      <w:r w:rsidR="007E35B3">
        <w:rPr>
          <w:b/>
          <w:bCs/>
          <w:color w:val="000000"/>
        </w:rPr>
        <w:t>1031</w:t>
      </w:r>
      <w:r w:rsidR="007E35B3">
        <w:rPr>
          <w:b/>
          <w:lang w:val="uk-UA"/>
        </w:rPr>
        <w:t xml:space="preserve"> Надання загальної середньої освіти закладами загальної середньої освіти</w:t>
      </w:r>
      <w:r w:rsidR="007E35B3">
        <w:rPr>
          <w:b/>
          <w:bCs/>
          <w:color w:val="000000"/>
          <w:lang w:val="uk-UA"/>
        </w:rPr>
        <w:t xml:space="preserve"> </w:t>
      </w:r>
      <w:r>
        <w:rPr>
          <w:szCs w:val="20"/>
        </w:rPr>
        <w:t>п</w:t>
      </w:r>
      <w:r w:rsidRPr="004D51C3">
        <w:rPr>
          <w:szCs w:val="20"/>
        </w:rPr>
        <w:t xml:space="preserve">лан з </w:t>
      </w:r>
      <w:proofErr w:type="spellStart"/>
      <w:r w:rsidRPr="004D51C3">
        <w:rPr>
          <w:szCs w:val="20"/>
        </w:rPr>
        <w:t>урахуванням</w:t>
      </w:r>
      <w:proofErr w:type="spellEnd"/>
      <w:r w:rsidRPr="004D51C3">
        <w:rPr>
          <w:szCs w:val="20"/>
        </w:rPr>
        <w:t xml:space="preserve"> </w:t>
      </w:r>
      <w:proofErr w:type="spellStart"/>
      <w:r w:rsidRPr="004D51C3">
        <w:rPr>
          <w:szCs w:val="20"/>
        </w:rPr>
        <w:t>змін</w:t>
      </w:r>
      <w:proofErr w:type="spellEnd"/>
      <w:r w:rsidRPr="004D51C3">
        <w:rPr>
          <w:szCs w:val="20"/>
        </w:rPr>
        <w:t xml:space="preserve"> за 2021 р</w:t>
      </w:r>
      <w:r>
        <w:rPr>
          <w:szCs w:val="20"/>
        </w:rPr>
        <w:t>ік</w:t>
      </w:r>
      <w:r w:rsidRPr="004D51C3">
        <w:rPr>
          <w:szCs w:val="20"/>
        </w:rPr>
        <w:t xml:space="preserve"> по </w:t>
      </w:r>
      <w:proofErr w:type="spellStart"/>
      <w:r w:rsidRPr="004D51C3">
        <w:rPr>
          <w:szCs w:val="20"/>
        </w:rPr>
        <w:t>загальному</w:t>
      </w:r>
      <w:proofErr w:type="spellEnd"/>
      <w:r w:rsidRPr="004D51C3">
        <w:rPr>
          <w:szCs w:val="20"/>
        </w:rPr>
        <w:t xml:space="preserve"> фонду по </w:t>
      </w:r>
      <w:proofErr w:type="spellStart"/>
      <w:r w:rsidRPr="004D51C3">
        <w:rPr>
          <w:szCs w:val="20"/>
        </w:rPr>
        <w:t>виконано</w:t>
      </w:r>
      <w:proofErr w:type="spellEnd"/>
      <w:r w:rsidRPr="004D51C3">
        <w:rPr>
          <w:szCs w:val="20"/>
        </w:rPr>
        <w:t xml:space="preserve"> в </w:t>
      </w:r>
      <w:proofErr w:type="spellStart"/>
      <w:r w:rsidRPr="004D51C3">
        <w:rPr>
          <w:szCs w:val="20"/>
        </w:rPr>
        <w:t>сумі</w:t>
      </w:r>
      <w:proofErr w:type="spellEnd"/>
      <w:r w:rsidRPr="004D51C3">
        <w:rPr>
          <w:szCs w:val="20"/>
        </w:rPr>
        <w:t xml:space="preserve"> </w:t>
      </w:r>
      <w:r>
        <w:t>48535,83</w:t>
      </w:r>
      <w:r w:rsidRPr="00B61509">
        <w:rPr>
          <w:sz w:val="28"/>
          <w:szCs w:val="28"/>
        </w:rPr>
        <w:t xml:space="preserve"> </w:t>
      </w:r>
      <w:r w:rsidRPr="004D51C3">
        <w:rPr>
          <w:szCs w:val="20"/>
        </w:rPr>
        <w:t xml:space="preserve">тис. грн., </w:t>
      </w:r>
      <w:proofErr w:type="spellStart"/>
      <w:r w:rsidRPr="004D51C3">
        <w:rPr>
          <w:szCs w:val="20"/>
        </w:rPr>
        <w:t>або</w:t>
      </w:r>
      <w:proofErr w:type="spellEnd"/>
      <w:r w:rsidRPr="004D51C3">
        <w:rPr>
          <w:szCs w:val="20"/>
        </w:rPr>
        <w:t xml:space="preserve"> на </w:t>
      </w:r>
      <w:r>
        <w:rPr>
          <w:szCs w:val="20"/>
        </w:rPr>
        <w:t>96,67</w:t>
      </w:r>
      <w:r w:rsidRPr="004D51C3">
        <w:rPr>
          <w:szCs w:val="20"/>
        </w:rPr>
        <w:t xml:space="preserve"> % до </w:t>
      </w:r>
      <w:proofErr w:type="spellStart"/>
      <w:r w:rsidRPr="004D51C3">
        <w:rPr>
          <w:szCs w:val="20"/>
        </w:rPr>
        <w:t>уточненого</w:t>
      </w:r>
      <w:proofErr w:type="spellEnd"/>
      <w:r w:rsidRPr="004D51C3">
        <w:rPr>
          <w:szCs w:val="20"/>
        </w:rPr>
        <w:t xml:space="preserve"> плану на </w:t>
      </w:r>
      <w:proofErr w:type="spellStart"/>
      <w:r w:rsidRPr="004D51C3">
        <w:rPr>
          <w:szCs w:val="20"/>
        </w:rPr>
        <w:t>звітний</w:t>
      </w:r>
      <w:proofErr w:type="spellEnd"/>
      <w:r w:rsidRPr="004D51C3">
        <w:rPr>
          <w:szCs w:val="20"/>
        </w:rPr>
        <w:t xml:space="preserve"> період</w:t>
      </w:r>
      <w:proofErr w:type="gramStart"/>
      <w:r w:rsidRPr="004D51C3">
        <w:rPr>
          <w:szCs w:val="20"/>
        </w:rPr>
        <w:t xml:space="preserve"> </w:t>
      </w:r>
      <w:r>
        <w:rPr>
          <w:szCs w:val="20"/>
        </w:rPr>
        <w:t xml:space="preserve">  </w:t>
      </w:r>
      <w:r w:rsidRPr="004D51C3">
        <w:rPr>
          <w:szCs w:val="20"/>
        </w:rPr>
        <w:t>(</w:t>
      </w:r>
      <w:proofErr w:type="gramEnd"/>
      <w:r>
        <w:rPr>
          <w:szCs w:val="20"/>
        </w:rPr>
        <w:t>50 207,91</w:t>
      </w:r>
      <w:r w:rsidRPr="004D51C3">
        <w:rPr>
          <w:szCs w:val="20"/>
        </w:rPr>
        <w:t xml:space="preserve"> тис. грн.)</w:t>
      </w:r>
    </w:p>
    <w:p w14:paraId="3C0B0014" w14:textId="7D835442" w:rsidR="0021770C" w:rsidRDefault="0021770C" w:rsidP="0021770C">
      <w:pPr>
        <w:ind w:firstLine="709"/>
      </w:pPr>
      <w:r>
        <w:t xml:space="preserve">По </w:t>
      </w:r>
      <w:r w:rsidR="007E35B3">
        <w:rPr>
          <w:b/>
          <w:bCs/>
        </w:rPr>
        <w:t>КТПКВКМБ</w:t>
      </w:r>
      <w:r w:rsidR="007E35B3">
        <w:rPr>
          <w:b/>
          <w:bCs/>
          <w:color w:val="000000"/>
        </w:rPr>
        <w:t xml:space="preserve"> </w:t>
      </w:r>
      <w:r w:rsidR="007E35B3">
        <w:rPr>
          <w:b/>
          <w:bCs/>
          <w:color w:val="000000"/>
          <w:lang w:val="uk-UA"/>
        </w:rPr>
        <w:t>061</w:t>
      </w:r>
      <w:r w:rsidR="007E35B3">
        <w:rPr>
          <w:b/>
          <w:bCs/>
          <w:color w:val="000000"/>
        </w:rPr>
        <w:t>1021</w:t>
      </w:r>
      <w:r w:rsidR="007E35B3">
        <w:rPr>
          <w:b/>
        </w:rPr>
        <w:t xml:space="preserve"> </w:t>
      </w:r>
      <w:proofErr w:type="spellStart"/>
      <w:r w:rsidR="007E35B3">
        <w:rPr>
          <w:b/>
        </w:rPr>
        <w:t>Надання</w:t>
      </w:r>
      <w:proofErr w:type="spellEnd"/>
      <w:r w:rsidR="007E35B3">
        <w:rPr>
          <w:b/>
        </w:rPr>
        <w:t xml:space="preserve"> </w:t>
      </w:r>
      <w:proofErr w:type="spellStart"/>
      <w:r w:rsidR="007E35B3">
        <w:rPr>
          <w:b/>
        </w:rPr>
        <w:t>загальної</w:t>
      </w:r>
      <w:proofErr w:type="spellEnd"/>
      <w:r w:rsidR="007E35B3">
        <w:rPr>
          <w:b/>
        </w:rPr>
        <w:t xml:space="preserve"> </w:t>
      </w:r>
      <w:proofErr w:type="spellStart"/>
      <w:r w:rsidR="007E35B3">
        <w:rPr>
          <w:b/>
        </w:rPr>
        <w:t>середньої</w:t>
      </w:r>
      <w:proofErr w:type="spellEnd"/>
      <w:r w:rsidR="007E35B3">
        <w:rPr>
          <w:b/>
        </w:rPr>
        <w:t xml:space="preserve"> </w:t>
      </w:r>
      <w:proofErr w:type="spellStart"/>
      <w:proofErr w:type="gramStart"/>
      <w:r w:rsidR="007E35B3">
        <w:rPr>
          <w:b/>
        </w:rPr>
        <w:t>освіти</w:t>
      </w:r>
      <w:proofErr w:type="spellEnd"/>
      <w:r w:rsidR="007E35B3">
        <w:rPr>
          <w:b/>
        </w:rPr>
        <w:t xml:space="preserve">  закладами</w:t>
      </w:r>
      <w:proofErr w:type="gramEnd"/>
      <w:r w:rsidR="007E35B3">
        <w:rPr>
          <w:b/>
        </w:rPr>
        <w:t xml:space="preserve">  </w:t>
      </w:r>
      <w:proofErr w:type="spellStart"/>
      <w:r w:rsidR="007E35B3">
        <w:rPr>
          <w:b/>
        </w:rPr>
        <w:t>загальної</w:t>
      </w:r>
      <w:proofErr w:type="spellEnd"/>
      <w:r w:rsidR="007E35B3">
        <w:rPr>
          <w:b/>
        </w:rPr>
        <w:t xml:space="preserve"> </w:t>
      </w:r>
      <w:proofErr w:type="spellStart"/>
      <w:r w:rsidR="007E35B3">
        <w:rPr>
          <w:b/>
        </w:rPr>
        <w:t>середньої</w:t>
      </w:r>
      <w:proofErr w:type="spellEnd"/>
      <w:r w:rsidR="007E35B3">
        <w:rPr>
          <w:b/>
        </w:rPr>
        <w:t xml:space="preserve"> </w:t>
      </w:r>
      <w:proofErr w:type="spellStart"/>
      <w:r w:rsidR="007E35B3">
        <w:rPr>
          <w:b/>
        </w:rPr>
        <w:t>освіти</w:t>
      </w:r>
      <w:proofErr w:type="spellEnd"/>
      <w:r w:rsidR="007E35B3">
        <w:rPr>
          <w:szCs w:val="20"/>
        </w:rPr>
        <w:t xml:space="preserve"> </w:t>
      </w:r>
      <w:r>
        <w:rPr>
          <w:szCs w:val="20"/>
        </w:rPr>
        <w:t>п</w:t>
      </w:r>
      <w:r w:rsidRPr="004D51C3">
        <w:rPr>
          <w:szCs w:val="20"/>
        </w:rPr>
        <w:t xml:space="preserve">лан з </w:t>
      </w:r>
      <w:proofErr w:type="spellStart"/>
      <w:r w:rsidRPr="004D51C3">
        <w:rPr>
          <w:szCs w:val="20"/>
        </w:rPr>
        <w:t>урахуванням</w:t>
      </w:r>
      <w:proofErr w:type="spellEnd"/>
      <w:r w:rsidRPr="004D51C3">
        <w:rPr>
          <w:szCs w:val="20"/>
        </w:rPr>
        <w:t xml:space="preserve"> </w:t>
      </w:r>
      <w:proofErr w:type="spellStart"/>
      <w:r w:rsidRPr="004D51C3">
        <w:rPr>
          <w:szCs w:val="20"/>
        </w:rPr>
        <w:t>змін</w:t>
      </w:r>
      <w:proofErr w:type="spellEnd"/>
      <w:r w:rsidRPr="004D51C3">
        <w:rPr>
          <w:szCs w:val="20"/>
        </w:rPr>
        <w:t xml:space="preserve"> за 2021 р</w:t>
      </w:r>
      <w:r>
        <w:rPr>
          <w:szCs w:val="20"/>
        </w:rPr>
        <w:t>ік</w:t>
      </w:r>
      <w:r w:rsidRPr="004D51C3">
        <w:rPr>
          <w:szCs w:val="20"/>
        </w:rPr>
        <w:t xml:space="preserve"> по </w:t>
      </w:r>
      <w:proofErr w:type="spellStart"/>
      <w:r w:rsidRPr="004D51C3">
        <w:rPr>
          <w:szCs w:val="20"/>
        </w:rPr>
        <w:t>загальному</w:t>
      </w:r>
      <w:proofErr w:type="spellEnd"/>
      <w:r w:rsidRPr="004D51C3">
        <w:rPr>
          <w:szCs w:val="20"/>
        </w:rPr>
        <w:t xml:space="preserve"> фонду по </w:t>
      </w:r>
      <w:proofErr w:type="spellStart"/>
      <w:r w:rsidRPr="004D51C3">
        <w:rPr>
          <w:szCs w:val="20"/>
        </w:rPr>
        <w:t>виконано</w:t>
      </w:r>
      <w:proofErr w:type="spellEnd"/>
      <w:r w:rsidRPr="004D51C3">
        <w:rPr>
          <w:szCs w:val="20"/>
        </w:rPr>
        <w:t xml:space="preserve"> в </w:t>
      </w:r>
      <w:proofErr w:type="spellStart"/>
      <w:r w:rsidRPr="004D51C3">
        <w:rPr>
          <w:szCs w:val="20"/>
        </w:rPr>
        <w:t>сумі</w:t>
      </w:r>
      <w:proofErr w:type="spellEnd"/>
      <w:r w:rsidRPr="004D51C3">
        <w:rPr>
          <w:szCs w:val="20"/>
        </w:rPr>
        <w:t xml:space="preserve"> </w:t>
      </w:r>
      <w:r>
        <w:t>14158,61</w:t>
      </w:r>
      <w:r w:rsidRPr="00B61509">
        <w:rPr>
          <w:sz w:val="28"/>
          <w:szCs w:val="28"/>
        </w:rPr>
        <w:t xml:space="preserve"> </w:t>
      </w:r>
      <w:r w:rsidRPr="004D51C3">
        <w:rPr>
          <w:szCs w:val="20"/>
        </w:rPr>
        <w:t xml:space="preserve">тис. грн., </w:t>
      </w:r>
      <w:proofErr w:type="spellStart"/>
      <w:r w:rsidRPr="004D51C3">
        <w:rPr>
          <w:szCs w:val="20"/>
        </w:rPr>
        <w:t>або</w:t>
      </w:r>
      <w:proofErr w:type="spellEnd"/>
      <w:r w:rsidRPr="004D51C3">
        <w:rPr>
          <w:szCs w:val="20"/>
        </w:rPr>
        <w:t xml:space="preserve"> на </w:t>
      </w:r>
      <w:r>
        <w:rPr>
          <w:szCs w:val="20"/>
        </w:rPr>
        <w:t>85,10</w:t>
      </w:r>
      <w:r w:rsidRPr="004D51C3">
        <w:rPr>
          <w:szCs w:val="20"/>
        </w:rPr>
        <w:t xml:space="preserve"> % до </w:t>
      </w:r>
      <w:proofErr w:type="spellStart"/>
      <w:r w:rsidRPr="004D51C3">
        <w:rPr>
          <w:szCs w:val="20"/>
        </w:rPr>
        <w:t>уточненого</w:t>
      </w:r>
      <w:proofErr w:type="spellEnd"/>
      <w:r w:rsidRPr="004D51C3">
        <w:rPr>
          <w:szCs w:val="20"/>
        </w:rPr>
        <w:t xml:space="preserve"> плану на </w:t>
      </w:r>
      <w:proofErr w:type="spellStart"/>
      <w:r w:rsidRPr="004D51C3">
        <w:rPr>
          <w:szCs w:val="20"/>
        </w:rPr>
        <w:t>звітний</w:t>
      </w:r>
      <w:proofErr w:type="spellEnd"/>
      <w:r w:rsidRPr="004D51C3">
        <w:rPr>
          <w:szCs w:val="20"/>
        </w:rPr>
        <w:t xml:space="preserve"> період </w:t>
      </w:r>
      <w:r>
        <w:rPr>
          <w:szCs w:val="20"/>
        </w:rPr>
        <w:t xml:space="preserve">  </w:t>
      </w:r>
      <w:r w:rsidRPr="004D51C3">
        <w:rPr>
          <w:szCs w:val="20"/>
        </w:rPr>
        <w:t>(</w:t>
      </w:r>
      <w:r>
        <w:rPr>
          <w:szCs w:val="20"/>
        </w:rPr>
        <w:t>16637,55</w:t>
      </w:r>
      <w:r w:rsidRPr="004D51C3">
        <w:rPr>
          <w:szCs w:val="20"/>
        </w:rPr>
        <w:t xml:space="preserve"> тис. грн.)</w:t>
      </w:r>
    </w:p>
    <w:p w14:paraId="0D0EDD4E" w14:textId="00825F01" w:rsidR="0021770C" w:rsidRDefault="0021770C" w:rsidP="0021770C">
      <w:pPr>
        <w:ind w:firstLine="709"/>
      </w:pPr>
      <w:r>
        <w:t xml:space="preserve">По </w:t>
      </w:r>
      <w:r w:rsidR="007E35B3">
        <w:rPr>
          <w:b/>
          <w:bCs/>
        </w:rPr>
        <w:t>КТПКВКМБ</w:t>
      </w:r>
      <w:r w:rsidR="007E35B3">
        <w:rPr>
          <w:b/>
          <w:bCs/>
          <w:color w:val="000000"/>
        </w:rPr>
        <w:t xml:space="preserve"> </w:t>
      </w:r>
      <w:r w:rsidR="007E35B3">
        <w:rPr>
          <w:b/>
          <w:bCs/>
          <w:color w:val="000000"/>
          <w:lang w:val="uk-UA"/>
        </w:rPr>
        <w:t>061</w:t>
      </w:r>
      <w:r w:rsidR="007E35B3">
        <w:rPr>
          <w:b/>
          <w:bCs/>
          <w:color w:val="000000"/>
        </w:rPr>
        <w:t>1141</w:t>
      </w:r>
      <w:r w:rsidR="007E35B3">
        <w:rPr>
          <w:b/>
          <w:lang w:val="uk-UA"/>
        </w:rPr>
        <w:t xml:space="preserve"> Забезпечення діяльності інших закладів у сфері освіти</w:t>
      </w:r>
      <w:r>
        <w:rPr>
          <w:b/>
          <w:bCs/>
          <w:color w:val="000000"/>
          <w:lang w:eastAsia="aa-ET"/>
        </w:rPr>
        <w:t xml:space="preserve"> </w:t>
      </w:r>
      <w:r>
        <w:rPr>
          <w:szCs w:val="20"/>
        </w:rPr>
        <w:t>п</w:t>
      </w:r>
      <w:r w:rsidRPr="004D51C3">
        <w:rPr>
          <w:szCs w:val="20"/>
        </w:rPr>
        <w:t xml:space="preserve">лан з </w:t>
      </w:r>
      <w:proofErr w:type="spellStart"/>
      <w:r w:rsidRPr="004D51C3">
        <w:rPr>
          <w:szCs w:val="20"/>
        </w:rPr>
        <w:t>урахуванням</w:t>
      </w:r>
      <w:proofErr w:type="spellEnd"/>
      <w:r w:rsidRPr="004D51C3">
        <w:rPr>
          <w:szCs w:val="20"/>
        </w:rPr>
        <w:t xml:space="preserve"> </w:t>
      </w:r>
      <w:proofErr w:type="spellStart"/>
      <w:r w:rsidRPr="004D51C3">
        <w:rPr>
          <w:szCs w:val="20"/>
        </w:rPr>
        <w:t>змін</w:t>
      </w:r>
      <w:proofErr w:type="spellEnd"/>
      <w:r w:rsidRPr="004D51C3">
        <w:rPr>
          <w:szCs w:val="20"/>
        </w:rPr>
        <w:t xml:space="preserve"> за 2021 р</w:t>
      </w:r>
      <w:r>
        <w:rPr>
          <w:szCs w:val="20"/>
        </w:rPr>
        <w:t>ік</w:t>
      </w:r>
      <w:r w:rsidRPr="004D51C3">
        <w:rPr>
          <w:szCs w:val="20"/>
        </w:rPr>
        <w:t xml:space="preserve"> по </w:t>
      </w:r>
      <w:proofErr w:type="spellStart"/>
      <w:r w:rsidRPr="004D51C3">
        <w:rPr>
          <w:szCs w:val="20"/>
        </w:rPr>
        <w:t>загальному</w:t>
      </w:r>
      <w:proofErr w:type="spellEnd"/>
      <w:r w:rsidRPr="004D51C3">
        <w:rPr>
          <w:szCs w:val="20"/>
        </w:rPr>
        <w:t xml:space="preserve"> фонду по </w:t>
      </w:r>
      <w:proofErr w:type="spellStart"/>
      <w:r w:rsidRPr="004D51C3">
        <w:rPr>
          <w:szCs w:val="20"/>
        </w:rPr>
        <w:t>виконано</w:t>
      </w:r>
      <w:proofErr w:type="spellEnd"/>
      <w:r w:rsidRPr="004D51C3">
        <w:rPr>
          <w:szCs w:val="20"/>
        </w:rPr>
        <w:t xml:space="preserve"> в </w:t>
      </w:r>
      <w:proofErr w:type="spellStart"/>
      <w:r w:rsidRPr="004D51C3">
        <w:rPr>
          <w:szCs w:val="20"/>
        </w:rPr>
        <w:t>сумі</w:t>
      </w:r>
      <w:proofErr w:type="spellEnd"/>
      <w:r w:rsidRPr="004D51C3">
        <w:rPr>
          <w:szCs w:val="20"/>
        </w:rPr>
        <w:t xml:space="preserve"> </w:t>
      </w:r>
      <w:r>
        <w:t>5 787,01</w:t>
      </w:r>
      <w:r w:rsidRPr="00B61509">
        <w:rPr>
          <w:sz w:val="28"/>
          <w:szCs w:val="28"/>
        </w:rPr>
        <w:t xml:space="preserve"> </w:t>
      </w:r>
      <w:r w:rsidRPr="004D51C3">
        <w:rPr>
          <w:szCs w:val="20"/>
        </w:rPr>
        <w:t xml:space="preserve">тис. грн., </w:t>
      </w:r>
      <w:proofErr w:type="spellStart"/>
      <w:r w:rsidRPr="004D51C3">
        <w:rPr>
          <w:szCs w:val="20"/>
        </w:rPr>
        <w:t>або</w:t>
      </w:r>
      <w:proofErr w:type="spellEnd"/>
      <w:r w:rsidRPr="004D51C3">
        <w:rPr>
          <w:szCs w:val="20"/>
        </w:rPr>
        <w:t xml:space="preserve"> на </w:t>
      </w:r>
      <w:r>
        <w:rPr>
          <w:szCs w:val="20"/>
        </w:rPr>
        <w:t>98,53</w:t>
      </w:r>
      <w:r w:rsidRPr="004D51C3">
        <w:rPr>
          <w:szCs w:val="20"/>
        </w:rPr>
        <w:t xml:space="preserve"> % до </w:t>
      </w:r>
      <w:proofErr w:type="spellStart"/>
      <w:r w:rsidRPr="004D51C3">
        <w:rPr>
          <w:szCs w:val="20"/>
        </w:rPr>
        <w:t>уточненого</w:t>
      </w:r>
      <w:proofErr w:type="spellEnd"/>
      <w:r w:rsidRPr="004D51C3">
        <w:rPr>
          <w:szCs w:val="20"/>
        </w:rPr>
        <w:t xml:space="preserve"> плану на </w:t>
      </w:r>
      <w:proofErr w:type="spellStart"/>
      <w:r w:rsidRPr="004D51C3">
        <w:rPr>
          <w:szCs w:val="20"/>
        </w:rPr>
        <w:t>звітний</w:t>
      </w:r>
      <w:proofErr w:type="spellEnd"/>
      <w:r w:rsidRPr="004D51C3">
        <w:rPr>
          <w:szCs w:val="20"/>
        </w:rPr>
        <w:t xml:space="preserve"> період (</w:t>
      </w:r>
      <w:r>
        <w:rPr>
          <w:szCs w:val="20"/>
        </w:rPr>
        <w:t>5873,46</w:t>
      </w:r>
      <w:r w:rsidRPr="004D51C3">
        <w:rPr>
          <w:szCs w:val="20"/>
        </w:rPr>
        <w:t xml:space="preserve"> тис. грн.)</w:t>
      </w:r>
    </w:p>
    <w:p w14:paraId="0E4CAB3E" w14:textId="1381A210" w:rsidR="0021770C" w:rsidRDefault="0021770C" w:rsidP="0021770C">
      <w:pPr>
        <w:ind w:firstLine="709"/>
      </w:pPr>
      <w:r>
        <w:t xml:space="preserve">По </w:t>
      </w:r>
      <w:r w:rsidR="00CD52EE">
        <w:rPr>
          <w:b/>
          <w:bCs/>
        </w:rPr>
        <w:t>КТПКВКМБ</w:t>
      </w:r>
      <w:r w:rsidRPr="00F71BB3">
        <w:rPr>
          <w:b/>
          <w:bCs/>
          <w:color w:val="000000"/>
          <w:lang w:val="aa-ET" w:eastAsia="aa-ET"/>
        </w:rPr>
        <w:t xml:space="preserve"> </w:t>
      </w:r>
      <w:r w:rsidR="0055619A">
        <w:rPr>
          <w:b/>
          <w:bCs/>
          <w:color w:val="000000"/>
          <w:lang w:val="uk-UA" w:eastAsia="aa-ET"/>
        </w:rPr>
        <w:t>061</w:t>
      </w:r>
      <w:r>
        <w:rPr>
          <w:b/>
          <w:bCs/>
          <w:color w:val="000000"/>
          <w:lang w:eastAsia="aa-ET"/>
        </w:rPr>
        <w:t xml:space="preserve">3133 </w:t>
      </w:r>
      <w:r w:rsidR="00D60B82">
        <w:rPr>
          <w:b/>
          <w:bCs/>
          <w:color w:val="000000"/>
          <w:lang w:val="uk-UA" w:eastAsia="aa-ET"/>
        </w:rPr>
        <w:t xml:space="preserve">Інші заходи та заклади молодіжної політики </w:t>
      </w:r>
      <w:r>
        <w:rPr>
          <w:szCs w:val="20"/>
        </w:rPr>
        <w:t>п</w:t>
      </w:r>
      <w:r w:rsidRPr="004D51C3">
        <w:rPr>
          <w:szCs w:val="20"/>
        </w:rPr>
        <w:t xml:space="preserve">лан з </w:t>
      </w:r>
      <w:proofErr w:type="spellStart"/>
      <w:r w:rsidRPr="004D51C3">
        <w:rPr>
          <w:szCs w:val="20"/>
        </w:rPr>
        <w:t>урахуванням</w:t>
      </w:r>
      <w:proofErr w:type="spellEnd"/>
      <w:r w:rsidRPr="004D51C3">
        <w:rPr>
          <w:szCs w:val="20"/>
        </w:rPr>
        <w:t xml:space="preserve"> </w:t>
      </w:r>
      <w:proofErr w:type="spellStart"/>
      <w:r w:rsidRPr="004D51C3">
        <w:rPr>
          <w:szCs w:val="20"/>
        </w:rPr>
        <w:t>змін</w:t>
      </w:r>
      <w:proofErr w:type="spellEnd"/>
      <w:r w:rsidRPr="004D51C3">
        <w:rPr>
          <w:szCs w:val="20"/>
        </w:rPr>
        <w:t xml:space="preserve"> за 2021 р</w:t>
      </w:r>
      <w:r>
        <w:rPr>
          <w:szCs w:val="20"/>
        </w:rPr>
        <w:t>ік</w:t>
      </w:r>
      <w:r w:rsidRPr="004D51C3">
        <w:rPr>
          <w:szCs w:val="20"/>
        </w:rPr>
        <w:t xml:space="preserve"> по </w:t>
      </w:r>
      <w:proofErr w:type="spellStart"/>
      <w:r w:rsidRPr="004D51C3">
        <w:rPr>
          <w:szCs w:val="20"/>
        </w:rPr>
        <w:t>загальному</w:t>
      </w:r>
      <w:proofErr w:type="spellEnd"/>
      <w:r w:rsidRPr="004D51C3">
        <w:rPr>
          <w:szCs w:val="20"/>
        </w:rPr>
        <w:t xml:space="preserve"> фонду по </w:t>
      </w:r>
      <w:proofErr w:type="spellStart"/>
      <w:r w:rsidRPr="004D51C3">
        <w:rPr>
          <w:szCs w:val="20"/>
        </w:rPr>
        <w:t>виконано</w:t>
      </w:r>
      <w:proofErr w:type="spellEnd"/>
      <w:r w:rsidRPr="004D51C3">
        <w:rPr>
          <w:szCs w:val="20"/>
        </w:rPr>
        <w:t xml:space="preserve"> в </w:t>
      </w:r>
      <w:proofErr w:type="spellStart"/>
      <w:r w:rsidRPr="004D51C3">
        <w:rPr>
          <w:szCs w:val="20"/>
        </w:rPr>
        <w:t>сумі</w:t>
      </w:r>
      <w:proofErr w:type="spellEnd"/>
      <w:r w:rsidRPr="004D51C3">
        <w:rPr>
          <w:szCs w:val="20"/>
        </w:rPr>
        <w:t xml:space="preserve"> </w:t>
      </w:r>
      <w:r>
        <w:t>409,6</w:t>
      </w:r>
      <w:r w:rsidRPr="00B61509">
        <w:rPr>
          <w:sz w:val="28"/>
          <w:szCs w:val="28"/>
        </w:rPr>
        <w:t xml:space="preserve"> </w:t>
      </w:r>
      <w:r w:rsidRPr="004D51C3">
        <w:rPr>
          <w:szCs w:val="20"/>
        </w:rPr>
        <w:t xml:space="preserve">тис. грн., </w:t>
      </w:r>
      <w:proofErr w:type="spellStart"/>
      <w:r w:rsidRPr="004D51C3">
        <w:rPr>
          <w:szCs w:val="20"/>
        </w:rPr>
        <w:t>або</w:t>
      </w:r>
      <w:proofErr w:type="spellEnd"/>
      <w:r w:rsidRPr="004D51C3">
        <w:rPr>
          <w:szCs w:val="20"/>
        </w:rPr>
        <w:t xml:space="preserve"> на </w:t>
      </w:r>
      <w:r>
        <w:rPr>
          <w:szCs w:val="20"/>
        </w:rPr>
        <w:t>81,92</w:t>
      </w:r>
      <w:r w:rsidRPr="004D51C3">
        <w:rPr>
          <w:szCs w:val="20"/>
        </w:rPr>
        <w:t xml:space="preserve"> % до </w:t>
      </w:r>
      <w:proofErr w:type="spellStart"/>
      <w:r w:rsidRPr="004D51C3">
        <w:rPr>
          <w:szCs w:val="20"/>
        </w:rPr>
        <w:t>уточненого</w:t>
      </w:r>
      <w:proofErr w:type="spellEnd"/>
      <w:r w:rsidRPr="004D51C3">
        <w:rPr>
          <w:szCs w:val="20"/>
        </w:rPr>
        <w:t xml:space="preserve"> плану на </w:t>
      </w:r>
      <w:proofErr w:type="spellStart"/>
      <w:r w:rsidRPr="004D51C3">
        <w:rPr>
          <w:szCs w:val="20"/>
        </w:rPr>
        <w:t>звітний</w:t>
      </w:r>
      <w:proofErr w:type="spellEnd"/>
      <w:r w:rsidRPr="004D51C3">
        <w:rPr>
          <w:szCs w:val="20"/>
        </w:rPr>
        <w:t xml:space="preserve"> період (</w:t>
      </w:r>
      <w:r>
        <w:rPr>
          <w:szCs w:val="20"/>
        </w:rPr>
        <w:t>500,00</w:t>
      </w:r>
      <w:r w:rsidRPr="004D51C3">
        <w:rPr>
          <w:szCs w:val="20"/>
        </w:rPr>
        <w:t xml:space="preserve"> тис. грн.)</w:t>
      </w:r>
    </w:p>
    <w:p w14:paraId="2E521BF4" w14:textId="5455F7F3" w:rsidR="0021770C" w:rsidRDefault="0021770C" w:rsidP="0021770C">
      <w:pPr>
        <w:ind w:firstLine="709"/>
      </w:pPr>
      <w:r>
        <w:t xml:space="preserve">По </w:t>
      </w:r>
      <w:r w:rsidRPr="00F71BB3">
        <w:rPr>
          <w:b/>
          <w:bCs/>
          <w:color w:val="000000"/>
          <w:lang w:val="aa-ET" w:eastAsia="aa-ET"/>
        </w:rPr>
        <w:t xml:space="preserve">КПКВК </w:t>
      </w:r>
      <w:r w:rsidR="0055619A">
        <w:rPr>
          <w:b/>
          <w:bCs/>
          <w:color w:val="000000"/>
          <w:lang w:val="uk-UA" w:eastAsia="aa-ET"/>
        </w:rPr>
        <w:t>061</w:t>
      </w:r>
      <w:r>
        <w:rPr>
          <w:b/>
          <w:bCs/>
          <w:color w:val="000000"/>
          <w:lang w:eastAsia="aa-ET"/>
        </w:rPr>
        <w:t xml:space="preserve">3140 </w:t>
      </w:r>
      <w:r w:rsidR="0055619A">
        <w:rPr>
          <w:b/>
          <w:bCs/>
          <w:color w:val="000000"/>
          <w:lang w:val="uk-UA" w:eastAsia="aa-ET"/>
        </w:rPr>
        <w:t xml:space="preserve">Оздоровлення та відпочинок </w:t>
      </w:r>
      <w:r w:rsidR="009D751A">
        <w:rPr>
          <w:b/>
          <w:bCs/>
          <w:color w:val="000000"/>
          <w:lang w:val="uk-UA" w:eastAsia="aa-ET"/>
        </w:rPr>
        <w:t xml:space="preserve">дітей, що здійснюється за рахунок коштів на оздоровлення громадян, які постраждали внаслідок Чорнобильської катастрофи </w:t>
      </w:r>
      <w:r>
        <w:rPr>
          <w:szCs w:val="20"/>
        </w:rPr>
        <w:t>п</w:t>
      </w:r>
      <w:r w:rsidRPr="004D51C3">
        <w:rPr>
          <w:szCs w:val="20"/>
        </w:rPr>
        <w:t xml:space="preserve">лан з </w:t>
      </w:r>
      <w:proofErr w:type="spellStart"/>
      <w:r w:rsidRPr="004D51C3">
        <w:rPr>
          <w:szCs w:val="20"/>
        </w:rPr>
        <w:t>урахуванням</w:t>
      </w:r>
      <w:proofErr w:type="spellEnd"/>
      <w:r w:rsidRPr="004D51C3">
        <w:rPr>
          <w:szCs w:val="20"/>
        </w:rPr>
        <w:t xml:space="preserve"> </w:t>
      </w:r>
      <w:proofErr w:type="spellStart"/>
      <w:r w:rsidRPr="004D51C3">
        <w:rPr>
          <w:szCs w:val="20"/>
        </w:rPr>
        <w:t>змін</w:t>
      </w:r>
      <w:proofErr w:type="spellEnd"/>
      <w:r w:rsidRPr="004D51C3">
        <w:rPr>
          <w:szCs w:val="20"/>
        </w:rPr>
        <w:t xml:space="preserve"> за 2021 р</w:t>
      </w:r>
      <w:r>
        <w:rPr>
          <w:szCs w:val="20"/>
        </w:rPr>
        <w:t>ік</w:t>
      </w:r>
      <w:r w:rsidRPr="004D51C3">
        <w:rPr>
          <w:szCs w:val="20"/>
        </w:rPr>
        <w:t xml:space="preserve"> по </w:t>
      </w:r>
      <w:proofErr w:type="spellStart"/>
      <w:r w:rsidRPr="004D51C3">
        <w:rPr>
          <w:szCs w:val="20"/>
        </w:rPr>
        <w:t>загальному</w:t>
      </w:r>
      <w:proofErr w:type="spellEnd"/>
      <w:r w:rsidRPr="004D51C3">
        <w:rPr>
          <w:szCs w:val="20"/>
        </w:rPr>
        <w:t xml:space="preserve"> фонду по </w:t>
      </w:r>
      <w:proofErr w:type="spellStart"/>
      <w:r w:rsidRPr="004D51C3">
        <w:rPr>
          <w:szCs w:val="20"/>
        </w:rPr>
        <w:t>виконано</w:t>
      </w:r>
      <w:proofErr w:type="spellEnd"/>
      <w:r w:rsidRPr="004D51C3">
        <w:rPr>
          <w:szCs w:val="20"/>
        </w:rPr>
        <w:t xml:space="preserve"> в </w:t>
      </w:r>
      <w:proofErr w:type="spellStart"/>
      <w:r w:rsidRPr="004D51C3">
        <w:rPr>
          <w:szCs w:val="20"/>
        </w:rPr>
        <w:t>сумі</w:t>
      </w:r>
      <w:proofErr w:type="spellEnd"/>
      <w:r w:rsidRPr="004D51C3">
        <w:rPr>
          <w:szCs w:val="20"/>
        </w:rPr>
        <w:t xml:space="preserve"> </w:t>
      </w:r>
      <w:r>
        <w:t>2050,8</w:t>
      </w:r>
      <w:r w:rsidRPr="00B61509">
        <w:rPr>
          <w:sz w:val="28"/>
          <w:szCs w:val="28"/>
        </w:rPr>
        <w:t xml:space="preserve"> </w:t>
      </w:r>
      <w:r w:rsidRPr="004D51C3">
        <w:rPr>
          <w:szCs w:val="20"/>
        </w:rPr>
        <w:t xml:space="preserve">тис. грн., </w:t>
      </w:r>
      <w:proofErr w:type="spellStart"/>
      <w:r w:rsidRPr="004D51C3">
        <w:rPr>
          <w:szCs w:val="20"/>
        </w:rPr>
        <w:t>або</w:t>
      </w:r>
      <w:proofErr w:type="spellEnd"/>
      <w:r w:rsidRPr="004D51C3">
        <w:rPr>
          <w:szCs w:val="20"/>
        </w:rPr>
        <w:t xml:space="preserve"> на </w:t>
      </w:r>
      <w:r>
        <w:rPr>
          <w:szCs w:val="20"/>
        </w:rPr>
        <w:t>99,98</w:t>
      </w:r>
      <w:r w:rsidRPr="004D51C3">
        <w:rPr>
          <w:szCs w:val="20"/>
        </w:rPr>
        <w:t xml:space="preserve"> % до </w:t>
      </w:r>
      <w:proofErr w:type="spellStart"/>
      <w:r w:rsidRPr="004D51C3">
        <w:rPr>
          <w:szCs w:val="20"/>
        </w:rPr>
        <w:t>уточненого</w:t>
      </w:r>
      <w:proofErr w:type="spellEnd"/>
      <w:r w:rsidRPr="004D51C3">
        <w:rPr>
          <w:szCs w:val="20"/>
        </w:rPr>
        <w:t xml:space="preserve"> плану на </w:t>
      </w:r>
      <w:proofErr w:type="spellStart"/>
      <w:r w:rsidRPr="004D51C3">
        <w:rPr>
          <w:szCs w:val="20"/>
        </w:rPr>
        <w:t>звітний</w:t>
      </w:r>
      <w:proofErr w:type="spellEnd"/>
      <w:r w:rsidRPr="004D51C3">
        <w:rPr>
          <w:szCs w:val="20"/>
        </w:rPr>
        <w:t xml:space="preserve"> період (</w:t>
      </w:r>
      <w:r>
        <w:rPr>
          <w:szCs w:val="20"/>
        </w:rPr>
        <w:t>2051,24</w:t>
      </w:r>
      <w:r w:rsidRPr="004D51C3">
        <w:rPr>
          <w:szCs w:val="20"/>
        </w:rPr>
        <w:t xml:space="preserve"> тис. грн.)</w:t>
      </w:r>
    </w:p>
    <w:p w14:paraId="1F071C7C" w14:textId="4D6137E9" w:rsidR="0021770C" w:rsidRDefault="0021770C" w:rsidP="0021770C">
      <w:pPr>
        <w:ind w:firstLine="709"/>
      </w:pPr>
      <w:r w:rsidRPr="005C5F9B">
        <w:t xml:space="preserve">По </w:t>
      </w:r>
      <w:r w:rsidR="007E35B3">
        <w:rPr>
          <w:b/>
          <w:bCs/>
        </w:rPr>
        <w:t>КТПКВКМБ</w:t>
      </w:r>
      <w:r w:rsidR="007E35B3">
        <w:rPr>
          <w:b/>
          <w:bCs/>
          <w:color w:val="000000"/>
        </w:rPr>
        <w:t xml:space="preserve"> </w:t>
      </w:r>
      <w:proofErr w:type="gramStart"/>
      <w:r w:rsidR="007E35B3">
        <w:rPr>
          <w:b/>
          <w:bCs/>
          <w:color w:val="000000"/>
          <w:lang w:val="uk-UA"/>
        </w:rPr>
        <w:t>061</w:t>
      </w:r>
      <w:r w:rsidR="007E35B3">
        <w:rPr>
          <w:b/>
          <w:bCs/>
          <w:color w:val="000000"/>
        </w:rPr>
        <w:t>1080</w:t>
      </w:r>
      <w:r w:rsidR="007E35B3">
        <w:rPr>
          <w:b/>
          <w:bCs/>
          <w:color w:val="000000"/>
          <w:lang w:val="uk-UA"/>
        </w:rPr>
        <w:t xml:space="preserve"> </w:t>
      </w:r>
      <w:r w:rsidR="007E35B3">
        <w:rPr>
          <w:b/>
          <w:bCs/>
          <w:color w:val="000000"/>
        </w:rPr>
        <w:t xml:space="preserve"> </w:t>
      </w:r>
      <w:r w:rsidR="007E35B3">
        <w:rPr>
          <w:b/>
          <w:bCs/>
          <w:color w:val="000000"/>
          <w:lang w:val="uk-UA"/>
        </w:rPr>
        <w:t>Надання</w:t>
      </w:r>
      <w:proofErr w:type="gramEnd"/>
      <w:r w:rsidR="007E35B3">
        <w:rPr>
          <w:b/>
          <w:bCs/>
          <w:color w:val="000000"/>
          <w:lang w:val="uk-UA"/>
        </w:rPr>
        <w:t xml:space="preserve"> спеціальної освіти мистецькими школами </w:t>
      </w:r>
      <w:r w:rsidRPr="005C5F9B">
        <w:rPr>
          <w:szCs w:val="20"/>
        </w:rPr>
        <w:t xml:space="preserve">план з </w:t>
      </w:r>
      <w:proofErr w:type="spellStart"/>
      <w:r w:rsidRPr="005C5F9B">
        <w:rPr>
          <w:szCs w:val="20"/>
        </w:rPr>
        <w:t>урахуванням</w:t>
      </w:r>
      <w:proofErr w:type="spellEnd"/>
      <w:r w:rsidRPr="005C5F9B">
        <w:rPr>
          <w:szCs w:val="20"/>
        </w:rPr>
        <w:t xml:space="preserve"> </w:t>
      </w:r>
      <w:proofErr w:type="spellStart"/>
      <w:r w:rsidRPr="005C5F9B">
        <w:rPr>
          <w:szCs w:val="20"/>
        </w:rPr>
        <w:t>змін</w:t>
      </w:r>
      <w:proofErr w:type="spellEnd"/>
      <w:r w:rsidRPr="005C5F9B">
        <w:rPr>
          <w:szCs w:val="20"/>
        </w:rPr>
        <w:t xml:space="preserve"> за 2021 рік по </w:t>
      </w:r>
      <w:proofErr w:type="spellStart"/>
      <w:r w:rsidRPr="005C5F9B">
        <w:rPr>
          <w:szCs w:val="20"/>
        </w:rPr>
        <w:t>загальному</w:t>
      </w:r>
      <w:proofErr w:type="spellEnd"/>
      <w:r w:rsidRPr="005C5F9B">
        <w:rPr>
          <w:szCs w:val="20"/>
        </w:rPr>
        <w:t xml:space="preserve"> фонду по </w:t>
      </w:r>
      <w:proofErr w:type="spellStart"/>
      <w:r w:rsidRPr="005C5F9B">
        <w:rPr>
          <w:szCs w:val="20"/>
        </w:rPr>
        <w:t>виконано</w:t>
      </w:r>
      <w:proofErr w:type="spellEnd"/>
      <w:r w:rsidRPr="005C5F9B">
        <w:rPr>
          <w:szCs w:val="20"/>
        </w:rPr>
        <w:t xml:space="preserve"> в </w:t>
      </w:r>
      <w:proofErr w:type="spellStart"/>
      <w:r w:rsidRPr="005C5F9B">
        <w:rPr>
          <w:szCs w:val="20"/>
        </w:rPr>
        <w:t>сумі</w:t>
      </w:r>
      <w:proofErr w:type="spellEnd"/>
      <w:r w:rsidRPr="005C5F9B">
        <w:rPr>
          <w:szCs w:val="20"/>
        </w:rPr>
        <w:t xml:space="preserve"> </w:t>
      </w:r>
      <w:r w:rsidRPr="005C5F9B">
        <w:t>1829,96</w:t>
      </w:r>
      <w:r w:rsidRPr="005C5F9B">
        <w:rPr>
          <w:sz w:val="28"/>
          <w:szCs w:val="28"/>
        </w:rPr>
        <w:t xml:space="preserve"> </w:t>
      </w:r>
      <w:r w:rsidRPr="005C5F9B">
        <w:rPr>
          <w:szCs w:val="20"/>
        </w:rPr>
        <w:t xml:space="preserve">тис. грн., </w:t>
      </w:r>
      <w:proofErr w:type="spellStart"/>
      <w:r w:rsidRPr="005C5F9B">
        <w:rPr>
          <w:szCs w:val="20"/>
        </w:rPr>
        <w:t>або</w:t>
      </w:r>
      <w:proofErr w:type="spellEnd"/>
      <w:r w:rsidRPr="005C5F9B">
        <w:rPr>
          <w:szCs w:val="20"/>
        </w:rPr>
        <w:t xml:space="preserve"> на 99,99 % до </w:t>
      </w:r>
      <w:proofErr w:type="spellStart"/>
      <w:r w:rsidRPr="005C5F9B">
        <w:rPr>
          <w:szCs w:val="20"/>
        </w:rPr>
        <w:t>уточненого</w:t>
      </w:r>
      <w:proofErr w:type="spellEnd"/>
      <w:r w:rsidRPr="005C5F9B">
        <w:rPr>
          <w:szCs w:val="20"/>
        </w:rPr>
        <w:t xml:space="preserve"> плану на </w:t>
      </w:r>
      <w:proofErr w:type="spellStart"/>
      <w:r w:rsidRPr="005C5F9B">
        <w:rPr>
          <w:szCs w:val="20"/>
        </w:rPr>
        <w:t>звітний</w:t>
      </w:r>
      <w:proofErr w:type="spellEnd"/>
      <w:r w:rsidRPr="005C5F9B">
        <w:rPr>
          <w:szCs w:val="20"/>
        </w:rPr>
        <w:t xml:space="preserve"> період (1830,00 тис. грн.)</w:t>
      </w:r>
    </w:p>
    <w:p w14:paraId="6E1C6A7F" w14:textId="77777777" w:rsidR="007E35B3" w:rsidRDefault="0021770C" w:rsidP="007E35B3">
      <w:pPr>
        <w:ind w:firstLine="709"/>
        <w:rPr>
          <w:szCs w:val="20"/>
          <w:lang w:val="uk-UA"/>
        </w:rPr>
      </w:pPr>
      <w:r>
        <w:t xml:space="preserve">По </w:t>
      </w:r>
      <w:r w:rsidR="007E35B3">
        <w:rPr>
          <w:b/>
          <w:bCs/>
          <w:lang w:val="uk-UA"/>
        </w:rPr>
        <w:t>КТПКВКМБ</w:t>
      </w:r>
      <w:r w:rsidR="007E35B3">
        <w:rPr>
          <w:b/>
          <w:bCs/>
          <w:color w:val="000000"/>
          <w:lang w:val="uk-UA"/>
        </w:rPr>
        <w:t xml:space="preserve"> 0611182 Виконання </w:t>
      </w:r>
      <w:proofErr w:type="gramStart"/>
      <w:r w:rsidR="007E35B3">
        <w:rPr>
          <w:b/>
          <w:bCs/>
          <w:color w:val="000000"/>
          <w:lang w:val="uk-UA"/>
        </w:rPr>
        <w:t>заходів,  спрямованих</w:t>
      </w:r>
      <w:proofErr w:type="gramEnd"/>
      <w:r w:rsidR="007E35B3">
        <w:rPr>
          <w:b/>
          <w:bCs/>
          <w:color w:val="000000"/>
          <w:lang w:val="uk-UA"/>
        </w:rPr>
        <w:t xml:space="preserve"> на забезпечення якісної , сучасної та доступної загальної середньої освіти « Нова українська школа»  за рахунок субвенції  з державного бюджету місцевим бюджетам  </w:t>
      </w:r>
      <w:r w:rsidR="007E35B3">
        <w:rPr>
          <w:szCs w:val="20"/>
          <w:lang w:val="uk-UA"/>
        </w:rPr>
        <w:t xml:space="preserve">план з урахуванням змін за 2021 рік по загальному фонду виконано в сумі </w:t>
      </w:r>
      <w:r w:rsidR="007E35B3">
        <w:rPr>
          <w:lang w:val="uk-UA"/>
        </w:rPr>
        <w:t>97,782</w:t>
      </w:r>
      <w:r w:rsidR="007E35B3">
        <w:rPr>
          <w:sz w:val="28"/>
          <w:szCs w:val="28"/>
          <w:lang w:val="uk-UA"/>
        </w:rPr>
        <w:t xml:space="preserve"> </w:t>
      </w:r>
      <w:r w:rsidR="007E35B3">
        <w:rPr>
          <w:szCs w:val="20"/>
          <w:lang w:val="uk-UA"/>
        </w:rPr>
        <w:t xml:space="preserve">тис. грн., або на 94,67 % до уточненого плану на звітний період (103,29 тис. грн.). </w:t>
      </w:r>
    </w:p>
    <w:p w14:paraId="04BBEF25" w14:textId="77777777" w:rsidR="009D751A" w:rsidRDefault="007E35B3" w:rsidP="007E35B3">
      <w:pPr>
        <w:ind w:firstLine="709"/>
        <w:rPr>
          <w:szCs w:val="20"/>
          <w:lang w:val="uk-UA"/>
        </w:rPr>
      </w:pPr>
      <w:r>
        <w:rPr>
          <w:szCs w:val="20"/>
          <w:lang w:val="uk-UA"/>
        </w:rPr>
        <w:t xml:space="preserve">По спеціальному фонду </w:t>
      </w:r>
      <w:r>
        <w:rPr>
          <w:szCs w:val="20"/>
        </w:rPr>
        <w:t xml:space="preserve">план з </w:t>
      </w:r>
      <w:proofErr w:type="spellStart"/>
      <w:r>
        <w:rPr>
          <w:szCs w:val="20"/>
        </w:rPr>
        <w:t>урахуванням</w:t>
      </w:r>
      <w:proofErr w:type="spellEnd"/>
      <w:r>
        <w:rPr>
          <w:szCs w:val="20"/>
        </w:rPr>
        <w:t xml:space="preserve"> </w:t>
      </w:r>
      <w:proofErr w:type="spellStart"/>
      <w:r>
        <w:rPr>
          <w:szCs w:val="20"/>
        </w:rPr>
        <w:t>змін</w:t>
      </w:r>
      <w:proofErr w:type="spellEnd"/>
      <w:r>
        <w:rPr>
          <w:szCs w:val="20"/>
        </w:rPr>
        <w:t xml:space="preserve"> за 2021 рік по </w:t>
      </w:r>
      <w:proofErr w:type="spellStart"/>
      <w:r>
        <w:rPr>
          <w:szCs w:val="20"/>
        </w:rPr>
        <w:t>виконано</w:t>
      </w:r>
      <w:proofErr w:type="spellEnd"/>
      <w:r>
        <w:rPr>
          <w:szCs w:val="20"/>
        </w:rPr>
        <w:t xml:space="preserve"> в </w:t>
      </w:r>
      <w:proofErr w:type="spellStart"/>
      <w:r>
        <w:rPr>
          <w:szCs w:val="20"/>
        </w:rPr>
        <w:t>сумі</w:t>
      </w:r>
      <w:proofErr w:type="spellEnd"/>
      <w:r>
        <w:rPr>
          <w:szCs w:val="20"/>
        </w:rPr>
        <w:t xml:space="preserve"> </w:t>
      </w:r>
      <w:r>
        <w:rPr>
          <w:lang w:val="uk-UA"/>
        </w:rPr>
        <w:t>562,426</w:t>
      </w:r>
      <w:r>
        <w:rPr>
          <w:sz w:val="28"/>
          <w:szCs w:val="28"/>
          <w:lang w:val="uk-UA"/>
        </w:rPr>
        <w:t xml:space="preserve"> </w:t>
      </w:r>
      <w:r>
        <w:rPr>
          <w:szCs w:val="20"/>
        </w:rPr>
        <w:t xml:space="preserve">тис. грн., </w:t>
      </w:r>
      <w:proofErr w:type="spellStart"/>
      <w:r>
        <w:rPr>
          <w:szCs w:val="20"/>
        </w:rPr>
        <w:t>або</w:t>
      </w:r>
      <w:proofErr w:type="spellEnd"/>
      <w:r>
        <w:rPr>
          <w:szCs w:val="20"/>
        </w:rPr>
        <w:t xml:space="preserve"> на </w:t>
      </w:r>
      <w:r>
        <w:rPr>
          <w:szCs w:val="20"/>
          <w:lang w:val="uk-UA"/>
        </w:rPr>
        <w:t>100</w:t>
      </w:r>
      <w:r>
        <w:rPr>
          <w:szCs w:val="20"/>
        </w:rPr>
        <w:t xml:space="preserve"> % до </w:t>
      </w:r>
      <w:proofErr w:type="spellStart"/>
      <w:r>
        <w:rPr>
          <w:szCs w:val="20"/>
        </w:rPr>
        <w:t>уточненого</w:t>
      </w:r>
      <w:proofErr w:type="spellEnd"/>
      <w:r>
        <w:rPr>
          <w:szCs w:val="20"/>
        </w:rPr>
        <w:t xml:space="preserve"> плану на </w:t>
      </w:r>
      <w:proofErr w:type="spellStart"/>
      <w:r>
        <w:rPr>
          <w:szCs w:val="20"/>
        </w:rPr>
        <w:t>звітний</w:t>
      </w:r>
      <w:proofErr w:type="spellEnd"/>
      <w:r>
        <w:rPr>
          <w:szCs w:val="20"/>
        </w:rPr>
        <w:t xml:space="preserve"> період (</w:t>
      </w:r>
      <w:r>
        <w:rPr>
          <w:szCs w:val="20"/>
          <w:lang w:val="uk-UA"/>
        </w:rPr>
        <w:t>562,426</w:t>
      </w:r>
      <w:r>
        <w:rPr>
          <w:szCs w:val="20"/>
        </w:rPr>
        <w:t xml:space="preserve"> тис. грн.)</w:t>
      </w:r>
      <w:r>
        <w:rPr>
          <w:szCs w:val="20"/>
          <w:lang w:val="uk-UA"/>
        </w:rPr>
        <w:t xml:space="preserve"> </w:t>
      </w:r>
      <w:proofErr w:type="gramStart"/>
      <w:r>
        <w:rPr>
          <w:szCs w:val="20"/>
          <w:lang w:val="uk-UA"/>
        </w:rPr>
        <w:t>направлено  на</w:t>
      </w:r>
      <w:proofErr w:type="gramEnd"/>
      <w:r>
        <w:rPr>
          <w:szCs w:val="20"/>
          <w:lang w:val="uk-UA"/>
        </w:rPr>
        <w:t xml:space="preserve"> придбання обладнання і предметів довгострокового  користування</w:t>
      </w:r>
      <w:r w:rsidR="009D751A">
        <w:rPr>
          <w:szCs w:val="20"/>
          <w:lang w:val="uk-UA"/>
        </w:rPr>
        <w:t>.</w:t>
      </w:r>
    </w:p>
    <w:p w14:paraId="4E0EFD38" w14:textId="25C5C3D2" w:rsidR="007E35B3" w:rsidRPr="00E773B0" w:rsidRDefault="009D751A" w:rsidP="007E35B3">
      <w:pPr>
        <w:ind w:firstLine="709"/>
        <w:rPr>
          <w:szCs w:val="20"/>
          <w:lang w:val="uk-UA"/>
        </w:rPr>
      </w:pPr>
      <w:r>
        <w:rPr>
          <w:szCs w:val="20"/>
          <w:lang w:val="uk-UA"/>
        </w:rPr>
        <w:t xml:space="preserve">По </w:t>
      </w:r>
      <w:r w:rsidR="007E35B3">
        <w:rPr>
          <w:szCs w:val="20"/>
          <w:lang w:val="uk-UA"/>
        </w:rPr>
        <w:t xml:space="preserve"> </w:t>
      </w:r>
      <w:r>
        <w:rPr>
          <w:b/>
          <w:bCs/>
          <w:lang w:val="uk-UA"/>
        </w:rPr>
        <w:t>КТПКВКМБ</w:t>
      </w:r>
      <w:r>
        <w:rPr>
          <w:b/>
          <w:bCs/>
          <w:color w:val="000000"/>
          <w:lang w:val="uk-UA"/>
        </w:rPr>
        <w:t xml:space="preserve"> 0611181 Співфінансування заходів, що реалізуються за рахунок субвенції з державного </w:t>
      </w:r>
      <w:r w:rsidR="00B136EE">
        <w:rPr>
          <w:b/>
          <w:bCs/>
          <w:color w:val="000000"/>
          <w:lang w:val="uk-UA"/>
        </w:rPr>
        <w:t xml:space="preserve">бюджету місцевим бюджетам на забезпечення якісної, </w:t>
      </w:r>
      <w:r w:rsidR="00B136EE">
        <w:rPr>
          <w:b/>
          <w:bCs/>
          <w:color w:val="000000"/>
          <w:lang w:val="uk-UA"/>
        </w:rPr>
        <w:lastRenderedPageBreak/>
        <w:t xml:space="preserve">сучасної та доступної загальної середньої освіти «Нова </w:t>
      </w:r>
      <w:proofErr w:type="spellStart"/>
      <w:r w:rsidR="00B136EE">
        <w:rPr>
          <w:b/>
          <w:bCs/>
          <w:color w:val="000000"/>
          <w:lang w:val="uk-UA"/>
        </w:rPr>
        <w:t>україниська</w:t>
      </w:r>
      <w:proofErr w:type="spellEnd"/>
      <w:r w:rsidR="00B136EE">
        <w:rPr>
          <w:b/>
          <w:bCs/>
          <w:color w:val="000000"/>
          <w:lang w:val="uk-UA"/>
        </w:rPr>
        <w:t xml:space="preserve"> школа» </w:t>
      </w:r>
      <w:r w:rsidR="00E773B0">
        <w:rPr>
          <w:color w:val="000000"/>
          <w:lang w:val="uk-UA"/>
        </w:rPr>
        <w:t>план з урахуванням змін за 2021 рік виконано  100 % на суму 62,496 тис. грн.</w:t>
      </w:r>
    </w:p>
    <w:p w14:paraId="3E4C433E" w14:textId="77777777" w:rsidR="00CF2298" w:rsidRDefault="0021770C" w:rsidP="00CF2298">
      <w:pPr>
        <w:ind w:firstLine="709"/>
        <w:rPr>
          <w:szCs w:val="20"/>
          <w:lang w:val="uk-UA"/>
        </w:rPr>
      </w:pPr>
      <w:r>
        <w:t xml:space="preserve">По </w:t>
      </w:r>
      <w:r w:rsidR="007E35B3">
        <w:rPr>
          <w:b/>
          <w:bCs/>
        </w:rPr>
        <w:t>КТПКВКМБ</w:t>
      </w:r>
      <w:r w:rsidR="007E35B3">
        <w:rPr>
          <w:b/>
          <w:bCs/>
          <w:lang w:val="uk-UA"/>
        </w:rPr>
        <w:t xml:space="preserve"> 061</w:t>
      </w:r>
      <w:r w:rsidR="007E35B3">
        <w:rPr>
          <w:b/>
          <w:bCs/>
          <w:color w:val="000000"/>
        </w:rPr>
        <w:t xml:space="preserve">1061 </w:t>
      </w:r>
      <w:proofErr w:type="spellStart"/>
      <w:r w:rsidR="007E35B3">
        <w:rPr>
          <w:b/>
        </w:rPr>
        <w:t>Надання</w:t>
      </w:r>
      <w:proofErr w:type="spellEnd"/>
      <w:r w:rsidR="007E35B3">
        <w:rPr>
          <w:b/>
        </w:rPr>
        <w:t xml:space="preserve"> </w:t>
      </w:r>
      <w:proofErr w:type="spellStart"/>
      <w:r w:rsidR="007E35B3">
        <w:rPr>
          <w:b/>
        </w:rPr>
        <w:t>загальної</w:t>
      </w:r>
      <w:proofErr w:type="spellEnd"/>
      <w:r w:rsidR="007E35B3">
        <w:rPr>
          <w:b/>
        </w:rPr>
        <w:t xml:space="preserve"> </w:t>
      </w:r>
      <w:proofErr w:type="spellStart"/>
      <w:r w:rsidR="007E35B3">
        <w:rPr>
          <w:b/>
        </w:rPr>
        <w:t>середньої</w:t>
      </w:r>
      <w:proofErr w:type="spellEnd"/>
      <w:r w:rsidR="007E35B3">
        <w:rPr>
          <w:b/>
        </w:rPr>
        <w:t xml:space="preserve"> </w:t>
      </w:r>
      <w:proofErr w:type="spellStart"/>
      <w:r w:rsidR="007E35B3">
        <w:rPr>
          <w:b/>
        </w:rPr>
        <w:t>освіти</w:t>
      </w:r>
      <w:proofErr w:type="spellEnd"/>
      <w:r w:rsidR="007E35B3">
        <w:rPr>
          <w:b/>
        </w:rPr>
        <w:t xml:space="preserve"> закладами </w:t>
      </w:r>
      <w:proofErr w:type="spellStart"/>
      <w:r w:rsidR="007E35B3">
        <w:rPr>
          <w:b/>
        </w:rPr>
        <w:t>загальної</w:t>
      </w:r>
      <w:proofErr w:type="spellEnd"/>
      <w:r w:rsidR="007E35B3">
        <w:rPr>
          <w:b/>
        </w:rPr>
        <w:t xml:space="preserve"> </w:t>
      </w:r>
      <w:proofErr w:type="spellStart"/>
      <w:r w:rsidR="007E35B3">
        <w:rPr>
          <w:b/>
        </w:rPr>
        <w:t>середньої</w:t>
      </w:r>
      <w:proofErr w:type="spellEnd"/>
      <w:r w:rsidR="007E35B3">
        <w:rPr>
          <w:b/>
        </w:rPr>
        <w:t xml:space="preserve"> </w:t>
      </w:r>
      <w:proofErr w:type="spellStart"/>
      <w:r w:rsidR="007E35B3">
        <w:rPr>
          <w:b/>
        </w:rPr>
        <w:t>освіти</w:t>
      </w:r>
      <w:proofErr w:type="spellEnd"/>
      <w:r w:rsidR="007E35B3">
        <w:rPr>
          <w:szCs w:val="20"/>
        </w:rPr>
        <w:t xml:space="preserve"> </w:t>
      </w:r>
      <w:r>
        <w:rPr>
          <w:szCs w:val="20"/>
        </w:rPr>
        <w:t>п</w:t>
      </w:r>
      <w:r w:rsidRPr="004D51C3">
        <w:rPr>
          <w:szCs w:val="20"/>
        </w:rPr>
        <w:t xml:space="preserve">лан з </w:t>
      </w:r>
      <w:proofErr w:type="spellStart"/>
      <w:r w:rsidRPr="004D51C3">
        <w:rPr>
          <w:szCs w:val="20"/>
        </w:rPr>
        <w:t>урахуванням</w:t>
      </w:r>
      <w:proofErr w:type="spellEnd"/>
      <w:r w:rsidRPr="004D51C3">
        <w:rPr>
          <w:szCs w:val="20"/>
        </w:rPr>
        <w:t xml:space="preserve"> </w:t>
      </w:r>
      <w:proofErr w:type="spellStart"/>
      <w:r w:rsidRPr="004D51C3">
        <w:rPr>
          <w:szCs w:val="20"/>
        </w:rPr>
        <w:t>змін</w:t>
      </w:r>
      <w:proofErr w:type="spellEnd"/>
      <w:r w:rsidRPr="004D51C3">
        <w:rPr>
          <w:szCs w:val="20"/>
        </w:rPr>
        <w:t xml:space="preserve"> за 2021 р</w:t>
      </w:r>
      <w:r>
        <w:rPr>
          <w:szCs w:val="20"/>
        </w:rPr>
        <w:t>ік</w:t>
      </w:r>
      <w:r w:rsidRPr="004D51C3">
        <w:rPr>
          <w:szCs w:val="20"/>
        </w:rPr>
        <w:t xml:space="preserve"> по </w:t>
      </w:r>
      <w:proofErr w:type="spellStart"/>
      <w:r w:rsidRPr="004D51C3">
        <w:rPr>
          <w:szCs w:val="20"/>
        </w:rPr>
        <w:t>загальному</w:t>
      </w:r>
      <w:proofErr w:type="spellEnd"/>
      <w:r w:rsidRPr="004D51C3">
        <w:rPr>
          <w:szCs w:val="20"/>
        </w:rPr>
        <w:t xml:space="preserve"> фонду по </w:t>
      </w:r>
      <w:proofErr w:type="spellStart"/>
      <w:r w:rsidRPr="004D51C3">
        <w:rPr>
          <w:szCs w:val="20"/>
        </w:rPr>
        <w:t>виконано</w:t>
      </w:r>
      <w:proofErr w:type="spellEnd"/>
      <w:r w:rsidRPr="004D51C3">
        <w:rPr>
          <w:szCs w:val="20"/>
        </w:rPr>
        <w:t xml:space="preserve"> в </w:t>
      </w:r>
      <w:proofErr w:type="spellStart"/>
      <w:r w:rsidRPr="004D51C3">
        <w:rPr>
          <w:szCs w:val="20"/>
        </w:rPr>
        <w:t>сумі</w:t>
      </w:r>
      <w:proofErr w:type="spellEnd"/>
      <w:r w:rsidRPr="004D51C3">
        <w:rPr>
          <w:szCs w:val="20"/>
        </w:rPr>
        <w:t xml:space="preserve"> </w:t>
      </w:r>
      <w:r>
        <w:t>2195,44</w:t>
      </w:r>
      <w:r w:rsidRPr="00B61509">
        <w:rPr>
          <w:sz w:val="28"/>
          <w:szCs w:val="28"/>
        </w:rPr>
        <w:t xml:space="preserve"> </w:t>
      </w:r>
      <w:r w:rsidRPr="004D51C3">
        <w:rPr>
          <w:szCs w:val="20"/>
        </w:rPr>
        <w:t xml:space="preserve">тис. грн., </w:t>
      </w:r>
      <w:proofErr w:type="spellStart"/>
      <w:r w:rsidRPr="004D51C3">
        <w:rPr>
          <w:szCs w:val="20"/>
        </w:rPr>
        <w:t>або</w:t>
      </w:r>
      <w:proofErr w:type="spellEnd"/>
      <w:r w:rsidRPr="004D51C3">
        <w:rPr>
          <w:szCs w:val="20"/>
        </w:rPr>
        <w:t xml:space="preserve"> на </w:t>
      </w:r>
      <w:r>
        <w:rPr>
          <w:szCs w:val="20"/>
        </w:rPr>
        <w:t>84,03</w:t>
      </w:r>
      <w:r w:rsidRPr="004D51C3">
        <w:rPr>
          <w:szCs w:val="20"/>
        </w:rPr>
        <w:t xml:space="preserve"> % до </w:t>
      </w:r>
      <w:proofErr w:type="spellStart"/>
      <w:r w:rsidRPr="004D51C3">
        <w:rPr>
          <w:szCs w:val="20"/>
        </w:rPr>
        <w:t>уточненого</w:t>
      </w:r>
      <w:proofErr w:type="spellEnd"/>
      <w:r w:rsidRPr="004D51C3">
        <w:rPr>
          <w:szCs w:val="20"/>
        </w:rPr>
        <w:t xml:space="preserve"> плану на </w:t>
      </w:r>
      <w:proofErr w:type="spellStart"/>
      <w:r w:rsidRPr="004D51C3">
        <w:rPr>
          <w:szCs w:val="20"/>
        </w:rPr>
        <w:t>звітний</w:t>
      </w:r>
      <w:proofErr w:type="spellEnd"/>
      <w:r w:rsidRPr="004D51C3">
        <w:rPr>
          <w:szCs w:val="20"/>
        </w:rPr>
        <w:t xml:space="preserve"> період (</w:t>
      </w:r>
      <w:r>
        <w:rPr>
          <w:szCs w:val="20"/>
        </w:rPr>
        <w:t>2612,69</w:t>
      </w:r>
      <w:r w:rsidRPr="004D51C3">
        <w:rPr>
          <w:szCs w:val="20"/>
        </w:rPr>
        <w:t xml:space="preserve"> тис. грн.)</w:t>
      </w:r>
      <w:r w:rsidR="00CF2298" w:rsidRPr="00CF2298">
        <w:rPr>
          <w:szCs w:val="20"/>
        </w:rPr>
        <w:t xml:space="preserve"> </w:t>
      </w:r>
      <w:r w:rsidR="00CF2298">
        <w:rPr>
          <w:szCs w:val="20"/>
          <w:lang w:val="uk-UA"/>
        </w:rPr>
        <w:t xml:space="preserve">По спеціальному фонду </w:t>
      </w:r>
      <w:r w:rsidR="00CF2298">
        <w:rPr>
          <w:szCs w:val="20"/>
        </w:rPr>
        <w:t xml:space="preserve">план з </w:t>
      </w:r>
      <w:proofErr w:type="spellStart"/>
      <w:r w:rsidR="00CF2298">
        <w:rPr>
          <w:szCs w:val="20"/>
        </w:rPr>
        <w:t>урахуванням</w:t>
      </w:r>
      <w:proofErr w:type="spellEnd"/>
      <w:r w:rsidR="00CF2298">
        <w:rPr>
          <w:szCs w:val="20"/>
        </w:rPr>
        <w:t xml:space="preserve"> </w:t>
      </w:r>
      <w:proofErr w:type="spellStart"/>
      <w:r w:rsidR="00CF2298">
        <w:rPr>
          <w:szCs w:val="20"/>
        </w:rPr>
        <w:t>змін</w:t>
      </w:r>
      <w:proofErr w:type="spellEnd"/>
      <w:r w:rsidR="00CF2298">
        <w:rPr>
          <w:szCs w:val="20"/>
        </w:rPr>
        <w:t xml:space="preserve"> за 2021 рік по </w:t>
      </w:r>
      <w:proofErr w:type="spellStart"/>
      <w:r w:rsidR="00CF2298">
        <w:rPr>
          <w:szCs w:val="20"/>
        </w:rPr>
        <w:t>виконано</w:t>
      </w:r>
      <w:proofErr w:type="spellEnd"/>
      <w:r w:rsidR="00CF2298">
        <w:rPr>
          <w:szCs w:val="20"/>
        </w:rPr>
        <w:t xml:space="preserve"> в </w:t>
      </w:r>
      <w:proofErr w:type="spellStart"/>
      <w:r w:rsidR="00CF2298">
        <w:rPr>
          <w:szCs w:val="20"/>
        </w:rPr>
        <w:t>сумі</w:t>
      </w:r>
      <w:proofErr w:type="spellEnd"/>
      <w:r w:rsidR="00CF2298">
        <w:rPr>
          <w:szCs w:val="20"/>
        </w:rPr>
        <w:t xml:space="preserve"> </w:t>
      </w:r>
      <w:r w:rsidR="00CF2298">
        <w:rPr>
          <w:lang w:val="uk-UA"/>
        </w:rPr>
        <w:t>1707,3655</w:t>
      </w:r>
      <w:r w:rsidR="00CF2298">
        <w:rPr>
          <w:sz w:val="28"/>
          <w:szCs w:val="28"/>
          <w:lang w:val="uk-UA"/>
        </w:rPr>
        <w:t xml:space="preserve"> </w:t>
      </w:r>
      <w:r w:rsidR="00CF2298">
        <w:rPr>
          <w:szCs w:val="20"/>
        </w:rPr>
        <w:t xml:space="preserve">тис. грн., </w:t>
      </w:r>
      <w:proofErr w:type="spellStart"/>
      <w:r w:rsidR="00CF2298">
        <w:rPr>
          <w:szCs w:val="20"/>
        </w:rPr>
        <w:t>або</w:t>
      </w:r>
      <w:proofErr w:type="spellEnd"/>
      <w:r w:rsidR="00CF2298">
        <w:rPr>
          <w:szCs w:val="20"/>
        </w:rPr>
        <w:t xml:space="preserve"> на </w:t>
      </w:r>
      <w:r w:rsidR="00CF2298">
        <w:rPr>
          <w:szCs w:val="20"/>
          <w:lang w:val="uk-UA"/>
        </w:rPr>
        <w:t>95,3</w:t>
      </w:r>
      <w:r w:rsidR="00CF2298">
        <w:rPr>
          <w:szCs w:val="20"/>
        </w:rPr>
        <w:t xml:space="preserve"> % до </w:t>
      </w:r>
      <w:proofErr w:type="spellStart"/>
      <w:r w:rsidR="00CF2298">
        <w:rPr>
          <w:szCs w:val="20"/>
        </w:rPr>
        <w:t>уточненого</w:t>
      </w:r>
      <w:proofErr w:type="spellEnd"/>
      <w:r w:rsidR="00CF2298">
        <w:rPr>
          <w:szCs w:val="20"/>
        </w:rPr>
        <w:t xml:space="preserve"> плану на </w:t>
      </w:r>
      <w:proofErr w:type="spellStart"/>
      <w:r w:rsidR="00CF2298">
        <w:rPr>
          <w:szCs w:val="20"/>
        </w:rPr>
        <w:t>звітний</w:t>
      </w:r>
      <w:proofErr w:type="spellEnd"/>
      <w:r w:rsidR="00CF2298">
        <w:rPr>
          <w:szCs w:val="20"/>
        </w:rPr>
        <w:t xml:space="preserve"> період (</w:t>
      </w:r>
      <w:r w:rsidR="00CF2298">
        <w:rPr>
          <w:szCs w:val="20"/>
          <w:lang w:val="uk-UA"/>
        </w:rPr>
        <w:t>1792,000</w:t>
      </w:r>
      <w:r w:rsidR="00CF2298">
        <w:rPr>
          <w:szCs w:val="20"/>
        </w:rPr>
        <w:t xml:space="preserve"> тис. грн.)</w:t>
      </w:r>
      <w:r w:rsidR="00CF2298">
        <w:rPr>
          <w:szCs w:val="20"/>
          <w:lang w:val="uk-UA"/>
        </w:rPr>
        <w:t xml:space="preserve"> </w:t>
      </w:r>
      <w:proofErr w:type="gramStart"/>
      <w:r w:rsidR="00CF2298">
        <w:rPr>
          <w:szCs w:val="20"/>
          <w:lang w:val="uk-UA"/>
        </w:rPr>
        <w:t>направлено  на</w:t>
      </w:r>
      <w:proofErr w:type="gramEnd"/>
      <w:r w:rsidR="00CF2298">
        <w:rPr>
          <w:szCs w:val="20"/>
          <w:lang w:val="uk-UA"/>
        </w:rPr>
        <w:t xml:space="preserve"> придбання обладнання і предметів довгострокового  користування.</w:t>
      </w:r>
    </w:p>
    <w:p w14:paraId="1D4369C4" w14:textId="0EBC82A2" w:rsidR="0021770C" w:rsidRPr="00CF2298" w:rsidRDefault="0021770C" w:rsidP="007E35B3">
      <w:pPr>
        <w:ind w:firstLine="709"/>
        <w:rPr>
          <w:lang w:val="uk-UA"/>
        </w:rPr>
      </w:pPr>
    </w:p>
    <w:p w14:paraId="3E3D34AF" w14:textId="44E3A8E8" w:rsidR="0021770C" w:rsidRDefault="0021770C" w:rsidP="0021770C">
      <w:pPr>
        <w:ind w:firstLine="709"/>
      </w:pPr>
      <w:r>
        <w:t xml:space="preserve">По </w:t>
      </w:r>
      <w:r w:rsidR="00E12E53">
        <w:rPr>
          <w:b/>
          <w:bCs/>
        </w:rPr>
        <w:t>КТПКВКМБ</w:t>
      </w:r>
      <w:r w:rsidR="00E12E53">
        <w:rPr>
          <w:b/>
          <w:bCs/>
          <w:color w:val="000000"/>
        </w:rPr>
        <w:t xml:space="preserve"> </w:t>
      </w:r>
      <w:r w:rsidR="00E12E53">
        <w:rPr>
          <w:b/>
          <w:bCs/>
          <w:color w:val="000000"/>
          <w:lang w:val="uk-UA"/>
        </w:rPr>
        <w:t>061</w:t>
      </w:r>
      <w:r w:rsidR="00E12E53">
        <w:rPr>
          <w:b/>
          <w:bCs/>
          <w:color w:val="000000"/>
        </w:rPr>
        <w:t>1200</w:t>
      </w:r>
      <w:r w:rsidR="00E12E53">
        <w:rPr>
          <w:b/>
          <w:bCs/>
          <w:color w:val="000000"/>
          <w:lang w:val="uk-UA"/>
        </w:rPr>
        <w:t xml:space="preserve"> </w:t>
      </w:r>
      <w:proofErr w:type="spellStart"/>
      <w:r w:rsidR="00E12E53">
        <w:rPr>
          <w:b/>
        </w:rPr>
        <w:t>Надання</w:t>
      </w:r>
      <w:proofErr w:type="spellEnd"/>
      <w:r w:rsidR="00E12E53">
        <w:rPr>
          <w:b/>
        </w:rPr>
        <w:t xml:space="preserve"> </w:t>
      </w:r>
      <w:proofErr w:type="spellStart"/>
      <w:r w:rsidR="00E12E53">
        <w:rPr>
          <w:b/>
        </w:rPr>
        <w:t>освіти</w:t>
      </w:r>
      <w:proofErr w:type="spellEnd"/>
      <w:r w:rsidR="00E12E53">
        <w:rPr>
          <w:b/>
        </w:rPr>
        <w:t xml:space="preserve"> за </w:t>
      </w:r>
      <w:proofErr w:type="spellStart"/>
      <w:r w:rsidR="00E12E53">
        <w:rPr>
          <w:b/>
        </w:rPr>
        <w:t>рахунок</w:t>
      </w:r>
      <w:proofErr w:type="spellEnd"/>
      <w:r w:rsidR="00E12E53">
        <w:rPr>
          <w:b/>
        </w:rPr>
        <w:t xml:space="preserve"> </w:t>
      </w:r>
      <w:proofErr w:type="spellStart"/>
      <w:r w:rsidR="00E12E53">
        <w:rPr>
          <w:b/>
        </w:rPr>
        <w:t>субвенції</w:t>
      </w:r>
      <w:proofErr w:type="spellEnd"/>
      <w:r w:rsidR="00E12E53">
        <w:rPr>
          <w:b/>
        </w:rPr>
        <w:t xml:space="preserve"> з державного бюджету </w:t>
      </w:r>
      <w:proofErr w:type="spellStart"/>
      <w:r w:rsidR="00E12E53">
        <w:rPr>
          <w:b/>
        </w:rPr>
        <w:t>місцевим</w:t>
      </w:r>
      <w:proofErr w:type="spellEnd"/>
      <w:r w:rsidR="00E12E53">
        <w:rPr>
          <w:b/>
        </w:rPr>
        <w:t xml:space="preserve"> бюджетам на </w:t>
      </w:r>
      <w:proofErr w:type="spellStart"/>
      <w:r w:rsidR="00E12E53">
        <w:rPr>
          <w:b/>
        </w:rPr>
        <w:t>надання</w:t>
      </w:r>
      <w:proofErr w:type="spellEnd"/>
      <w:r w:rsidR="00E12E53">
        <w:rPr>
          <w:b/>
        </w:rPr>
        <w:t xml:space="preserve"> державної підтримки особам з </w:t>
      </w:r>
      <w:proofErr w:type="spellStart"/>
      <w:r w:rsidR="00E12E53">
        <w:rPr>
          <w:b/>
        </w:rPr>
        <w:t>особливими</w:t>
      </w:r>
      <w:proofErr w:type="spellEnd"/>
      <w:r w:rsidR="00E12E53">
        <w:rPr>
          <w:b/>
        </w:rPr>
        <w:t xml:space="preserve"> </w:t>
      </w:r>
      <w:proofErr w:type="spellStart"/>
      <w:r w:rsidR="00E12E53">
        <w:rPr>
          <w:b/>
        </w:rPr>
        <w:t>освітніми</w:t>
      </w:r>
      <w:proofErr w:type="spellEnd"/>
      <w:r w:rsidR="00E12E53">
        <w:rPr>
          <w:b/>
        </w:rPr>
        <w:t xml:space="preserve"> потребами</w:t>
      </w:r>
      <w:r w:rsidR="00E12E53">
        <w:rPr>
          <w:b/>
          <w:bCs/>
          <w:color w:val="000000"/>
        </w:rPr>
        <w:t xml:space="preserve"> </w:t>
      </w:r>
      <w:r>
        <w:rPr>
          <w:szCs w:val="20"/>
        </w:rPr>
        <w:t>п</w:t>
      </w:r>
      <w:r w:rsidRPr="004D51C3">
        <w:rPr>
          <w:szCs w:val="20"/>
        </w:rPr>
        <w:t xml:space="preserve">лан з </w:t>
      </w:r>
      <w:proofErr w:type="spellStart"/>
      <w:r w:rsidRPr="004D51C3">
        <w:rPr>
          <w:szCs w:val="20"/>
        </w:rPr>
        <w:t>урахуванням</w:t>
      </w:r>
      <w:proofErr w:type="spellEnd"/>
      <w:r w:rsidRPr="004D51C3">
        <w:rPr>
          <w:szCs w:val="20"/>
        </w:rPr>
        <w:t xml:space="preserve"> </w:t>
      </w:r>
      <w:proofErr w:type="spellStart"/>
      <w:r w:rsidRPr="004D51C3">
        <w:rPr>
          <w:szCs w:val="20"/>
        </w:rPr>
        <w:t>змін</w:t>
      </w:r>
      <w:proofErr w:type="spellEnd"/>
      <w:r w:rsidRPr="004D51C3">
        <w:rPr>
          <w:szCs w:val="20"/>
        </w:rPr>
        <w:t xml:space="preserve"> за 2021 р</w:t>
      </w:r>
      <w:r>
        <w:rPr>
          <w:szCs w:val="20"/>
        </w:rPr>
        <w:t>ік</w:t>
      </w:r>
      <w:r w:rsidRPr="004D51C3">
        <w:rPr>
          <w:szCs w:val="20"/>
        </w:rPr>
        <w:t xml:space="preserve"> по </w:t>
      </w:r>
      <w:proofErr w:type="spellStart"/>
      <w:r w:rsidRPr="004D51C3">
        <w:rPr>
          <w:szCs w:val="20"/>
        </w:rPr>
        <w:t>загальному</w:t>
      </w:r>
      <w:proofErr w:type="spellEnd"/>
      <w:r w:rsidRPr="004D51C3">
        <w:rPr>
          <w:szCs w:val="20"/>
        </w:rPr>
        <w:t xml:space="preserve"> фонду по </w:t>
      </w:r>
      <w:proofErr w:type="spellStart"/>
      <w:r w:rsidRPr="004D51C3">
        <w:rPr>
          <w:szCs w:val="20"/>
        </w:rPr>
        <w:t>виконано</w:t>
      </w:r>
      <w:proofErr w:type="spellEnd"/>
      <w:r w:rsidRPr="004D51C3">
        <w:rPr>
          <w:szCs w:val="20"/>
        </w:rPr>
        <w:t xml:space="preserve"> в </w:t>
      </w:r>
      <w:proofErr w:type="spellStart"/>
      <w:r w:rsidRPr="004D51C3">
        <w:rPr>
          <w:szCs w:val="20"/>
        </w:rPr>
        <w:t>сумі</w:t>
      </w:r>
      <w:proofErr w:type="spellEnd"/>
      <w:r w:rsidRPr="004D51C3">
        <w:rPr>
          <w:szCs w:val="20"/>
        </w:rPr>
        <w:t xml:space="preserve"> </w:t>
      </w:r>
      <w:r>
        <w:t>154,184</w:t>
      </w:r>
      <w:r w:rsidRPr="00B61509">
        <w:rPr>
          <w:sz w:val="28"/>
          <w:szCs w:val="28"/>
        </w:rPr>
        <w:t xml:space="preserve"> </w:t>
      </w:r>
      <w:r w:rsidRPr="004D51C3">
        <w:rPr>
          <w:szCs w:val="20"/>
        </w:rPr>
        <w:t xml:space="preserve">тис. грн., </w:t>
      </w:r>
      <w:proofErr w:type="spellStart"/>
      <w:r w:rsidRPr="004D51C3">
        <w:rPr>
          <w:szCs w:val="20"/>
        </w:rPr>
        <w:t>або</w:t>
      </w:r>
      <w:proofErr w:type="spellEnd"/>
      <w:r w:rsidRPr="004D51C3">
        <w:rPr>
          <w:szCs w:val="20"/>
        </w:rPr>
        <w:t xml:space="preserve"> на </w:t>
      </w:r>
      <w:r>
        <w:rPr>
          <w:szCs w:val="20"/>
        </w:rPr>
        <w:t>71,06</w:t>
      </w:r>
      <w:r w:rsidRPr="004D51C3">
        <w:rPr>
          <w:szCs w:val="20"/>
        </w:rPr>
        <w:t xml:space="preserve"> % до </w:t>
      </w:r>
      <w:proofErr w:type="spellStart"/>
      <w:r w:rsidRPr="004D51C3">
        <w:rPr>
          <w:szCs w:val="20"/>
        </w:rPr>
        <w:t>уточненого</w:t>
      </w:r>
      <w:proofErr w:type="spellEnd"/>
      <w:r w:rsidRPr="004D51C3">
        <w:rPr>
          <w:szCs w:val="20"/>
        </w:rPr>
        <w:t xml:space="preserve"> плану на </w:t>
      </w:r>
      <w:proofErr w:type="spellStart"/>
      <w:r w:rsidRPr="004D51C3">
        <w:rPr>
          <w:szCs w:val="20"/>
        </w:rPr>
        <w:t>звітний</w:t>
      </w:r>
      <w:proofErr w:type="spellEnd"/>
      <w:r w:rsidRPr="004D51C3">
        <w:rPr>
          <w:szCs w:val="20"/>
        </w:rPr>
        <w:t xml:space="preserve"> період (</w:t>
      </w:r>
      <w:r>
        <w:rPr>
          <w:szCs w:val="20"/>
        </w:rPr>
        <w:t>216,97</w:t>
      </w:r>
      <w:r w:rsidRPr="004D51C3">
        <w:rPr>
          <w:szCs w:val="20"/>
        </w:rPr>
        <w:t xml:space="preserve"> тис. грн.)</w:t>
      </w:r>
    </w:p>
    <w:p w14:paraId="4D1AE50E" w14:textId="516EA8C5" w:rsidR="0021770C" w:rsidRDefault="0021770C" w:rsidP="0021770C">
      <w:pPr>
        <w:ind w:firstLine="709"/>
        <w:rPr>
          <w:szCs w:val="20"/>
        </w:rPr>
      </w:pPr>
      <w:r>
        <w:t xml:space="preserve">По </w:t>
      </w:r>
      <w:r w:rsidR="00E773B0">
        <w:rPr>
          <w:b/>
          <w:bCs/>
        </w:rPr>
        <w:t>КТПКВКМБ</w:t>
      </w:r>
      <w:r w:rsidRPr="00F71BB3">
        <w:rPr>
          <w:b/>
          <w:bCs/>
          <w:color w:val="000000"/>
          <w:lang w:val="aa-ET" w:eastAsia="aa-ET"/>
        </w:rPr>
        <w:t xml:space="preserve"> </w:t>
      </w:r>
      <w:r w:rsidR="00E773B0">
        <w:rPr>
          <w:b/>
          <w:bCs/>
          <w:color w:val="000000"/>
          <w:lang w:val="uk-UA" w:eastAsia="aa-ET"/>
        </w:rPr>
        <w:t>061</w:t>
      </w:r>
      <w:r>
        <w:rPr>
          <w:b/>
          <w:bCs/>
          <w:color w:val="000000"/>
          <w:lang w:eastAsia="aa-ET"/>
        </w:rPr>
        <w:t>3242</w:t>
      </w:r>
      <w:r w:rsidR="00E773B0">
        <w:rPr>
          <w:b/>
          <w:bCs/>
          <w:color w:val="000000"/>
          <w:lang w:val="uk-UA" w:eastAsia="aa-ET"/>
        </w:rPr>
        <w:t xml:space="preserve"> Інші заходи у сфері соціального захисту і соціального забезпечення</w:t>
      </w:r>
      <w:r>
        <w:rPr>
          <w:b/>
          <w:bCs/>
          <w:color w:val="000000"/>
          <w:lang w:eastAsia="aa-ET"/>
        </w:rPr>
        <w:t xml:space="preserve"> </w:t>
      </w:r>
      <w:r>
        <w:rPr>
          <w:szCs w:val="20"/>
        </w:rPr>
        <w:t>п</w:t>
      </w:r>
      <w:r w:rsidRPr="004D51C3">
        <w:rPr>
          <w:szCs w:val="20"/>
        </w:rPr>
        <w:t xml:space="preserve">лан з </w:t>
      </w:r>
      <w:proofErr w:type="spellStart"/>
      <w:r w:rsidRPr="004D51C3">
        <w:rPr>
          <w:szCs w:val="20"/>
        </w:rPr>
        <w:t>урахуванням</w:t>
      </w:r>
      <w:proofErr w:type="spellEnd"/>
      <w:r w:rsidRPr="004D51C3">
        <w:rPr>
          <w:szCs w:val="20"/>
        </w:rPr>
        <w:t xml:space="preserve"> </w:t>
      </w:r>
      <w:proofErr w:type="spellStart"/>
      <w:r w:rsidRPr="004D51C3">
        <w:rPr>
          <w:szCs w:val="20"/>
        </w:rPr>
        <w:t>змін</w:t>
      </w:r>
      <w:proofErr w:type="spellEnd"/>
      <w:r w:rsidRPr="004D51C3">
        <w:rPr>
          <w:szCs w:val="20"/>
        </w:rPr>
        <w:t xml:space="preserve"> за 2021 р</w:t>
      </w:r>
      <w:r>
        <w:rPr>
          <w:szCs w:val="20"/>
        </w:rPr>
        <w:t>ік</w:t>
      </w:r>
      <w:r w:rsidRPr="004D51C3">
        <w:rPr>
          <w:szCs w:val="20"/>
        </w:rPr>
        <w:t xml:space="preserve"> по </w:t>
      </w:r>
      <w:proofErr w:type="spellStart"/>
      <w:r w:rsidRPr="004D51C3">
        <w:rPr>
          <w:szCs w:val="20"/>
        </w:rPr>
        <w:t>загальному</w:t>
      </w:r>
      <w:proofErr w:type="spellEnd"/>
      <w:r w:rsidRPr="004D51C3">
        <w:rPr>
          <w:szCs w:val="20"/>
        </w:rPr>
        <w:t xml:space="preserve"> фонду по </w:t>
      </w:r>
      <w:proofErr w:type="spellStart"/>
      <w:r w:rsidRPr="004D51C3">
        <w:rPr>
          <w:szCs w:val="20"/>
        </w:rPr>
        <w:t>виконано</w:t>
      </w:r>
      <w:proofErr w:type="spellEnd"/>
      <w:r w:rsidRPr="004D51C3">
        <w:rPr>
          <w:szCs w:val="20"/>
        </w:rPr>
        <w:t xml:space="preserve"> в </w:t>
      </w:r>
      <w:proofErr w:type="spellStart"/>
      <w:r w:rsidRPr="004D51C3">
        <w:rPr>
          <w:szCs w:val="20"/>
        </w:rPr>
        <w:t>сумі</w:t>
      </w:r>
      <w:proofErr w:type="spellEnd"/>
      <w:r w:rsidRPr="004D51C3">
        <w:rPr>
          <w:szCs w:val="20"/>
        </w:rPr>
        <w:t xml:space="preserve"> </w:t>
      </w:r>
      <w:r>
        <w:t>3,62</w:t>
      </w:r>
      <w:r w:rsidRPr="00B61509">
        <w:rPr>
          <w:sz w:val="28"/>
          <w:szCs w:val="28"/>
        </w:rPr>
        <w:t xml:space="preserve"> </w:t>
      </w:r>
      <w:r w:rsidRPr="004D51C3">
        <w:rPr>
          <w:szCs w:val="20"/>
        </w:rPr>
        <w:t xml:space="preserve">тис. грн., </w:t>
      </w:r>
      <w:proofErr w:type="spellStart"/>
      <w:r w:rsidRPr="004D51C3">
        <w:rPr>
          <w:szCs w:val="20"/>
        </w:rPr>
        <w:t>або</w:t>
      </w:r>
      <w:proofErr w:type="spellEnd"/>
      <w:r w:rsidRPr="004D51C3">
        <w:rPr>
          <w:szCs w:val="20"/>
        </w:rPr>
        <w:t xml:space="preserve"> на </w:t>
      </w:r>
      <w:r>
        <w:rPr>
          <w:szCs w:val="20"/>
        </w:rPr>
        <w:t>100</w:t>
      </w:r>
      <w:r w:rsidRPr="004D51C3">
        <w:rPr>
          <w:szCs w:val="20"/>
        </w:rPr>
        <w:t xml:space="preserve"> % до </w:t>
      </w:r>
      <w:proofErr w:type="spellStart"/>
      <w:r w:rsidRPr="004D51C3">
        <w:rPr>
          <w:szCs w:val="20"/>
        </w:rPr>
        <w:t>уточненого</w:t>
      </w:r>
      <w:proofErr w:type="spellEnd"/>
      <w:r w:rsidRPr="004D51C3">
        <w:rPr>
          <w:szCs w:val="20"/>
        </w:rPr>
        <w:t xml:space="preserve"> плану на </w:t>
      </w:r>
      <w:proofErr w:type="spellStart"/>
      <w:r w:rsidRPr="004D51C3">
        <w:rPr>
          <w:szCs w:val="20"/>
        </w:rPr>
        <w:t>звітний</w:t>
      </w:r>
      <w:proofErr w:type="spellEnd"/>
      <w:r w:rsidRPr="004D51C3">
        <w:rPr>
          <w:szCs w:val="20"/>
        </w:rPr>
        <w:t xml:space="preserve"> період (</w:t>
      </w:r>
      <w:r>
        <w:rPr>
          <w:szCs w:val="20"/>
        </w:rPr>
        <w:t>3,62</w:t>
      </w:r>
      <w:r w:rsidRPr="004D51C3">
        <w:rPr>
          <w:szCs w:val="20"/>
        </w:rPr>
        <w:t xml:space="preserve"> тис. грн.)</w:t>
      </w:r>
    </w:p>
    <w:p w14:paraId="4C9B7F22" w14:textId="77777777" w:rsidR="00005107" w:rsidRDefault="002C06DD" w:rsidP="00005107">
      <w:r>
        <w:rPr>
          <w:lang w:val="uk-UA"/>
        </w:rPr>
        <w:t xml:space="preserve">       </w:t>
      </w:r>
      <w:r>
        <w:t xml:space="preserve"> </w:t>
      </w:r>
    </w:p>
    <w:p w14:paraId="4AB71188" w14:textId="046923A8" w:rsidR="002C06DD" w:rsidRDefault="002C06DD" w:rsidP="00005107">
      <w:r>
        <w:t xml:space="preserve">По </w:t>
      </w:r>
      <w:proofErr w:type="spellStart"/>
      <w:r>
        <w:t>спеціальному</w:t>
      </w:r>
      <w:proofErr w:type="spellEnd"/>
      <w:r>
        <w:t xml:space="preserve"> фонду по </w:t>
      </w:r>
      <w:proofErr w:type="spellStart"/>
      <w:r>
        <w:t>установам</w:t>
      </w:r>
      <w:proofErr w:type="spellEnd"/>
      <w:r>
        <w:t xml:space="preserve"> </w:t>
      </w:r>
      <w:proofErr w:type="spellStart"/>
      <w:r>
        <w:t>освіти</w:t>
      </w:r>
      <w:proofErr w:type="spellEnd"/>
      <w:r>
        <w:t xml:space="preserve"> </w:t>
      </w:r>
      <w:proofErr w:type="spellStart"/>
      <w:r>
        <w:t>власних</w:t>
      </w:r>
      <w:proofErr w:type="spellEnd"/>
      <w:r>
        <w:t xml:space="preserve"> </w:t>
      </w:r>
      <w:proofErr w:type="spellStart"/>
      <w:r>
        <w:t>надходжень</w:t>
      </w:r>
      <w:proofErr w:type="spellEnd"/>
      <w:r>
        <w:t xml:space="preserve"> </w:t>
      </w:r>
      <w:r>
        <w:rPr>
          <w:lang w:val="uk-UA"/>
        </w:rPr>
        <w:t xml:space="preserve">надійшло </w:t>
      </w:r>
      <w:r>
        <w:t xml:space="preserve">в </w:t>
      </w:r>
      <w:proofErr w:type="spellStart"/>
      <w:r>
        <w:t>сумі</w:t>
      </w:r>
      <w:proofErr w:type="spellEnd"/>
      <w:r>
        <w:t xml:space="preserve"> 717,</w:t>
      </w:r>
      <w:proofErr w:type="gramStart"/>
      <w:r>
        <w:t>744  тис</w:t>
      </w:r>
      <w:proofErr w:type="gramEnd"/>
      <w:r>
        <w:t xml:space="preserve">. </w:t>
      </w:r>
      <w:proofErr w:type="spellStart"/>
      <w:r>
        <w:t>грн</w:t>
      </w:r>
      <w:proofErr w:type="spellEnd"/>
      <w:r>
        <w:t xml:space="preserve"> з них: </w:t>
      </w:r>
    </w:p>
    <w:p w14:paraId="6C2862A0" w14:textId="77777777" w:rsidR="002C06DD" w:rsidRDefault="002C06DD" w:rsidP="002C06DD">
      <w:pPr>
        <w:ind w:firstLine="851"/>
      </w:pPr>
      <w:r>
        <w:t xml:space="preserve">- плата за </w:t>
      </w:r>
      <w:proofErr w:type="spellStart"/>
      <w:r>
        <w:t>послуги</w:t>
      </w:r>
      <w:proofErr w:type="spellEnd"/>
      <w:r>
        <w:t xml:space="preserve">, </w:t>
      </w:r>
      <w:proofErr w:type="spellStart"/>
      <w:r>
        <w:t>що</w:t>
      </w:r>
      <w:proofErr w:type="spellEnd"/>
      <w:r>
        <w:t xml:space="preserve"> </w:t>
      </w:r>
      <w:proofErr w:type="spellStart"/>
      <w:r>
        <w:t>надаються</w:t>
      </w:r>
      <w:proofErr w:type="spellEnd"/>
      <w:r>
        <w:t xml:space="preserve"> </w:t>
      </w:r>
      <w:proofErr w:type="spellStart"/>
      <w:r>
        <w:t>бюджетними</w:t>
      </w:r>
      <w:proofErr w:type="spellEnd"/>
      <w:r>
        <w:t xml:space="preserve"> </w:t>
      </w:r>
      <w:proofErr w:type="spellStart"/>
      <w:r>
        <w:t>установами</w:t>
      </w:r>
      <w:proofErr w:type="spellEnd"/>
      <w:r>
        <w:t xml:space="preserve"> за </w:t>
      </w:r>
      <w:proofErr w:type="spellStart"/>
      <w:r>
        <w:t>функціональними</w:t>
      </w:r>
      <w:proofErr w:type="spellEnd"/>
      <w:r>
        <w:t xml:space="preserve"> </w:t>
      </w:r>
      <w:proofErr w:type="spellStart"/>
      <w:r>
        <w:t>повноваженнями</w:t>
      </w:r>
      <w:proofErr w:type="spellEnd"/>
      <w:r>
        <w:t xml:space="preserve"> в </w:t>
      </w:r>
      <w:proofErr w:type="spellStart"/>
      <w:r>
        <w:t>сумі</w:t>
      </w:r>
      <w:proofErr w:type="spellEnd"/>
      <w:r>
        <w:t xml:space="preserve"> 653,68 тис. грн. </w:t>
      </w:r>
      <w:proofErr w:type="gramStart"/>
      <w:r>
        <w:t xml:space="preserve">( </w:t>
      </w:r>
      <w:proofErr w:type="spellStart"/>
      <w:r>
        <w:t>батьківська</w:t>
      </w:r>
      <w:proofErr w:type="spellEnd"/>
      <w:proofErr w:type="gramEnd"/>
      <w:r>
        <w:t xml:space="preserve"> плата за утримання </w:t>
      </w:r>
      <w:proofErr w:type="spellStart"/>
      <w:r>
        <w:t>дітей</w:t>
      </w:r>
      <w:proofErr w:type="spellEnd"/>
      <w:r>
        <w:t xml:space="preserve"> в </w:t>
      </w:r>
      <w:proofErr w:type="spellStart"/>
      <w:r>
        <w:t>дитячих</w:t>
      </w:r>
      <w:proofErr w:type="spellEnd"/>
      <w:r>
        <w:t xml:space="preserve"> садках);</w:t>
      </w:r>
    </w:p>
    <w:p w14:paraId="645C7442" w14:textId="18BA30B5" w:rsidR="002C06DD" w:rsidRDefault="002C06DD" w:rsidP="002C06DD">
      <w:pPr>
        <w:ind w:firstLine="851"/>
      </w:pPr>
      <w:r>
        <w:t xml:space="preserve">- </w:t>
      </w:r>
      <w:proofErr w:type="spellStart"/>
      <w:r>
        <w:t>надходження</w:t>
      </w:r>
      <w:proofErr w:type="spellEnd"/>
      <w:r>
        <w:t xml:space="preserve"> </w:t>
      </w:r>
      <w:proofErr w:type="spellStart"/>
      <w:r>
        <w:t>від</w:t>
      </w:r>
      <w:proofErr w:type="spellEnd"/>
      <w:r>
        <w:t xml:space="preserve"> реалізації майна в </w:t>
      </w:r>
      <w:proofErr w:type="spellStart"/>
      <w:r>
        <w:t>сумі</w:t>
      </w:r>
      <w:proofErr w:type="spellEnd"/>
      <w:r>
        <w:t xml:space="preserve"> 64,064 тис. грн. (</w:t>
      </w:r>
      <w:proofErr w:type="spellStart"/>
      <w:r>
        <w:t>кошти</w:t>
      </w:r>
      <w:proofErr w:type="spellEnd"/>
      <w:r>
        <w:t xml:space="preserve"> </w:t>
      </w:r>
      <w:proofErr w:type="spellStart"/>
      <w:r>
        <w:t>отримані</w:t>
      </w:r>
      <w:proofErr w:type="spellEnd"/>
      <w:r>
        <w:t xml:space="preserve"> </w:t>
      </w:r>
      <w:proofErr w:type="spellStart"/>
      <w:r>
        <w:t>від</w:t>
      </w:r>
      <w:proofErr w:type="spellEnd"/>
      <w:r>
        <w:t xml:space="preserve"> реалізації </w:t>
      </w:r>
      <w:proofErr w:type="spellStart"/>
      <w:r>
        <w:t>макулатури</w:t>
      </w:r>
      <w:proofErr w:type="spellEnd"/>
      <w:r>
        <w:t xml:space="preserve"> по </w:t>
      </w:r>
      <w:proofErr w:type="spellStart"/>
      <w:r>
        <w:t>загальноосвітнім</w:t>
      </w:r>
      <w:proofErr w:type="spellEnd"/>
      <w:r>
        <w:t xml:space="preserve"> школам та плата </w:t>
      </w:r>
      <w:proofErr w:type="spellStart"/>
      <w:r>
        <w:t>від</w:t>
      </w:r>
      <w:proofErr w:type="spellEnd"/>
      <w:r>
        <w:t xml:space="preserve"> ТОВ «Фабрика смаку» за </w:t>
      </w:r>
      <w:proofErr w:type="spellStart"/>
      <w:r>
        <w:t>нарахування</w:t>
      </w:r>
      <w:proofErr w:type="spellEnd"/>
      <w:r>
        <w:t xml:space="preserve"> </w:t>
      </w:r>
      <w:proofErr w:type="spellStart"/>
      <w:r>
        <w:t>амортизації</w:t>
      </w:r>
      <w:proofErr w:type="spellEnd"/>
      <w:r>
        <w:t xml:space="preserve"> за користування </w:t>
      </w:r>
      <w:proofErr w:type="spellStart"/>
      <w:r>
        <w:t>приміщення</w:t>
      </w:r>
      <w:proofErr w:type="spellEnd"/>
      <w:r>
        <w:t xml:space="preserve"> </w:t>
      </w:r>
      <w:proofErr w:type="spellStart"/>
      <w:r>
        <w:t>харчоблоку</w:t>
      </w:r>
      <w:proofErr w:type="spellEnd"/>
      <w:r>
        <w:t xml:space="preserve"> та </w:t>
      </w:r>
      <w:proofErr w:type="spellStart"/>
      <w:r>
        <w:t>інших</w:t>
      </w:r>
      <w:proofErr w:type="spellEnd"/>
      <w:r>
        <w:t xml:space="preserve"> </w:t>
      </w:r>
      <w:proofErr w:type="spellStart"/>
      <w:r>
        <w:t>орендарів</w:t>
      </w:r>
      <w:proofErr w:type="spellEnd"/>
      <w:r>
        <w:t>).</w:t>
      </w:r>
    </w:p>
    <w:p w14:paraId="412B501E" w14:textId="77777777" w:rsidR="00AA3B27" w:rsidRDefault="00AA3B27" w:rsidP="002C06DD">
      <w:pPr>
        <w:ind w:firstLine="851"/>
        <w:rPr>
          <w:lang w:val="uk-UA"/>
        </w:rPr>
      </w:pPr>
    </w:p>
    <w:p w14:paraId="39EB4255" w14:textId="26552DCF" w:rsidR="002730FE" w:rsidRDefault="002730FE" w:rsidP="002C06DD">
      <w:pPr>
        <w:ind w:firstLine="851"/>
        <w:rPr>
          <w:lang w:val="uk-UA"/>
        </w:rPr>
      </w:pPr>
      <w:r>
        <w:rPr>
          <w:lang w:val="uk-UA"/>
        </w:rPr>
        <w:t xml:space="preserve"> Крім того, </w:t>
      </w:r>
      <w:r w:rsidR="00400B6A">
        <w:rPr>
          <w:lang w:val="uk-UA"/>
        </w:rPr>
        <w:t>У</w:t>
      </w:r>
      <w:r>
        <w:rPr>
          <w:lang w:val="uk-UA"/>
        </w:rPr>
        <w:t>правління освіти було визначено відповідним виконавцем в наступних програмах:</w:t>
      </w:r>
    </w:p>
    <w:p w14:paraId="5C45D503" w14:textId="19FED971" w:rsidR="002730FE" w:rsidRDefault="002730FE" w:rsidP="002C06DD">
      <w:pPr>
        <w:ind w:firstLine="851"/>
        <w:rPr>
          <w:lang w:val="uk-UA"/>
        </w:rPr>
      </w:pPr>
      <w:r>
        <w:rPr>
          <w:lang w:val="uk-UA"/>
        </w:rPr>
        <w:t>На підставі Програми забезпечення надання швидкої медичної допомоги вихованцям, відвідувачам та працівникам соціальних закладів та установ Фонтанської сільської ради Одеського району Одеської області на 2021 рік, яка затверджена рішенням сесії від 22.03.2021 року № 121 Управлінню освіти на медичне страхування осіб, що знаходяться на території дошкільних, навчально-виховних, загальноосвітніх шкіл, що розташовані на території Фонтанської сільської ради</w:t>
      </w:r>
      <w:r w:rsidR="00B02DB3">
        <w:rPr>
          <w:lang w:val="uk-UA"/>
        </w:rPr>
        <w:t xml:space="preserve"> виділено коштів в сумі 100 000,00 грн. </w:t>
      </w:r>
      <w:r w:rsidR="00A3683F">
        <w:rPr>
          <w:lang w:val="uk-UA"/>
        </w:rPr>
        <w:t>На підставі договору на добровільне медичне страхування укладеного з Приватним акціонерним товариством «Страхова компанія «</w:t>
      </w:r>
      <w:proofErr w:type="spellStart"/>
      <w:r w:rsidR="00A3683F">
        <w:rPr>
          <w:lang w:val="uk-UA"/>
        </w:rPr>
        <w:t>Інто</w:t>
      </w:r>
      <w:proofErr w:type="spellEnd"/>
      <w:r w:rsidR="00A3683F">
        <w:rPr>
          <w:lang w:val="uk-UA"/>
        </w:rPr>
        <w:t>» № 831 від 16.12.2021 року використано коштів в сумі 45 100,00 грн.</w:t>
      </w:r>
      <w:r w:rsidR="00B02DB3">
        <w:rPr>
          <w:lang w:val="uk-UA"/>
        </w:rPr>
        <w:t xml:space="preserve"> </w:t>
      </w:r>
    </w:p>
    <w:p w14:paraId="399406B1" w14:textId="3CC3AF83" w:rsidR="00B02DB3" w:rsidRDefault="00B02DB3" w:rsidP="002C06DD">
      <w:pPr>
        <w:ind w:firstLine="851"/>
        <w:rPr>
          <w:color w:val="000000"/>
          <w:lang w:val="uk-UA" w:eastAsia="aa-ET"/>
        </w:rPr>
      </w:pPr>
      <w:r>
        <w:rPr>
          <w:lang w:val="uk-UA"/>
        </w:rPr>
        <w:t xml:space="preserve">Відповідно до Програми підтримки дітей та молоді на території Фонтанської сільської ради </w:t>
      </w:r>
      <w:proofErr w:type="spellStart"/>
      <w:r>
        <w:rPr>
          <w:lang w:val="uk-UA"/>
        </w:rPr>
        <w:t>Лиманського</w:t>
      </w:r>
      <w:proofErr w:type="spellEnd"/>
      <w:r>
        <w:rPr>
          <w:lang w:val="uk-UA"/>
        </w:rPr>
        <w:t xml:space="preserve"> району (Одеського ) району Одеської області на 2021 рік</w:t>
      </w:r>
      <w:r w:rsidR="00A3683F">
        <w:rPr>
          <w:lang w:val="uk-UA"/>
        </w:rPr>
        <w:t>, затвердженого рішенням Фонтанської сільської ради від 25.12.2020 року № 41-</w:t>
      </w:r>
      <w:r w:rsidR="00A3683F">
        <w:rPr>
          <w:lang w:val="en-US"/>
        </w:rPr>
        <w:t>VIII</w:t>
      </w:r>
      <w:r w:rsidR="00A3683F">
        <w:rPr>
          <w:lang w:val="uk-UA"/>
        </w:rPr>
        <w:t xml:space="preserve"> </w:t>
      </w:r>
      <w:r>
        <w:rPr>
          <w:lang w:val="uk-UA"/>
        </w:rPr>
        <w:t>Управлі</w:t>
      </w:r>
      <w:r w:rsidR="00A3683F">
        <w:rPr>
          <w:lang w:val="uk-UA"/>
        </w:rPr>
        <w:t xml:space="preserve">ння освіти визначено головним виконавцем по </w:t>
      </w:r>
      <w:r w:rsidR="000F13C2" w:rsidRPr="000F13C2">
        <w:rPr>
          <w:color w:val="000000"/>
          <w:lang w:val="aa-ET" w:eastAsia="aa-ET"/>
        </w:rPr>
        <w:t xml:space="preserve">КПКВК </w:t>
      </w:r>
      <w:r w:rsidR="000F13C2" w:rsidRPr="000F13C2">
        <w:rPr>
          <w:color w:val="000000"/>
          <w:lang w:val="uk-UA" w:eastAsia="aa-ET"/>
        </w:rPr>
        <w:t xml:space="preserve">0613140 Оздоровлення та відпочинок дітей, що здійснюється за рахунок коштів на оздоровлення громадян, які постраждали внаслідок Чорнобильської катастрофи та </w:t>
      </w:r>
      <w:r w:rsidR="000F13C2" w:rsidRPr="000F13C2">
        <w:rPr>
          <w:lang w:val="uk-UA"/>
        </w:rPr>
        <w:t>КТПКВКМБ</w:t>
      </w:r>
      <w:r w:rsidR="000F13C2" w:rsidRPr="000F13C2">
        <w:rPr>
          <w:color w:val="000000"/>
          <w:lang w:val="aa-ET" w:eastAsia="aa-ET"/>
        </w:rPr>
        <w:t xml:space="preserve"> </w:t>
      </w:r>
      <w:r w:rsidR="000F13C2" w:rsidRPr="000F13C2">
        <w:rPr>
          <w:color w:val="000000"/>
          <w:lang w:val="uk-UA" w:eastAsia="aa-ET"/>
        </w:rPr>
        <w:t>0613133 Інші заходи та заклади молодіжної політики</w:t>
      </w:r>
      <w:r w:rsidR="000F13C2">
        <w:rPr>
          <w:color w:val="000000"/>
          <w:lang w:val="uk-UA" w:eastAsia="aa-ET"/>
        </w:rPr>
        <w:t>.</w:t>
      </w:r>
      <w:r w:rsidR="00400B6A">
        <w:rPr>
          <w:color w:val="000000"/>
          <w:lang w:val="uk-UA" w:eastAsia="aa-ET"/>
        </w:rPr>
        <w:t xml:space="preserve"> Всього використано коштів в сумі 2460,40 тис. грн.</w:t>
      </w:r>
    </w:p>
    <w:p w14:paraId="6702A922" w14:textId="4048A570" w:rsidR="004F339A" w:rsidRPr="00400B6A" w:rsidRDefault="004F339A" w:rsidP="00400B6A">
      <w:pPr>
        <w:ind w:firstLine="709"/>
        <w:rPr>
          <w:lang w:val="uk-UA"/>
        </w:rPr>
      </w:pPr>
      <w:r w:rsidRPr="00400B6A">
        <w:rPr>
          <w:szCs w:val="20"/>
          <w:lang w:val="uk-UA"/>
        </w:rPr>
        <w:t>Протягом звітного періоду з бюджету громади фінансувалося 1</w:t>
      </w:r>
      <w:r w:rsidR="00400B6A">
        <w:rPr>
          <w:szCs w:val="20"/>
          <w:lang w:val="uk-UA"/>
        </w:rPr>
        <w:t>4</w:t>
      </w:r>
      <w:r w:rsidRPr="00400B6A">
        <w:rPr>
          <w:szCs w:val="20"/>
          <w:lang w:val="uk-UA"/>
        </w:rPr>
        <w:t xml:space="preserve"> установ освіти, в тому числі: 6 дошкільних навчальних закладів, 5 загальноосвітніх навчальних закладів, дитяча мистецька школа, приватна школа та </w:t>
      </w:r>
      <w:r w:rsidRPr="00400B6A">
        <w:rPr>
          <w:lang w:val="uk-UA"/>
        </w:rPr>
        <w:t>Управління освіти</w:t>
      </w:r>
      <w:r w:rsidR="00400B6A">
        <w:rPr>
          <w:lang w:val="uk-UA"/>
        </w:rPr>
        <w:t xml:space="preserve">, </w:t>
      </w:r>
      <w:r w:rsidRPr="00F71BB3">
        <w:rPr>
          <w:color w:val="000000"/>
          <w:lang w:val="aa-ET" w:eastAsia="aa-ET"/>
        </w:rPr>
        <w:t xml:space="preserve">а саме:  5 загально-освітніх шкіл (Крижанівський НВК, Фонтанський НВК, Олександрівський ЗЗСО, Новодофінівська гімназія, Світлівська початкова школа) та </w:t>
      </w:r>
      <w:r w:rsidR="00400B6A">
        <w:rPr>
          <w:color w:val="000000"/>
          <w:lang w:val="uk-UA" w:eastAsia="aa-ET"/>
        </w:rPr>
        <w:t>6</w:t>
      </w:r>
      <w:r w:rsidRPr="00F71BB3">
        <w:rPr>
          <w:color w:val="000000"/>
          <w:lang w:val="aa-ET" w:eastAsia="aa-ET"/>
        </w:rPr>
        <w:t xml:space="preserve"> закладів дошкільної освіти (ЗДО «Вербиченка», ЗДО «Казкова Рівєра», ЗДО «Тополька», ЗДО «Гніздечко» та ЗДО «Капітошка»</w:t>
      </w:r>
      <w:r w:rsidR="00400B6A">
        <w:rPr>
          <w:color w:val="000000"/>
          <w:lang w:val="uk-UA" w:eastAsia="aa-ET"/>
        </w:rPr>
        <w:t xml:space="preserve">, ЗДО </w:t>
      </w:r>
      <w:r w:rsidR="00400B6A" w:rsidRPr="00400B6A">
        <w:rPr>
          <w:color w:val="000000"/>
          <w:lang w:val="uk-UA"/>
        </w:rPr>
        <w:t>«Карамелька»</w:t>
      </w:r>
      <w:r w:rsidRPr="00F71BB3">
        <w:rPr>
          <w:color w:val="000000"/>
          <w:lang w:val="aa-ET" w:eastAsia="aa-ET"/>
        </w:rPr>
        <w:t xml:space="preserve">). Крім того, </w:t>
      </w:r>
      <w:r w:rsidR="00400B6A">
        <w:rPr>
          <w:color w:val="000000"/>
          <w:lang w:val="uk-UA" w:eastAsia="aa-ET"/>
        </w:rPr>
        <w:t>фінансу</w:t>
      </w:r>
      <w:r w:rsidR="00292BBF">
        <w:rPr>
          <w:color w:val="000000"/>
          <w:lang w:val="uk-UA" w:eastAsia="aa-ET"/>
        </w:rPr>
        <w:t>вались</w:t>
      </w:r>
      <w:r w:rsidRPr="00F71BB3">
        <w:rPr>
          <w:color w:val="000000"/>
          <w:lang w:val="aa-ET" w:eastAsia="aa-ET"/>
        </w:rPr>
        <w:t xml:space="preserve"> одержувачі бюджетних коштів ТОВ «Ліцей з </w:t>
      </w:r>
      <w:r w:rsidRPr="00F71BB3">
        <w:rPr>
          <w:color w:val="000000"/>
          <w:lang w:val="aa-ET" w:eastAsia="aa-ET"/>
        </w:rPr>
        <w:lastRenderedPageBreak/>
        <w:t>дошкільним відділенням, початковою школою та гімназі</w:t>
      </w:r>
      <w:r w:rsidRPr="004F339A">
        <w:rPr>
          <w:color w:val="000000"/>
          <w:lang w:val="aa-ET" w:eastAsia="aa-ET"/>
        </w:rPr>
        <w:t>я</w:t>
      </w:r>
      <w:r w:rsidRPr="00F71BB3">
        <w:rPr>
          <w:color w:val="000000"/>
          <w:lang w:val="aa-ET" w:eastAsia="aa-ET"/>
        </w:rPr>
        <w:t xml:space="preserve"> «Інтерактив» та комунальний заклад «Мистецька школа».  </w:t>
      </w:r>
    </w:p>
    <w:p w14:paraId="463491C6" w14:textId="77777777" w:rsidR="00400B6A" w:rsidRPr="00F33B46" w:rsidRDefault="00400B6A" w:rsidP="00400B6A">
      <w:pPr>
        <w:ind w:firstLine="748"/>
        <w:rPr>
          <w:b/>
          <w:i/>
          <w:lang w:val="uk-UA"/>
        </w:rPr>
      </w:pPr>
      <w:proofErr w:type="spellStart"/>
      <w:r w:rsidRPr="00F33B46">
        <w:rPr>
          <w:b/>
          <w:i/>
        </w:rPr>
        <w:t>Штатна</w:t>
      </w:r>
      <w:proofErr w:type="spellEnd"/>
      <w:r w:rsidRPr="00F33B46">
        <w:rPr>
          <w:b/>
          <w:i/>
        </w:rPr>
        <w:t xml:space="preserve"> </w:t>
      </w:r>
      <w:proofErr w:type="spellStart"/>
      <w:r w:rsidRPr="00F33B46">
        <w:rPr>
          <w:b/>
          <w:i/>
        </w:rPr>
        <w:t>чисельність</w:t>
      </w:r>
      <w:proofErr w:type="spellEnd"/>
      <w:r w:rsidRPr="00F33B46">
        <w:rPr>
          <w:b/>
          <w:i/>
        </w:rPr>
        <w:t xml:space="preserve"> </w:t>
      </w:r>
      <w:r w:rsidRPr="00F33B46">
        <w:rPr>
          <w:b/>
          <w:i/>
          <w:lang w:val="uk-UA"/>
        </w:rPr>
        <w:t xml:space="preserve">по </w:t>
      </w:r>
      <w:proofErr w:type="gramStart"/>
      <w:r w:rsidRPr="00F33B46">
        <w:rPr>
          <w:b/>
          <w:i/>
          <w:lang w:val="uk-UA"/>
        </w:rPr>
        <w:t>галузі  «</w:t>
      </w:r>
      <w:proofErr w:type="gramEnd"/>
      <w:r w:rsidRPr="00F33B46">
        <w:rPr>
          <w:b/>
          <w:i/>
          <w:lang w:val="uk-UA"/>
        </w:rPr>
        <w:t xml:space="preserve">Освіта» </w:t>
      </w:r>
      <w:r w:rsidRPr="00F33B46">
        <w:rPr>
          <w:b/>
          <w:i/>
        </w:rPr>
        <w:t xml:space="preserve"> станом на 01.01.2022 року</w:t>
      </w:r>
      <w:r>
        <w:rPr>
          <w:b/>
          <w:i/>
        </w:rPr>
        <w:t xml:space="preserve"> </w:t>
      </w:r>
      <w:proofErr w:type="spellStart"/>
      <w:r>
        <w:rPr>
          <w:b/>
          <w:i/>
        </w:rPr>
        <w:t>складає</w:t>
      </w:r>
      <w:proofErr w:type="spellEnd"/>
      <w:r>
        <w:rPr>
          <w:b/>
          <w:i/>
        </w:rPr>
        <w:t xml:space="preserve"> </w:t>
      </w:r>
      <w:r w:rsidRPr="00F33B46">
        <w:rPr>
          <w:b/>
          <w:i/>
        </w:rPr>
        <w:t xml:space="preserve"> </w:t>
      </w:r>
      <w:proofErr w:type="spellStart"/>
      <w:r>
        <w:rPr>
          <w:b/>
          <w:i/>
        </w:rPr>
        <w:t>загалом</w:t>
      </w:r>
      <w:proofErr w:type="spellEnd"/>
      <w:r>
        <w:rPr>
          <w:b/>
          <w:i/>
        </w:rPr>
        <w:t xml:space="preserve"> </w:t>
      </w:r>
      <w:r w:rsidRPr="00F33B46">
        <w:rPr>
          <w:b/>
          <w:i/>
          <w:lang w:val="uk-UA"/>
        </w:rPr>
        <w:t>565,58 од</w:t>
      </w:r>
      <w:r w:rsidRPr="00F33B46">
        <w:rPr>
          <w:b/>
          <w:i/>
        </w:rPr>
        <w:t>.</w:t>
      </w:r>
      <w:r>
        <w:rPr>
          <w:b/>
          <w:i/>
        </w:rPr>
        <w:t xml:space="preserve">, </w:t>
      </w:r>
      <w:proofErr w:type="spellStart"/>
      <w:r>
        <w:rPr>
          <w:b/>
          <w:i/>
        </w:rPr>
        <w:t>що</w:t>
      </w:r>
      <w:proofErr w:type="spellEnd"/>
      <w:r>
        <w:rPr>
          <w:b/>
          <w:i/>
        </w:rPr>
        <w:t xml:space="preserve"> в </w:t>
      </w:r>
      <w:proofErr w:type="spellStart"/>
      <w:r>
        <w:rPr>
          <w:b/>
          <w:i/>
        </w:rPr>
        <w:t>порівнянні</w:t>
      </w:r>
      <w:proofErr w:type="spellEnd"/>
      <w:r>
        <w:rPr>
          <w:b/>
          <w:i/>
        </w:rPr>
        <w:t xml:space="preserve"> з початком року </w:t>
      </w:r>
      <w:proofErr w:type="spellStart"/>
      <w:r>
        <w:rPr>
          <w:b/>
          <w:i/>
        </w:rPr>
        <w:t>збільшено</w:t>
      </w:r>
      <w:proofErr w:type="spellEnd"/>
      <w:r>
        <w:rPr>
          <w:b/>
          <w:i/>
        </w:rPr>
        <w:t xml:space="preserve"> на 73,68 </w:t>
      </w:r>
      <w:proofErr w:type="spellStart"/>
      <w:r>
        <w:rPr>
          <w:b/>
          <w:i/>
        </w:rPr>
        <w:t>штатних</w:t>
      </w:r>
      <w:proofErr w:type="spellEnd"/>
      <w:r>
        <w:rPr>
          <w:b/>
          <w:i/>
        </w:rPr>
        <w:t xml:space="preserve"> </w:t>
      </w:r>
      <w:proofErr w:type="spellStart"/>
      <w:r>
        <w:rPr>
          <w:b/>
          <w:i/>
        </w:rPr>
        <w:t>одиниць</w:t>
      </w:r>
      <w:proofErr w:type="spellEnd"/>
      <w:r>
        <w:rPr>
          <w:b/>
          <w:i/>
        </w:rPr>
        <w:t xml:space="preserve"> (станом </w:t>
      </w:r>
      <w:r w:rsidRPr="00F33B46">
        <w:rPr>
          <w:b/>
          <w:i/>
        </w:rPr>
        <w:t xml:space="preserve"> </w:t>
      </w:r>
      <w:r w:rsidRPr="00F33B46">
        <w:rPr>
          <w:b/>
          <w:i/>
          <w:lang w:val="uk-UA"/>
        </w:rPr>
        <w:t xml:space="preserve">на 01.01.2021 року </w:t>
      </w:r>
      <w:r>
        <w:rPr>
          <w:b/>
          <w:i/>
          <w:lang w:val="uk-UA"/>
        </w:rPr>
        <w:t>штатна чисельність становила</w:t>
      </w:r>
      <w:r>
        <w:rPr>
          <w:b/>
          <w:i/>
        </w:rPr>
        <w:t xml:space="preserve"> </w:t>
      </w:r>
      <w:r w:rsidRPr="00F33B46">
        <w:rPr>
          <w:b/>
          <w:i/>
        </w:rPr>
        <w:t xml:space="preserve"> </w:t>
      </w:r>
      <w:r w:rsidRPr="00F33B46">
        <w:rPr>
          <w:b/>
          <w:i/>
          <w:lang w:val="uk-UA"/>
        </w:rPr>
        <w:t xml:space="preserve">491,89 од. </w:t>
      </w:r>
      <w:r>
        <w:rPr>
          <w:b/>
          <w:i/>
          <w:lang w:val="uk-UA"/>
        </w:rPr>
        <w:t>).</w:t>
      </w:r>
      <w:r w:rsidRPr="00F33B46">
        <w:rPr>
          <w:b/>
          <w:i/>
        </w:rPr>
        <w:t xml:space="preserve"> </w:t>
      </w:r>
    </w:p>
    <w:p w14:paraId="69C92BB9" w14:textId="77777777" w:rsidR="00400B6A" w:rsidRPr="00F33B46" w:rsidRDefault="00400B6A" w:rsidP="00400B6A">
      <w:pPr>
        <w:ind w:firstLine="748"/>
        <w:rPr>
          <w:b/>
          <w:i/>
          <w:lang w:val="uk-UA"/>
        </w:rPr>
      </w:pPr>
      <w:r w:rsidRPr="00F33B46">
        <w:rPr>
          <w:b/>
          <w:i/>
          <w:lang w:val="uk-UA"/>
        </w:rPr>
        <w:t xml:space="preserve">Фактична </w:t>
      </w:r>
      <w:r w:rsidRPr="00F33B46">
        <w:rPr>
          <w:b/>
          <w:i/>
        </w:rPr>
        <w:t xml:space="preserve"> </w:t>
      </w:r>
      <w:proofErr w:type="spellStart"/>
      <w:r w:rsidRPr="00F33B46">
        <w:rPr>
          <w:b/>
          <w:i/>
        </w:rPr>
        <w:t>чисельність</w:t>
      </w:r>
      <w:proofErr w:type="spellEnd"/>
      <w:r w:rsidRPr="00F33B46">
        <w:rPr>
          <w:b/>
          <w:i/>
        </w:rPr>
        <w:t xml:space="preserve"> </w:t>
      </w:r>
      <w:r w:rsidRPr="00F33B46">
        <w:rPr>
          <w:b/>
          <w:i/>
          <w:lang w:val="uk-UA"/>
        </w:rPr>
        <w:t xml:space="preserve">по галузі  «Освіта» </w:t>
      </w:r>
      <w:r w:rsidRPr="00F33B46">
        <w:rPr>
          <w:b/>
          <w:i/>
        </w:rPr>
        <w:t xml:space="preserve"> станом на 01.01.2022 року</w:t>
      </w:r>
      <w:r>
        <w:rPr>
          <w:b/>
          <w:i/>
        </w:rPr>
        <w:t xml:space="preserve"> становить </w:t>
      </w:r>
      <w:r w:rsidRPr="00F33B46">
        <w:rPr>
          <w:b/>
          <w:i/>
        </w:rPr>
        <w:t xml:space="preserve"> </w:t>
      </w:r>
      <w:r w:rsidRPr="00F33B46">
        <w:rPr>
          <w:b/>
          <w:i/>
          <w:lang w:val="uk-UA"/>
        </w:rPr>
        <w:t>537,46 од</w:t>
      </w:r>
      <w:r w:rsidRPr="00F33B46">
        <w:rPr>
          <w:b/>
          <w:i/>
        </w:rPr>
        <w:t>.</w:t>
      </w:r>
      <w:r>
        <w:rPr>
          <w:b/>
          <w:i/>
        </w:rPr>
        <w:t xml:space="preserve">, та в </w:t>
      </w:r>
      <w:proofErr w:type="spellStart"/>
      <w:r>
        <w:rPr>
          <w:b/>
          <w:i/>
        </w:rPr>
        <w:t>порівнянні</w:t>
      </w:r>
      <w:proofErr w:type="spellEnd"/>
      <w:r>
        <w:rPr>
          <w:b/>
          <w:i/>
        </w:rPr>
        <w:t xml:space="preserve"> з початком року </w:t>
      </w:r>
      <w:proofErr w:type="spellStart"/>
      <w:r>
        <w:rPr>
          <w:b/>
          <w:i/>
        </w:rPr>
        <w:t>збільшено</w:t>
      </w:r>
      <w:proofErr w:type="spellEnd"/>
      <w:r>
        <w:rPr>
          <w:b/>
          <w:i/>
        </w:rPr>
        <w:t xml:space="preserve"> на 55,21 од. (</w:t>
      </w:r>
      <w:proofErr w:type="gramStart"/>
      <w:r>
        <w:rPr>
          <w:b/>
          <w:i/>
        </w:rPr>
        <w:t xml:space="preserve">станом </w:t>
      </w:r>
      <w:r w:rsidRPr="00F33B46">
        <w:rPr>
          <w:b/>
          <w:i/>
        </w:rPr>
        <w:t xml:space="preserve"> </w:t>
      </w:r>
      <w:r w:rsidRPr="00F33B46">
        <w:rPr>
          <w:b/>
          <w:i/>
          <w:lang w:val="uk-UA"/>
        </w:rPr>
        <w:t>на</w:t>
      </w:r>
      <w:proofErr w:type="gramEnd"/>
      <w:r w:rsidRPr="00F33B46">
        <w:rPr>
          <w:b/>
          <w:i/>
          <w:lang w:val="uk-UA"/>
        </w:rPr>
        <w:t xml:space="preserve"> 01.01.2021 року </w:t>
      </w:r>
      <w:proofErr w:type="spellStart"/>
      <w:r>
        <w:rPr>
          <w:b/>
          <w:i/>
        </w:rPr>
        <w:t>чисельність</w:t>
      </w:r>
      <w:proofErr w:type="spellEnd"/>
      <w:r>
        <w:rPr>
          <w:b/>
          <w:i/>
        </w:rPr>
        <w:t xml:space="preserve"> </w:t>
      </w:r>
      <w:proofErr w:type="spellStart"/>
      <w:r>
        <w:rPr>
          <w:b/>
          <w:i/>
        </w:rPr>
        <w:t>складала</w:t>
      </w:r>
      <w:proofErr w:type="spellEnd"/>
      <w:r>
        <w:rPr>
          <w:b/>
          <w:i/>
        </w:rPr>
        <w:t xml:space="preserve"> </w:t>
      </w:r>
      <w:r w:rsidRPr="00F33B46">
        <w:rPr>
          <w:b/>
          <w:i/>
        </w:rPr>
        <w:t xml:space="preserve"> </w:t>
      </w:r>
      <w:r w:rsidRPr="00F33B46">
        <w:rPr>
          <w:b/>
          <w:i/>
          <w:lang w:val="uk-UA"/>
        </w:rPr>
        <w:t>482,25 о</w:t>
      </w:r>
      <w:r>
        <w:rPr>
          <w:b/>
          <w:i/>
          <w:lang w:val="uk-UA"/>
        </w:rPr>
        <w:t>д.).</w:t>
      </w:r>
    </w:p>
    <w:p w14:paraId="64DE9290" w14:textId="77777777" w:rsidR="004F339A" w:rsidRPr="00F71BB3" w:rsidRDefault="004F339A" w:rsidP="004F339A">
      <w:pPr>
        <w:ind w:firstLine="720"/>
        <w:rPr>
          <w:lang w:val="aa-ET" w:eastAsia="aa-ET"/>
        </w:rPr>
      </w:pPr>
      <w:r w:rsidRPr="00F71BB3">
        <w:rPr>
          <w:color w:val="000000"/>
          <w:lang w:val="aa-ET" w:eastAsia="aa-ET"/>
        </w:rPr>
        <w:t xml:space="preserve">Штатна чисельність інших закладів у сфері освіти (Управління освіти, </w:t>
      </w:r>
      <w:r w:rsidRPr="004F339A">
        <w:rPr>
          <w:color w:val="000000"/>
          <w:lang w:val="aa-ET" w:eastAsia="aa-ET"/>
        </w:rPr>
        <w:t>К</w:t>
      </w:r>
      <w:r w:rsidRPr="00F71BB3">
        <w:rPr>
          <w:color w:val="000000"/>
          <w:lang w:val="aa-ET" w:eastAsia="aa-ET"/>
        </w:rPr>
        <w:t>З «Мистецька школа» залишилась без змін та складає відповідно 16 та 13,7 штатних одиниць.</w:t>
      </w:r>
    </w:p>
    <w:p w14:paraId="49A98BB5" w14:textId="77777777" w:rsidR="004F339A" w:rsidRPr="00F71BB3" w:rsidRDefault="004F339A" w:rsidP="004F339A">
      <w:pPr>
        <w:rPr>
          <w:lang w:val="aa-ET" w:eastAsia="aa-ET"/>
        </w:rPr>
      </w:pPr>
      <w:r w:rsidRPr="00F71BB3">
        <w:rPr>
          <w:lang w:val="aa-ET" w:eastAsia="aa-ET"/>
        </w:rPr>
        <w:t> </w:t>
      </w:r>
    </w:p>
    <w:p w14:paraId="1F7BA3F6" w14:textId="39AE277C" w:rsidR="004F339A" w:rsidRDefault="004F339A" w:rsidP="00C732D8">
      <w:pPr>
        <w:ind w:firstLine="851"/>
        <w:rPr>
          <w:szCs w:val="20"/>
          <w:lang w:val="aa-ET"/>
        </w:rPr>
      </w:pPr>
      <w:r w:rsidRPr="004F339A">
        <w:rPr>
          <w:szCs w:val="20"/>
          <w:lang w:val="aa-ET"/>
        </w:rPr>
        <w:t xml:space="preserve">По дитячим дошкільним закладам освіти за звітний період фактичне виконання діто-днів відвідування дітьми дитячих закладів склало 43,58 тис. днів з фактичною вартістю 1 діто-дня харчування 41,50 грн. Фактична кількість діто-днів харчування учнів 1-4 класів та дітей позбавлених батьківського піклування, пільгової категорії, дітей з малозабезпечених сімей учні 5 – 11 класів станом на 01.01.2022 року склала 129,689 тис. днів  з фактичною вартістю 1 діто-дня харчування 32,00  грн. </w:t>
      </w:r>
    </w:p>
    <w:p w14:paraId="50899183" w14:textId="77777777" w:rsidR="00005107" w:rsidRDefault="00005107" w:rsidP="00C732D8">
      <w:pPr>
        <w:ind w:firstLine="851"/>
        <w:rPr>
          <w:szCs w:val="20"/>
          <w:lang w:val="aa-ET"/>
        </w:rPr>
      </w:pPr>
    </w:p>
    <w:p w14:paraId="48A0323F" w14:textId="77777777" w:rsidR="00005107" w:rsidRDefault="00005107" w:rsidP="00C732D8">
      <w:pPr>
        <w:ind w:firstLine="851"/>
        <w:rPr>
          <w:szCs w:val="20"/>
          <w:lang w:val="aa-ET"/>
        </w:rPr>
      </w:pPr>
    </w:p>
    <w:p w14:paraId="44B464B1" w14:textId="5EB976EF" w:rsidR="00005107" w:rsidRPr="00005107" w:rsidRDefault="00005107" w:rsidP="00005107">
      <w:pPr>
        <w:ind w:firstLine="0"/>
        <w:rPr>
          <w:sz w:val="28"/>
          <w:szCs w:val="28"/>
          <w:lang w:val="uk-UA"/>
        </w:rPr>
      </w:pPr>
      <w:r>
        <w:rPr>
          <w:szCs w:val="20"/>
          <w:lang w:val="uk-UA"/>
        </w:rPr>
        <w:t xml:space="preserve">Начальник управління освіти                                               </w:t>
      </w:r>
      <w:bookmarkStart w:id="0" w:name="_GoBack"/>
      <w:bookmarkEnd w:id="0"/>
      <w:r>
        <w:rPr>
          <w:szCs w:val="20"/>
          <w:lang w:val="uk-UA"/>
        </w:rPr>
        <w:t xml:space="preserve">                     Валентина ЖУЧЕНКО </w:t>
      </w:r>
    </w:p>
    <w:p w14:paraId="2BFEADD7" w14:textId="77777777" w:rsidR="004F339A" w:rsidRPr="004F339A" w:rsidRDefault="004F339A" w:rsidP="002C06DD">
      <w:pPr>
        <w:ind w:firstLine="851"/>
        <w:rPr>
          <w:lang w:val="aa-ET"/>
        </w:rPr>
      </w:pPr>
    </w:p>
    <w:sectPr w:rsidR="004F339A" w:rsidRPr="004F3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710FE"/>
    <w:multiLevelType w:val="hybridMultilevel"/>
    <w:tmpl w:val="430A4ABE"/>
    <w:lvl w:ilvl="0" w:tplc="0419000F">
      <w:start w:val="1"/>
      <w:numFmt w:val="decimal"/>
      <w:lvlText w:val="%1."/>
      <w:lvlJc w:val="left"/>
      <w:pPr>
        <w:tabs>
          <w:tab w:val="num" w:pos="360"/>
        </w:tabs>
        <w:ind w:left="360" w:hanging="360"/>
      </w:pPr>
    </w:lvl>
    <w:lvl w:ilvl="1" w:tplc="C8C02B64">
      <w:numFmt w:val="bullet"/>
      <w:lvlText w:val="-"/>
      <w:lvlJc w:val="left"/>
      <w:pPr>
        <w:tabs>
          <w:tab w:val="num" w:pos="1515"/>
        </w:tabs>
        <w:ind w:left="1515" w:hanging="360"/>
      </w:pPr>
      <w:rPr>
        <w:rFonts w:ascii="Times New Roman" w:eastAsia="Times New Roman" w:hAnsi="Times New Roman" w:cs="Times New Roman" w:hint="default"/>
      </w:rPr>
    </w:lvl>
    <w:lvl w:ilvl="2" w:tplc="04190001">
      <w:start w:val="1"/>
      <w:numFmt w:val="bullet"/>
      <w:lvlText w:val=""/>
      <w:lvlJc w:val="left"/>
      <w:pPr>
        <w:tabs>
          <w:tab w:val="num" w:pos="2415"/>
        </w:tabs>
        <w:ind w:left="2415" w:hanging="360"/>
      </w:pPr>
      <w:rPr>
        <w:rFonts w:ascii="Symbol" w:hAnsi="Symbol" w:hint="default"/>
      </w:r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03"/>
    <w:rsid w:val="00005107"/>
    <w:rsid w:val="000A7703"/>
    <w:rsid w:val="000F13C2"/>
    <w:rsid w:val="0021770C"/>
    <w:rsid w:val="002730FE"/>
    <w:rsid w:val="00292BBF"/>
    <w:rsid w:val="002C06DD"/>
    <w:rsid w:val="00400B6A"/>
    <w:rsid w:val="004F339A"/>
    <w:rsid w:val="0055619A"/>
    <w:rsid w:val="00574713"/>
    <w:rsid w:val="006007F2"/>
    <w:rsid w:val="007D2247"/>
    <w:rsid w:val="007E35B3"/>
    <w:rsid w:val="008B1F39"/>
    <w:rsid w:val="009A52C7"/>
    <w:rsid w:val="009D751A"/>
    <w:rsid w:val="00A3683F"/>
    <w:rsid w:val="00AA3B27"/>
    <w:rsid w:val="00B02DB3"/>
    <w:rsid w:val="00B136EE"/>
    <w:rsid w:val="00BE3629"/>
    <w:rsid w:val="00C732D8"/>
    <w:rsid w:val="00CD52EE"/>
    <w:rsid w:val="00CF2298"/>
    <w:rsid w:val="00D60B82"/>
    <w:rsid w:val="00E12E53"/>
    <w:rsid w:val="00E773B0"/>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DAE2"/>
  <w15:chartTrackingRefBased/>
  <w15:docId w15:val="{82CD8DE4-9014-447B-B066-40E7D0F7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aa-E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6DD"/>
    <w:pPr>
      <w:widowControl w:val="0"/>
      <w:autoSpaceDE w:val="0"/>
      <w:autoSpaceDN w:val="0"/>
      <w:adjustRightInd w:val="0"/>
      <w:spacing w:after="0" w:line="240" w:lineRule="auto"/>
      <w:ind w:firstLine="60"/>
      <w:jc w:val="both"/>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6DD"/>
    <w:pPr>
      <w:widowControl/>
      <w:autoSpaceDE/>
      <w:autoSpaceDN/>
      <w:adjustRightInd/>
      <w:ind w:left="708" w:firstLine="0"/>
      <w:jc w:val="left"/>
    </w:pPr>
    <w:rPr>
      <w:sz w:val="20"/>
      <w:szCs w:val="20"/>
    </w:rPr>
  </w:style>
  <w:style w:type="paragraph" w:styleId="a4">
    <w:name w:val="No Spacing"/>
    <w:uiPriority w:val="99"/>
    <w:qFormat/>
    <w:rsid w:val="00005107"/>
    <w:pPr>
      <w:spacing w:after="0" w:line="240" w:lineRule="auto"/>
    </w:pPr>
    <w:rPr>
      <w:rFonts w:ascii="Calibri" w:eastAsia="Calibri" w:hAnsi="Calibri"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4194">
      <w:bodyDiv w:val="1"/>
      <w:marLeft w:val="0"/>
      <w:marRight w:val="0"/>
      <w:marTop w:val="0"/>
      <w:marBottom w:val="0"/>
      <w:divBdr>
        <w:top w:val="none" w:sz="0" w:space="0" w:color="auto"/>
        <w:left w:val="none" w:sz="0" w:space="0" w:color="auto"/>
        <w:bottom w:val="none" w:sz="0" w:space="0" w:color="auto"/>
        <w:right w:val="none" w:sz="0" w:space="0" w:color="auto"/>
      </w:divBdr>
    </w:div>
    <w:div w:id="114577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5414</Words>
  <Characters>3086</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Освита Пользователь</dc:creator>
  <cp:keywords/>
  <dc:description/>
  <cp:lastModifiedBy>User</cp:lastModifiedBy>
  <cp:revision>16</cp:revision>
  <dcterms:created xsi:type="dcterms:W3CDTF">2022-02-21T13:33:00Z</dcterms:created>
  <dcterms:modified xsi:type="dcterms:W3CDTF">2023-03-17T10:09:00Z</dcterms:modified>
</cp:coreProperties>
</file>