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6A77" w14:textId="77777777" w:rsidR="00A55478" w:rsidRPr="00A16AE7" w:rsidRDefault="0047246C" w:rsidP="00247CBA">
      <w:pPr>
        <w:widowControl w:val="0"/>
        <w:spacing w:after="0" w:line="240" w:lineRule="auto"/>
        <w:ind w:right="113"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uk-UA" w:bidi="uk-UA"/>
        </w:rPr>
      </w:pPr>
      <w:r w:rsidRPr="00A16AE7"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D6C74F2" wp14:editId="446DFE9B">
            <wp:simplePos x="0" y="0"/>
            <wp:positionH relativeFrom="margin">
              <wp:posOffset>2647950</wp:posOffset>
            </wp:positionH>
            <wp:positionV relativeFrom="paragraph">
              <wp:posOffset>9525</wp:posOffset>
            </wp:positionV>
            <wp:extent cx="561340" cy="741045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FA4526" w14:textId="77777777" w:rsidR="00A55478" w:rsidRPr="00A16AE7" w:rsidRDefault="00A55478" w:rsidP="00247CBA">
      <w:pPr>
        <w:widowControl w:val="0"/>
        <w:spacing w:after="0" w:line="240" w:lineRule="auto"/>
        <w:ind w:right="113"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uk-UA" w:bidi="uk-UA"/>
        </w:rPr>
      </w:pPr>
    </w:p>
    <w:p w14:paraId="153BAEA1" w14:textId="77777777" w:rsidR="003B7292" w:rsidRPr="00A16AE7" w:rsidRDefault="003B7292" w:rsidP="00247CB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DA71894" w14:textId="77777777" w:rsidR="0047246C" w:rsidRPr="00A16AE7" w:rsidRDefault="0047246C" w:rsidP="00247CB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10"/>
          <w:szCs w:val="10"/>
          <w:lang w:eastAsia="uk-UA" w:bidi="uk-UA"/>
        </w:rPr>
      </w:pPr>
    </w:p>
    <w:p w14:paraId="42E896E6" w14:textId="77777777" w:rsidR="00B670B9" w:rsidRDefault="00B670B9" w:rsidP="00247CB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7E66A12E" w14:textId="4ACD5953" w:rsidR="0047246C" w:rsidRPr="00A16AE7" w:rsidRDefault="0047246C" w:rsidP="00247CB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 w:rsidRPr="00A16AE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УКРАЇНА</w:t>
      </w:r>
    </w:p>
    <w:p w14:paraId="4242637D" w14:textId="77777777" w:rsidR="0047246C" w:rsidRPr="00A16AE7" w:rsidRDefault="0047246C" w:rsidP="00247CB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 w:rsidRPr="00A16AE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ФОНТАНСЬКА СІЛЬСЬКА РАДА </w:t>
      </w:r>
    </w:p>
    <w:p w14:paraId="07EF7CF8" w14:textId="77777777" w:rsidR="0047246C" w:rsidRPr="00A16AE7" w:rsidRDefault="0047246C" w:rsidP="00247CB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 w:rsidRPr="00A16AE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ОДЕСЬКОГО РАЙОНУ ОДЕСЬКОЇ ОБЛАСТІ</w:t>
      </w:r>
    </w:p>
    <w:p w14:paraId="0999DF4F" w14:textId="77777777" w:rsidR="0047246C" w:rsidRDefault="0047246C" w:rsidP="00247CBA">
      <w:pPr>
        <w:widowControl w:val="0"/>
        <w:spacing w:after="0" w:line="240" w:lineRule="auto"/>
        <w:ind w:firstLine="426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6EEE44FB" w14:textId="77777777" w:rsidR="0049079A" w:rsidRDefault="0049079A" w:rsidP="0049079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РІШЕННЯ</w:t>
      </w:r>
    </w:p>
    <w:p w14:paraId="45D93B35" w14:textId="77777777" w:rsidR="0049079A" w:rsidRPr="00644E62" w:rsidRDefault="0049079A" w:rsidP="0049079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18"/>
          <w:szCs w:val="18"/>
          <w:lang w:eastAsia="uk-UA" w:bidi="uk-UA"/>
        </w:rPr>
      </w:pPr>
    </w:p>
    <w:p w14:paraId="39C13AFE" w14:textId="77777777" w:rsidR="0049079A" w:rsidRDefault="0049079A" w:rsidP="0049079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 xml:space="preserve">П’ятдесят першої сесії Фонтанської сільської ради  </w:t>
      </w:r>
      <w:r>
        <w:rPr>
          <w:rFonts w:ascii="Times New Roman" w:eastAsia="Microsoft Sans Serif" w:hAnsi="Times New Roman" w:cs="Times New Roman"/>
          <w:b/>
          <w:sz w:val="28"/>
          <w:szCs w:val="28"/>
          <w:lang w:val="en-US" w:eastAsia="uk-UA" w:bidi="uk-UA"/>
        </w:rPr>
        <w:t>V</w:t>
      </w:r>
      <w:r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ІІІ скликання</w:t>
      </w:r>
    </w:p>
    <w:p w14:paraId="4500FAD7" w14:textId="77777777" w:rsidR="0049079A" w:rsidRDefault="0049079A" w:rsidP="0049079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 xml:space="preserve">с. </w:t>
      </w:r>
      <w:proofErr w:type="spellStart"/>
      <w:r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Фонтанка</w:t>
      </w:r>
      <w:proofErr w:type="spellEnd"/>
    </w:p>
    <w:p w14:paraId="51A3D868" w14:textId="77777777" w:rsidR="0049079A" w:rsidRDefault="0049079A" w:rsidP="0049079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</w:p>
    <w:p w14:paraId="15B1E081" w14:textId="1A54E9A7" w:rsidR="0049079A" w:rsidRPr="00B86F8D" w:rsidRDefault="0049079A" w:rsidP="0049079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№  202</w:t>
      </w:r>
      <w:r w:rsidR="00644E62"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5</w:t>
      </w:r>
      <w:r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 xml:space="preserve">- </w:t>
      </w:r>
      <w:r>
        <w:rPr>
          <w:rFonts w:ascii="Times New Roman" w:eastAsia="Microsoft Sans Serif" w:hAnsi="Times New Roman" w:cs="Times New Roman"/>
          <w:b/>
          <w:sz w:val="28"/>
          <w:szCs w:val="28"/>
          <w:lang w:val="en-US" w:eastAsia="uk-UA" w:bidi="uk-UA"/>
        </w:rPr>
        <w:t>V</w:t>
      </w:r>
      <w:r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ІІІ                                                                        05 березня 2024 року</w:t>
      </w:r>
    </w:p>
    <w:p w14:paraId="63FE7CB8" w14:textId="77777777" w:rsidR="0049079A" w:rsidRDefault="0049079A" w:rsidP="0049079A">
      <w:pPr>
        <w:widowControl w:val="0"/>
        <w:spacing w:after="0" w:line="240" w:lineRule="auto"/>
        <w:ind w:firstLine="567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</w:p>
    <w:p w14:paraId="2240F0EC" w14:textId="006739BB" w:rsidR="0047246C" w:rsidRPr="00A16AE7" w:rsidRDefault="0047246C" w:rsidP="00BE13AC">
      <w:pPr>
        <w:widowControl w:val="0"/>
        <w:spacing w:after="0" w:line="240" w:lineRule="auto"/>
        <w:ind w:right="-1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A16AE7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eastAsia="uk-UA" w:bidi="uk-UA"/>
        </w:rPr>
        <w:t xml:space="preserve">Про </w:t>
      </w:r>
      <w:r w:rsidR="00E4296D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eastAsia="uk-UA" w:bidi="uk-UA"/>
        </w:rPr>
        <w:t>затвердж</w:t>
      </w:r>
      <w:r w:rsidRPr="00A16AE7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eastAsia="uk-UA" w:bidi="uk-UA"/>
        </w:rPr>
        <w:t xml:space="preserve">ення звіту </w:t>
      </w:r>
      <w:r w:rsidRPr="00A16AE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про виконання </w:t>
      </w:r>
      <w:r w:rsidRPr="00A16AE7">
        <w:rPr>
          <w:rFonts w:ascii="Times New Roman" w:hAnsi="Times New Roman" w:cs="Times New Roman"/>
          <w:b/>
          <w:bCs/>
          <w:sz w:val="28"/>
          <w:szCs w:val="28"/>
        </w:rPr>
        <w:t xml:space="preserve">Програми з національно – патріотичного виховання «Патріот Фонтанщини » на 2021 - 2024 роки </w:t>
      </w:r>
      <w:r w:rsidRPr="00A16AE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>за 202</w:t>
      </w:r>
      <w:r w:rsidR="00A85185" w:rsidRPr="00A16AE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3 </w:t>
      </w:r>
      <w:r w:rsidRPr="00A16AE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>р</w:t>
      </w:r>
      <w:r w:rsidR="00A85185" w:rsidRPr="00A16AE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>ік</w:t>
      </w:r>
      <w:r w:rsidRPr="00A16AE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>»</w:t>
      </w:r>
    </w:p>
    <w:p w14:paraId="131E6F29" w14:textId="77777777" w:rsidR="00F3234E" w:rsidRPr="00A16AE7" w:rsidRDefault="00F3234E" w:rsidP="00247CBA">
      <w:pPr>
        <w:widowControl w:val="0"/>
        <w:spacing w:after="0" w:line="240" w:lineRule="auto"/>
        <w:ind w:right="4253" w:firstLine="567"/>
        <w:jc w:val="both"/>
        <w:rPr>
          <w:rFonts w:ascii="Times New Roman" w:eastAsia="Microsoft Sans Serif" w:hAnsi="Times New Roman" w:cs="Microsoft Sans Serif"/>
          <w:b/>
          <w:i/>
          <w:color w:val="000000"/>
          <w:sz w:val="28"/>
          <w:szCs w:val="28"/>
          <w:highlight w:val="yellow"/>
          <w:lang w:eastAsia="uk-UA" w:bidi="uk-UA"/>
        </w:rPr>
      </w:pPr>
    </w:p>
    <w:p w14:paraId="48C00DE9" w14:textId="695111EB" w:rsidR="0047246C" w:rsidRPr="00A16AE7" w:rsidRDefault="0047246C" w:rsidP="00247CBA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Відповідно до  пункту 8 Порядку розроблення, фінансування, моніторингу, реалізації цільових програм Фонтанської сільської ради Одеського району Одеської області </w:t>
      </w:r>
      <w:r w:rsidR="00B94790"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(далі -  Фонтанської сільської ради) </w:t>
      </w:r>
      <w:r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та звітності про їх виконання, затвердженого рішенням </w:t>
      </w:r>
      <w:r w:rsidR="00B94790"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сесії Фонтанської сільської ради</w:t>
      </w:r>
      <w:r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від 11</w:t>
      </w:r>
      <w:r w:rsidR="00B94790"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 листопада </w:t>
      </w:r>
      <w:r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2022 року № 966-VIII, </w:t>
      </w:r>
      <w:bookmarkStart w:id="0" w:name="_Hlk125636617"/>
      <w:r w:rsidRPr="00A16AE7">
        <w:rPr>
          <w:rFonts w:ascii="Times New Roman" w:hAnsi="Times New Roman" w:cs="Times New Roman"/>
          <w:color w:val="1B1D1F"/>
          <w:sz w:val="28"/>
          <w:szCs w:val="28"/>
        </w:rPr>
        <w:t>із необхідністю надання звіту про виконання</w:t>
      </w:r>
      <w:bookmarkStart w:id="1" w:name="_Hlk156306013"/>
      <w:r w:rsidRPr="00A1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</w:t>
      </w:r>
      <w:r w:rsidRPr="00A16AE7">
        <w:rPr>
          <w:rFonts w:ascii="Times New Roman" w:hAnsi="Times New Roman" w:cs="Times New Roman"/>
          <w:sz w:val="28"/>
          <w:szCs w:val="28"/>
        </w:rPr>
        <w:t xml:space="preserve">з національно – патріотичного виховання «Патріот Фонтанщини» на 2021-2024 роки </w:t>
      </w:r>
      <w:r w:rsidRPr="00A16AE7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за 202</w:t>
      </w:r>
      <w:r w:rsidR="00A85185" w:rsidRPr="00A16AE7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3</w:t>
      </w:r>
      <w:r w:rsidRPr="00A16AE7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рік»</w:t>
      </w:r>
      <w:bookmarkEnd w:id="0"/>
      <w:r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, затвердженої рішенням </w:t>
      </w:r>
      <w:r w:rsidR="00B94790"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сесії </w:t>
      </w:r>
      <w:r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Фонтанської сільської ради від 22 березня 2021 року № 120-VIII, </w:t>
      </w:r>
      <w:r w:rsidR="00B94790"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і</w:t>
      </w:r>
      <w:r w:rsidR="00A85185" w:rsidRPr="00A16AE7">
        <w:rPr>
          <w:rFonts w:ascii="Times New Roman" w:hAnsi="Times New Roman" w:cs="Times New Roman"/>
          <w:color w:val="1B1D1F"/>
          <w:sz w:val="28"/>
          <w:szCs w:val="28"/>
        </w:rPr>
        <w:t>з внесеними змінами рішенням</w:t>
      </w:r>
      <w:r w:rsidR="00A85185"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 сесі</w:t>
      </w:r>
      <w:r w:rsidR="00B94790"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ї</w:t>
      </w:r>
      <w:r w:rsidR="00A85185"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 Фонтанської сільської ради від 01 червня 2023 року № 1561-VІІІ «Про внесення змін до рішення Фонтанської сільської ради від 22 березня 2021 року № 120-VIII «Про внесення змін та затвердження Програм Фонтанської сільської ради Одеського району Одеської області</w:t>
      </w:r>
      <w:r w:rsidR="00E4296D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 </w:t>
      </w:r>
      <w:r w:rsidR="00A85185" w:rsidRPr="00A16AE7">
        <w:rPr>
          <w:rFonts w:ascii="Times New Roman" w:hAnsi="Times New Roman" w:cs="Times New Roman"/>
          <w:sz w:val="28"/>
          <w:szCs w:val="28"/>
        </w:rPr>
        <w:t xml:space="preserve">«Патріот </w:t>
      </w:r>
      <w:proofErr w:type="spellStart"/>
      <w:r w:rsidR="00A85185" w:rsidRPr="00A16AE7">
        <w:rPr>
          <w:rFonts w:ascii="Times New Roman" w:hAnsi="Times New Roman" w:cs="Times New Roman"/>
          <w:sz w:val="28"/>
          <w:szCs w:val="28"/>
        </w:rPr>
        <w:t>Фонтанщини</w:t>
      </w:r>
      <w:proofErr w:type="spellEnd"/>
      <w:r w:rsidR="00A85185" w:rsidRPr="00A16AE7">
        <w:rPr>
          <w:rFonts w:ascii="Times New Roman" w:hAnsi="Times New Roman" w:cs="Times New Roman"/>
          <w:sz w:val="28"/>
          <w:szCs w:val="28"/>
        </w:rPr>
        <w:t>» на 2021- 2024 роки»</w:t>
      </w:r>
      <w:bookmarkEnd w:id="1"/>
      <w:r w:rsidR="00A85185" w:rsidRPr="00A16AE7">
        <w:rPr>
          <w:rFonts w:ascii="Times New Roman" w:hAnsi="Times New Roman" w:cs="Times New Roman"/>
          <w:sz w:val="28"/>
          <w:szCs w:val="28"/>
        </w:rPr>
        <w:t xml:space="preserve">, </w:t>
      </w:r>
      <w:r w:rsidRPr="00A1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пунктом 2 статті 52 Закону України «Про місцеве самоврядування в Україні»</w:t>
      </w:r>
      <w:r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, Фонтанськ</w:t>
      </w:r>
      <w:r w:rsidR="00B94790"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а</w:t>
      </w:r>
      <w:r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 сільськ</w:t>
      </w:r>
      <w:r w:rsidR="00B94790"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а</w:t>
      </w:r>
      <w:r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 рад</w:t>
      </w:r>
      <w:r w:rsidR="00B94790"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а</w:t>
      </w:r>
      <w:r w:rsidRPr="00A16AE7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 Одеського району Одеської області,-</w:t>
      </w:r>
    </w:p>
    <w:p w14:paraId="119B4287" w14:textId="77777777" w:rsidR="00F3234E" w:rsidRPr="00A16AE7" w:rsidRDefault="00F3234E" w:rsidP="00247CBA">
      <w:pPr>
        <w:widowControl w:val="0"/>
        <w:spacing w:after="0" w:line="240" w:lineRule="auto"/>
        <w:ind w:right="-86" w:firstLine="567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highlight w:val="yellow"/>
          <w:lang w:eastAsia="ru-RU"/>
        </w:rPr>
      </w:pPr>
    </w:p>
    <w:p w14:paraId="2B964B02" w14:textId="77777777" w:rsidR="0047246C" w:rsidRDefault="0047246C" w:rsidP="00247CB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E7">
        <w:rPr>
          <w:rFonts w:ascii="Times New Roman" w:eastAsia="Times New Roman" w:hAnsi="Times New Roman" w:cs="Times New Roman"/>
          <w:b/>
          <w:color w:val="1B1D1F"/>
          <w:sz w:val="28"/>
          <w:szCs w:val="28"/>
          <w:lang w:eastAsia="ru-RU"/>
        </w:rPr>
        <w:t>ВИРІШИ</w:t>
      </w:r>
      <w:r w:rsidR="00B94790" w:rsidRPr="00A16AE7">
        <w:rPr>
          <w:rFonts w:ascii="Times New Roman" w:eastAsia="Times New Roman" w:hAnsi="Times New Roman" w:cs="Times New Roman"/>
          <w:b/>
          <w:color w:val="1B1D1F"/>
          <w:sz w:val="28"/>
          <w:szCs w:val="28"/>
          <w:lang w:eastAsia="ru-RU"/>
        </w:rPr>
        <w:t>ЛА</w:t>
      </w:r>
      <w:r w:rsidRPr="00A1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94986AA" w14:textId="77777777" w:rsidR="00B670B9" w:rsidRPr="00A16AE7" w:rsidRDefault="00B670B9" w:rsidP="00247CB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B1D1F"/>
          <w:sz w:val="28"/>
          <w:szCs w:val="28"/>
          <w:lang w:eastAsia="ru-RU"/>
        </w:rPr>
      </w:pPr>
    </w:p>
    <w:p w14:paraId="3FC8584E" w14:textId="3AEBA8FA" w:rsidR="0047246C" w:rsidRPr="00A16AE7" w:rsidRDefault="0047246C" w:rsidP="00247CB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 w:rsidRPr="00A16A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42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</w:t>
      </w:r>
      <w:r w:rsidRPr="00A1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 </w:t>
      </w:r>
      <w:bookmarkStart w:id="2" w:name="_Hlk125615892"/>
      <w:r w:rsidRPr="00A16AE7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uk-UA" w:bidi="uk-UA"/>
        </w:rPr>
        <w:t xml:space="preserve">звіт про виконання  </w:t>
      </w:r>
      <w:bookmarkStart w:id="3" w:name="_Hlk125636780"/>
      <w:r w:rsidRPr="00A1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</w:t>
      </w:r>
      <w:r w:rsidRPr="00A16AE7">
        <w:rPr>
          <w:rFonts w:ascii="Times New Roman" w:hAnsi="Times New Roman" w:cs="Times New Roman"/>
          <w:sz w:val="28"/>
          <w:szCs w:val="28"/>
        </w:rPr>
        <w:t xml:space="preserve">з національно – патріотичного виховання «Патріот Фонтанщини» на 2021-2024 роки </w:t>
      </w:r>
      <w:r w:rsidRPr="00A16AE7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за 202</w:t>
      </w:r>
      <w:r w:rsidR="00A85185" w:rsidRPr="00A16AE7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3</w:t>
      </w:r>
      <w:r w:rsidRPr="00A16AE7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рік»</w:t>
      </w:r>
      <w:r w:rsidRPr="00A1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2"/>
      <w:bookmarkEnd w:id="3"/>
      <w:r w:rsidRPr="00A16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додається до рішення.</w:t>
      </w:r>
    </w:p>
    <w:p w14:paraId="03F0743E" w14:textId="77777777" w:rsidR="00EA77A2" w:rsidRPr="00A16AE7" w:rsidRDefault="00B94790" w:rsidP="00247CB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246C" w:rsidRPr="00A16AE7">
        <w:rPr>
          <w:rFonts w:ascii="Times New Roman" w:eastAsia="Microsoft Sans Serif" w:hAnsi="Times New Roman" w:cs="Times New Roman"/>
          <w:sz w:val="28"/>
          <w:szCs w:val="28"/>
          <w:lang w:bidi="uk-UA"/>
        </w:rPr>
        <w:t>.</w:t>
      </w:r>
      <w:r w:rsidRPr="00A16AE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Контроль за виконанням 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3AA82213" w14:textId="77777777" w:rsidR="0047246C" w:rsidRPr="00A16AE7" w:rsidRDefault="0047246C" w:rsidP="00247CB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DC89903" w14:textId="4441BF1C" w:rsidR="003B7292" w:rsidRPr="00A16AE7" w:rsidRDefault="00644E62" w:rsidP="00644E62">
      <w:pPr>
        <w:pStyle w:val="a3"/>
        <w:shd w:val="clear" w:color="auto" w:fill="FFFFFF"/>
        <w:spacing w:after="390" w:line="240" w:lineRule="auto"/>
        <w:ind w:left="0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 w:rsidRPr="00D10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Наталія КРУПИЦЯ</w:t>
      </w:r>
    </w:p>
    <w:p w14:paraId="43A2F3C3" w14:textId="77777777" w:rsidR="00C8679E" w:rsidRPr="00A16AE7" w:rsidRDefault="00C8679E" w:rsidP="00247CBA">
      <w:pPr>
        <w:spacing w:after="0" w:line="240" w:lineRule="auto"/>
        <w:ind w:firstLine="284"/>
        <w:sectPr w:rsidR="00C8679E" w:rsidRPr="00A16AE7" w:rsidSect="00D24B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6E5A6D" w14:textId="6E9A4A81" w:rsidR="00A16AE7" w:rsidRPr="00A16AE7" w:rsidRDefault="00A16AE7" w:rsidP="00247CBA">
      <w:pPr>
        <w:widowControl w:val="0"/>
        <w:spacing w:after="0" w:line="240" w:lineRule="auto"/>
        <w:ind w:left="11057" w:right="240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  <w:r w:rsidRPr="00A16AE7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lastRenderedPageBreak/>
        <w:t xml:space="preserve">Додаток </w:t>
      </w:r>
      <w:r w:rsidRPr="00A16AE7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br/>
        <w:t>до рішення сесії Фонтанської сільської ради</w:t>
      </w:r>
      <w:r w:rsidRPr="00A16AE7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br/>
        <w:t xml:space="preserve">від  </w:t>
      </w:r>
      <w:r w:rsidR="00644E62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t>05.03</w:t>
      </w:r>
      <w:r w:rsidRPr="00A16AE7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t xml:space="preserve">.2024 № </w:t>
      </w:r>
      <w:r w:rsidR="00644E62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t>2025-</w:t>
      </w:r>
      <w:r w:rsidR="00644E62">
        <w:rPr>
          <w:rFonts w:ascii="Times New Roman" w:eastAsia="Microsoft Sans Serif" w:hAnsi="Times New Roman" w:cs="Microsoft Sans Serif"/>
          <w:sz w:val="24"/>
          <w:szCs w:val="24"/>
          <w:lang w:val="en-US" w:eastAsia="uk-UA" w:bidi="uk-UA"/>
        </w:rPr>
        <w:t>V</w:t>
      </w:r>
      <w:r w:rsidR="00644E62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t>ІІІ</w:t>
      </w:r>
      <w:r w:rsidRPr="00A16AE7">
        <w:rPr>
          <w:rFonts w:ascii="Times New Roman" w:eastAsia="Microsoft Sans Serif" w:hAnsi="Times New Roman" w:cs="Microsoft Sans Serif"/>
          <w:sz w:val="24"/>
          <w:szCs w:val="24"/>
          <w:lang w:eastAsia="uk-UA" w:bidi="uk-UA"/>
        </w:rPr>
        <w:t xml:space="preserve"> </w:t>
      </w:r>
    </w:p>
    <w:p w14:paraId="6D8FF896" w14:textId="77777777" w:rsidR="00A16AE7" w:rsidRPr="00A16AE7" w:rsidRDefault="00A16AE7" w:rsidP="00247CBA">
      <w:pPr>
        <w:widowControl w:val="0"/>
        <w:spacing w:after="0" w:line="240" w:lineRule="auto"/>
        <w:ind w:right="240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</w:p>
    <w:p w14:paraId="47408F66" w14:textId="77777777" w:rsidR="00C8679E" w:rsidRPr="00A16AE7" w:rsidRDefault="00C8679E" w:rsidP="00247CBA">
      <w:pPr>
        <w:widowControl w:val="0"/>
        <w:spacing w:after="0" w:line="240" w:lineRule="auto"/>
        <w:ind w:right="240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  <w:r w:rsidRPr="00A16AE7"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  <w:t>ЗВІТ</w:t>
      </w:r>
    </w:p>
    <w:p w14:paraId="12CA0E1B" w14:textId="77777777" w:rsidR="009E4A57" w:rsidRPr="00A16AE7" w:rsidRDefault="00C8679E" w:rsidP="00247CB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AE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 результати виконання </w:t>
      </w:r>
      <w:r w:rsidR="001E4271" w:rsidRPr="00A1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Програми </w:t>
      </w:r>
      <w:r w:rsidR="001E4271" w:rsidRPr="00A16AE7">
        <w:rPr>
          <w:rFonts w:ascii="Times New Roman" w:hAnsi="Times New Roman" w:cs="Times New Roman"/>
          <w:b/>
          <w:bCs/>
          <w:sz w:val="28"/>
          <w:szCs w:val="28"/>
        </w:rPr>
        <w:t xml:space="preserve">з національно – патріотичного виховання </w:t>
      </w:r>
    </w:p>
    <w:p w14:paraId="6C8BD150" w14:textId="77777777" w:rsidR="00C8679E" w:rsidRPr="00A16AE7" w:rsidRDefault="001E4271" w:rsidP="00247CB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AE7">
        <w:rPr>
          <w:rFonts w:ascii="Times New Roman" w:hAnsi="Times New Roman" w:cs="Times New Roman"/>
          <w:b/>
          <w:bCs/>
          <w:sz w:val="28"/>
          <w:szCs w:val="28"/>
        </w:rPr>
        <w:t>«Патріот Фонтанщини» на 2021- 2024 роки</w:t>
      </w:r>
    </w:p>
    <w:p w14:paraId="4AE9CA0C" w14:textId="77777777" w:rsidR="008126E0" w:rsidRPr="00A16AE7" w:rsidRDefault="008126E0" w:rsidP="00247CBA">
      <w:pPr>
        <w:suppressAutoHyphens/>
        <w:spacing w:after="0" w:line="240" w:lineRule="auto"/>
        <w:ind w:left="720"/>
        <w:jc w:val="center"/>
        <w:rPr>
          <w:rFonts w:ascii="Times New Roman" w:eastAsia="Microsoft Sans Serif" w:hAnsi="Times New Roman" w:cs="Times New Roman"/>
          <w:b/>
          <w:bCs/>
          <w:sz w:val="18"/>
          <w:szCs w:val="18"/>
          <w:lang w:eastAsia="uk-UA" w:bidi="uk-UA"/>
        </w:rPr>
      </w:pPr>
    </w:p>
    <w:p w14:paraId="05F8FC10" w14:textId="77777777" w:rsidR="00412CDC" w:rsidRPr="00A16AE7" w:rsidRDefault="00C8679E" w:rsidP="00247CBA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</w:pPr>
      <w:r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Дата і номер рішення </w:t>
      </w:r>
      <w:r w:rsidRPr="00A16AE7">
        <w:rPr>
          <w:rFonts w:ascii="Times New Roman" w:eastAsia="Microsoft Sans Serif" w:hAnsi="Times New Roman" w:cs="Times New Roman"/>
          <w:iCs/>
          <w:sz w:val="28"/>
          <w:szCs w:val="28"/>
          <w:lang w:eastAsia="uk-UA" w:bidi="uk-UA"/>
        </w:rPr>
        <w:t xml:space="preserve">сільської </w:t>
      </w:r>
      <w:r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ради, яким затверджено Програму та зміни до неї</w:t>
      </w:r>
      <w:r w:rsidR="00A16AE7"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:</w:t>
      </w:r>
      <w:r w:rsidR="00C17E9B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</w:t>
      </w:r>
      <w:r w:rsidR="00792C64"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р</w:t>
      </w:r>
      <w:r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ішення дев'ятої сесії Фонтанської сільської ради VІІІ скликання від </w:t>
      </w:r>
      <w:r w:rsidR="009E4A57"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22 березня</w:t>
      </w:r>
      <w:r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2021 року № </w:t>
      </w:r>
      <w:r w:rsidR="009E4A57"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120</w:t>
      </w:r>
      <w:r w:rsidR="008126E0"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–</w:t>
      </w:r>
      <w:r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VІІІ</w:t>
      </w:r>
      <w:r w:rsidR="000E5C14"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«Про внесення змін та затвердження Програми Фонтанської  сільської ради Одеського району Одеської  області «Патріот Фонтанщини»  на 2021-2024 роки»</w:t>
      </w:r>
      <w:r w:rsidR="00412CDC"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, </w:t>
      </w:r>
      <w:r w:rsidR="00A16AE7"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і</w:t>
      </w:r>
      <w:r w:rsidR="00412CDC"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з внесеними змінами рішенням тридцять дев’ятої сесії Фонтанської сільської ради від 01 червня 2023 року № 1561-VІІІ «Про внесення змін до рішення Фонтанської сільської ради від 22 березня 2021 року № 120-VIII «Про внесення змін та затвердження Програм Фонтанської сільської ради Одеського району Одеської області «Патріот Фонтанщини» на 2021- 2024 роки»</w:t>
      </w:r>
    </w:p>
    <w:p w14:paraId="3BEAB327" w14:textId="77777777" w:rsidR="00412CDC" w:rsidRPr="00A16AE7" w:rsidRDefault="00412CDC" w:rsidP="00247CBA">
      <w:pPr>
        <w:widowControl w:val="0"/>
        <w:spacing w:after="0" w:line="240" w:lineRule="auto"/>
        <w:ind w:right="240"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</w:pPr>
    </w:p>
    <w:p w14:paraId="35E7A1A1" w14:textId="77777777" w:rsidR="00792C64" w:rsidRPr="00A16AE7" w:rsidRDefault="00C8679E" w:rsidP="00247CBA">
      <w:pPr>
        <w:widowControl w:val="0"/>
        <w:tabs>
          <w:tab w:val="left" w:leader="underscore" w:pos="6914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</w:pPr>
      <w:r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Відповідальний виконавець Програми</w:t>
      </w:r>
      <w:r w:rsidR="00A16AE7"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:</w:t>
      </w:r>
      <w:r w:rsidR="00C17E9B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</w:t>
      </w:r>
      <w:r w:rsidR="00412CDC"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У</w:t>
      </w:r>
      <w:r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правління освіти Фонтанської сільської ради Одеського району Одеської області </w:t>
      </w:r>
    </w:p>
    <w:p w14:paraId="12307BC0" w14:textId="77777777" w:rsidR="003B7292" w:rsidRPr="00A16AE7" w:rsidRDefault="00C8679E" w:rsidP="00247CBA">
      <w:pPr>
        <w:widowControl w:val="0"/>
        <w:tabs>
          <w:tab w:val="left" w:leader="underscore" w:pos="6914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</w:pPr>
      <w:r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Термін реалізації Програми</w:t>
      </w:r>
      <w:r w:rsidR="00A16AE7"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:</w:t>
      </w:r>
      <w:r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202</w:t>
      </w:r>
      <w:r w:rsidR="00E927F7"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1</w:t>
      </w:r>
      <w:r w:rsidRPr="00A16AE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– 2024 роки</w:t>
      </w:r>
    </w:p>
    <w:p w14:paraId="69083B8E" w14:textId="77777777" w:rsidR="003B7292" w:rsidRPr="00A16AE7" w:rsidRDefault="003B7292" w:rsidP="00247CBA">
      <w:pPr>
        <w:widowControl w:val="0"/>
        <w:tabs>
          <w:tab w:val="left" w:leader="underscore" w:pos="6914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</w:pPr>
    </w:p>
    <w:p w14:paraId="7BE1A95F" w14:textId="77777777" w:rsidR="006C574A" w:rsidRPr="00A16AE7" w:rsidRDefault="003B7292" w:rsidP="00247CBA">
      <w:pPr>
        <w:widowControl w:val="0"/>
        <w:tabs>
          <w:tab w:val="left" w:leader="underscore" w:pos="6914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  <w:r w:rsidRPr="00A16AE7"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  <w:t>1.</w:t>
      </w:r>
      <w:r w:rsidR="006C574A" w:rsidRPr="00A16AE7"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  <w:t>Виконання заходів Програми</w:t>
      </w:r>
    </w:p>
    <w:p w14:paraId="1B2BAC35" w14:textId="77777777" w:rsidR="00792C64" w:rsidRPr="00A16AE7" w:rsidRDefault="00792C64" w:rsidP="00247CBA">
      <w:pPr>
        <w:widowControl w:val="0"/>
        <w:spacing w:after="0" w:line="240" w:lineRule="auto"/>
        <w:ind w:left="360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uk-UA" w:bidi="uk-UA"/>
        </w:rPr>
      </w:pPr>
    </w:p>
    <w:tbl>
      <w:tblPr>
        <w:tblW w:w="152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402"/>
        <w:gridCol w:w="1276"/>
        <w:gridCol w:w="1276"/>
        <w:gridCol w:w="1133"/>
        <w:gridCol w:w="1247"/>
        <w:gridCol w:w="1277"/>
        <w:gridCol w:w="3231"/>
      </w:tblGrid>
      <w:tr w:rsidR="006C574A" w:rsidRPr="00A16AE7" w14:paraId="6C04F4D2" w14:textId="77777777" w:rsidTr="00911214">
        <w:trPr>
          <w:trHeight w:val="9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291E" w14:textId="77777777" w:rsidR="006C574A" w:rsidRPr="00A16AE7" w:rsidRDefault="006C574A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№</w:t>
            </w:r>
          </w:p>
          <w:p w14:paraId="6A88691E" w14:textId="77777777" w:rsidR="006C574A" w:rsidRPr="00A16AE7" w:rsidRDefault="006C574A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A29B" w14:textId="77777777" w:rsidR="006C574A" w:rsidRPr="00A16AE7" w:rsidRDefault="006C574A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Пріоритетні завдання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CDB4" w14:textId="77777777" w:rsidR="006C574A" w:rsidRPr="00A16AE7" w:rsidRDefault="006C574A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Зміст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5179" w14:textId="77777777" w:rsidR="006C574A" w:rsidRPr="00A16AE7" w:rsidRDefault="006C574A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Термін виконання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7C0E" w14:textId="77777777" w:rsidR="006C574A" w:rsidRPr="00A16AE7" w:rsidRDefault="006C574A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Виконавці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EA8B" w14:textId="77777777" w:rsidR="006C574A" w:rsidRPr="00A16AE7" w:rsidRDefault="006C574A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Річний обсяг фінансування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BEF2" w14:textId="77777777" w:rsidR="006C574A" w:rsidRPr="00A16AE7" w:rsidRDefault="006C574A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Фактично профінансовано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2BB3" w14:textId="77777777" w:rsidR="006C574A" w:rsidRPr="00A16AE7" w:rsidRDefault="006C574A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Відсоток виконання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2713" w14:textId="77777777" w:rsidR="006C574A" w:rsidRPr="00A16AE7" w:rsidRDefault="006C574A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Інформація про виконання або причини невиконання заходу</w:t>
            </w:r>
          </w:p>
        </w:tc>
      </w:tr>
      <w:tr w:rsidR="008126E0" w:rsidRPr="00A16AE7" w14:paraId="4CDC6E90" w14:textId="77777777" w:rsidTr="00911214"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0FA54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01A7F" w14:textId="77777777" w:rsidR="008126E0" w:rsidRPr="00A16AE7" w:rsidRDefault="008126E0" w:rsidP="00247C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lang w:eastAsia="ru-RU"/>
              </w:rPr>
              <w:t>Організаційно- методичне забезпечення</w:t>
            </w:r>
          </w:p>
          <w:p w14:paraId="06053389" w14:textId="77777777" w:rsidR="008126E0" w:rsidRPr="00A16AE7" w:rsidRDefault="008126E0" w:rsidP="0024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6C77E" w14:textId="77777777" w:rsidR="008126E0" w:rsidRPr="00A16AE7" w:rsidRDefault="008126E0" w:rsidP="0024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Організація та проведення </w:t>
            </w:r>
            <w:proofErr w:type="spellStart"/>
            <w:r w:rsidRPr="00A16AE7">
              <w:rPr>
                <w:rFonts w:ascii="Times New Roman" w:eastAsia="Times New Roman" w:hAnsi="Times New Roman" w:cs="Times New Roman"/>
                <w:bCs/>
                <w:lang w:eastAsia="ru-RU"/>
              </w:rPr>
              <w:t>освітньо</w:t>
            </w:r>
            <w:proofErr w:type="spellEnd"/>
            <w:r w:rsidRPr="00A16AE7">
              <w:rPr>
                <w:rFonts w:ascii="Times New Roman" w:eastAsia="Times New Roman" w:hAnsi="Times New Roman" w:cs="Times New Roman"/>
                <w:bCs/>
                <w:lang w:eastAsia="ru-RU"/>
              </w:rPr>
              <w:t>- виховних заходів щодо національно-патріотичного виховання дітей та молоді (акції, конференції, естафети, засідання за круглим столом тощо)</w:t>
            </w: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FF383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hAnsi="Times New Roman" w:cs="Times New Roman"/>
                <w:bCs/>
              </w:rPr>
              <w:t>2021-2024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D87AF" w14:textId="77777777" w:rsidR="008126E0" w:rsidRPr="00A16AE7" w:rsidRDefault="008126E0" w:rsidP="00247CBA">
            <w:pPr>
              <w:tabs>
                <w:tab w:val="left" w:leader="underscore" w:pos="6914"/>
              </w:tabs>
              <w:spacing w:after="0" w:line="240" w:lineRule="auto"/>
              <w:ind w:left="-12" w:hanging="94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A16AE7">
              <w:rPr>
                <w:rFonts w:ascii="Times New Roman" w:hAnsi="Times New Roman" w:cs="Times New Roman"/>
                <w:bCs/>
              </w:rPr>
              <w:t xml:space="preserve">Управління освіти </w:t>
            </w:r>
          </w:p>
          <w:p w14:paraId="65AB2D06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B211C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21885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38F24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73656" w14:textId="20B6A87B" w:rsidR="008126E0" w:rsidRPr="00A16AE7" w:rsidRDefault="008126E0" w:rsidP="00247C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В закладах освіти п</w:t>
            </w:r>
            <w:r w:rsidR="00911214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остійно п</w:t>
            </w: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 xml:space="preserve">роводиться  </w:t>
            </w:r>
            <w:r w:rsidRPr="00A16AE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заходи щодо національно-патріотичного виховання дітей та молоді </w:t>
            </w:r>
            <w:r w:rsidR="009112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згідно з планами виховної роботи </w:t>
            </w:r>
          </w:p>
        </w:tc>
      </w:tr>
      <w:tr w:rsidR="008126E0" w:rsidRPr="00A16AE7" w14:paraId="4FFB9649" w14:textId="77777777" w:rsidTr="00911214">
        <w:trPr>
          <w:trHeight w:val="3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A64C0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7FCCE" w14:textId="77777777" w:rsidR="008126E0" w:rsidRPr="00A16AE7" w:rsidRDefault="008126E0" w:rsidP="0024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Поширення </w:t>
            </w:r>
            <w:r w:rsidRPr="00A16AE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інформації національно- патріотичного спрямування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3BA499F" w14:textId="77777777" w:rsidR="008126E0" w:rsidRPr="00A16AE7" w:rsidRDefault="008126E0" w:rsidP="00247CB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hAnsi="Times New Roman" w:cs="Times New Roman"/>
                <w:bCs/>
              </w:rPr>
              <w:lastRenderedPageBreak/>
              <w:t xml:space="preserve">Забезпечення в засобах масової </w:t>
            </w:r>
            <w:r w:rsidRPr="00A16AE7">
              <w:rPr>
                <w:rFonts w:ascii="Times New Roman" w:hAnsi="Times New Roman" w:cs="Times New Roman"/>
                <w:bCs/>
              </w:rPr>
              <w:lastRenderedPageBreak/>
              <w:t>інформації та на сайті Управління освіти  інформаційних та методичних матеріалів. спрямованих на:</w:t>
            </w:r>
          </w:p>
          <w:p w14:paraId="2CA729FC" w14:textId="77777777" w:rsidR="008126E0" w:rsidRPr="00A16AE7" w:rsidRDefault="008126E0" w:rsidP="00247CB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hAnsi="Times New Roman" w:cs="Times New Roman"/>
                <w:bCs/>
              </w:rPr>
              <w:t>-Формування ціннісних орієнтирів і громадської свідомості;</w:t>
            </w:r>
          </w:p>
          <w:p w14:paraId="24027E7E" w14:textId="77777777" w:rsidR="008126E0" w:rsidRPr="00A16AE7" w:rsidRDefault="008126E0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AE7">
              <w:rPr>
                <w:rFonts w:ascii="Times New Roman" w:hAnsi="Times New Roman" w:cs="Times New Roman"/>
                <w:bCs/>
              </w:rPr>
              <w:t>-Збільшення чисельності молоді, яка пишається своїм українським походженням, громадянством, а також молоді, готової до виконання обов’язку захисту незалежності  та територіальної цілісності України.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B685D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F814A" w14:textId="77777777" w:rsidR="008126E0" w:rsidRPr="00A16AE7" w:rsidRDefault="008126E0" w:rsidP="00247CBA">
            <w:pPr>
              <w:tabs>
                <w:tab w:val="left" w:leader="underscore" w:pos="6914"/>
              </w:tabs>
              <w:spacing w:after="0" w:line="240" w:lineRule="auto"/>
              <w:ind w:left="-12" w:hanging="9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FD4FD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AD755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3C79A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D0BD3" w14:textId="118DEF0F" w:rsidR="008126E0" w:rsidRPr="00A16AE7" w:rsidRDefault="00247CBA" w:rsidP="00247C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 офіційній сторінці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Управління освіти Фонтанської сільської ради в Фейсбук постійно висвітлюється інформація щодо проведення заходів з </w:t>
            </w:r>
            <w:r w:rsidRPr="00247CBA">
              <w:rPr>
                <w:rFonts w:ascii="Times New Roman" w:hAnsi="Times New Roman" w:cs="Times New Roman"/>
                <w:bCs/>
              </w:rPr>
              <w:t xml:space="preserve">національно-патріотичного виховання </w:t>
            </w:r>
            <w:r>
              <w:rPr>
                <w:rFonts w:ascii="Times New Roman" w:hAnsi="Times New Roman" w:cs="Times New Roman"/>
                <w:bCs/>
              </w:rPr>
              <w:t xml:space="preserve">серед </w:t>
            </w:r>
            <w:r w:rsidRPr="00247CBA">
              <w:rPr>
                <w:rFonts w:ascii="Times New Roman" w:hAnsi="Times New Roman" w:cs="Times New Roman"/>
                <w:bCs/>
              </w:rPr>
              <w:t xml:space="preserve">дітей та молоді </w:t>
            </w:r>
            <w:r>
              <w:rPr>
                <w:rFonts w:ascii="Times New Roman" w:hAnsi="Times New Roman" w:cs="Times New Roman"/>
                <w:bCs/>
              </w:rPr>
              <w:t>закладів освіти Фонтанської сільської ради та про історичних особистостей, які внесли значимий вклад в історію та розвиток України.</w:t>
            </w:r>
          </w:p>
        </w:tc>
      </w:tr>
      <w:tr w:rsidR="008126E0" w:rsidRPr="00A16AE7" w14:paraId="6B563C75" w14:textId="77777777" w:rsidTr="00911214">
        <w:trPr>
          <w:trHeight w:val="3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1594C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B65DD" w14:textId="77777777" w:rsidR="008126E0" w:rsidRPr="00A16AE7" w:rsidRDefault="008126E0" w:rsidP="0024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 w:bidi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BCFC467" w14:textId="77777777" w:rsidR="008126E0" w:rsidRPr="00A16AE7" w:rsidRDefault="008126E0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AE7">
              <w:rPr>
                <w:rFonts w:ascii="Times New Roman" w:hAnsi="Times New Roman" w:cs="Times New Roman"/>
                <w:bCs/>
              </w:rPr>
              <w:t>Підвищення рівня знань про видатних особистостей  українського державотворення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E6A3A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DFF80" w14:textId="77777777" w:rsidR="008126E0" w:rsidRPr="00A16AE7" w:rsidRDefault="008126E0" w:rsidP="00247CBA">
            <w:pPr>
              <w:tabs>
                <w:tab w:val="left" w:leader="underscore" w:pos="6914"/>
              </w:tabs>
              <w:spacing w:after="0" w:line="240" w:lineRule="auto"/>
              <w:ind w:left="-12" w:hanging="9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F8F78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FAA62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86FDB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00DF" w14:textId="74B0999E" w:rsidR="008126E0" w:rsidRPr="00A16AE7" w:rsidRDefault="0091121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В з</w:t>
            </w:r>
            <w:r w:rsidR="008126E0"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 xml:space="preserve">акладах освіти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при викладанні</w:t>
            </w:r>
            <w:r w:rsidR="008126E0"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 xml:space="preserve">ів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гуманітарно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-історичного циклу вчителями постійно робиться акцент на історичних постатях та значення їх діяльності для України</w:t>
            </w:r>
          </w:p>
        </w:tc>
      </w:tr>
      <w:tr w:rsidR="008126E0" w:rsidRPr="00A16AE7" w14:paraId="64A024F0" w14:textId="77777777" w:rsidTr="00911214">
        <w:trPr>
          <w:trHeight w:val="11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A3F5A" w14:textId="77777777" w:rsidR="008126E0" w:rsidRPr="00A16AE7" w:rsidRDefault="008126E0" w:rsidP="00247CBA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 w:bidi="uk-UA"/>
              </w:rPr>
            </w:pPr>
            <w:r w:rsidRPr="00A16AE7">
              <w:rPr>
                <w:rFonts w:ascii="Times New Roman" w:hAnsi="Times New Roman" w:cs="Times New Roman"/>
                <w:bCs/>
                <w:lang w:eastAsia="ru-RU" w:bidi="uk-UA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D3A6F" w14:textId="77777777" w:rsidR="008126E0" w:rsidRPr="00A16AE7" w:rsidRDefault="008126E0" w:rsidP="00247CBA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16AE7">
              <w:rPr>
                <w:rFonts w:ascii="Times New Roman" w:hAnsi="Times New Roman" w:cs="Times New Roman"/>
                <w:bCs/>
                <w:lang w:eastAsia="ru-RU"/>
              </w:rPr>
              <w:t>Організація та проведення культурологічних заходів  щодо національно- патріотичного виховання дітей та молоді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AF78CE3" w14:textId="77777777" w:rsidR="008126E0" w:rsidRPr="00A16AE7" w:rsidRDefault="008126E0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AE7">
              <w:rPr>
                <w:rFonts w:ascii="Times New Roman" w:hAnsi="Times New Roman" w:cs="Times New Roman"/>
                <w:bCs/>
              </w:rPr>
              <w:t>Проведення  заходів (акцій, змагань, конкурсів), спрямованих на  популяризацію національної духовно- культурної спадщини українського народу.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4D520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125B6" w14:textId="77777777" w:rsidR="008126E0" w:rsidRPr="00A16AE7" w:rsidRDefault="008126E0" w:rsidP="00247CBA">
            <w:pPr>
              <w:tabs>
                <w:tab w:val="left" w:leader="underscore" w:pos="6914"/>
              </w:tabs>
              <w:spacing w:after="0" w:line="240" w:lineRule="auto"/>
              <w:ind w:left="-12" w:hanging="9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07EF9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3F7B6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2F8A0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90776" w14:textId="729FC480" w:rsidR="008126E0" w:rsidRPr="00A16AE7" w:rsidRDefault="0091121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1214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В закладах освіти постійно проводиться  заходи щодо національно-патріотичного виховання дітей та молоді згідно з планами виховної роботи</w:t>
            </w:r>
          </w:p>
        </w:tc>
      </w:tr>
      <w:tr w:rsidR="008126E0" w:rsidRPr="00A16AE7" w14:paraId="354AAAC8" w14:textId="77777777" w:rsidTr="00911214">
        <w:trPr>
          <w:trHeight w:val="8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5FAAE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EC9D7" w14:textId="77777777" w:rsidR="008126E0" w:rsidRPr="00A16AE7" w:rsidRDefault="008126E0" w:rsidP="0024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D7214DA" w14:textId="77777777" w:rsidR="008126E0" w:rsidRPr="00A16AE7" w:rsidRDefault="008126E0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AE7">
              <w:rPr>
                <w:rFonts w:ascii="Times New Roman" w:hAnsi="Times New Roman" w:cs="Times New Roman"/>
                <w:bCs/>
              </w:rPr>
              <w:t xml:space="preserve">Організація і проведення Всеукраїнської </w:t>
            </w:r>
            <w:r w:rsidR="000E5C14" w:rsidRPr="00A16AE7">
              <w:rPr>
                <w:rFonts w:ascii="Times New Roman" w:hAnsi="Times New Roman" w:cs="Times New Roman"/>
                <w:bCs/>
              </w:rPr>
              <w:t>дитячої</w:t>
            </w:r>
            <w:r w:rsidRPr="00A16AE7">
              <w:rPr>
                <w:rFonts w:ascii="Times New Roman" w:hAnsi="Times New Roman" w:cs="Times New Roman"/>
                <w:bCs/>
              </w:rPr>
              <w:t>- юнацької гри «Сокіл» («Джура»).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69734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3A5F1" w14:textId="77777777" w:rsidR="008126E0" w:rsidRPr="00A16AE7" w:rsidRDefault="008126E0" w:rsidP="00247CBA">
            <w:pPr>
              <w:tabs>
                <w:tab w:val="left" w:leader="underscore" w:pos="6914"/>
              </w:tabs>
              <w:spacing w:after="0" w:line="240" w:lineRule="auto"/>
              <w:ind w:left="-12" w:hanging="9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1F8BA" w14:textId="77777777" w:rsidR="008126E0" w:rsidRPr="00A16AE7" w:rsidRDefault="003752C8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FB9CE" w14:textId="77777777" w:rsidR="008126E0" w:rsidRPr="00A16AE7" w:rsidRDefault="003752C8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8038E" w14:textId="77777777" w:rsidR="008126E0" w:rsidRPr="00A16AE7" w:rsidRDefault="000E5C1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hAnsi="Times New Roman" w:cs="Times New Roman"/>
                <w:bCs/>
              </w:rPr>
              <w:t>100</w:t>
            </w:r>
            <w:r w:rsidR="003752C8" w:rsidRPr="00A16AE7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D31C1" w14:textId="0D048525" w:rsidR="008126E0" w:rsidRPr="00A16AE7" w:rsidRDefault="000E5C14" w:rsidP="00247C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hAnsi="Times New Roman" w:cs="Times New Roman"/>
                <w:shd w:val="clear" w:color="auto" w:fill="FFFFFF"/>
              </w:rPr>
              <w:t xml:space="preserve">В травні 2023 року проведено </w:t>
            </w:r>
            <w:r w:rsidR="00911214">
              <w:rPr>
                <w:rFonts w:ascii="Times New Roman" w:hAnsi="Times New Roman" w:cs="Times New Roman"/>
                <w:shd w:val="clear" w:color="auto" w:fill="FFFFFF"/>
              </w:rPr>
              <w:t xml:space="preserve">І (сільський) етап </w:t>
            </w:r>
            <w:r w:rsidRPr="00A16AE7">
              <w:rPr>
                <w:rFonts w:ascii="Times New Roman" w:hAnsi="Times New Roman" w:cs="Times New Roman"/>
                <w:shd w:val="clear" w:color="auto" w:fill="FFFFFF"/>
              </w:rPr>
              <w:t>гр</w:t>
            </w:r>
            <w:r w:rsidR="00911214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247CBA">
              <w:rPr>
                <w:rFonts w:ascii="Times New Roman" w:hAnsi="Times New Roman" w:cs="Times New Roman"/>
                <w:shd w:val="clear" w:color="auto" w:fill="FFFFFF"/>
              </w:rPr>
              <w:t xml:space="preserve"> «Сокіл» («Джура») – 2023 серед команд закладів загальної середньої освіти Фонтанської сільської ради</w:t>
            </w:r>
            <w:r w:rsidRPr="00A16AE7">
              <w:rPr>
                <w:rFonts w:ascii="Times New Roman" w:hAnsi="Times New Roman" w:cs="Times New Roman"/>
                <w:shd w:val="clear" w:color="auto" w:fill="FFFFFF"/>
              </w:rPr>
              <w:t xml:space="preserve"> на базі ліцею «Крижанівський»</w:t>
            </w:r>
          </w:p>
        </w:tc>
      </w:tr>
      <w:tr w:rsidR="008126E0" w:rsidRPr="00A16AE7" w14:paraId="72820A3C" w14:textId="77777777" w:rsidTr="00911214">
        <w:trPr>
          <w:trHeight w:val="8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68344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7B8E" w14:textId="77777777" w:rsidR="008126E0" w:rsidRPr="00A16AE7" w:rsidRDefault="008126E0" w:rsidP="0024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99EC4BD" w14:textId="77777777" w:rsidR="008126E0" w:rsidRPr="00A16AE7" w:rsidRDefault="008126E0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AE7">
              <w:rPr>
                <w:rFonts w:ascii="Times New Roman" w:hAnsi="Times New Roman" w:cs="Times New Roman"/>
                <w:bCs/>
              </w:rPr>
              <w:t>Організація та проведення триденних військово- польових зборів з юнаками та дівчатами 10-11 класів.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E4B72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12483" w14:textId="77777777" w:rsidR="008126E0" w:rsidRPr="00A16AE7" w:rsidRDefault="008126E0" w:rsidP="00247CBA">
            <w:pPr>
              <w:tabs>
                <w:tab w:val="left" w:leader="underscore" w:pos="6914"/>
              </w:tabs>
              <w:spacing w:after="0" w:line="240" w:lineRule="auto"/>
              <w:ind w:left="-12" w:hanging="9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29618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51520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83097" w14:textId="77777777" w:rsidR="008126E0" w:rsidRPr="00A16AE7" w:rsidRDefault="008126E0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CBAAA" w14:textId="3F273971" w:rsidR="008126E0" w:rsidRPr="00A16AE7" w:rsidRDefault="00247CBA" w:rsidP="00247C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Через</w:t>
            </w:r>
            <w:r w:rsidR="008126E0" w:rsidRPr="00A16AE7">
              <w:rPr>
                <w:rFonts w:ascii="Times New Roman" w:eastAsia="Calibri" w:hAnsi="Times New Roman" w:cs="Times New Roman"/>
                <w:lang w:eastAsia="ru-RU"/>
              </w:rPr>
              <w:t xml:space="preserve"> військов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="008126E0" w:rsidRPr="00A16AE7">
              <w:rPr>
                <w:rFonts w:ascii="Times New Roman" w:eastAsia="Calibri" w:hAnsi="Times New Roman" w:cs="Times New Roman"/>
                <w:lang w:eastAsia="ru-RU"/>
              </w:rPr>
              <w:t xml:space="preserve"> агресі</w:t>
            </w:r>
            <w:r>
              <w:rPr>
                <w:rFonts w:ascii="Times New Roman" w:eastAsia="Calibri" w:hAnsi="Times New Roman" w:cs="Times New Roman"/>
                <w:lang w:eastAsia="ru-RU"/>
              </w:rPr>
              <w:t>ю</w:t>
            </w:r>
            <w:r w:rsidR="008126E0" w:rsidRPr="00A16AE7">
              <w:rPr>
                <w:rFonts w:ascii="Times New Roman" w:eastAsia="Calibri" w:hAnsi="Times New Roman" w:cs="Times New Roman"/>
                <w:lang w:eastAsia="ru-RU"/>
              </w:rPr>
              <w:t xml:space="preserve"> РФ</w:t>
            </w:r>
            <w:r>
              <w:rPr>
                <w:rFonts w:ascii="Times New Roman" w:eastAsia="Calibri" w:hAnsi="Times New Roman" w:cs="Times New Roman"/>
              </w:rPr>
              <w:t xml:space="preserve"> та враховуючи безпекову ситуацію, </w:t>
            </w:r>
            <w:r w:rsidR="008126E0" w:rsidRPr="00A16AE7">
              <w:rPr>
                <w:rFonts w:ascii="Times New Roman" w:eastAsia="Calibri" w:hAnsi="Times New Roman" w:cs="Times New Roman"/>
              </w:rPr>
              <w:t>заходи не проводилися</w:t>
            </w:r>
          </w:p>
        </w:tc>
      </w:tr>
      <w:tr w:rsidR="00B11894" w:rsidRPr="00A16AE7" w14:paraId="5AE6151B" w14:textId="77777777" w:rsidTr="00911214">
        <w:trPr>
          <w:trHeight w:val="9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F9105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B0B9D" w14:textId="77777777" w:rsidR="00B11894" w:rsidRPr="00A16AE7" w:rsidRDefault="00B11894" w:rsidP="0024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3F9529D" w14:textId="77777777" w:rsidR="00B11894" w:rsidRPr="00A16AE7" w:rsidRDefault="00B11894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AE7">
              <w:rPr>
                <w:rFonts w:ascii="Times New Roman" w:hAnsi="Times New Roman" w:cs="Times New Roman"/>
                <w:bCs/>
              </w:rPr>
              <w:t>Організація районного свята Покрови «Посвята в козачата»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333F1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C7565" w14:textId="77777777" w:rsidR="00B11894" w:rsidRPr="00A16AE7" w:rsidRDefault="00B11894" w:rsidP="00247CBA">
            <w:pPr>
              <w:tabs>
                <w:tab w:val="left" w:leader="underscore" w:pos="6914"/>
              </w:tabs>
              <w:spacing w:after="0" w:line="240" w:lineRule="auto"/>
              <w:ind w:left="-12" w:hanging="9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0A384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DFAA9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5FB09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C79B6" w14:textId="0EC29689" w:rsidR="00B11894" w:rsidRPr="00A16AE7" w:rsidRDefault="00247CBA" w:rsidP="00247C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7CBA">
              <w:rPr>
                <w:rFonts w:ascii="Times New Roman" w:eastAsia="Calibri" w:hAnsi="Times New Roman" w:cs="Times New Roman"/>
                <w:lang w:eastAsia="ru-RU"/>
              </w:rPr>
              <w:t>Через військову агресію РФ та враховуючи безпекову ситуацію, заходи не проводилися</w:t>
            </w:r>
          </w:p>
        </w:tc>
      </w:tr>
      <w:tr w:rsidR="00B11894" w:rsidRPr="00A16AE7" w14:paraId="6F654EF1" w14:textId="77777777" w:rsidTr="00911214">
        <w:trPr>
          <w:trHeight w:val="5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48C6B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BB604" w14:textId="77777777" w:rsidR="00B11894" w:rsidRPr="00A16AE7" w:rsidRDefault="00B11894" w:rsidP="0024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592ACCB" w14:textId="77777777" w:rsidR="00B11894" w:rsidRPr="00A16AE7" w:rsidRDefault="00B11894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AE7">
              <w:rPr>
                <w:rFonts w:ascii="Times New Roman" w:hAnsi="Times New Roman" w:cs="Times New Roman"/>
                <w:bCs/>
              </w:rPr>
              <w:t>Ушанування героїв боротьби українського народу  за незалежність і територіальну цілісність України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BAC76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3CDA3" w14:textId="77777777" w:rsidR="00B11894" w:rsidRPr="00A16AE7" w:rsidRDefault="00B11894" w:rsidP="00247CBA">
            <w:pPr>
              <w:tabs>
                <w:tab w:val="left" w:leader="underscore" w:pos="6914"/>
              </w:tabs>
              <w:spacing w:after="0" w:line="240" w:lineRule="auto"/>
              <w:ind w:left="-12" w:hanging="9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4A47C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6DA5B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383C2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281AB" w14:textId="21B6A06F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 xml:space="preserve">В кожному закладі освіти створено </w:t>
            </w:r>
            <w:r w:rsidR="00247CBA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Д</w:t>
            </w: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 xml:space="preserve">ошку </w:t>
            </w:r>
            <w:r w:rsidR="00247CBA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П</w:t>
            </w: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 xml:space="preserve">ам’яті  </w:t>
            </w:r>
            <w:r w:rsidRPr="00A16AE7">
              <w:rPr>
                <w:rFonts w:ascii="Times New Roman" w:hAnsi="Times New Roman" w:cs="Times New Roman"/>
                <w:bCs/>
              </w:rPr>
              <w:t>ушанування героїв боротьби українського народу  за незалежність і територіальну цілісність України</w:t>
            </w:r>
          </w:p>
        </w:tc>
      </w:tr>
      <w:tr w:rsidR="00B11894" w:rsidRPr="00A16AE7" w14:paraId="6A394786" w14:textId="77777777" w:rsidTr="00911214">
        <w:trPr>
          <w:trHeight w:val="7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25AE1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52FCC" w14:textId="77777777" w:rsidR="00B11894" w:rsidRPr="00A16AE7" w:rsidRDefault="00B11894" w:rsidP="0024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2F77895" w14:textId="77777777" w:rsidR="00B11894" w:rsidRPr="00A16AE7" w:rsidRDefault="00B11894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AE7">
              <w:rPr>
                <w:rFonts w:ascii="Times New Roman" w:hAnsi="Times New Roman" w:cs="Times New Roman"/>
                <w:bCs/>
              </w:rPr>
              <w:t>Організація та проведення конкурсу читців поезії Великого Кобзаря.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9ACF1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C77F7" w14:textId="77777777" w:rsidR="00B11894" w:rsidRPr="00A16AE7" w:rsidRDefault="00B11894" w:rsidP="00247CBA">
            <w:pPr>
              <w:tabs>
                <w:tab w:val="left" w:leader="underscore" w:pos="6914"/>
              </w:tabs>
              <w:spacing w:after="0" w:line="240" w:lineRule="auto"/>
              <w:ind w:left="-12" w:hanging="9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30431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48DE4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41F3E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F8F4D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 xml:space="preserve">Проведено щорічний </w:t>
            </w:r>
            <w:r w:rsidRPr="00A16AE7">
              <w:rPr>
                <w:rFonts w:ascii="Times New Roman" w:hAnsi="Times New Roman" w:cs="Times New Roman"/>
                <w:bCs/>
              </w:rPr>
              <w:t>конкурс читців поезії Великого Кобзаря (онлайн формат)</w:t>
            </w:r>
          </w:p>
        </w:tc>
      </w:tr>
      <w:tr w:rsidR="00B11894" w:rsidRPr="00A16AE7" w14:paraId="5D70B919" w14:textId="77777777" w:rsidTr="00911214">
        <w:trPr>
          <w:trHeight w:val="3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9D59E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4E47F" w14:textId="77777777" w:rsidR="00B11894" w:rsidRPr="00A16AE7" w:rsidRDefault="00B11894" w:rsidP="0024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1BE844C" w14:textId="77777777" w:rsidR="00B11894" w:rsidRPr="00A16AE7" w:rsidRDefault="00B11894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AE7">
              <w:rPr>
                <w:rFonts w:ascii="Times New Roman" w:hAnsi="Times New Roman" w:cs="Times New Roman"/>
                <w:bCs/>
              </w:rPr>
              <w:t>Організація та проведення фестивалю-конкурсу патріотичної пісні «Ніколи знову!»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63F3C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4C2A7" w14:textId="77777777" w:rsidR="00B11894" w:rsidRPr="00A16AE7" w:rsidRDefault="00B11894" w:rsidP="00247CBA">
            <w:pPr>
              <w:tabs>
                <w:tab w:val="left" w:leader="underscore" w:pos="6914"/>
              </w:tabs>
              <w:spacing w:after="0" w:line="240" w:lineRule="auto"/>
              <w:ind w:left="-12" w:hanging="9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C630C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0B03B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59E5B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8B126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 xml:space="preserve">Проведено щорічний </w:t>
            </w:r>
            <w:r w:rsidRPr="00A16AE7">
              <w:rPr>
                <w:rFonts w:ascii="Times New Roman" w:hAnsi="Times New Roman" w:cs="Times New Roman"/>
                <w:bCs/>
              </w:rPr>
              <w:t>фестиваль-конкурс патріотичної пісні «Ніколи знову!» (онлайн формат)</w:t>
            </w:r>
          </w:p>
        </w:tc>
      </w:tr>
      <w:tr w:rsidR="00B11894" w:rsidRPr="00A16AE7" w14:paraId="6B1765ED" w14:textId="77777777" w:rsidTr="00911214">
        <w:trPr>
          <w:trHeight w:val="6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9DA0F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F5376" w14:textId="77777777" w:rsidR="00B11894" w:rsidRPr="00A16AE7" w:rsidRDefault="00B11894" w:rsidP="0024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2217976" w14:textId="77777777" w:rsidR="00B11894" w:rsidRPr="00A16AE7" w:rsidRDefault="00B11894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AE7">
              <w:rPr>
                <w:rFonts w:ascii="Times New Roman" w:hAnsi="Times New Roman" w:cs="Times New Roman"/>
                <w:bCs/>
              </w:rPr>
              <w:t>Участь дітей та молоді у заходах, присвячених державним, регіональним  святам та пам’ятним датам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D620F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7AA25" w14:textId="77777777" w:rsidR="00B11894" w:rsidRPr="00A16AE7" w:rsidRDefault="00B11894" w:rsidP="00247CBA">
            <w:pPr>
              <w:tabs>
                <w:tab w:val="left" w:leader="underscore" w:pos="6914"/>
              </w:tabs>
              <w:spacing w:after="0" w:line="240" w:lineRule="auto"/>
              <w:ind w:left="-12" w:hanging="9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73F56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57D51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5534F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9D118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 xml:space="preserve">Проведено в </w:t>
            </w:r>
            <w:r w:rsidRPr="00A16AE7">
              <w:rPr>
                <w:rFonts w:ascii="Times New Roman" w:hAnsi="Times New Roman" w:cs="Times New Roman"/>
                <w:bCs/>
              </w:rPr>
              <w:t>онлайн форматі</w:t>
            </w:r>
          </w:p>
        </w:tc>
      </w:tr>
      <w:tr w:rsidR="00B11894" w:rsidRPr="00A16AE7" w14:paraId="3D324243" w14:textId="77777777" w:rsidTr="00911214">
        <w:trPr>
          <w:trHeight w:val="18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E17A0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FEE" w14:textId="77777777" w:rsidR="00B11894" w:rsidRPr="00A16AE7" w:rsidRDefault="00B11894" w:rsidP="00247C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lang w:eastAsia="ru-RU"/>
              </w:rPr>
              <w:t>Духовно-моральне виховання громадянина – патріота Фонтанщини</w:t>
            </w:r>
          </w:p>
          <w:p w14:paraId="3F805293" w14:textId="77777777" w:rsidR="00B11894" w:rsidRPr="00A16AE7" w:rsidRDefault="00B11894" w:rsidP="0024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8ECA792" w14:textId="77777777" w:rsidR="00B11894" w:rsidRPr="00A16AE7" w:rsidRDefault="00B11894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6AE7">
              <w:rPr>
                <w:rFonts w:ascii="Times New Roman" w:hAnsi="Times New Roman" w:cs="Times New Roman"/>
                <w:bCs/>
              </w:rPr>
              <w:t>Залучення дітей і молоді до відвідування закладів, що популяризують  культурні та мистецькі традиції українського народу, експозиції музеїв, присвячені національно- визвольній боротьбі українців.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56188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B81EA" w14:textId="77777777" w:rsidR="00B11894" w:rsidRPr="00A16AE7" w:rsidRDefault="00B11894" w:rsidP="00247CBA">
            <w:pPr>
              <w:tabs>
                <w:tab w:val="left" w:leader="underscore" w:pos="6914"/>
              </w:tabs>
              <w:spacing w:after="0" w:line="240" w:lineRule="auto"/>
              <w:ind w:left="-12" w:hanging="9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3A9E0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8D53B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936FD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F59BB" w14:textId="11D75B0F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 xml:space="preserve">Учні закладів освіти постійно </w:t>
            </w:r>
            <w:r w:rsidRPr="00A16AE7">
              <w:rPr>
                <w:rFonts w:ascii="Times New Roman" w:hAnsi="Times New Roman" w:cs="Times New Roman"/>
                <w:bCs/>
              </w:rPr>
              <w:t>відвідують   музеї з експозиціями, які присвячені національно- визвольній боротьбі україн</w:t>
            </w:r>
            <w:r w:rsidR="00247CBA">
              <w:rPr>
                <w:rFonts w:ascii="Times New Roman" w:hAnsi="Times New Roman" w:cs="Times New Roman"/>
                <w:bCs/>
              </w:rPr>
              <w:t>ського народу.</w:t>
            </w:r>
          </w:p>
        </w:tc>
      </w:tr>
      <w:tr w:rsidR="00B11894" w:rsidRPr="00A16AE7" w14:paraId="16004596" w14:textId="77777777" w:rsidTr="00911214">
        <w:trPr>
          <w:trHeight w:val="3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4CA53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9EA8" w14:textId="77777777" w:rsidR="00B11894" w:rsidRPr="00A16AE7" w:rsidRDefault="00B11894" w:rsidP="0024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A3D57F7" w14:textId="596BF0D9" w:rsidR="00B11894" w:rsidRPr="00A16AE7" w:rsidRDefault="00B11894" w:rsidP="00247CBA">
            <w:pPr>
              <w:pStyle w:val="a9"/>
              <w:rPr>
                <w:rFonts w:ascii="Times New Roman" w:hAnsi="Times New Roman" w:cs="Times New Roman"/>
              </w:rPr>
            </w:pPr>
            <w:r w:rsidRPr="00A16AE7">
              <w:rPr>
                <w:rFonts w:ascii="Times New Roman" w:hAnsi="Times New Roman" w:cs="Times New Roman"/>
              </w:rPr>
              <w:t>Розвиток волонтерського руху у закладах</w:t>
            </w:r>
            <w:r w:rsidR="00247CBA">
              <w:rPr>
                <w:rFonts w:ascii="Times New Roman" w:hAnsi="Times New Roman" w:cs="Times New Roman"/>
              </w:rPr>
              <w:t xml:space="preserve"> освіти</w:t>
            </w:r>
            <w:r w:rsidRPr="00A16AE7">
              <w:rPr>
                <w:rFonts w:ascii="Times New Roman" w:hAnsi="Times New Roman" w:cs="Times New Roman"/>
              </w:rPr>
              <w:t>:</w:t>
            </w:r>
          </w:p>
          <w:p w14:paraId="7E647CC3" w14:textId="77777777" w:rsidR="00B11894" w:rsidRPr="00A16AE7" w:rsidRDefault="00B11894" w:rsidP="00247CBA">
            <w:pPr>
              <w:pStyle w:val="a9"/>
              <w:rPr>
                <w:rFonts w:ascii="Times New Roman" w:hAnsi="Times New Roman" w:cs="Times New Roman"/>
              </w:rPr>
            </w:pPr>
            <w:r w:rsidRPr="00A16AE7">
              <w:rPr>
                <w:rFonts w:ascii="Times New Roman" w:hAnsi="Times New Roman" w:cs="Times New Roman"/>
              </w:rPr>
              <w:t>- організація надання допомоги ветеранам війни, праці, інвалідам у вирішенні соціально-побутових проблем,  військовослужбовцям, які проходять лікування та реабілітацію у військових госпіталях;</w:t>
            </w:r>
          </w:p>
          <w:p w14:paraId="70134377" w14:textId="77777777" w:rsidR="00B11894" w:rsidRPr="00A16AE7" w:rsidRDefault="00B11894" w:rsidP="00247CBA">
            <w:pPr>
              <w:pStyle w:val="a9"/>
              <w:rPr>
                <w:rFonts w:ascii="Times New Roman" w:hAnsi="Times New Roman" w:cs="Times New Roman"/>
              </w:rPr>
            </w:pPr>
            <w:r w:rsidRPr="00A16AE7">
              <w:rPr>
                <w:rFonts w:ascii="Times New Roman" w:hAnsi="Times New Roman" w:cs="Times New Roman"/>
              </w:rPr>
              <w:t xml:space="preserve">- організація надання допомоги воїнам – учасникам АТО,                        </w:t>
            </w:r>
            <w:r w:rsidRPr="00A16AE7">
              <w:rPr>
                <w:rFonts w:ascii="Times New Roman" w:hAnsi="Times New Roman" w:cs="Times New Roman"/>
              </w:rPr>
              <w:lastRenderedPageBreak/>
              <w:t>та сім’ям воїнів, загиблих в АТО;</w:t>
            </w:r>
          </w:p>
          <w:p w14:paraId="2E102B89" w14:textId="77777777" w:rsidR="00B11894" w:rsidRPr="00A16AE7" w:rsidRDefault="00B11894" w:rsidP="00247CBA">
            <w:pPr>
              <w:pStyle w:val="a9"/>
              <w:rPr>
                <w:rFonts w:ascii="Times New Roman" w:hAnsi="Times New Roman" w:cs="Times New Roman"/>
              </w:rPr>
            </w:pPr>
            <w:r w:rsidRPr="00A16AE7">
              <w:rPr>
                <w:rFonts w:ascii="Times New Roman" w:hAnsi="Times New Roman" w:cs="Times New Roman"/>
              </w:rPr>
              <w:t>- залучення батьків школярів до участі у пошукових проектах;</w:t>
            </w:r>
          </w:p>
          <w:p w14:paraId="3D62F1A0" w14:textId="77777777" w:rsidR="00B11894" w:rsidRPr="00A16AE7" w:rsidRDefault="00B11894" w:rsidP="00247CBA">
            <w:pPr>
              <w:pStyle w:val="a9"/>
              <w:rPr>
                <w:rFonts w:eastAsia="Times New Roman"/>
                <w:color w:val="000000"/>
                <w:lang w:eastAsia="ru-RU"/>
              </w:rPr>
            </w:pPr>
            <w:r w:rsidRPr="00A16AE7">
              <w:rPr>
                <w:rFonts w:ascii="Times New Roman" w:hAnsi="Times New Roman" w:cs="Times New Roman"/>
              </w:rPr>
              <w:t>- участь дітей та молоді у заходах по догляду за монументами, пам’ятниками, меморіалами, окремими похованнями та братськими могилами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C4C36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47939" w14:textId="77777777" w:rsidR="00B11894" w:rsidRPr="00A16AE7" w:rsidRDefault="00B11894" w:rsidP="00247CBA">
            <w:pPr>
              <w:tabs>
                <w:tab w:val="left" w:leader="underscore" w:pos="6914"/>
              </w:tabs>
              <w:spacing w:after="0" w:line="240" w:lineRule="auto"/>
              <w:ind w:left="-12" w:hanging="9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B7619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E5042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9D023" w14:textId="77777777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2B897" w14:textId="3EDCE1B1" w:rsidR="00B11894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Педагоги, учні, вихованці та батьківська громадськість бере активну участь у різноманітних акціях</w:t>
            </w:r>
            <w:r w:rsidR="00247CBA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,</w:t>
            </w: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 xml:space="preserve"> присвячених  допомо</w:t>
            </w:r>
            <w:r w:rsidR="00247CBA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>зі</w:t>
            </w: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lang w:eastAsia="ru-RU" w:bidi="uk-UA"/>
              </w:rPr>
              <w:t xml:space="preserve"> воїнам визволителям</w:t>
            </w:r>
          </w:p>
        </w:tc>
      </w:tr>
    </w:tbl>
    <w:p w14:paraId="237A3EF8" w14:textId="77777777" w:rsidR="00B11894" w:rsidRPr="00A16AE7" w:rsidRDefault="00B11894" w:rsidP="00247CBA">
      <w:pPr>
        <w:pStyle w:val="a3"/>
        <w:widowControl w:val="0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</w:pPr>
    </w:p>
    <w:p w14:paraId="23CE81C5" w14:textId="77777777" w:rsidR="007A4CE5" w:rsidRPr="00A16AE7" w:rsidRDefault="003B7292" w:rsidP="00247CBA">
      <w:pPr>
        <w:pStyle w:val="a3"/>
        <w:widowControl w:val="0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Microsoft Sans Serif" w:hAnsi="Times New Roman" w:cs="Times New Roman"/>
          <w:b/>
          <w:sz w:val="28"/>
          <w:szCs w:val="28"/>
          <w:lang w:eastAsia="uk-UA"/>
        </w:rPr>
      </w:pPr>
      <w:r w:rsidRPr="00A16AE7"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>2.</w:t>
      </w:r>
      <w:r w:rsidR="007A4CE5" w:rsidRPr="00A16AE7">
        <w:rPr>
          <w:rFonts w:ascii="Times New Roman" w:eastAsia="Microsoft Sans Serif" w:hAnsi="Times New Roman" w:cs="Times New Roman"/>
          <w:b/>
          <w:sz w:val="28"/>
          <w:szCs w:val="28"/>
          <w:lang w:eastAsia="uk-UA" w:bidi="uk-UA"/>
        </w:rPr>
        <w:t xml:space="preserve">Виконання результативних показників Програми </w:t>
      </w:r>
    </w:p>
    <w:tbl>
      <w:tblPr>
        <w:tblW w:w="153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618"/>
        <w:gridCol w:w="1418"/>
        <w:gridCol w:w="1417"/>
        <w:gridCol w:w="1560"/>
        <w:gridCol w:w="1814"/>
      </w:tblGrid>
      <w:tr w:rsidR="00B02555" w:rsidRPr="00A16AE7" w14:paraId="1ECC868F" w14:textId="77777777" w:rsidTr="00247CBA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1598" w14:textId="77777777" w:rsidR="007A4CE5" w:rsidRPr="00A16AE7" w:rsidRDefault="007A4CE5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№ з/п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3672" w14:textId="77777777" w:rsidR="007A4CE5" w:rsidRPr="00A16AE7" w:rsidRDefault="007A4CE5" w:rsidP="00247CBA">
            <w:pPr>
              <w:widowControl w:val="0"/>
              <w:tabs>
                <w:tab w:val="left" w:pos="84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Найменування показника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7F2A" w14:textId="77777777" w:rsidR="007A4CE5" w:rsidRPr="00A16AE7" w:rsidRDefault="007A4CE5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Планове значення показників</w:t>
            </w:r>
          </w:p>
          <w:p w14:paraId="40566099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uk-UA"/>
              </w:rPr>
              <w:t>(учні)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AE77" w14:textId="77777777" w:rsidR="007A4CE5" w:rsidRPr="00A16AE7" w:rsidRDefault="007A4CE5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Фактичне значення показника</w:t>
            </w:r>
          </w:p>
          <w:p w14:paraId="3065DFC0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uk-UA"/>
              </w:rPr>
              <w:t>(учні)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9E64" w14:textId="77777777" w:rsidR="007A4CE5" w:rsidRPr="00A16AE7" w:rsidRDefault="007A4CE5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Причини невиконання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53C5" w14:textId="77777777" w:rsidR="007A4CE5" w:rsidRPr="00A16AE7" w:rsidRDefault="007A4CE5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Що зроблено для виправлення ситуації</w:t>
            </w:r>
          </w:p>
        </w:tc>
      </w:tr>
      <w:tr w:rsidR="002C1DCE" w:rsidRPr="00A16AE7" w14:paraId="7050A5C8" w14:textId="77777777" w:rsidTr="00247CBA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2D532" w14:textId="77777777" w:rsidR="002C1DCE" w:rsidRPr="00A16AE7" w:rsidRDefault="002C1DCE" w:rsidP="00247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1.</w:t>
            </w:r>
          </w:p>
        </w:tc>
        <w:tc>
          <w:tcPr>
            <w:tcW w:w="8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B050" w14:textId="77777777" w:rsidR="002C1DCE" w:rsidRPr="00A16AE7" w:rsidRDefault="002C1DCE" w:rsidP="0024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належних умов для освітньої, культурно- виховної роботи, реалізація завдань, спрямованих на національно-патріотичне виховання молоді. Формування у дітей та молоді активної громадянської державницької позиції, почуття власної гідності.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BC09" w14:textId="77777777" w:rsidR="002C1DCE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3087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9057" w14:textId="77777777" w:rsidR="002C1DCE" w:rsidRPr="00A16AE7" w:rsidRDefault="00B11894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3087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4919" w14:textId="77777777" w:rsidR="002C1DCE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28B7" w14:textId="77777777" w:rsidR="002C1DCE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</w:tr>
      <w:tr w:rsidR="00671B06" w:rsidRPr="00A16AE7" w14:paraId="73823BA3" w14:textId="77777777" w:rsidTr="00247CBA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4D76D" w14:textId="77777777" w:rsidR="00671B06" w:rsidRPr="00A16AE7" w:rsidRDefault="00671B06" w:rsidP="00247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2</w:t>
            </w:r>
          </w:p>
        </w:tc>
        <w:tc>
          <w:tcPr>
            <w:tcW w:w="8618" w:type="dxa"/>
            <w:tcBorders>
              <w:top w:val="single" w:sz="4" w:space="0" w:color="auto"/>
              <w:bottom w:val="single" w:sz="4" w:space="0" w:color="auto"/>
            </w:tcBorders>
          </w:tcPr>
          <w:p w14:paraId="2BF94E7C" w14:textId="77777777" w:rsidR="00671B06" w:rsidRPr="00A16AE7" w:rsidRDefault="00671B06" w:rsidP="00247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E7">
              <w:rPr>
                <w:rFonts w:ascii="Times New Roman" w:hAnsi="Times New Roman" w:cs="Times New Roman"/>
                <w:bCs/>
                <w:sz w:val="24"/>
                <w:szCs w:val="24"/>
              </w:rPr>
              <w:t>Надання доступної інформації національно- патріотичного спрямування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B561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04E8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1ABD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9210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</w:tr>
      <w:tr w:rsidR="00671B06" w:rsidRPr="00A16AE7" w14:paraId="1086EF8B" w14:textId="77777777" w:rsidTr="00247CB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6D586" w14:textId="77777777" w:rsidR="00671B06" w:rsidRPr="00A16AE7" w:rsidRDefault="00671B06" w:rsidP="00247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3</w:t>
            </w:r>
          </w:p>
        </w:tc>
        <w:tc>
          <w:tcPr>
            <w:tcW w:w="8618" w:type="dxa"/>
            <w:tcBorders>
              <w:top w:val="single" w:sz="4" w:space="0" w:color="auto"/>
              <w:bottom w:val="single" w:sz="4" w:space="0" w:color="auto"/>
            </w:tcBorders>
          </w:tcPr>
          <w:p w14:paraId="60AA5284" w14:textId="77777777" w:rsidR="00671B06" w:rsidRPr="00A16AE7" w:rsidRDefault="00671B06" w:rsidP="00247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E7">
              <w:rPr>
                <w:rFonts w:ascii="Times New Roman" w:hAnsi="Times New Roman" w:cs="Times New Roman"/>
                <w:bCs/>
                <w:sz w:val="24"/>
                <w:szCs w:val="24"/>
              </w:rPr>
              <w:t>Формування ціннісних орієнтирів та громадської свідомості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6DD2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2520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B8EE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2520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3950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6F8B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</w:tr>
      <w:tr w:rsidR="00671B06" w:rsidRPr="00A16AE7" w14:paraId="2EDD45E4" w14:textId="77777777" w:rsidTr="00247CB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06098" w14:textId="77777777" w:rsidR="00671B06" w:rsidRPr="00A16AE7" w:rsidRDefault="00671B06" w:rsidP="00247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4</w:t>
            </w:r>
          </w:p>
        </w:tc>
        <w:tc>
          <w:tcPr>
            <w:tcW w:w="8618" w:type="dxa"/>
            <w:tcBorders>
              <w:top w:val="single" w:sz="4" w:space="0" w:color="auto"/>
              <w:bottom w:val="single" w:sz="4" w:space="0" w:color="auto"/>
            </w:tcBorders>
          </w:tcPr>
          <w:p w14:paraId="5AA66A6E" w14:textId="77777777" w:rsidR="00671B06" w:rsidRPr="00A16AE7" w:rsidRDefault="00671B06" w:rsidP="00247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E7">
              <w:rPr>
                <w:rFonts w:ascii="Times New Roman" w:hAnsi="Times New Roman" w:cs="Times New Roman"/>
                <w:bCs/>
                <w:sz w:val="24"/>
                <w:szCs w:val="24"/>
              </w:rPr>
              <w:t>Стимулювання роботи щодо національно- патріотичного виховання молоді. Профілактика негативних проявів поведінки в учнівському середовищі, залучення дітей та молоді у заходах із національно- патріотичного спрямування.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D52E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2520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09AB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2520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DBA8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A3A8" w14:textId="77777777" w:rsidR="00671B06" w:rsidRPr="00A16AE7" w:rsidRDefault="00671B06" w:rsidP="0024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</w:tr>
      <w:tr w:rsidR="00671B06" w:rsidRPr="00A16AE7" w14:paraId="5AC82C40" w14:textId="77777777" w:rsidTr="00247CBA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EF7D8" w14:textId="77777777" w:rsidR="00671B06" w:rsidRPr="00A16AE7" w:rsidRDefault="00671B06" w:rsidP="00247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5</w:t>
            </w:r>
          </w:p>
        </w:tc>
        <w:tc>
          <w:tcPr>
            <w:tcW w:w="8618" w:type="dxa"/>
            <w:tcBorders>
              <w:top w:val="single" w:sz="4" w:space="0" w:color="auto"/>
              <w:bottom w:val="single" w:sz="4" w:space="0" w:color="auto"/>
            </w:tcBorders>
          </w:tcPr>
          <w:p w14:paraId="14070645" w14:textId="77777777" w:rsidR="00671B06" w:rsidRPr="00A16AE7" w:rsidRDefault="00671B06" w:rsidP="00247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E7">
              <w:rPr>
                <w:rFonts w:ascii="Times New Roman" w:hAnsi="Times New Roman" w:cs="Times New Roman"/>
                <w:bCs/>
                <w:sz w:val="24"/>
                <w:szCs w:val="24"/>
              </w:rPr>
              <w:t>Виховання готовності захищати незалежність та суверенітет України; формування козацько- лицарського типу сучасної молодої людини.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2EA6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2520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8F3D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2520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F798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534A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</w:tr>
      <w:tr w:rsidR="00671B06" w:rsidRPr="00A16AE7" w14:paraId="5FF36283" w14:textId="77777777" w:rsidTr="00247CB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68271" w14:textId="77777777" w:rsidR="00671B06" w:rsidRPr="00A16AE7" w:rsidRDefault="00671B06" w:rsidP="00247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6</w:t>
            </w:r>
          </w:p>
        </w:tc>
        <w:tc>
          <w:tcPr>
            <w:tcW w:w="8618" w:type="dxa"/>
            <w:tcBorders>
              <w:top w:val="single" w:sz="4" w:space="0" w:color="auto"/>
              <w:bottom w:val="single" w:sz="4" w:space="0" w:color="auto"/>
            </w:tcBorders>
          </w:tcPr>
          <w:p w14:paraId="2DD7182C" w14:textId="77777777" w:rsidR="00671B06" w:rsidRPr="00A16AE7" w:rsidRDefault="00671B06" w:rsidP="00247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E7">
              <w:rPr>
                <w:rFonts w:ascii="Times New Roman" w:hAnsi="Times New Roman" w:cs="Times New Roman"/>
                <w:bCs/>
                <w:sz w:val="24"/>
                <w:szCs w:val="24"/>
              </w:rPr>
              <w:t>Виховання готовності захищати незалежність та суверенітет України, підвищення рівня військово- патріотичного виховання учнів.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11C6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2520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9ED8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2520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63A3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53A3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</w:tr>
      <w:tr w:rsidR="00671B06" w:rsidRPr="00A16AE7" w14:paraId="7C0920CC" w14:textId="77777777" w:rsidTr="00247CBA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734AD" w14:textId="77777777" w:rsidR="00671B06" w:rsidRPr="00A16AE7" w:rsidRDefault="00671B06" w:rsidP="00247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7</w:t>
            </w:r>
          </w:p>
        </w:tc>
        <w:tc>
          <w:tcPr>
            <w:tcW w:w="8618" w:type="dxa"/>
            <w:tcBorders>
              <w:top w:val="single" w:sz="4" w:space="0" w:color="auto"/>
              <w:bottom w:val="single" w:sz="4" w:space="0" w:color="auto"/>
            </w:tcBorders>
          </w:tcPr>
          <w:p w14:paraId="704C98B4" w14:textId="77777777" w:rsidR="00671B06" w:rsidRPr="00A16AE7" w:rsidRDefault="00671B06" w:rsidP="00247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E7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 учнівського самоврядування шляхом поповнення лав Козацької республіки (учні 1-4  класів).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12A6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1044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3B75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1044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A01D" w14:textId="77777777" w:rsidR="00671B06" w:rsidRPr="00A16AE7" w:rsidRDefault="00671B06" w:rsidP="00247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639B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</w:tr>
      <w:tr w:rsidR="00671B06" w:rsidRPr="00A16AE7" w14:paraId="05D5AB5B" w14:textId="77777777" w:rsidTr="00247CB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C3D1B" w14:textId="77777777" w:rsidR="00671B06" w:rsidRPr="00A16AE7" w:rsidRDefault="00671B06" w:rsidP="00247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8</w:t>
            </w:r>
          </w:p>
        </w:tc>
        <w:tc>
          <w:tcPr>
            <w:tcW w:w="8618" w:type="dxa"/>
            <w:tcBorders>
              <w:top w:val="single" w:sz="4" w:space="0" w:color="auto"/>
              <w:bottom w:val="single" w:sz="4" w:space="0" w:color="auto"/>
            </w:tcBorders>
          </w:tcPr>
          <w:p w14:paraId="7300E62F" w14:textId="77777777" w:rsidR="00671B06" w:rsidRPr="00A16AE7" w:rsidRDefault="00671B06" w:rsidP="00247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E7">
              <w:rPr>
                <w:rFonts w:ascii="Times New Roman" w:hAnsi="Times New Roman" w:cs="Times New Roman"/>
                <w:bCs/>
                <w:sz w:val="24"/>
                <w:szCs w:val="24"/>
              </w:rPr>
              <w:t>Консолідація суспільства навколо ідей  спільного майбутнього, захисту територіальної цілісності України, реформ і державотворення.  Усвідомлення досягнень українського народу, його інтелектуальних і духовних надбань.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DD1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3087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3E66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3087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C717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96E6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</w:tr>
      <w:tr w:rsidR="00671B06" w:rsidRPr="00A16AE7" w14:paraId="03134777" w14:textId="77777777" w:rsidTr="00247CB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B8591" w14:textId="77777777" w:rsidR="00671B06" w:rsidRPr="00A16AE7" w:rsidRDefault="00671B06" w:rsidP="00247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9</w:t>
            </w:r>
          </w:p>
        </w:tc>
        <w:tc>
          <w:tcPr>
            <w:tcW w:w="8618" w:type="dxa"/>
            <w:tcBorders>
              <w:top w:val="single" w:sz="4" w:space="0" w:color="auto"/>
              <w:bottom w:val="single" w:sz="4" w:space="0" w:color="auto"/>
            </w:tcBorders>
          </w:tcPr>
          <w:p w14:paraId="47DFFEC4" w14:textId="77777777" w:rsidR="00671B06" w:rsidRPr="00A16AE7" w:rsidRDefault="00671B06" w:rsidP="00247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E7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Популяризація творчості Т.Г. Шевченка, виховання любові до рідного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7F0A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9AAC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6BA9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0E8E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</w:tr>
      <w:tr w:rsidR="00671B06" w:rsidRPr="00A16AE7" w14:paraId="072679C9" w14:textId="77777777" w:rsidTr="00247CBA">
        <w:trPr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946AC" w14:textId="77777777" w:rsidR="00671B06" w:rsidRPr="00A16AE7" w:rsidRDefault="00671B06" w:rsidP="00247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lastRenderedPageBreak/>
              <w:t>10</w:t>
            </w:r>
          </w:p>
        </w:tc>
        <w:tc>
          <w:tcPr>
            <w:tcW w:w="8618" w:type="dxa"/>
            <w:tcBorders>
              <w:top w:val="single" w:sz="4" w:space="0" w:color="auto"/>
              <w:bottom w:val="single" w:sz="4" w:space="0" w:color="auto"/>
            </w:tcBorders>
          </w:tcPr>
          <w:p w14:paraId="1A08EEEF" w14:textId="77777777" w:rsidR="00671B06" w:rsidRPr="00A16AE7" w:rsidRDefault="00671B06" w:rsidP="00247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E7">
              <w:rPr>
                <w:rFonts w:ascii="Times New Roman" w:hAnsi="Times New Roman" w:cs="Times New Roman"/>
                <w:bCs/>
                <w:sz w:val="24"/>
                <w:szCs w:val="24"/>
              </w:rPr>
              <w:t>Стимулювання роботи щодо національно- патріотичного виховання.</w:t>
            </w:r>
          </w:p>
          <w:p w14:paraId="63C30503" w14:textId="77777777" w:rsidR="00671B06" w:rsidRPr="00A16AE7" w:rsidRDefault="00671B06" w:rsidP="00247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E7">
              <w:rPr>
                <w:rFonts w:ascii="Times New Roman" w:hAnsi="Times New Roman" w:cs="Times New Roman"/>
                <w:sz w:val="24"/>
                <w:szCs w:val="24"/>
              </w:rPr>
              <w:t>Розвиток у дітей та молоді інтересу до української культури, традицій та обрядів українського народу, виявлення талановитих вихованців та розкриття їх творчого потенціалу.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3B27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3087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12B1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3087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1419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F067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</w:tr>
      <w:tr w:rsidR="00671B06" w:rsidRPr="00A16AE7" w14:paraId="0FF13849" w14:textId="77777777" w:rsidTr="00247CB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AC9BE" w14:textId="77777777" w:rsidR="00671B06" w:rsidRPr="00A16AE7" w:rsidRDefault="00671B06" w:rsidP="00247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11</w:t>
            </w:r>
          </w:p>
        </w:tc>
        <w:tc>
          <w:tcPr>
            <w:tcW w:w="8618" w:type="dxa"/>
            <w:tcBorders>
              <w:top w:val="single" w:sz="4" w:space="0" w:color="auto"/>
              <w:bottom w:val="single" w:sz="4" w:space="0" w:color="auto"/>
            </w:tcBorders>
          </w:tcPr>
          <w:p w14:paraId="20BA60EE" w14:textId="77777777" w:rsidR="00671B06" w:rsidRPr="00A16AE7" w:rsidRDefault="00671B06" w:rsidP="00247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E7">
              <w:rPr>
                <w:rFonts w:ascii="Times New Roman" w:hAnsi="Times New Roman" w:cs="Times New Roman"/>
                <w:sz w:val="24"/>
                <w:szCs w:val="24"/>
              </w:rPr>
              <w:t>Виховання поваги до державних, регіональних і міських свят та пам’ятних дат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5B4F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3087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BF2B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3087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8373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C0C6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</w:tr>
      <w:tr w:rsidR="00671B06" w:rsidRPr="00A16AE7" w14:paraId="45BD1B68" w14:textId="77777777" w:rsidTr="00247CB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8FF85" w14:textId="77777777" w:rsidR="00671B06" w:rsidRPr="00A16AE7" w:rsidRDefault="00671B06" w:rsidP="00247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12</w:t>
            </w:r>
          </w:p>
        </w:tc>
        <w:tc>
          <w:tcPr>
            <w:tcW w:w="8618" w:type="dxa"/>
            <w:tcBorders>
              <w:top w:val="single" w:sz="4" w:space="0" w:color="auto"/>
              <w:bottom w:val="single" w:sz="4" w:space="0" w:color="auto"/>
            </w:tcBorders>
          </w:tcPr>
          <w:p w14:paraId="583F513B" w14:textId="77777777" w:rsidR="00671B06" w:rsidRPr="00A16AE7" w:rsidRDefault="00671B06" w:rsidP="00247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E7">
              <w:rPr>
                <w:rFonts w:ascii="Times New Roman" w:hAnsi="Times New Roman" w:cs="Times New Roman"/>
                <w:sz w:val="24"/>
                <w:szCs w:val="24"/>
              </w:rPr>
              <w:t>Популяризація національної духовно- культурної спадщини українського народу.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1BF4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3087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191D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3087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2D39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CCAE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</w:tr>
      <w:tr w:rsidR="00671B06" w:rsidRPr="00A16AE7" w14:paraId="4E419AE2" w14:textId="77777777" w:rsidTr="00247CBA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149B7" w14:textId="77777777" w:rsidR="00671B06" w:rsidRPr="00A16AE7" w:rsidRDefault="00671B06" w:rsidP="00247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13</w:t>
            </w:r>
          </w:p>
        </w:tc>
        <w:tc>
          <w:tcPr>
            <w:tcW w:w="8618" w:type="dxa"/>
            <w:tcBorders>
              <w:top w:val="single" w:sz="4" w:space="0" w:color="auto"/>
              <w:bottom w:val="single" w:sz="4" w:space="0" w:color="auto"/>
            </w:tcBorders>
          </w:tcPr>
          <w:p w14:paraId="3205984B" w14:textId="77777777" w:rsidR="00671B06" w:rsidRPr="00A16AE7" w:rsidRDefault="00671B06" w:rsidP="00247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E7">
              <w:rPr>
                <w:rFonts w:ascii="Times New Roman" w:hAnsi="Times New Roman" w:cs="Times New Roman"/>
                <w:sz w:val="24"/>
                <w:szCs w:val="24"/>
              </w:rPr>
              <w:t>Виховання у молоді загальнолюдських, духовних та моральних цінностей; розвиток комунікативних навичок, відчуття власної необхідності тим, хто потребує допомоги та морального задоволення.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5289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3087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21B8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3087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626B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5CCB" w14:textId="77777777" w:rsidR="00671B06" w:rsidRPr="00A16AE7" w:rsidRDefault="00671B06" w:rsidP="00247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A16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  <w:t>-</w:t>
            </w:r>
          </w:p>
        </w:tc>
      </w:tr>
    </w:tbl>
    <w:p w14:paraId="45DFABDA" w14:textId="77777777" w:rsidR="003B7292" w:rsidRPr="00A16AE7" w:rsidRDefault="003B7292" w:rsidP="00247CB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30D0A0F7" w14:textId="77777777" w:rsidR="00B02555" w:rsidRPr="00A16AE7" w:rsidRDefault="003B7292" w:rsidP="00247CBA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 w:rsidRPr="00A16AE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3.</w:t>
      </w:r>
      <w:r w:rsidR="00B02555" w:rsidRPr="00A16AE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Оцінка ефективності виконання програми та пропозиції щодо подальшої реалізації програми </w:t>
      </w:r>
    </w:p>
    <w:p w14:paraId="6B024B05" w14:textId="77777777" w:rsidR="00D945E2" w:rsidRDefault="00D945E2" w:rsidP="00D94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30076D" w14:textId="5D68B2B6" w:rsidR="009156D7" w:rsidRDefault="009156D7" w:rsidP="00D94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AE7">
        <w:rPr>
          <w:rFonts w:ascii="Times New Roman" w:hAnsi="Times New Roman" w:cs="Times New Roman"/>
          <w:b/>
          <w:sz w:val="28"/>
          <w:szCs w:val="28"/>
        </w:rPr>
        <w:t>Програма розроблена</w:t>
      </w:r>
      <w:r w:rsidRPr="00A16AE7">
        <w:rPr>
          <w:rFonts w:ascii="Times New Roman" w:hAnsi="Times New Roman" w:cs="Times New Roman"/>
          <w:sz w:val="28"/>
          <w:szCs w:val="28"/>
        </w:rPr>
        <w:t xml:space="preserve"> відповідно до Бюджетного кодексу України, Конституції України, Указ</w:t>
      </w:r>
      <w:r w:rsidR="00247CBA">
        <w:rPr>
          <w:rFonts w:ascii="Times New Roman" w:hAnsi="Times New Roman" w:cs="Times New Roman"/>
          <w:sz w:val="28"/>
          <w:szCs w:val="28"/>
        </w:rPr>
        <w:t>ів</w:t>
      </w:r>
      <w:r w:rsidRPr="00A16AE7">
        <w:rPr>
          <w:rFonts w:ascii="Times New Roman" w:hAnsi="Times New Roman" w:cs="Times New Roman"/>
          <w:sz w:val="28"/>
          <w:szCs w:val="28"/>
        </w:rPr>
        <w:t xml:space="preserve"> Президента України від 25 жовтня 2002 року № 948/2002 «Про Концепцію допризовної підготовки і військово-патріотичного виховання молоді», від 18 травня 2019 року № 286/2019 «Про Стратегію національнопатріотичного виховання», </w:t>
      </w:r>
      <w:r w:rsidR="00A16AE7">
        <w:rPr>
          <w:rFonts w:ascii="Times New Roman" w:hAnsi="Times New Roman" w:cs="Times New Roman"/>
          <w:sz w:val="28"/>
          <w:szCs w:val="28"/>
        </w:rPr>
        <w:t>П</w:t>
      </w:r>
      <w:r w:rsidRPr="00A16AE7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09 жовтня 2020 року № 932 «Про затвердження плану дій щодо реалізації Стратегії національно-патріотичного виховання на 2020</w:t>
      </w:r>
      <w:r w:rsidRPr="00A16AE7">
        <w:rPr>
          <w:rFonts w:ascii="Times New Roman" w:hAnsi="Times New Roman" w:cs="Times New Roman"/>
          <w:sz w:val="28"/>
          <w:szCs w:val="28"/>
        </w:rPr>
        <w:sym w:font="Symbol" w:char="F02D"/>
      </w:r>
      <w:r w:rsidRPr="00A16AE7">
        <w:rPr>
          <w:rFonts w:ascii="Times New Roman" w:hAnsi="Times New Roman" w:cs="Times New Roman"/>
          <w:sz w:val="28"/>
          <w:szCs w:val="28"/>
        </w:rPr>
        <w:t>2025 роки», наказу Міністерства освіти і науки України від 29 липня 2019 року № 1038 «Про внесення змін до наказу Міністерства освіти і науки України від 16 червня 2015 року</w:t>
      </w:r>
      <w:r w:rsidR="00D945E2">
        <w:rPr>
          <w:rFonts w:ascii="Times New Roman" w:hAnsi="Times New Roman" w:cs="Times New Roman"/>
          <w:sz w:val="28"/>
          <w:szCs w:val="28"/>
        </w:rPr>
        <w:t xml:space="preserve"> </w:t>
      </w:r>
      <w:r w:rsidRPr="00A16AE7">
        <w:rPr>
          <w:rFonts w:ascii="Times New Roman" w:hAnsi="Times New Roman" w:cs="Times New Roman"/>
          <w:sz w:val="28"/>
          <w:szCs w:val="28"/>
        </w:rPr>
        <w:t xml:space="preserve">№ 641 «Про затвердження Концепції національно-патріотичного виховання дітей і молоді, </w:t>
      </w:r>
      <w:r w:rsidR="00D945E2">
        <w:rPr>
          <w:rFonts w:ascii="Times New Roman" w:hAnsi="Times New Roman" w:cs="Times New Roman"/>
          <w:sz w:val="28"/>
          <w:szCs w:val="28"/>
        </w:rPr>
        <w:t>з</w:t>
      </w:r>
      <w:r w:rsidRPr="00A16AE7">
        <w:rPr>
          <w:rFonts w:ascii="Times New Roman" w:hAnsi="Times New Roman" w:cs="Times New Roman"/>
          <w:sz w:val="28"/>
          <w:szCs w:val="28"/>
        </w:rPr>
        <w:t>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закладах».</w:t>
      </w:r>
    </w:p>
    <w:p w14:paraId="7E7EF4C7" w14:textId="77777777" w:rsidR="00D945E2" w:rsidRPr="00A16AE7" w:rsidRDefault="00D945E2" w:rsidP="00247C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62999F76" w14:textId="77777777" w:rsidR="009156D7" w:rsidRPr="00A16AE7" w:rsidRDefault="009156D7" w:rsidP="00247CBA">
      <w:pPr>
        <w:pStyle w:val="a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16AE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A16AE7">
        <w:rPr>
          <w:rFonts w:ascii="Times New Roman" w:eastAsia="Times New Roman" w:hAnsi="Times New Roman" w:cs="Times New Roman"/>
          <w:b/>
          <w:bCs/>
          <w:sz w:val="28"/>
          <w:szCs w:val="28"/>
        </w:rPr>
        <w:t>етою цієї Програми є</w:t>
      </w:r>
      <w:r w:rsidR="00DD77E5" w:rsidRPr="00A16AE7">
        <w:rPr>
          <w:rFonts w:ascii="Times New Roman" w:hAnsi="Times New Roman" w:cs="Times New Roman"/>
          <w:sz w:val="28"/>
          <w:szCs w:val="28"/>
        </w:rPr>
        <w:t>сприяння становленню самодостатнього громадянина-патріота України, гуманіста і демократа, готового до виконання громадянських і конституційних обов’язків, до успадкування духовних і культурних надбань українського народу, досягнення високої культури взаємин, що сприяє єднанню українського народу, зміцненню соціально-економічних, духовних, культурних основ розвитку українського суспільства і держави</w:t>
      </w:r>
    </w:p>
    <w:p w14:paraId="62B99719" w14:textId="77777777" w:rsidR="00D945E2" w:rsidRDefault="00D945E2" w:rsidP="00D945E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75AEB" w14:textId="149CE994" w:rsidR="009156D7" w:rsidRPr="00A16AE7" w:rsidRDefault="009156D7" w:rsidP="00D945E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AE7">
        <w:rPr>
          <w:rFonts w:ascii="Times New Roman" w:hAnsi="Times New Roman" w:cs="Times New Roman"/>
          <w:b/>
          <w:sz w:val="28"/>
          <w:szCs w:val="28"/>
        </w:rPr>
        <w:t>Завданнями Програми є:</w:t>
      </w:r>
    </w:p>
    <w:p w14:paraId="75B7B62B" w14:textId="77777777" w:rsidR="00DD77E5" w:rsidRPr="00A16AE7" w:rsidRDefault="00DD77E5" w:rsidP="00247CBA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AE7">
        <w:rPr>
          <w:rFonts w:ascii="Times New Roman" w:hAnsi="Times New Roman" w:cs="Times New Roman"/>
          <w:sz w:val="28"/>
          <w:szCs w:val="28"/>
        </w:rPr>
        <w:t>підвищення статусу військово-патріотичного виховання в системі освіти України;</w:t>
      </w:r>
    </w:p>
    <w:p w14:paraId="23D496CB" w14:textId="77777777" w:rsidR="00DD77E5" w:rsidRPr="00A16AE7" w:rsidRDefault="00DD77E5" w:rsidP="00247CBA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AE7">
        <w:rPr>
          <w:rFonts w:ascii="Times New Roman" w:hAnsi="Times New Roman" w:cs="Times New Roman"/>
          <w:sz w:val="28"/>
          <w:szCs w:val="28"/>
        </w:rPr>
        <w:t>підвищення престижу військової служби на історичних прикладах воїнів-українців минулого;</w:t>
      </w:r>
    </w:p>
    <w:p w14:paraId="2DA9B74C" w14:textId="77777777" w:rsidR="00DD77E5" w:rsidRPr="00A16AE7" w:rsidRDefault="00DD77E5" w:rsidP="00247CBA">
      <w:pPr>
        <w:pStyle w:val="a9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6AE7">
        <w:rPr>
          <w:rFonts w:ascii="Times New Roman" w:hAnsi="Times New Roman" w:cs="Times New Roman"/>
          <w:sz w:val="28"/>
          <w:szCs w:val="28"/>
        </w:rPr>
        <w:lastRenderedPageBreak/>
        <w:t>забезпечення виховання високої патріотичної свідомості, почуття вірності й любові до Батьківщини, турботи про благо свого народу, готовності до виконання громадянського й конституційного обов’язку щодо захисту національних інтересів, територіальної цілісності й незалежності України;</w:t>
      </w:r>
    </w:p>
    <w:p w14:paraId="62E9B85F" w14:textId="77777777" w:rsidR="00DD77E5" w:rsidRPr="00A16AE7" w:rsidRDefault="00DD77E5" w:rsidP="00247CBA">
      <w:pPr>
        <w:pStyle w:val="a9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E7">
        <w:rPr>
          <w:rFonts w:ascii="Times New Roman" w:hAnsi="Times New Roman" w:cs="Times New Roman"/>
          <w:sz w:val="28"/>
          <w:szCs w:val="28"/>
        </w:rPr>
        <w:t>підвищення й розвиток виховних функцій закладів освіти щодо військово-патріотичного виховання учнівської молоді;</w:t>
      </w:r>
    </w:p>
    <w:p w14:paraId="3B530594" w14:textId="77777777" w:rsidR="00DD77E5" w:rsidRPr="00A16AE7" w:rsidRDefault="00DD77E5" w:rsidP="00247CBA">
      <w:pPr>
        <w:pStyle w:val="a9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E7">
        <w:rPr>
          <w:rFonts w:ascii="Times New Roman" w:hAnsi="Times New Roman" w:cs="Times New Roman"/>
          <w:sz w:val="28"/>
          <w:szCs w:val="28"/>
        </w:rPr>
        <w:t>ефективне використання національних традицій з урахуванням  сучасного світового та вітчизняного педагогічного досвіду й досліджень психолого-педагогічної науки з військово-патріотичного виховання;</w:t>
      </w:r>
    </w:p>
    <w:p w14:paraId="7B09DC46" w14:textId="77777777" w:rsidR="00DD77E5" w:rsidRPr="00A16AE7" w:rsidRDefault="00DD77E5" w:rsidP="00247CB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6AE7">
        <w:rPr>
          <w:rFonts w:ascii="Times New Roman" w:hAnsi="Times New Roman" w:cs="Times New Roman"/>
          <w:sz w:val="28"/>
          <w:szCs w:val="28"/>
        </w:rPr>
        <w:t>забезпечення створення центрів військово-патріотичного виховання дітей, молоді на базі передових шкіл державного, регіонального та місцевих рівнів;</w:t>
      </w:r>
    </w:p>
    <w:p w14:paraId="44545DA5" w14:textId="77777777" w:rsidR="00DD77E5" w:rsidRPr="00A16AE7" w:rsidRDefault="00DD77E5" w:rsidP="00247CBA">
      <w:pPr>
        <w:pStyle w:val="a9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E7">
        <w:rPr>
          <w:rFonts w:ascii="Times New Roman" w:hAnsi="Times New Roman" w:cs="Times New Roman"/>
          <w:sz w:val="28"/>
          <w:szCs w:val="28"/>
        </w:rPr>
        <w:t>взаємодія системи освіти з усіма соціальними інститутами щодо інтенсифікації процесу військово-патріотичного виховання учнівської молоді;</w:t>
      </w:r>
    </w:p>
    <w:p w14:paraId="7399524A" w14:textId="77777777" w:rsidR="00DD77E5" w:rsidRPr="00A16AE7" w:rsidRDefault="00DD77E5" w:rsidP="00247CBA">
      <w:pPr>
        <w:pStyle w:val="a9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E7">
        <w:rPr>
          <w:rFonts w:ascii="Times New Roman" w:hAnsi="Times New Roman" w:cs="Times New Roman"/>
          <w:sz w:val="28"/>
          <w:szCs w:val="28"/>
        </w:rPr>
        <w:t>формування освітньої, фізичної, психологічної, соціальної, морально-духовної готовності молоді до військової служби та спонукання до активної протидії сепаратизму, аморальності, шовінізму й фашизму;</w:t>
      </w:r>
    </w:p>
    <w:p w14:paraId="5BF6C86F" w14:textId="77777777" w:rsidR="00DD77E5" w:rsidRPr="00A16AE7" w:rsidRDefault="00DD77E5" w:rsidP="00247CB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6AE7">
        <w:rPr>
          <w:rFonts w:ascii="Times New Roman" w:hAnsi="Times New Roman" w:cs="Times New Roman"/>
          <w:sz w:val="28"/>
          <w:szCs w:val="28"/>
        </w:rPr>
        <w:t>відродження на нових теоретико-технологічних засадах системи позакласного та позашкільного військово-патріотичного виховання учнівської молоді;</w:t>
      </w:r>
    </w:p>
    <w:p w14:paraId="2574255D" w14:textId="77777777" w:rsidR="00DD77E5" w:rsidRPr="00A16AE7" w:rsidRDefault="00DD77E5" w:rsidP="00247CBA">
      <w:pPr>
        <w:pStyle w:val="a9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E7">
        <w:rPr>
          <w:rFonts w:ascii="Times New Roman" w:hAnsi="Times New Roman" w:cs="Times New Roman"/>
          <w:sz w:val="28"/>
          <w:szCs w:val="28"/>
        </w:rPr>
        <w:t>сприяння розвитку та популяризації військово-спортивних ігор типу національної дитячо-юнацької військово-спортивної гри «</w:t>
      </w:r>
      <w:proofErr w:type="spellStart"/>
      <w:r w:rsidRPr="00A16AE7">
        <w:rPr>
          <w:rFonts w:ascii="Times New Roman" w:hAnsi="Times New Roman" w:cs="Times New Roman"/>
          <w:sz w:val="28"/>
          <w:szCs w:val="28"/>
        </w:rPr>
        <w:t>Хортинг</w:t>
      </w:r>
      <w:proofErr w:type="spellEnd"/>
      <w:r w:rsidRPr="00A16AE7">
        <w:rPr>
          <w:rFonts w:ascii="Times New Roman" w:hAnsi="Times New Roman" w:cs="Times New Roman"/>
          <w:sz w:val="28"/>
          <w:szCs w:val="28"/>
        </w:rPr>
        <w:t xml:space="preserve"> – Патріот» та «Сокіл» («Джура») та розробку нових;</w:t>
      </w:r>
    </w:p>
    <w:p w14:paraId="73CA2EDC" w14:textId="77777777" w:rsidR="00DD77E5" w:rsidRPr="00A16AE7" w:rsidRDefault="00DD77E5" w:rsidP="00247CBA">
      <w:pPr>
        <w:pStyle w:val="a9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E7">
        <w:rPr>
          <w:rFonts w:ascii="Times New Roman" w:hAnsi="Times New Roman" w:cs="Times New Roman"/>
          <w:sz w:val="28"/>
          <w:szCs w:val="28"/>
        </w:rPr>
        <w:t xml:space="preserve">розвиток дитячих, учнівських, молодіжних і громадських організацій, центрів та спортивних шкіл з національного виду спорту України – </w:t>
      </w:r>
      <w:proofErr w:type="spellStart"/>
      <w:r w:rsidRPr="00A16AE7">
        <w:rPr>
          <w:rFonts w:ascii="Times New Roman" w:hAnsi="Times New Roman" w:cs="Times New Roman"/>
          <w:sz w:val="28"/>
          <w:szCs w:val="28"/>
        </w:rPr>
        <w:t>хортингу</w:t>
      </w:r>
      <w:proofErr w:type="spellEnd"/>
      <w:r w:rsidRPr="00A16AE7">
        <w:rPr>
          <w:rFonts w:ascii="Times New Roman" w:hAnsi="Times New Roman" w:cs="Times New Roman"/>
          <w:sz w:val="28"/>
          <w:szCs w:val="28"/>
        </w:rPr>
        <w:t xml:space="preserve"> з метою розвитку й зміцнення фізичного, морального і духовного здоров’я дітей та учнівської молоді й становлення майбутніх патріотів – захисників Вітчизни.</w:t>
      </w:r>
    </w:p>
    <w:p w14:paraId="1BBFCAF5" w14:textId="77777777" w:rsidR="00D945E2" w:rsidRDefault="00D945E2" w:rsidP="00D945E2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C1322" w14:textId="2C00FFCC" w:rsidR="00D945E2" w:rsidRDefault="00D945E2" w:rsidP="00D945E2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Реалізація Програми:</w:t>
      </w:r>
    </w:p>
    <w:p w14:paraId="2C1491BB" w14:textId="1326340C" w:rsidR="00D945E2" w:rsidRPr="00D945E2" w:rsidRDefault="00D945E2" w:rsidP="00D945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945E2">
        <w:rPr>
          <w:rFonts w:ascii="Times New Roman" w:hAnsi="Times New Roman" w:cs="Times New Roman"/>
          <w:sz w:val="28"/>
          <w:szCs w:val="28"/>
        </w:rPr>
        <w:t xml:space="preserve">На виконання «Програми з національно-патріотичного виховання «Патріот </w:t>
      </w:r>
      <w:proofErr w:type="spellStart"/>
      <w:r w:rsidRPr="00D945E2">
        <w:rPr>
          <w:rFonts w:ascii="Times New Roman" w:hAnsi="Times New Roman" w:cs="Times New Roman"/>
          <w:sz w:val="28"/>
          <w:szCs w:val="28"/>
        </w:rPr>
        <w:t>Фонтанщини</w:t>
      </w:r>
      <w:proofErr w:type="spellEnd"/>
      <w:r w:rsidRPr="00D945E2">
        <w:rPr>
          <w:rFonts w:ascii="Times New Roman" w:hAnsi="Times New Roman" w:cs="Times New Roman"/>
          <w:sz w:val="28"/>
          <w:szCs w:val="28"/>
        </w:rPr>
        <w:t xml:space="preserve">» на 2021-2024 роки» у 2023 році було виділено 150 тис. грн. на закупівлю обладнання для участі команди дітей Фонтанської сільської ради в 2024 році у Всеукраїнській військово-патріотичній грі «Сокіл» («Джура»). </w:t>
      </w:r>
    </w:p>
    <w:p w14:paraId="2C277433" w14:textId="77777777" w:rsidR="00D945E2" w:rsidRPr="00D945E2" w:rsidRDefault="00D945E2" w:rsidP="00D945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945E2">
        <w:rPr>
          <w:rFonts w:ascii="Times New Roman" w:hAnsi="Times New Roman" w:cs="Times New Roman"/>
          <w:sz w:val="28"/>
          <w:szCs w:val="28"/>
        </w:rPr>
        <w:t>Також впродовж 2023 року були проведені наступні заходи в закладах освіти громади:</w:t>
      </w:r>
    </w:p>
    <w:p w14:paraId="00A18406" w14:textId="77777777" w:rsidR="00D945E2" w:rsidRPr="00D945E2" w:rsidRDefault="00D945E2" w:rsidP="00D945E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5E2">
        <w:rPr>
          <w:rFonts w:ascii="Times New Roman" w:hAnsi="Times New Roman" w:cs="Times New Roman"/>
          <w:sz w:val="28"/>
          <w:szCs w:val="28"/>
        </w:rPr>
        <w:t>-</w:t>
      </w:r>
      <w:r w:rsidRPr="00D945E2">
        <w:rPr>
          <w:rFonts w:ascii="Times New Roman" w:hAnsi="Times New Roman" w:cs="Times New Roman"/>
          <w:sz w:val="28"/>
          <w:szCs w:val="28"/>
        </w:rPr>
        <w:tab/>
        <w:t>проведення гри «Сокіл» («Джура») на рівні громади;</w:t>
      </w:r>
    </w:p>
    <w:p w14:paraId="4F529632" w14:textId="77777777" w:rsidR="00D945E2" w:rsidRPr="00D945E2" w:rsidRDefault="00D945E2" w:rsidP="00D945E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5E2">
        <w:rPr>
          <w:rFonts w:ascii="Times New Roman" w:hAnsi="Times New Roman" w:cs="Times New Roman"/>
          <w:sz w:val="28"/>
          <w:szCs w:val="28"/>
        </w:rPr>
        <w:t>-</w:t>
      </w:r>
      <w:r w:rsidRPr="00D945E2">
        <w:rPr>
          <w:rFonts w:ascii="Times New Roman" w:hAnsi="Times New Roman" w:cs="Times New Roman"/>
          <w:sz w:val="28"/>
          <w:szCs w:val="28"/>
        </w:rPr>
        <w:tab/>
        <w:t>захід для учнів1-х класів «Посвята в Козачата»;</w:t>
      </w:r>
    </w:p>
    <w:p w14:paraId="2E58E8F6" w14:textId="77777777" w:rsidR="00D945E2" w:rsidRDefault="00D945E2" w:rsidP="00D945E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5E2">
        <w:rPr>
          <w:rFonts w:ascii="Times New Roman" w:hAnsi="Times New Roman" w:cs="Times New Roman"/>
          <w:sz w:val="28"/>
          <w:szCs w:val="28"/>
        </w:rPr>
        <w:t>-</w:t>
      </w:r>
      <w:r w:rsidRPr="00D945E2">
        <w:rPr>
          <w:rFonts w:ascii="Times New Roman" w:hAnsi="Times New Roman" w:cs="Times New Roman"/>
          <w:sz w:val="28"/>
          <w:szCs w:val="28"/>
        </w:rPr>
        <w:tab/>
        <w:t xml:space="preserve">відзначення Дня пам’яті захисників України, Дня Державного Прапора України, Дня Української державності, Дня Конституції України, Дня Українських героїв, Міжнародного Дня рідної мови, Дня єднання, Міжнародного Дня пам’яті </w:t>
      </w:r>
      <w:r w:rsidRPr="00D945E2">
        <w:rPr>
          <w:rFonts w:ascii="Times New Roman" w:hAnsi="Times New Roman" w:cs="Times New Roman"/>
          <w:sz w:val="28"/>
          <w:szCs w:val="28"/>
        </w:rPr>
        <w:lastRenderedPageBreak/>
        <w:t>жертв Голокосту, Дня Соборності України, Дня збройних сил України, Дня Гідності та Свободи, Дня української мови та писемності, Дня захисників і захисниць України;</w:t>
      </w:r>
    </w:p>
    <w:p w14:paraId="7B1DE425" w14:textId="0CD5A59E" w:rsidR="00D945E2" w:rsidRPr="00D945E2" w:rsidRDefault="00D945E2" w:rsidP="00D945E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виховні та класні години щодо річниць народження видатних історичних постатей України;</w:t>
      </w:r>
    </w:p>
    <w:p w14:paraId="23EE00C8" w14:textId="77777777" w:rsidR="00D945E2" w:rsidRPr="00D945E2" w:rsidRDefault="00D945E2" w:rsidP="00D945E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5E2">
        <w:rPr>
          <w:rFonts w:ascii="Times New Roman" w:hAnsi="Times New Roman" w:cs="Times New Roman"/>
          <w:sz w:val="28"/>
          <w:szCs w:val="28"/>
        </w:rPr>
        <w:t>-</w:t>
      </w:r>
      <w:r w:rsidRPr="00D945E2">
        <w:rPr>
          <w:rFonts w:ascii="Times New Roman" w:hAnsi="Times New Roman" w:cs="Times New Roman"/>
          <w:sz w:val="28"/>
          <w:szCs w:val="28"/>
        </w:rPr>
        <w:tab/>
        <w:t>святкування Дня народження Тараса Шевченка;</w:t>
      </w:r>
    </w:p>
    <w:p w14:paraId="43658892" w14:textId="77777777" w:rsidR="00D945E2" w:rsidRDefault="00D945E2" w:rsidP="00D945E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5E2">
        <w:rPr>
          <w:rFonts w:ascii="Times New Roman" w:hAnsi="Times New Roman" w:cs="Times New Roman"/>
          <w:sz w:val="28"/>
          <w:szCs w:val="28"/>
        </w:rPr>
        <w:t>-</w:t>
      </w:r>
      <w:r w:rsidRPr="00D945E2">
        <w:rPr>
          <w:rFonts w:ascii="Times New Roman" w:hAnsi="Times New Roman" w:cs="Times New Roman"/>
          <w:sz w:val="28"/>
          <w:szCs w:val="28"/>
        </w:rPr>
        <w:tab/>
        <w:t>вшанування пам’яті Героїв Крут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A0C335" w14:textId="21B2F1CB" w:rsidR="00D945E2" w:rsidRPr="00D945E2" w:rsidRDefault="00D945E2" w:rsidP="00D945E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45E2">
        <w:rPr>
          <w:rFonts w:ascii="Times New Roman" w:hAnsi="Times New Roman" w:cs="Times New Roman"/>
          <w:sz w:val="28"/>
          <w:szCs w:val="28"/>
        </w:rPr>
        <w:t>вшанування пам’яті жертв голодоморів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3079EE" w14:textId="554A90AD" w:rsidR="00D945E2" w:rsidRPr="00D945E2" w:rsidRDefault="00D945E2" w:rsidP="00D945E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постійно проводиться </w:t>
      </w:r>
      <w:r w:rsidRPr="00D945E2">
        <w:rPr>
          <w:rFonts w:ascii="Times New Roman" w:hAnsi="Times New Roman" w:cs="Times New Roman"/>
          <w:sz w:val="28"/>
          <w:szCs w:val="28"/>
        </w:rPr>
        <w:t>волонтерська діяльність закладів освіти, учительської, учнівської та батьківської спільноти (допомога ЗСУ)</w:t>
      </w:r>
      <w:r>
        <w:rPr>
          <w:rFonts w:ascii="Times New Roman" w:hAnsi="Times New Roman" w:cs="Times New Roman"/>
          <w:sz w:val="28"/>
          <w:szCs w:val="28"/>
        </w:rPr>
        <w:t xml:space="preserve">, а саме: </w:t>
      </w:r>
      <w:r w:rsidR="00B670B9">
        <w:rPr>
          <w:rFonts w:ascii="Times New Roman" w:hAnsi="Times New Roman" w:cs="Times New Roman"/>
          <w:sz w:val="28"/>
          <w:szCs w:val="28"/>
        </w:rPr>
        <w:t xml:space="preserve">благодійні ярмарки та збори коштів, </w:t>
      </w:r>
      <w:r>
        <w:rPr>
          <w:rFonts w:ascii="Times New Roman" w:hAnsi="Times New Roman" w:cs="Times New Roman"/>
          <w:sz w:val="28"/>
          <w:szCs w:val="28"/>
        </w:rPr>
        <w:t>виготовлення окопних свічок</w:t>
      </w:r>
      <w:r w:rsidR="00B670B9">
        <w:rPr>
          <w:rFonts w:ascii="Times New Roman" w:hAnsi="Times New Roman" w:cs="Times New Roman"/>
          <w:sz w:val="28"/>
          <w:szCs w:val="28"/>
        </w:rPr>
        <w:t xml:space="preserve"> та вітамінних сумішей, плетіння сіток та теплих речей, тощо.</w:t>
      </w:r>
    </w:p>
    <w:p w14:paraId="70196EA5" w14:textId="77777777" w:rsidR="00D945E2" w:rsidRDefault="00D945E2" w:rsidP="00D945E2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4921A" w14:textId="4FC267EA" w:rsidR="00C8257E" w:rsidRPr="00A16AE7" w:rsidRDefault="009156D7" w:rsidP="00D945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6AE7">
        <w:rPr>
          <w:rFonts w:ascii="Times New Roman" w:hAnsi="Times New Roman" w:cs="Times New Roman"/>
          <w:b/>
          <w:bCs/>
          <w:sz w:val="28"/>
          <w:szCs w:val="28"/>
        </w:rPr>
        <w:t>Програма є ефективною</w:t>
      </w:r>
      <w:r w:rsidRPr="00A16AE7">
        <w:rPr>
          <w:rFonts w:ascii="Times New Roman" w:hAnsi="Times New Roman" w:cs="Times New Roman"/>
          <w:sz w:val="28"/>
          <w:szCs w:val="28"/>
        </w:rPr>
        <w:t xml:space="preserve"> в частині виконання основних завдань, які ставились при запровадження даної програми, а </w:t>
      </w:r>
      <w:r w:rsidR="00DD77E5" w:rsidRPr="00A16AE7">
        <w:rPr>
          <w:rFonts w:ascii="Times New Roman" w:hAnsi="Times New Roman" w:cs="Times New Roman"/>
          <w:sz w:val="28"/>
          <w:szCs w:val="28"/>
        </w:rPr>
        <w:t xml:space="preserve">саме вона </w:t>
      </w:r>
      <w:r w:rsidR="0074316E" w:rsidRPr="00A16AE7">
        <w:rPr>
          <w:rFonts w:ascii="Times New Roman" w:hAnsi="Times New Roman" w:cs="Times New Roman"/>
          <w:sz w:val="28"/>
          <w:szCs w:val="28"/>
        </w:rPr>
        <w:t>надзвичайно важлива в умовах воєнного стану сьогодення</w:t>
      </w:r>
      <w:r w:rsidR="00607FB2" w:rsidRPr="00A16AE7">
        <w:rPr>
          <w:rFonts w:ascii="Times New Roman" w:hAnsi="Times New Roman" w:cs="Times New Roman"/>
          <w:sz w:val="28"/>
          <w:szCs w:val="28"/>
        </w:rPr>
        <w:t xml:space="preserve">. </w:t>
      </w:r>
      <w:r w:rsidR="00C8257E" w:rsidRPr="00A16AE7">
        <w:rPr>
          <w:rFonts w:ascii="Times New Roman" w:eastAsia="Times New Roman" w:hAnsi="Times New Roman" w:cs="Times New Roman"/>
          <w:sz w:val="28"/>
          <w:szCs w:val="28"/>
        </w:rPr>
        <w:t>Умови воєнного стану випробовують національний патріотизм у максимальній мірі. У таких умовах це об'єднує суспільство, стимулює моральний дух, підвищує національну свідомість та сприяє зміцненню національної єдності. Кожен громадянин має можливість виявити свою патріотичну пристрасність через допомогу військовим, участь у громадських заходах, поширення позитивних відомостей про свою країну та захист її інтересів усередині та за її межами.</w:t>
      </w:r>
    </w:p>
    <w:p w14:paraId="4915C3BD" w14:textId="77777777" w:rsidR="00DD77E5" w:rsidRPr="00A16AE7" w:rsidRDefault="00DD77E5" w:rsidP="00247C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A16AE7">
        <w:rPr>
          <w:rFonts w:ascii="Times New Roman" w:hAnsi="Times New Roman" w:cs="Times New Roman"/>
          <w:sz w:val="28"/>
          <w:szCs w:val="28"/>
        </w:rPr>
        <w:t xml:space="preserve">Виконання Програми дозволить сформувати у дитячому та молодіжному середовищі високу громадянську свідомість на засадах українських національно- історичних традицій, повагу до історії, культури й традицій України; сприятиме героїзації осіб, які віддали життя за Україну, дасть можливість урізноманітнити та запровадити нові форми та формати роботи з дітьми молоддю у напрямку національно-патріотичного виховання, зробивши найефективніші з них обов’язковими не лише до виконання, але й до щорічного збільшеного фінансування; підтримати та розширити існуючу мережу установи та організацій, що провадять свою діяльність у напрямку національно патріотичного виховання; здійснити аналіз духовних орієнтирів дітей та молоді, рівня їх знань щодо </w:t>
      </w:r>
      <w:proofErr w:type="spellStart"/>
      <w:r w:rsidRPr="00A16AE7">
        <w:rPr>
          <w:rFonts w:ascii="Times New Roman" w:hAnsi="Times New Roman" w:cs="Times New Roman"/>
          <w:sz w:val="28"/>
          <w:szCs w:val="28"/>
        </w:rPr>
        <w:t>мілітарної</w:t>
      </w:r>
      <w:proofErr w:type="spellEnd"/>
      <w:r w:rsidRPr="00A16AE7">
        <w:rPr>
          <w:rFonts w:ascii="Times New Roman" w:hAnsi="Times New Roman" w:cs="Times New Roman"/>
          <w:sz w:val="28"/>
          <w:szCs w:val="28"/>
        </w:rPr>
        <w:t xml:space="preserve"> культури, ставлення до військово-патріотичного виховання тощо; підвищити рівень активності молоді в містах та районах, підвищивши рівень зацікавленості та участі органів влади у реалізації напрямку національно-патріотичного виховання.</w:t>
      </w:r>
    </w:p>
    <w:p w14:paraId="630310C2" w14:textId="77777777" w:rsidR="00B36D71" w:rsidRDefault="00B36D71" w:rsidP="00247CBA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uk-UA" w:bidi="uk-UA"/>
        </w:rPr>
      </w:pPr>
    </w:p>
    <w:p w14:paraId="013E1C0C" w14:textId="77777777" w:rsidR="00766BD8" w:rsidRPr="00A16AE7" w:rsidRDefault="00766BD8" w:rsidP="00247CBA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uk-UA" w:bidi="uk-UA"/>
        </w:rPr>
      </w:pPr>
    </w:p>
    <w:p w14:paraId="46DBFC2E" w14:textId="77777777" w:rsidR="00644E62" w:rsidRPr="00D101C7" w:rsidRDefault="00644E62" w:rsidP="00644E62">
      <w:pPr>
        <w:pStyle w:val="a3"/>
        <w:shd w:val="clear" w:color="auto" w:fill="FFFFFF"/>
        <w:spacing w:after="39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Наталія КРУПИЦЯ</w:t>
      </w:r>
    </w:p>
    <w:p w14:paraId="71679282" w14:textId="77777777" w:rsidR="00B02555" w:rsidRPr="00A16AE7" w:rsidRDefault="00B02555" w:rsidP="00247CBA">
      <w:pPr>
        <w:widowControl w:val="0"/>
        <w:tabs>
          <w:tab w:val="left" w:pos="284"/>
        </w:tabs>
        <w:spacing w:after="0" w:line="240" w:lineRule="auto"/>
        <w:ind w:firstLine="284"/>
        <w:contextualSpacing/>
        <w:jc w:val="both"/>
        <w:rPr>
          <w:sz w:val="28"/>
          <w:szCs w:val="28"/>
        </w:rPr>
      </w:pPr>
    </w:p>
    <w:sectPr w:rsidR="00B02555" w:rsidRPr="00A16AE7" w:rsidSect="00247CBA">
      <w:type w:val="continuous"/>
      <w:pgSz w:w="16838" w:h="11906" w:orient="landscape"/>
      <w:pgMar w:top="709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704852"/>
    <w:multiLevelType w:val="hybridMultilevel"/>
    <w:tmpl w:val="97DA2FC6"/>
    <w:lvl w:ilvl="0" w:tplc="F0BAA8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F7FBF"/>
    <w:multiLevelType w:val="hybridMultilevel"/>
    <w:tmpl w:val="40160B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8203E"/>
    <w:multiLevelType w:val="hybridMultilevel"/>
    <w:tmpl w:val="591AAFE6"/>
    <w:lvl w:ilvl="0" w:tplc="99AE58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81758"/>
    <w:multiLevelType w:val="hybridMultilevel"/>
    <w:tmpl w:val="F7E6B532"/>
    <w:lvl w:ilvl="0" w:tplc="E5A6BB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85D65"/>
    <w:multiLevelType w:val="hybridMultilevel"/>
    <w:tmpl w:val="8B76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C0BBC"/>
    <w:multiLevelType w:val="hybridMultilevel"/>
    <w:tmpl w:val="DFCAFC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083C"/>
    <w:multiLevelType w:val="hybridMultilevel"/>
    <w:tmpl w:val="8C56592E"/>
    <w:lvl w:ilvl="0" w:tplc="A24E1F04">
      <w:start w:val="1"/>
      <w:numFmt w:val="decimal"/>
      <w:lvlText w:val="%1."/>
      <w:lvlJc w:val="left"/>
      <w:pPr>
        <w:ind w:left="1392" w:hanging="8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BF12D6"/>
    <w:multiLevelType w:val="hybridMultilevel"/>
    <w:tmpl w:val="683AF91E"/>
    <w:lvl w:ilvl="0" w:tplc="7CE4AC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360AF"/>
    <w:multiLevelType w:val="hybridMultilevel"/>
    <w:tmpl w:val="83467D80"/>
    <w:lvl w:ilvl="0" w:tplc="CA68934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54599B"/>
    <w:multiLevelType w:val="hybridMultilevel"/>
    <w:tmpl w:val="BADC3F2A"/>
    <w:lvl w:ilvl="0" w:tplc="99AE58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1788C"/>
    <w:multiLevelType w:val="hybridMultilevel"/>
    <w:tmpl w:val="1338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24A42"/>
    <w:multiLevelType w:val="hybridMultilevel"/>
    <w:tmpl w:val="3544B83E"/>
    <w:lvl w:ilvl="0" w:tplc="99AE58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E07D8"/>
    <w:multiLevelType w:val="hybridMultilevel"/>
    <w:tmpl w:val="2EE45944"/>
    <w:lvl w:ilvl="0" w:tplc="E5A6BB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6157F"/>
    <w:multiLevelType w:val="hybridMultilevel"/>
    <w:tmpl w:val="17D4A640"/>
    <w:lvl w:ilvl="0" w:tplc="8C9A6D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C213E"/>
    <w:multiLevelType w:val="hybridMultilevel"/>
    <w:tmpl w:val="370AFD80"/>
    <w:lvl w:ilvl="0" w:tplc="92DA38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20B6A"/>
    <w:multiLevelType w:val="multilevel"/>
    <w:tmpl w:val="1034D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AA5729"/>
    <w:multiLevelType w:val="hybridMultilevel"/>
    <w:tmpl w:val="0CBE3E62"/>
    <w:lvl w:ilvl="0" w:tplc="99AE58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065AF"/>
    <w:multiLevelType w:val="hybridMultilevel"/>
    <w:tmpl w:val="A19093DE"/>
    <w:lvl w:ilvl="0" w:tplc="E5A6BB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78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0403879">
    <w:abstractNumId w:val="7"/>
  </w:num>
  <w:num w:numId="3" w16cid:durableId="1278489653">
    <w:abstractNumId w:val="9"/>
  </w:num>
  <w:num w:numId="4" w16cid:durableId="2043628172">
    <w:abstractNumId w:val="8"/>
  </w:num>
  <w:num w:numId="5" w16cid:durableId="579872909">
    <w:abstractNumId w:val="6"/>
  </w:num>
  <w:num w:numId="6" w16cid:durableId="1952663735">
    <w:abstractNumId w:val="5"/>
  </w:num>
  <w:num w:numId="7" w16cid:durableId="1475100782">
    <w:abstractNumId w:val="3"/>
  </w:num>
  <w:num w:numId="8" w16cid:durableId="76564181">
    <w:abstractNumId w:val="2"/>
  </w:num>
  <w:num w:numId="9" w16cid:durableId="761533032">
    <w:abstractNumId w:val="18"/>
  </w:num>
  <w:num w:numId="10" w16cid:durableId="592591067">
    <w:abstractNumId w:val="16"/>
  </w:num>
  <w:num w:numId="11" w16cid:durableId="1841506105">
    <w:abstractNumId w:val="10"/>
  </w:num>
  <w:num w:numId="12" w16cid:durableId="500197383">
    <w:abstractNumId w:val="12"/>
  </w:num>
  <w:num w:numId="13" w16cid:durableId="2129545586">
    <w:abstractNumId w:val="17"/>
  </w:num>
  <w:num w:numId="14" w16cid:durableId="671104905">
    <w:abstractNumId w:val="11"/>
  </w:num>
  <w:num w:numId="15" w16cid:durableId="179196852">
    <w:abstractNumId w:val="15"/>
  </w:num>
  <w:num w:numId="16" w16cid:durableId="1979607030">
    <w:abstractNumId w:val="1"/>
  </w:num>
  <w:num w:numId="17" w16cid:durableId="1270893090">
    <w:abstractNumId w:val="13"/>
  </w:num>
  <w:num w:numId="18" w16cid:durableId="1264458512">
    <w:abstractNumId w:val="4"/>
  </w:num>
  <w:num w:numId="19" w16cid:durableId="14881267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44B"/>
    <w:rsid w:val="0000714D"/>
    <w:rsid w:val="00036CBE"/>
    <w:rsid w:val="000C2061"/>
    <w:rsid w:val="000E5C14"/>
    <w:rsid w:val="00123B71"/>
    <w:rsid w:val="00162EF1"/>
    <w:rsid w:val="00192A67"/>
    <w:rsid w:val="001B743A"/>
    <w:rsid w:val="001E4271"/>
    <w:rsid w:val="001E5DDE"/>
    <w:rsid w:val="00226692"/>
    <w:rsid w:val="00247CBA"/>
    <w:rsid w:val="00271947"/>
    <w:rsid w:val="002723C5"/>
    <w:rsid w:val="002C1DCE"/>
    <w:rsid w:val="003752C8"/>
    <w:rsid w:val="003B7292"/>
    <w:rsid w:val="003C1633"/>
    <w:rsid w:val="003F5591"/>
    <w:rsid w:val="00412CDC"/>
    <w:rsid w:val="00413B94"/>
    <w:rsid w:val="0047246C"/>
    <w:rsid w:val="0047302A"/>
    <w:rsid w:val="00477922"/>
    <w:rsid w:val="0048057C"/>
    <w:rsid w:val="0049079A"/>
    <w:rsid w:val="004C4CEA"/>
    <w:rsid w:val="00525D16"/>
    <w:rsid w:val="005267B9"/>
    <w:rsid w:val="005A318A"/>
    <w:rsid w:val="005B644C"/>
    <w:rsid w:val="005C13AB"/>
    <w:rsid w:val="00607FB2"/>
    <w:rsid w:val="00644E62"/>
    <w:rsid w:val="006600CA"/>
    <w:rsid w:val="00671B06"/>
    <w:rsid w:val="006C574A"/>
    <w:rsid w:val="006D119F"/>
    <w:rsid w:val="0074316E"/>
    <w:rsid w:val="007457EB"/>
    <w:rsid w:val="00752984"/>
    <w:rsid w:val="00766BD8"/>
    <w:rsid w:val="00792759"/>
    <w:rsid w:val="00792C64"/>
    <w:rsid w:val="007A4CE5"/>
    <w:rsid w:val="007D2288"/>
    <w:rsid w:val="008126E0"/>
    <w:rsid w:val="008242F5"/>
    <w:rsid w:val="008E72F1"/>
    <w:rsid w:val="00911214"/>
    <w:rsid w:val="009156D7"/>
    <w:rsid w:val="00963629"/>
    <w:rsid w:val="0097344B"/>
    <w:rsid w:val="009B2F73"/>
    <w:rsid w:val="009E05CE"/>
    <w:rsid w:val="009E4A57"/>
    <w:rsid w:val="009F5F7E"/>
    <w:rsid w:val="00A139D4"/>
    <w:rsid w:val="00A16AE7"/>
    <w:rsid w:val="00A55478"/>
    <w:rsid w:val="00A85185"/>
    <w:rsid w:val="00AA2C57"/>
    <w:rsid w:val="00AD35E1"/>
    <w:rsid w:val="00B02555"/>
    <w:rsid w:val="00B11894"/>
    <w:rsid w:val="00B12BCA"/>
    <w:rsid w:val="00B36D71"/>
    <w:rsid w:val="00B670B9"/>
    <w:rsid w:val="00B853BD"/>
    <w:rsid w:val="00B876A0"/>
    <w:rsid w:val="00B94790"/>
    <w:rsid w:val="00BD586E"/>
    <w:rsid w:val="00BE13AC"/>
    <w:rsid w:val="00C05357"/>
    <w:rsid w:val="00C10C83"/>
    <w:rsid w:val="00C17E9B"/>
    <w:rsid w:val="00C278C1"/>
    <w:rsid w:val="00C711DF"/>
    <w:rsid w:val="00C8257E"/>
    <w:rsid w:val="00C8679E"/>
    <w:rsid w:val="00CD1519"/>
    <w:rsid w:val="00CF293C"/>
    <w:rsid w:val="00D05684"/>
    <w:rsid w:val="00D13BC2"/>
    <w:rsid w:val="00D24B58"/>
    <w:rsid w:val="00D945E2"/>
    <w:rsid w:val="00DA4665"/>
    <w:rsid w:val="00DD77E5"/>
    <w:rsid w:val="00E4296D"/>
    <w:rsid w:val="00E927F7"/>
    <w:rsid w:val="00EA4770"/>
    <w:rsid w:val="00EA77A2"/>
    <w:rsid w:val="00F3234E"/>
    <w:rsid w:val="00F402EE"/>
    <w:rsid w:val="00F72FC3"/>
    <w:rsid w:val="00FC5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BA86"/>
  <w15:docId w15:val="{8AD3E332-DC32-486E-8BF0-2F7EA288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47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867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8679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8679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867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8679E"/>
    <w:rPr>
      <w:b/>
      <w:bCs/>
      <w:sz w:val="20"/>
      <w:szCs w:val="20"/>
    </w:rPr>
  </w:style>
  <w:style w:type="paragraph" w:styleId="a9">
    <w:name w:val="No Spacing"/>
    <w:uiPriority w:val="1"/>
    <w:qFormat/>
    <w:rsid w:val="00B02555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C10C83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C1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D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D77E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2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Освита</dc:creator>
  <cp:keywords/>
  <dc:description/>
  <cp:lastModifiedBy>Освита Пользователь</cp:lastModifiedBy>
  <cp:revision>23</cp:revision>
  <cp:lastPrinted>2024-03-15T12:45:00Z</cp:lastPrinted>
  <dcterms:created xsi:type="dcterms:W3CDTF">2024-01-16T13:09:00Z</dcterms:created>
  <dcterms:modified xsi:type="dcterms:W3CDTF">2024-03-15T12:46:00Z</dcterms:modified>
</cp:coreProperties>
</file>