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A35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021BC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F1D18F1" wp14:editId="6A52910B">
            <wp:extent cx="419100" cy="542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FC35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УКРАЇНА</w:t>
      </w:r>
    </w:p>
    <w:p w14:paraId="7000336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ФОНТАНСЬКА СІЛЬСЬКА РАДА</w:t>
      </w:r>
    </w:p>
    <w:p w14:paraId="52C1C2F3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ОДЕСЬКОГО РАЙОНУ ОДЕСЬКОЇ ОБЛАСТІ</w:t>
      </w:r>
    </w:p>
    <w:p w14:paraId="28540C92" w14:textId="77777777" w:rsidR="0056276B" w:rsidRDefault="0056276B" w:rsidP="0056276B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7A388F9" w14:textId="1F44AAAA" w:rsidR="0056276B" w:rsidRPr="00121D57" w:rsidRDefault="0056276B" w:rsidP="0056276B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21D57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27CA620B" w14:textId="0EC38B5B" w:rsidR="0056276B" w:rsidRPr="00121D57" w:rsidRDefault="006C12C8" w:rsidP="0056276B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Шістдесятої </w:t>
      </w:r>
      <w:r w:rsidR="0056276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</w:t>
      </w:r>
      <w:r w:rsidR="0056276B"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>есії Фонтанської сільської ради  VIII скликання</w:t>
      </w:r>
    </w:p>
    <w:p w14:paraId="1A201292" w14:textId="2F8BBD83" w:rsidR="0056276B" w:rsidRPr="00121D57" w:rsidRDefault="0056276B" w:rsidP="0056276B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№  </w:t>
      </w:r>
      <w:r w:rsidR="00CC6872">
        <w:rPr>
          <w:rFonts w:ascii="Times New Roman" w:hAnsi="Times New Roman"/>
          <w:b/>
          <w:color w:val="000000"/>
          <w:sz w:val="28"/>
          <w:szCs w:val="28"/>
          <w:lang w:val="uk-UA"/>
        </w:rPr>
        <w:t>2515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VIII                                  </w:t>
      </w:r>
      <w:r w:rsidR="00CC687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від 13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6872">
        <w:rPr>
          <w:rFonts w:ascii="Times New Roman" w:hAnsi="Times New Roman"/>
          <w:b/>
          <w:color w:val="000000"/>
          <w:sz w:val="28"/>
          <w:szCs w:val="28"/>
          <w:lang w:val="uk-UA"/>
        </w:rPr>
        <w:t>листопада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2024 року</w:t>
      </w:r>
    </w:p>
    <w:p w14:paraId="5B7524F5" w14:textId="77777777" w:rsidR="0056276B" w:rsidRPr="00BE58B3" w:rsidRDefault="0056276B" w:rsidP="0056276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17B481" w14:textId="77777777" w:rsidR="0056276B" w:rsidRPr="00BA3B0D" w:rsidRDefault="0056276B" w:rsidP="0056276B">
      <w:pPr>
        <w:tabs>
          <w:tab w:val="left" w:pos="2420"/>
        </w:tabs>
        <w:spacing w:after="0" w:line="240" w:lineRule="auto"/>
        <w:ind w:right="28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Фонтанської сільської ради від 28.12.2022 року №1078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0C3018"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</w:t>
      </w: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83270AE" w14:textId="06BB3395" w:rsidR="007F3C21" w:rsidRPr="000C3018" w:rsidRDefault="007F3C21" w:rsidP="00596475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</w:pPr>
    </w:p>
    <w:p w14:paraId="0301946D" w14:textId="0B4F5022" w:rsidR="001053BB" w:rsidRDefault="00A76F6B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З</w:t>
      </w:r>
      <w:r w:rsidR="00EB3E62" w:rsidRPr="000C3018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4308A5" w:rsidRPr="000C3018">
        <w:rPr>
          <w:rFonts w:ascii="Times New Roman" w:hAnsi="Times New Roman"/>
          <w:sz w:val="28"/>
          <w:szCs w:val="28"/>
          <w:lang w:val="uk-UA"/>
        </w:rPr>
        <w:t xml:space="preserve">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="008033C4" w:rsidRPr="000C3018">
        <w:rPr>
          <w:rFonts w:ascii="Times New Roman" w:hAnsi="Times New Roman"/>
          <w:sz w:val="28"/>
          <w:szCs w:val="28"/>
          <w:lang w:val="uk-UA"/>
        </w:rPr>
        <w:t xml:space="preserve">враховуючи Указ Президента України від 24 лютого 2022 року №64/2022 «Про введення воєнного стану в Україні»,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Указу Президента України </w:t>
      </w:r>
      <w:r w:rsidR="00971B41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№ </w:t>
      </w:r>
      <w:r w:rsidR="00FC420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740</w:t>
      </w:r>
      <w:r w:rsidR="00971B41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/2024</w:t>
      </w:r>
      <w:r w:rsidR="00971B41" w:rsidRPr="000C301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>від 2</w:t>
      </w:r>
      <w:r w:rsidR="00FC4200">
        <w:rPr>
          <w:rFonts w:ascii="Times New Roman" w:hAnsi="Times New Roman"/>
          <w:sz w:val="28"/>
          <w:szCs w:val="28"/>
          <w:lang w:val="uk-UA" w:eastAsia="ar-SA"/>
        </w:rPr>
        <w:t>8.10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.2024 р. «Про продовження строку дії воєнного стану в Україні», яким строк дії воєнного стану в Україні продовжується 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05:30 10.11.2024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7D8A" w:rsidRPr="002E5F37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строком на 90 діб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тобто до 05:30</w:t>
      </w:r>
      <w:r w:rsidR="00787D8A" w:rsidRPr="002E5F3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7D8A" w:rsidRPr="002E5F37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08 лютого 2025 року</w:t>
      </w:r>
      <w:r w:rsidRPr="00787D8A">
        <w:rPr>
          <w:rFonts w:ascii="Times New Roman" w:hAnsi="Times New Roman"/>
          <w:b/>
          <w:sz w:val="28"/>
          <w:szCs w:val="28"/>
          <w:lang w:val="uk-UA" w:eastAsia="ar-SA"/>
        </w:rPr>
        <w:t>,</w:t>
      </w:r>
      <w:r w:rsidR="001053BB" w:rsidRPr="000C3018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 </w:t>
      </w:r>
      <w:r w:rsidR="003A5BB4" w:rsidRPr="000C3018">
        <w:rPr>
          <w:rFonts w:ascii="Times New Roman" w:hAnsi="Times New Roman"/>
          <w:sz w:val="28"/>
          <w:szCs w:val="28"/>
          <w:lang w:val="uk-UA"/>
        </w:rPr>
        <w:t>відповідно до Прикінцевих та перехідних положень Бюджетного кодексу України</w:t>
      </w:r>
      <w:r w:rsidR="001053BB" w:rsidRPr="000C301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ст.26, ч.1 ст.59 Закону України «Про місцеве самоврядування в Україні»,  </w:t>
      </w:r>
      <w:r w:rsidR="001053BB" w:rsidRPr="000C3018">
        <w:rPr>
          <w:rFonts w:ascii="Times New Roman" w:hAnsi="Times New Roman"/>
          <w:sz w:val="28"/>
          <w:szCs w:val="28"/>
          <w:lang w:val="uk-UA"/>
        </w:rPr>
        <w:t>Фонтанська сільська рада Одес</w:t>
      </w:r>
      <w:r w:rsidR="002E5F37">
        <w:rPr>
          <w:rFonts w:ascii="Times New Roman" w:hAnsi="Times New Roman"/>
          <w:sz w:val="28"/>
          <w:szCs w:val="28"/>
          <w:lang w:val="uk-UA"/>
        </w:rPr>
        <w:t>ького району Одеської області,</w:t>
      </w:r>
    </w:p>
    <w:p w14:paraId="7CC1EF15" w14:textId="77777777" w:rsidR="002E5F37" w:rsidRPr="000C3018" w:rsidRDefault="002E5F37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0FB65" w14:textId="76778D82" w:rsidR="006D4A8D" w:rsidRPr="000C3018" w:rsidRDefault="006D4A8D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9D2AB4" w:rsidRPr="000C3018">
        <w:rPr>
          <w:rFonts w:ascii="Times New Roman" w:hAnsi="Times New Roman"/>
          <w:b/>
          <w:sz w:val="28"/>
          <w:szCs w:val="28"/>
          <w:lang w:val="uk-UA" w:eastAsia="uk-UA"/>
        </w:rPr>
        <w:t>ЛА</w:t>
      </w: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14:paraId="74C6798A" w14:textId="36E11FE8" w:rsidR="004308A5" w:rsidRPr="000C3018" w:rsidRDefault="004308A5" w:rsidP="00163B01">
      <w:pPr>
        <w:pStyle w:val="newsp"/>
        <w:numPr>
          <w:ilvl w:val="0"/>
          <w:numId w:val="28"/>
        </w:numPr>
        <w:spacing w:before="0" w:after="0"/>
        <w:ind w:left="0" w:firstLine="0"/>
        <w:jc w:val="both"/>
        <w:rPr>
          <w:sz w:val="28"/>
          <w:szCs w:val="28"/>
        </w:rPr>
      </w:pPr>
      <w:r w:rsidRPr="000C3018">
        <w:rPr>
          <w:sz w:val="28"/>
          <w:szCs w:val="28"/>
        </w:rPr>
        <w:t xml:space="preserve">Внести зміни до рішення Фонтанської сільської ради від 28.12.2022 року № 1078 – </w:t>
      </w:r>
      <w:r w:rsidRPr="000C3018">
        <w:rPr>
          <w:sz w:val="28"/>
          <w:szCs w:val="28"/>
          <w:lang w:val="en-US"/>
        </w:rPr>
        <w:t>VIII</w:t>
      </w:r>
      <w:r w:rsidRPr="000C3018">
        <w:rPr>
          <w:b/>
          <w:sz w:val="28"/>
          <w:szCs w:val="28"/>
        </w:rPr>
        <w:t xml:space="preserve"> </w:t>
      </w:r>
      <w:r w:rsidR="009E2986" w:rsidRPr="000C3018">
        <w:rPr>
          <w:sz w:val="28"/>
          <w:szCs w:val="28"/>
        </w:rPr>
        <w:t>«</w:t>
      </w:r>
      <w:r w:rsidR="009E2986" w:rsidRPr="000C3018">
        <w:rPr>
          <w:bCs/>
          <w:sz w:val="28"/>
          <w:szCs w:val="28"/>
        </w:rPr>
        <w:t>Про затвердження П</w:t>
      </w:r>
      <w:r w:rsidR="009E2986" w:rsidRPr="000C3018">
        <w:rPr>
          <w:sz w:val="28"/>
          <w:szCs w:val="28"/>
          <w:lang w:eastAsia="uk-UA"/>
        </w:rPr>
        <w:t xml:space="preserve"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>.</w:t>
      </w:r>
    </w:p>
    <w:p w14:paraId="7D319F23" w14:textId="3056E285" w:rsidR="004308A5" w:rsidRPr="000C3018" w:rsidRDefault="004308A5" w:rsidP="00163B01">
      <w:pPr>
        <w:pStyle w:val="newsp"/>
        <w:spacing w:before="0" w:after="0"/>
        <w:jc w:val="both"/>
        <w:rPr>
          <w:sz w:val="28"/>
          <w:szCs w:val="28"/>
        </w:rPr>
      </w:pPr>
      <w:r w:rsidRPr="000C3018">
        <w:rPr>
          <w:sz w:val="28"/>
          <w:szCs w:val="28"/>
        </w:rPr>
        <w:t xml:space="preserve">1.1.Внести зміни та затвердити в новій редакції </w:t>
      </w:r>
      <w:r w:rsidRPr="000C3018">
        <w:rPr>
          <w:bCs/>
          <w:sz w:val="28"/>
          <w:szCs w:val="28"/>
        </w:rPr>
        <w:t>Паспорт Програми</w:t>
      </w:r>
      <w:r w:rsidRPr="000C3018">
        <w:rPr>
          <w:sz w:val="28"/>
          <w:szCs w:val="28"/>
        </w:rPr>
        <w:t xml:space="preserve"> </w:t>
      </w:r>
      <w:r w:rsidR="009E2986" w:rsidRPr="000C3018">
        <w:rPr>
          <w:sz w:val="28"/>
          <w:szCs w:val="28"/>
          <w:lang w:eastAsia="uk-UA"/>
        </w:rPr>
        <w:t>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="009E2986" w:rsidRPr="000C3018">
        <w:rPr>
          <w:sz w:val="28"/>
          <w:szCs w:val="28"/>
        </w:rPr>
        <w:t>»</w:t>
      </w:r>
      <w:r w:rsidR="00791AB0" w:rsidRPr="000C3018">
        <w:rPr>
          <w:sz w:val="28"/>
          <w:szCs w:val="28"/>
        </w:rPr>
        <w:t xml:space="preserve"> п.1 </w:t>
      </w:r>
      <w:r w:rsidR="00791AB0" w:rsidRPr="000C3018">
        <w:rPr>
          <w:bCs/>
          <w:sz w:val="28"/>
          <w:szCs w:val="28"/>
        </w:rPr>
        <w:t>Програми</w:t>
      </w:r>
      <w:r w:rsidR="00791AB0" w:rsidRPr="000C3018">
        <w:rPr>
          <w:sz w:val="28"/>
          <w:szCs w:val="28"/>
        </w:rPr>
        <w:t xml:space="preserve"> </w:t>
      </w:r>
      <w:r w:rsidR="00791AB0" w:rsidRPr="000C3018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791AB0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 xml:space="preserve"> (додаток 1до рішення);</w:t>
      </w:r>
    </w:p>
    <w:p w14:paraId="73B2F33A" w14:textId="103CD1AD" w:rsidR="004308A5" w:rsidRPr="000C3018" w:rsidRDefault="004308A5" w:rsidP="00163B01">
      <w:pPr>
        <w:pStyle w:val="22"/>
        <w:numPr>
          <w:ilvl w:val="1"/>
          <w:numId w:val="28"/>
        </w:numPr>
        <w:shd w:val="clear" w:color="auto" w:fill="auto"/>
        <w:spacing w:line="322" w:lineRule="exact"/>
        <w:ind w:left="0" w:firstLine="0"/>
        <w:jc w:val="both"/>
      </w:pPr>
      <w:r w:rsidRPr="000C3018">
        <w:t xml:space="preserve">Внести зміни та затвердити в новій редакції </w:t>
      </w:r>
      <w:r w:rsidRPr="000C3018">
        <w:rPr>
          <w:bCs/>
        </w:rPr>
        <w:t>напрями діяльності і заходи реалізації 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1до Програми);</w:t>
      </w:r>
    </w:p>
    <w:p w14:paraId="3329FF78" w14:textId="4B322C3F" w:rsidR="004308A5" w:rsidRPr="000C3018" w:rsidRDefault="004308A5" w:rsidP="00163B0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1.3</w:t>
      </w:r>
      <w:r w:rsidR="005F0D6C" w:rsidRPr="000C3018">
        <w:rPr>
          <w:rFonts w:ascii="Times New Roman" w:hAnsi="Times New Roman"/>
          <w:sz w:val="28"/>
          <w:szCs w:val="28"/>
          <w:lang w:val="uk-UA"/>
        </w:rPr>
        <w:t>.</w:t>
      </w:r>
      <w:r w:rsidRPr="000C3018">
        <w:rPr>
          <w:rFonts w:ascii="Times New Roman" w:hAnsi="Times New Roman"/>
          <w:sz w:val="28"/>
          <w:szCs w:val="28"/>
        </w:rPr>
        <w:t xml:space="preserve">Внести </w:t>
      </w:r>
      <w:r w:rsidRPr="000C3018">
        <w:rPr>
          <w:rFonts w:ascii="Times New Roman" w:hAnsi="Times New Roman"/>
          <w:sz w:val="28"/>
          <w:szCs w:val="28"/>
          <w:lang w:val="uk-UA"/>
        </w:rPr>
        <w:t>зміни та затвердити в новій редакції</w:t>
      </w:r>
      <w:r w:rsidRPr="000C3018">
        <w:rPr>
          <w:rFonts w:ascii="Times New Roman" w:hAnsi="Times New Roman"/>
          <w:sz w:val="28"/>
          <w:szCs w:val="28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показники результативності П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рограми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986" w:rsidRPr="000C3018">
        <w:rPr>
          <w:rFonts w:ascii="Times New Roman" w:hAnsi="Times New Roman"/>
          <w:sz w:val="28"/>
          <w:szCs w:val="28"/>
          <w:lang w:val="uk-UA"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0C3018">
        <w:rPr>
          <w:rFonts w:ascii="Times New Roman" w:hAnsi="Times New Roman"/>
          <w:sz w:val="28"/>
          <w:szCs w:val="28"/>
        </w:rPr>
        <w:t>»</w:t>
      </w:r>
      <w:r w:rsidR="009E2986"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(додаток 2 до Програми);</w:t>
      </w:r>
    </w:p>
    <w:p w14:paraId="6D3A5AC2" w14:textId="72E7820E" w:rsidR="004308A5" w:rsidRPr="000C3018" w:rsidRDefault="004308A5" w:rsidP="005F0D6C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</w:rPr>
      </w:pPr>
      <w:r w:rsidRPr="000C3018">
        <w:rPr>
          <w:b w:val="0"/>
        </w:rPr>
        <w:lastRenderedPageBreak/>
        <w:t>1.4</w:t>
      </w:r>
      <w:r w:rsidR="005F0D6C" w:rsidRPr="000C3018">
        <w:rPr>
          <w:b w:val="0"/>
        </w:rPr>
        <w:t>.</w:t>
      </w:r>
      <w:r w:rsidRPr="000C3018">
        <w:rPr>
          <w:b w:val="0"/>
        </w:rPr>
        <w:t xml:space="preserve">Внести зміни та затвердити в новій редакції </w:t>
      </w:r>
      <w:r w:rsidRPr="000C3018">
        <w:rPr>
          <w:rStyle w:val="af1"/>
        </w:rPr>
        <w:t xml:space="preserve">ресурсне забезпечення </w:t>
      </w:r>
    </w:p>
    <w:p w14:paraId="72B8BF35" w14:textId="7422C3FA" w:rsidR="004308A5" w:rsidRPr="000C3018" w:rsidRDefault="004308A5" w:rsidP="005F0D6C">
      <w:pPr>
        <w:pStyle w:val="22"/>
        <w:shd w:val="clear" w:color="auto" w:fill="auto"/>
        <w:spacing w:line="240" w:lineRule="auto"/>
        <w:ind w:firstLine="0"/>
        <w:jc w:val="both"/>
      </w:pPr>
      <w:r w:rsidRPr="000C3018">
        <w:rPr>
          <w:bCs/>
        </w:rPr>
        <w:t>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3 до Програми).</w:t>
      </w:r>
    </w:p>
    <w:p w14:paraId="47B204F6" w14:textId="77777777" w:rsidR="00021BC3" w:rsidRPr="000C3018" w:rsidRDefault="00021BC3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2D9F6" w14:textId="13B95301" w:rsidR="006C51C6" w:rsidRPr="000C3018" w:rsidRDefault="006C51C6" w:rsidP="00163B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 xml:space="preserve">2. Всі інші положення рішення Фонтанської сільської ради від 28.12.2022 року № 1078 – </w:t>
      </w:r>
      <w:r w:rsidRPr="000C3018">
        <w:rPr>
          <w:rFonts w:ascii="Times New Roman" w:hAnsi="Times New Roman"/>
          <w:sz w:val="28"/>
          <w:szCs w:val="28"/>
          <w:lang w:val="en-US"/>
        </w:rPr>
        <w:t>VIII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«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Про затвердження П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 xml:space="preserve">з внесеними змінами 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залишити без змін.</w:t>
      </w:r>
    </w:p>
    <w:p w14:paraId="0FBFB0AC" w14:textId="77777777" w:rsidR="00021BC3" w:rsidRPr="000C3018" w:rsidRDefault="00021BC3" w:rsidP="00163B01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83EFC1C" w14:textId="3A35CF27" w:rsidR="0075102F" w:rsidRPr="000C3018" w:rsidRDefault="006C51C6" w:rsidP="00163B01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A01C5" w:rsidRPr="000C301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 міжнародного співробітництва(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комісії Альона ВАВІЛОВА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="009D2AB4" w:rsidRPr="000C3018">
        <w:rPr>
          <w:rStyle w:val="HTML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uk-UA"/>
        </w:rPr>
        <w:t xml:space="preserve"> </w:t>
      </w:r>
    </w:p>
    <w:p w14:paraId="0DC9EBA7" w14:textId="77777777" w:rsidR="0075102F" w:rsidRDefault="0075102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B4C329E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3EE1F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86EAED8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9367B92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A2F677C" w14:textId="5694D8F1" w:rsidR="00CF6DE9" w:rsidRPr="004D12E1" w:rsidRDefault="007854AF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</w:t>
      </w:r>
    </w:p>
    <w:p w14:paraId="27A1B28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14B8F0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ABB0E8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5285A96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827E4C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D7FF67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11FF7BF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270282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3C19B9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79C80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BFB2017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C0AD5A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6B2D2C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54C690A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F669B8B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E6A077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4ACAC7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F60CAA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413B014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1256D638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42B8C4F0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EB9451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BE8F6EA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7321D07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423F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30813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C76B45A" w14:textId="06C5B990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6A6C7239" w14:textId="5D66D54A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D1156E4" w14:textId="2D3F4EF5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0C4D695" w14:textId="4A68FA34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8538245" w14:textId="76B961B0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0E587DC" w14:textId="4099E48E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6AE1E90F" w14:textId="77B6DD9B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D607892" w14:textId="77777777" w:rsidR="0047644C" w:rsidRDefault="0047644C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BE8B6E3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7B7EA96" w14:textId="045CCF90" w:rsidR="00BE58B3" w:rsidRDefault="00BE58B3" w:rsidP="0049405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13B9C67" w14:textId="76736D70" w:rsidR="00D44DD6" w:rsidRPr="0049405B" w:rsidRDefault="00D44DD6" w:rsidP="00D44DD6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uk-UA" w:eastAsia="uk-UA"/>
        </w:rPr>
      </w:pPr>
      <w:r w:rsidRPr="0049405B">
        <w:rPr>
          <w:rFonts w:ascii="Times New Roman" w:hAnsi="Times New Roman"/>
          <w:sz w:val="18"/>
          <w:szCs w:val="18"/>
          <w:lang w:val="uk-UA"/>
        </w:rPr>
        <w:lastRenderedPageBreak/>
        <w:t xml:space="preserve">Додаток №1 до рішення </w:t>
      </w:r>
      <w:r w:rsidR="00C71FF9" w:rsidRPr="0049405B">
        <w:rPr>
          <w:rFonts w:ascii="Times New Roman" w:hAnsi="Times New Roman"/>
          <w:sz w:val="18"/>
          <w:szCs w:val="18"/>
          <w:lang w:val="uk-UA"/>
        </w:rPr>
        <w:t>сесії</w:t>
      </w:r>
    </w:p>
    <w:p w14:paraId="76EBFFE5" w14:textId="77777777" w:rsidR="00D44DD6" w:rsidRPr="0049405B" w:rsidRDefault="00D44DD6" w:rsidP="00D44DD6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uk-UA" w:eastAsia="ar-SA"/>
        </w:rPr>
      </w:pPr>
      <w:r w:rsidRPr="0049405B">
        <w:rPr>
          <w:rFonts w:ascii="Times New Roman" w:hAnsi="Times New Roman"/>
          <w:sz w:val="18"/>
          <w:szCs w:val="18"/>
          <w:lang w:val="uk-UA"/>
        </w:rPr>
        <w:t>Фонтанської сільської ради</w:t>
      </w:r>
    </w:p>
    <w:p w14:paraId="56C4E448" w14:textId="52818714" w:rsidR="00D44DD6" w:rsidRPr="0049405B" w:rsidRDefault="00D44DD6" w:rsidP="00D44DD6">
      <w:pPr>
        <w:tabs>
          <w:tab w:val="right" w:pos="9497"/>
        </w:tabs>
        <w:spacing w:after="0" w:line="240" w:lineRule="auto"/>
        <w:ind w:right="-142"/>
        <w:jc w:val="right"/>
        <w:rPr>
          <w:b/>
          <w:sz w:val="18"/>
          <w:szCs w:val="18"/>
          <w:lang w:val="uk-UA" w:eastAsia="uk-UA"/>
        </w:rPr>
      </w:pPr>
      <w:r w:rsidRPr="0049405B">
        <w:rPr>
          <w:rFonts w:ascii="Times New Roman" w:hAnsi="Times New Roman"/>
          <w:sz w:val="18"/>
          <w:szCs w:val="18"/>
          <w:lang w:val="uk-UA"/>
        </w:rPr>
        <w:t>№</w:t>
      </w:r>
      <w:r w:rsidR="000C3018" w:rsidRPr="0049405B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854AF" w:rsidRPr="0049405B">
        <w:rPr>
          <w:rFonts w:ascii="Times New Roman" w:hAnsi="Times New Roman"/>
          <w:sz w:val="18"/>
          <w:szCs w:val="18"/>
          <w:lang w:val="uk-UA"/>
        </w:rPr>
        <w:t>2515</w:t>
      </w:r>
      <w:r w:rsidR="000C3018" w:rsidRPr="0049405B">
        <w:rPr>
          <w:rFonts w:ascii="Times New Roman" w:hAnsi="Times New Roman"/>
          <w:sz w:val="18"/>
          <w:szCs w:val="18"/>
          <w:lang w:val="uk-UA"/>
        </w:rPr>
        <w:t>-</w:t>
      </w:r>
      <w:r w:rsidR="003008B7" w:rsidRPr="0049405B">
        <w:rPr>
          <w:rFonts w:ascii="Times New Roman" w:hAnsi="Times New Roman"/>
          <w:color w:val="000000"/>
          <w:sz w:val="18"/>
          <w:szCs w:val="18"/>
          <w:lang w:val="en-US" w:eastAsia="uk-UA"/>
        </w:rPr>
        <w:t>VIII</w:t>
      </w:r>
      <w:r w:rsidRPr="0049405B">
        <w:rPr>
          <w:rFonts w:ascii="Times New Roman" w:hAnsi="Times New Roman"/>
          <w:sz w:val="18"/>
          <w:szCs w:val="18"/>
          <w:lang w:val="uk-UA"/>
        </w:rPr>
        <w:t xml:space="preserve"> від</w:t>
      </w:r>
      <w:r w:rsidR="00FD414C" w:rsidRPr="0049405B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47644C" w:rsidRPr="0049405B">
        <w:rPr>
          <w:rFonts w:ascii="Times New Roman" w:hAnsi="Times New Roman"/>
          <w:sz w:val="18"/>
          <w:szCs w:val="18"/>
          <w:lang w:val="uk-UA"/>
        </w:rPr>
        <w:t>13.11</w:t>
      </w:r>
      <w:r w:rsidR="000C3018" w:rsidRPr="0049405B">
        <w:rPr>
          <w:rFonts w:ascii="Times New Roman" w:hAnsi="Times New Roman"/>
          <w:sz w:val="18"/>
          <w:szCs w:val="18"/>
          <w:lang w:val="uk-UA"/>
        </w:rPr>
        <w:t>.</w:t>
      </w:r>
      <w:r w:rsidR="00292F31" w:rsidRPr="0049405B">
        <w:rPr>
          <w:rFonts w:ascii="Times New Roman" w:hAnsi="Times New Roman"/>
          <w:sz w:val="18"/>
          <w:szCs w:val="18"/>
          <w:lang w:val="uk-UA"/>
        </w:rPr>
        <w:t>2024</w:t>
      </w:r>
      <w:r w:rsidRPr="0049405B">
        <w:rPr>
          <w:rFonts w:ascii="Times New Roman" w:hAnsi="Times New Roman"/>
          <w:sz w:val="18"/>
          <w:szCs w:val="18"/>
          <w:lang w:val="uk-UA"/>
        </w:rPr>
        <w:t xml:space="preserve">  року</w:t>
      </w:r>
    </w:p>
    <w:p w14:paraId="542C0A88" w14:textId="77777777" w:rsidR="002446AD" w:rsidRPr="00AF2D35" w:rsidRDefault="002446AD" w:rsidP="008570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14:paraId="00DE720C" w14:textId="77777777" w:rsidR="008570BE" w:rsidRPr="00AF2D35" w:rsidRDefault="008570BE" w:rsidP="00FD414C">
      <w:pPr>
        <w:pStyle w:val="a8"/>
        <w:ind w:left="72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F2D35">
        <w:rPr>
          <w:rFonts w:ascii="Times New Roman" w:hAnsi="Times New Roman"/>
          <w:b/>
          <w:sz w:val="20"/>
          <w:szCs w:val="20"/>
          <w:lang w:val="uk-UA"/>
        </w:rPr>
        <w:t>ПАСПОРТ</w:t>
      </w:r>
    </w:p>
    <w:p w14:paraId="70C9DC6C" w14:textId="5DDC29AC" w:rsidR="008570BE" w:rsidRPr="00AF2D35" w:rsidRDefault="008570BE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  <w:r w:rsidRPr="00AF2D35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AF2D35">
        <w:rPr>
          <w:rFonts w:ascii="Times New Roman" w:hAnsi="Times New Roman"/>
          <w:b/>
          <w:sz w:val="20"/>
          <w:szCs w:val="20"/>
          <w:lang w:val="uk-UA" w:eastAsia="uk-UA"/>
        </w:rPr>
        <w:t>Програми сприяння оборонній та мобілізаційній підготовці Фонтанської  сільської  територіальної громади Одеського р</w:t>
      </w:r>
      <w:r w:rsidR="00814D82" w:rsidRPr="00AF2D35">
        <w:rPr>
          <w:rFonts w:ascii="Times New Roman" w:hAnsi="Times New Roman"/>
          <w:b/>
          <w:sz w:val="20"/>
          <w:szCs w:val="20"/>
          <w:lang w:val="uk-UA" w:eastAsia="uk-UA"/>
        </w:rPr>
        <w:t>айону Одеської області   на 2023-2025 роки</w:t>
      </w:r>
    </w:p>
    <w:p w14:paraId="51F12416" w14:textId="77777777" w:rsidR="00205CAB" w:rsidRPr="00AF2D35" w:rsidRDefault="00205CAB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520"/>
      </w:tblGrid>
      <w:tr w:rsidR="00937C16" w:rsidRPr="003C5DF4" w14:paraId="21167230" w14:textId="77777777" w:rsidTr="00E1232E">
        <w:trPr>
          <w:trHeight w:hRule="exact"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26A3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2D8E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32728FDB" w14:textId="4725D53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32E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Програми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      </w:r>
          </w:p>
          <w:p w14:paraId="70059448" w14:textId="07F1338F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B4CCD82" w14:textId="77777777" w:rsidTr="00E1232E">
        <w:trPr>
          <w:trHeight w:hRule="exact"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1CB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9818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6A3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179B4904" w14:textId="51A15F35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7030D14E" w14:textId="77777777" w:rsidTr="00286D2F">
        <w:trPr>
          <w:trHeight w:hRule="exact"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D0C4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AF30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C948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937C16" w:rsidRPr="00AF2D35" w14:paraId="43AB7051" w14:textId="77777777" w:rsidTr="00E1232E">
        <w:trPr>
          <w:trHeight w:hRule="exact"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8ACF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E936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D199" w14:textId="77777777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3304367F" w14:textId="2B3DF2A1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62C58BC1" w14:textId="77777777" w:rsidTr="00E1232E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A686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2703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11B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C16" w:rsidRPr="00AF2D35" w14:paraId="340A954B" w14:textId="77777777" w:rsidTr="00E1232E">
        <w:trPr>
          <w:trHeight w:hRule="exact"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47E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2pt"/>
                <w:b w:val="0"/>
                <w:sz w:val="20"/>
                <w:szCs w:val="20"/>
              </w:rPr>
              <w:t>6</w:t>
            </w:r>
            <w:r w:rsidRPr="0075278A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53145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AF6" w14:textId="77777777" w:rsidR="00F2791B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Відділ військового обліку Фонтанської сільської  ради Одеського району Одеської області</w:t>
            </w:r>
          </w:p>
          <w:p w14:paraId="277BEC02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84984E4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B2DA954" w14:textId="472119E3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14:paraId="17946C47" w14:textId="461E158D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4E03FF" w14:textId="77777777" w:rsidTr="0049405B">
        <w:trPr>
          <w:trHeight w:hRule="exact" w:val="2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2C4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4A19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BCDA" w14:textId="62B741CA" w:rsidR="005F0D6C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Управління капітального будівництва, 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Регіональне управління  Сил територіальної оборони «Південь» (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А5833)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А4576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83550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 Прикордонний загін Державної прикордонної служби України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А2138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5F0D6C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КП «Надія»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вч. 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 2238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0515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C847BB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А4730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F019A4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4689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,А0666,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0536, А3073, А7051,</w:t>
            </w:r>
            <w:r w:rsidR="00404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 1489 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>,вч4118, вч2196, вч4648,</w:t>
            </w:r>
            <w:r w:rsidR="00F231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вч3012,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82750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Одеська обласна державна військова адміністрація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 Українська добровольча Армія</w:t>
            </w:r>
            <w:r w:rsidR="00A718B0">
              <w:rPr>
                <w:rFonts w:ascii="Times New Roman" w:hAnsi="Times New Roman"/>
                <w:sz w:val="20"/>
                <w:szCs w:val="20"/>
                <w:lang w:val="uk-UA"/>
              </w:rPr>
              <w:t>, КП «Ритуальна служба»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, Одеський</w:t>
            </w:r>
            <w:r w:rsidR="005B63E7" w:rsidRP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  <w:r w:rsidR="005B63E7" w:rsidRP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територіальн</w:t>
            </w:r>
            <w:r w:rsidR="005B63E7">
              <w:rPr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 w:rsidR="005B63E7" w:rsidRPr="005B63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центр комплектування та соціальної підтримки</w:t>
            </w:r>
            <w:r w:rsidR="00286D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286D2F" w:rsidRPr="00286D2F">
              <w:rPr>
                <w:rFonts w:ascii="Times New Roman" w:hAnsi="Times New Roman"/>
                <w:sz w:val="20"/>
                <w:szCs w:val="20"/>
                <w:lang w:val="uk-UA"/>
              </w:rPr>
              <w:t>оперативн</w:t>
            </w:r>
            <w:r w:rsidR="0049405B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="00286D2F" w:rsidRPr="00286D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9405B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286D2F" w:rsidRPr="00286D2F">
              <w:rPr>
                <w:rFonts w:ascii="Times New Roman" w:hAnsi="Times New Roman"/>
                <w:sz w:val="20"/>
                <w:szCs w:val="20"/>
                <w:lang w:val="uk-UA"/>
              </w:rPr>
              <w:t>групування "ТАВРІЯ"</w:t>
            </w:r>
          </w:p>
          <w:p w14:paraId="6DA3CDC7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1849A45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71F2441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0CB4E4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9E4FC41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ADF959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45B796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4BCD75C" w14:textId="77777777" w:rsidTr="00E1232E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065C" w14:textId="1184045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BE2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C9F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937C16" w:rsidRPr="003C5DF4" w14:paraId="2E5620CF" w14:textId="77777777" w:rsidTr="0049405B">
        <w:trPr>
          <w:trHeight w:hRule="exact" w:val="2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C65A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540C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D582" w14:textId="7300E1C2" w:rsidR="006F2A75" w:rsidRPr="00AF2D35" w:rsidRDefault="00D44DD6" w:rsidP="005F0D6C">
            <w:pPr>
              <w:pStyle w:val="a8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громади, </w:t>
            </w:r>
            <w:r w:rsidR="006F2A75" w:rsidRPr="00AF2D3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підвищення рівня мобілізаційної підготовки та готовності до проведення мобілізації, удосконалення військово-патріотичного виховання, підготовки молоді до військової служби у Збройних Силах України, вдосконалення системи військового обліку, підняття престижу військової служби, 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громади.</w:t>
            </w:r>
          </w:p>
          <w:p w14:paraId="30A112AC" w14:textId="58F13BF3" w:rsidR="00937C16" w:rsidRPr="00AF2D35" w:rsidRDefault="00937C16" w:rsidP="005F0D6C">
            <w:pPr>
              <w:shd w:val="clear" w:color="auto" w:fill="FFFFFF"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A5AAC3" w14:textId="77777777" w:rsidTr="00E1232E">
        <w:trPr>
          <w:trHeight w:hRule="exact"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7440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986ED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327A1D7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11C9699A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76E4E6B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46BC" w14:textId="485E7238" w:rsidR="00464AD2" w:rsidRPr="00AF2D35" w:rsidRDefault="003C5DF4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  <w:r w:rsidR="00107B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="00455836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  <w:r w:rsidR="00E123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195</w:t>
            </w:r>
            <w:r w:rsidR="00DF3388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216C2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грн.</w:t>
            </w:r>
          </w:p>
          <w:p w14:paraId="56171AA6" w14:textId="77777777" w:rsidR="00937C16" w:rsidRPr="00AF2D35" w:rsidRDefault="00937C16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F664039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BAB675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2936289" w14:textId="6A3A24D9" w:rsidR="00455836" w:rsidRPr="00AF2D35" w:rsidRDefault="003C5DF4" w:rsidP="00455836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  <w:bookmarkStart w:id="0" w:name="_GoBack"/>
            <w:bookmarkEnd w:id="0"/>
            <w:r w:rsidR="00107B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  <w:r w:rsidR="00455836">
              <w:rPr>
                <w:rFonts w:ascii="Times New Roman" w:hAnsi="Times New Roman"/>
                <w:sz w:val="20"/>
                <w:szCs w:val="20"/>
                <w:lang w:val="uk-UA"/>
              </w:rPr>
              <w:t>79 195</w:t>
            </w:r>
            <w:r w:rsidR="00455836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  <w:p w14:paraId="73BC2A0A" w14:textId="544B9260" w:rsidR="004216C2" w:rsidRPr="00AF2D35" w:rsidRDefault="004216C2" w:rsidP="00DF3388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3C5DF4" w14:paraId="4D1DE98D" w14:textId="77777777" w:rsidTr="00E1232E">
        <w:trPr>
          <w:trHeight w:hRule="exact" w:val="1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A853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3572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248" w14:textId="77777777" w:rsidR="00E74834" w:rsidRPr="00AF2D35" w:rsidRDefault="00E74834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Реалізація Програми сприятиме вирішенню питань за тими напрямами, де спостерігається дефіцит ресурсів з державного бюджету, та в цілому забезпечить проведення на належному рівні виконання завдань мобілізаційної підготовки  та територіальної оборони, зокрема підвищення рівня функціонування підрозділів територіальної оборони, військових частин розташованих на території  району.</w:t>
            </w:r>
          </w:p>
          <w:p w14:paraId="3635E84F" w14:textId="62EF28D8" w:rsidR="00937C16" w:rsidRPr="00AF2D35" w:rsidRDefault="00937C16" w:rsidP="005F0D6C">
            <w:pPr>
              <w:pStyle w:val="a3"/>
              <w:suppressAutoHyphens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3C5DF4" w14:paraId="330E43E6" w14:textId="77777777" w:rsidTr="00E1232E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B1AC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D91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3692" w14:textId="2226EF87" w:rsidR="00937C16" w:rsidRPr="00AF2D35" w:rsidRDefault="00F000DC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="00DE22C7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 державного  суверенітету  та  незалежності  України, підтримання  бойової  і  мобілізаційної  готовності  Збройних  Сил  України  та  інших військових  формувань</w:t>
            </w:r>
          </w:p>
        </w:tc>
      </w:tr>
    </w:tbl>
    <w:p w14:paraId="09B51581" w14:textId="77777777" w:rsidR="00937C16" w:rsidRPr="00AF2D35" w:rsidRDefault="00937C16" w:rsidP="00937C16">
      <w:pPr>
        <w:pStyle w:val="a8"/>
        <w:jc w:val="center"/>
        <w:rPr>
          <w:rFonts w:ascii="Times New Roman" w:hAnsi="Times New Roman"/>
          <w:b/>
          <w:lang w:val="uk-UA" w:eastAsia="uk-UA"/>
        </w:rPr>
      </w:pPr>
    </w:p>
    <w:p w14:paraId="6B1322C8" w14:textId="77777777" w:rsidR="0049405B" w:rsidRPr="004D12E1" w:rsidRDefault="0049405B" w:rsidP="0049405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</w:t>
      </w:r>
    </w:p>
    <w:p w14:paraId="40C45436" w14:textId="77777777" w:rsidR="00E529BF" w:rsidRPr="00AF2D35" w:rsidRDefault="00E529BF" w:rsidP="007461D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</w:p>
    <w:p w14:paraId="5BB66F77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DF137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3A59C5" w14:textId="43645CED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C4DBC72" w14:textId="4D43652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D8BD625" w14:textId="68A3088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18B20FF" w14:textId="617DBD7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FD9539F" w14:textId="3F69BDB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6A1310F" w14:textId="00E40324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65924C4" w14:textId="64E43EE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4D3494" w14:textId="63E6C86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A267C4" w14:textId="1C738FF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866AE54" w14:textId="363A9DD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1C5117A" w14:textId="003C31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04EDC44" w14:textId="0C64EAE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6954198" w14:textId="770220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9B8A98" w14:textId="1520B92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6C7932" w14:textId="13722D16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E386821" w14:textId="74FF8A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A670E3F" w14:textId="2E9A30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C426487" w14:textId="4A176F5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16ACBB" w14:textId="00ED32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6C23359" w14:textId="033894C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CB12C81" w14:textId="240514E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1FFA9B2" w14:textId="781E125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4B1829F" w14:textId="18ECD5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0C62FEA" w14:textId="5E28FD3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5884089" w14:textId="3720C22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EC43736" w14:textId="488720E8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3063BBA" w14:textId="212E011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CEBF9B6" w14:textId="03D7BAB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230B93" w14:textId="097FBB0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435DC79" w14:textId="2157CFE5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0CF5809" w14:textId="6D7134E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B0831E7" w14:textId="746F419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9F22E73" w14:textId="006CC74B" w:rsidR="00DF3ADF" w:rsidRPr="006015AB" w:rsidRDefault="00DF3ADF" w:rsidP="00DF3ADF">
      <w:pPr>
        <w:ind w:right="71"/>
        <w:jc w:val="both"/>
        <w:rPr>
          <w:rStyle w:val="a7"/>
          <w:rFonts w:ascii="Times New Roman" w:hAnsi="Times New Roman"/>
          <w:b/>
          <w:sz w:val="24"/>
          <w:szCs w:val="24"/>
          <w:lang w:val="uk-UA"/>
        </w:rPr>
      </w:pPr>
    </w:p>
    <w:sectPr w:rsidR="00DF3ADF" w:rsidRPr="006015AB" w:rsidSect="00AF2D35">
      <w:pgSz w:w="11906" w:h="16838"/>
      <w:pgMar w:top="567" w:right="707" w:bottom="426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6BA1" w14:textId="77777777" w:rsidR="009E4A79" w:rsidRDefault="009E4A79" w:rsidP="00141DE9">
      <w:pPr>
        <w:spacing w:after="0" w:line="240" w:lineRule="auto"/>
      </w:pPr>
      <w:r>
        <w:separator/>
      </w:r>
    </w:p>
  </w:endnote>
  <w:endnote w:type="continuationSeparator" w:id="0">
    <w:p w14:paraId="63C4629F" w14:textId="77777777" w:rsidR="009E4A79" w:rsidRDefault="009E4A79" w:rsidP="001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E00F" w14:textId="77777777" w:rsidR="009E4A79" w:rsidRDefault="009E4A79" w:rsidP="00141DE9">
      <w:pPr>
        <w:spacing w:after="0" w:line="240" w:lineRule="auto"/>
      </w:pPr>
      <w:r>
        <w:separator/>
      </w:r>
    </w:p>
  </w:footnote>
  <w:footnote w:type="continuationSeparator" w:id="0">
    <w:p w14:paraId="57FFB0F4" w14:textId="77777777" w:rsidR="009E4A79" w:rsidRDefault="009E4A79" w:rsidP="001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A289C"/>
    <w:multiLevelType w:val="hybridMultilevel"/>
    <w:tmpl w:val="0F663142"/>
    <w:lvl w:ilvl="0" w:tplc="C29C6E04">
      <w:start w:val="1"/>
      <w:numFmt w:val="decimal"/>
      <w:lvlText w:val="%1."/>
      <w:lvlJc w:val="left"/>
      <w:pPr>
        <w:ind w:left="2939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739386B"/>
    <w:multiLevelType w:val="hybridMultilevel"/>
    <w:tmpl w:val="13A2A7DE"/>
    <w:lvl w:ilvl="0" w:tplc="4E72C0A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44B7F"/>
    <w:multiLevelType w:val="multilevel"/>
    <w:tmpl w:val="A74226EE"/>
    <w:lvl w:ilvl="0">
      <w:start w:val="1"/>
      <w:numFmt w:val="decimal"/>
      <w:lvlText w:val="%1."/>
      <w:lvlJc w:val="left"/>
      <w:pPr>
        <w:ind w:left="327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1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  <w:b w:val="0"/>
        <w:sz w:val="28"/>
      </w:rPr>
    </w:lvl>
  </w:abstractNum>
  <w:abstractNum w:abstractNumId="4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B63AA"/>
    <w:multiLevelType w:val="hybridMultilevel"/>
    <w:tmpl w:val="B93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67C"/>
    <w:multiLevelType w:val="hybridMultilevel"/>
    <w:tmpl w:val="188AD32E"/>
    <w:lvl w:ilvl="0" w:tplc="B3040E7C">
      <w:start w:val="4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66451D"/>
    <w:multiLevelType w:val="hybridMultilevel"/>
    <w:tmpl w:val="62F6DBA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87E79"/>
    <w:multiLevelType w:val="hybridMultilevel"/>
    <w:tmpl w:val="B65EB884"/>
    <w:lvl w:ilvl="0" w:tplc="EA7C1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E320AB3"/>
    <w:multiLevelType w:val="hybridMultilevel"/>
    <w:tmpl w:val="7446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943"/>
    <w:multiLevelType w:val="hybridMultilevel"/>
    <w:tmpl w:val="6CC67624"/>
    <w:lvl w:ilvl="0" w:tplc="CB8A2672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748"/>
    <w:multiLevelType w:val="hybridMultilevel"/>
    <w:tmpl w:val="FADC8866"/>
    <w:lvl w:ilvl="0" w:tplc="8FAC2E14">
      <w:start w:val="5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C4A"/>
    <w:multiLevelType w:val="multilevel"/>
    <w:tmpl w:val="C17644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  <w:vertAlign w:val="baseli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  <w:vertAlign w:val="baseli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  <w:vertAlign w:val="baseline"/>
      </w:rPr>
    </w:lvl>
    <w:lvl w:ilvl="4">
      <w:numFmt w:val="decimal"/>
      <w:lvlText w:val="%5"/>
      <w:lvlJc w:val="left"/>
      <w:pPr>
        <w:ind w:left="0" w:firstLine="0"/>
      </w:pPr>
      <w:rPr>
        <w:rFonts w:hint="default"/>
        <w:vertAlign w:val="baseline"/>
      </w:rPr>
    </w:lvl>
    <w:lvl w:ilvl="5">
      <w:numFmt w:val="decimal"/>
      <w:lvlText w:val="%6"/>
      <w:lvlJc w:val="left"/>
      <w:pPr>
        <w:ind w:left="0" w:firstLine="0"/>
      </w:pPr>
      <w:rPr>
        <w:rFonts w:hint="default"/>
        <w:vertAlign w:val="baseline"/>
      </w:rPr>
    </w:lvl>
    <w:lvl w:ilvl="6">
      <w:numFmt w:val="decimal"/>
      <w:lvlText w:val="%7"/>
      <w:lvlJc w:val="left"/>
      <w:pPr>
        <w:ind w:left="0" w:firstLine="0"/>
      </w:pPr>
      <w:rPr>
        <w:rFonts w:hint="default"/>
        <w:vertAlign w:val="baseline"/>
      </w:rPr>
    </w:lvl>
    <w:lvl w:ilvl="7">
      <w:numFmt w:val="decimal"/>
      <w:lvlText w:val="%8"/>
      <w:lvlJc w:val="left"/>
      <w:pPr>
        <w:ind w:left="0" w:firstLine="0"/>
      </w:pPr>
      <w:rPr>
        <w:rFonts w:hint="default"/>
        <w:vertAlign w:val="baseline"/>
      </w:rPr>
    </w:lvl>
    <w:lvl w:ilvl="8">
      <w:numFmt w:val="decimal"/>
      <w:lvlText w:val="%9"/>
      <w:lvlJc w:val="left"/>
      <w:pPr>
        <w:ind w:left="0" w:firstLine="0"/>
      </w:pPr>
      <w:rPr>
        <w:rFonts w:hint="default"/>
        <w:vertAlign w:val="baseline"/>
      </w:rPr>
    </w:lvl>
  </w:abstractNum>
  <w:abstractNum w:abstractNumId="16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43E"/>
    <w:multiLevelType w:val="hybridMultilevel"/>
    <w:tmpl w:val="7416FF88"/>
    <w:lvl w:ilvl="0" w:tplc="C6287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182AA9"/>
    <w:multiLevelType w:val="hybridMultilevel"/>
    <w:tmpl w:val="92DA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587439"/>
    <w:multiLevelType w:val="hybridMultilevel"/>
    <w:tmpl w:val="D12C0330"/>
    <w:lvl w:ilvl="0" w:tplc="9AC63D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E14A3E"/>
    <w:multiLevelType w:val="hybridMultilevel"/>
    <w:tmpl w:val="8D324C5E"/>
    <w:lvl w:ilvl="0" w:tplc="589E0F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9A4EB5"/>
    <w:multiLevelType w:val="multilevel"/>
    <w:tmpl w:val="40C653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50871871"/>
    <w:multiLevelType w:val="hybridMultilevel"/>
    <w:tmpl w:val="413AD130"/>
    <w:lvl w:ilvl="0" w:tplc="BFE8A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63F2C"/>
    <w:multiLevelType w:val="hybridMultilevel"/>
    <w:tmpl w:val="C36C9C2A"/>
    <w:lvl w:ilvl="0" w:tplc="35AEA782">
      <w:start w:val="1"/>
      <w:numFmt w:val="bullet"/>
      <w:lvlText w:val="-"/>
      <w:lvlJc w:val="left"/>
      <w:pPr>
        <w:ind w:left="1271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53CD210F"/>
    <w:multiLevelType w:val="hybridMultilevel"/>
    <w:tmpl w:val="C8B43AB4"/>
    <w:lvl w:ilvl="0" w:tplc="80301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940"/>
    <w:multiLevelType w:val="hybridMultilevel"/>
    <w:tmpl w:val="9E48A76A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8"/>
  </w:num>
  <w:num w:numId="6">
    <w:abstractNumId w:val="7"/>
  </w:num>
  <w:num w:numId="7">
    <w:abstractNumId w:val="1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 w:numId="23">
    <w:abstractNumId w:val="2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</w:num>
  <w:num w:numId="28">
    <w:abstractNumId w:val="3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F"/>
    <w:rsid w:val="0001426D"/>
    <w:rsid w:val="00021BC3"/>
    <w:rsid w:val="000223CC"/>
    <w:rsid w:val="00024A94"/>
    <w:rsid w:val="00025A80"/>
    <w:rsid w:val="00025FFF"/>
    <w:rsid w:val="0003012C"/>
    <w:rsid w:val="000327FE"/>
    <w:rsid w:val="00033B00"/>
    <w:rsid w:val="00035C9E"/>
    <w:rsid w:val="00040F7B"/>
    <w:rsid w:val="00041B40"/>
    <w:rsid w:val="00041E7B"/>
    <w:rsid w:val="00046457"/>
    <w:rsid w:val="00050CFA"/>
    <w:rsid w:val="00055C0F"/>
    <w:rsid w:val="00055E80"/>
    <w:rsid w:val="00057583"/>
    <w:rsid w:val="0006211A"/>
    <w:rsid w:val="000648DF"/>
    <w:rsid w:val="00065128"/>
    <w:rsid w:val="00066AF5"/>
    <w:rsid w:val="0006720E"/>
    <w:rsid w:val="00073EEA"/>
    <w:rsid w:val="0007574A"/>
    <w:rsid w:val="0007671C"/>
    <w:rsid w:val="000852BC"/>
    <w:rsid w:val="00090369"/>
    <w:rsid w:val="00092275"/>
    <w:rsid w:val="000A052F"/>
    <w:rsid w:val="000A0A11"/>
    <w:rsid w:val="000A23C7"/>
    <w:rsid w:val="000A259F"/>
    <w:rsid w:val="000B4BE6"/>
    <w:rsid w:val="000B669A"/>
    <w:rsid w:val="000C041F"/>
    <w:rsid w:val="000C3018"/>
    <w:rsid w:val="000C459D"/>
    <w:rsid w:val="000C4E21"/>
    <w:rsid w:val="000C5356"/>
    <w:rsid w:val="000E4068"/>
    <w:rsid w:val="000F1382"/>
    <w:rsid w:val="000F282D"/>
    <w:rsid w:val="000F4E31"/>
    <w:rsid w:val="00102A0E"/>
    <w:rsid w:val="00103F06"/>
    <w:rsid w:val="001053BB"/>
    <w:rsid w:val="0010550B"/>
    <w:rsid w:val="00106B1B"/>
    <w:rsid w:val="00106B8E"/>
    <w:rsid w:val="0010756E"/>
    <w:rsid w:val="00107B10"/>
    <w:rsid w:val="001135E5"/>
    <w:rsid w:val="00121956"/>
    <w:rsid w:val="00122C12"/>
    <w:rsid w:val="0012330F"/>
    <w:rsid w:val="00124044"/>
    <w:rsid w:val="001259A3"/>
    <w:rsid w:val="001267E6"/>
    <w:rsid w:val="00126809"/>
    <w:rsid w:val="00136A46"/>
    <w:rsid w:val="00141DE9"/>
    <w:rsid w:val="00146DBB"/>
    <w:rsid w:val="0015583D"/>
    <w:rsid w:val="00155856"/>
    <w:rsid w:val="00161E28"/>
    <w:rsid w:val="00163B01"/>
    <w:rsid w:val="00171256"/>
    <w:rsid w:val="00184CEF"/>
    <w:rsid w:val="00191315"/>
    <w:rsid w:val="00191A41"/>
    <w:rsid w:val="00191DCF"/>
    <w:rsid w:val="001A2D30"/>
    <w:rsid w:val="001A57A1"/>
    <w:rsid w:val="001A599A"/>
    <w:rsid w:val="001A7003"/>
    <w:rsid w:val="001B360E"/>
    <w:rsid w:val="001B608D"/>
    <w:rsid w:val="001B6578"/>
    <w:rsid w:val="001D032C"/>
    <w:rsid w:val="001D4CBC"/>
    <w:rsid w:val="001D5F6D"/>
    <w:rsid w:val="001E17CE"/>
    <w:rsid w:val="001F57E3"/>
    <w:rsid w:val="00200FD8"/>
    <w:rsid w:val="00203178"/>
    <w:rsid w:val="0020483B"/>
    <w:rsid w:val="00204B3B"/>
    <w:rsid w:val="00205CAB"/>
    <w:rsid w:val="002142B2"/>
    <w:rsid w:val="002161F7"/>
    <w:rsid w:val="00220A51"/>
    <w:rsid w:val="00222B89"/>
    <w:rsid w:val="00224AC4"/>
    <w:rsid w:val="00224EED"/>
    <w:rsid w:val="0022697A"/>
    <w:rsid w:val="00233056"/>
    <w:rsid w:val="00235C63"/>
    <w:rsid w:val="00237C35"/>
    <w:rsid w:val="00240273"/>
    <w:rsid w:val="002432E9"/>
    <w:rsid w:val="002446AD"/>
    <w:rsid w:val="00245871"/>
    <w:rsid w:val="00246A14"/>
    <w:rsid w:val="00247595"/>
    <w:rsid w:val="00251124"/>
    <w:rsid w:val="002560CF"/>
    <w:rsid w:val="002636ED"/>
    <w:rsid w:val="00264395"/>
    <w:rsid w:val="00264D12"/>
    <w:rsid w:val="00276133"/>
    <w:rsid w:val="002770C7"/>
    <w:rsid w:val="00286D2F"/>
    <w:rsid w:val="00287157"/>
    <w:rsid w:val="00290253"/>
    <w:rsid w:val="00292F31"/>
    <w:rsid w:val="00294FE3"/>
    <w:rsid w:val="00296D4A"/>
    <w:rsid w:val="002A42C5"/>
    <w:rsid w:val="002A4F1F"/>
    <w:rsid w:val="002C796B"/>
    <w:rsid w:val="002E1E7E"/>
    <w:rsid w:val="002E4355"/>
    <w:rsid w:val="002E459C"/>
    <w:rsid w:val="002E5F37"/>
    <w:rsid w:val="002F2582"/>
    <w:rsid w:val="003008B7"/>
    <w:rsid w:val="00311F86"/>
    <w:rsid w:val="00323A60"/>
    <w:rsid w:val="00330959"/>
    <w:rsid w:val="0033115F"/>
    <w:rsid w:val="00331BB4"/>
    <w:rsid w:val="003321EA"/>
    <w:rsid w:val="00332BF7"/>
    <w:rsid w:val="00336055"/>
    <w:rsid w:val="00340859"/>
    <w:rsid w:val="00340DBA"/>
    <w:rsid w:val="003414AE"/>
    <w:rsid w:val="00350257"/>
    <w:rsid w:val="00354B30"/>
    <w:rsid w:val="00355C7A"/>
    <w:rsid w:val="00356C05"/>
    <w:rsid w:val="003625ED"/>
    <w:rsid w:val="00362718"/>
    <w:rsid w:val="00363789"/>
    <w:rsid w:val="0036409A"/>
    <w:rsid w:val="0037063A"/>
    <w:rsid w:val="003715BC"/>
    <w:rsid w:val="0037278E"/>
    <w:rsid w:val="00374D90"/>
    <w:rsid w:val="003817EA"/>
    <w:rsid w:val="00382DD6"/>
    <w:rsid w:val="00383587"/>
    <w:rsid w:val="00390232"/>
    <w:rsid w:val="00391E11"/>
    <w:rsid w:val="00395AF2"/>
    <w:rsid w:val="00397B5F"/>
    <w:rsid w:val="003A04BE"/>
    <w:rsid w:val="003A112A"/>
    <w:rsid w:val="003A2887"/>
    <w:rsid w:val="003A5BA0"/>
    <w:rsid w:val="003A5BB4"/>
    <w:rsid w:val="003A63D9"/>
    <w:rsid w:val="003B006D"/>
    <w:rsid w:val="003B6360"/>
    <w:rsid w:val="003B72D2"/>
    <w:rsid w:val="003C483D"/>
    <w:rsid w:val="003C5DF4"/>
    <w:rsid w:val="003D1D5B"/>
    <w:rsid w:val="003D7E53"/>
    <w:rsid w:val="003E099B"/>
    <w:rsid w:val="003E3565"/>
    <w:rsid w:val="003E3FEB"/>
    <w:rsid w:val="003E419F"/>
    <w:rsid w:val="003E59F3"/>
    <w:rsid w:val="003F02DE"/>
    <w:rsid w:val="003F2832"/>
    <w:rsid w:val="003F72AA"/>
    <w:rsid w:val="00400444"/>
    <w:rsid w:val="0040154B"/>
    <w:rsid w:val="004021E8"/>
    <w:rsid w:val="00404AFC"/>
    <w:rsid w:val="0041002E"/>
    <w:rsid w:val="00411402"/>
    <w:rsid w:val="00411673"/>
    <w:rsid w:val="0041326D"/>
    <w:rsid w:val="00414573"/>
    <w:rsid w:val="00417A66"/>
    <w:rsid w:val="004216C2"/>
    <w:rsid w:val="00423B40"/>
    <w:rsid w:val="004278C3"/>
    <w:rsid w:val="004308A5"/>
    <w:rsid w:val="00432EAC"/>
    <w:rsid w:val="00435F0B"/>
    <w:rsid w:val="00436B25"/>
    <w:rsid w:val="00436D00"/>
    <w:rsid w:val="00436E7C"/>
    <w:rsid w:val="004405D9"/>
    <w:rsid w:val="00441BEE"/>
    <w:rsid w:val="00447FB6"/>
    <w:rsid w:val="004517F9"/>
    <w:rsid w:val="00455836"/>
    <w:rsid w:val="004563EE"/>
    <w:rsid w:val="00461D2D"/>
    <w:rsid w:val="0046203A"/>
    <w:rsid w:val="00464742"/>
    <w:rsid w:val="00464AD2"/>
    <w:rsid w:val="0047644C"/>
    <w:rsid w:val="0048008A"/>
    <w:rsid w:val="0048195A"/>
    <w:rsid w:val="00482F7D"/>
    <w:rsid w:val="004837AA"/>
    <w:rsid w:val="0049176D"/>
    <w:rsid w:val="0049250D"/>
    <w:rsid w:val="0049405B"/>
    <w:rsid w:val="00494E49"/>
    <w:rsid w:val="004951BC"/>
    <w:rsid w:val="004A12EF"/>
    <w:rsid w:val="004B364B"/>
    <w:rsid w:val="004B42ED"/>
    <w:rsid w:val="004C0DEB"/>
    <w:rsid w:val="004D05CA"/>
    <w:rsid w:val="004D0C78"/>
    <w:rsid w:val="004D13C0"/>
    <w:rsid w:val="004D3DBD"/>
    <w:rsid w:val="004D6C84"/>
    <w:rsid w:val="004E0E27"/>
    <w:rsid w:val="004E3315"/>
    <w:rsid w:val="004E564D"/>
    <w:rsid w:val="004E5FC1"/>
    <w:rsid w:val="00500FAB"/>
    <w:rsid w:val="00502C3B"/>
    <w:rsid w:val="00504E1F"/>
    <w:rsid w:val="0050722B"/>
    <w:rsid w:val="00507C6D"/>
    <w:rsid w:val="00517F3E"/>
    <w:rsid w:val="005271FA"/>
    <w:rsid w:val="00527A85"/>
    <w:rsid w:val="00531CE0"/>
    <w:rsid w:val="00531F3E"/>
    <w:rsid w:val="00534E79"/>
    <w:rsid w:val="00541878"/>
    <w:rsid w:val="00544333"/>
    <w:rsid w:val="00550C8E"/>
    <w:rsid w:val="00552ABD"/>
    <w:rsid w:val="0056019D"/>
    <w:rsid w:val="00560772"/>
    <w:rsid w:val="00560B09"/>
    <w:rsid w:val="0056110A"/>
    <w:rsid w:val="0056276B"/>
    <w:rsid w:val="00562F9A"/>
    <w:rsid w:val="005725B4"/>
    <w:rsid w:val="00575CFA"/>
    <w:rsid w:val="00576477"/>
    <w:rsid w:val="00580E91"/>
    <w:rsid w:val="005817AB"/>
    <w:rsid w:val="00582750"/>
    <w:rsid w:val="00585830"/>
    <w:rsid w:val="00594640"/>
    <w:rsid w:val="0059569E"/>
    <w:rsid w:val="00596475"/>
    <w:rsid w:val="005A00DB"/>
    <w:rsid w:val="005B63E7"/>
    <w:rsid w:val="005B7700"/>
    <w:rsid w:val="005C61BD"/>
    <w:rsid w:val="005D0806"/>
    <w:rsid w:val="005D6706"/>
    <w:rsid w:val="005E07FC"/>
    <w:rsid w:val="005E2162"/>
    <w:rsid w:val="005E4917"/>
    <w:rsid w:val="005E6AED"/>
    <w:rsid w:val="005F0D6C"/>
    <w:rsid w:val="005F1128"/>
    <w:rsid w:val="005F5F4A"/>
    <w:rsid w:val="005F65E3"/>
    <w:rsid w:val="006015AB"/>
    <w:rsid w:val="00607144"/>
    <w:rsid w:val="00607D04"/>
    <w:rsid w:val="006148DF"/>
    <w:rsid w:val="00615291"/>
    <w:rsid w:val="00620A0F"/>
    <w:rsid w:val="0062590A"/>
    <w:rsid w:val="00630623"/>
    <w:rsid w:val="006339E0"/>
    <w:rsid w:val="00636275"/>
    <w:rsid w:val="00644074"/>
    <w:rsid w:val="00647B1F"/>
    <w:rsid w:val="00650A5B"/>
    <w:rsid w:val="00653C3D"/>
    <w:rsid w:val="00656E53"/>
    <w:rsid w:val="00666DE1"/>
    <w:rsid w:val="00667F1F"/>
    <w:rsid w:val="00671E6B"/>
    <w:rsid w:val="00672DF7"/>
    <w:rsid w:val="00681054"/>
    <w:rsid w:val="0068244B"/>
    <w:rsid w:val="006825C8"/>
    <w:rsid w:val="00682738"/>
    <w:rsid w:val="006833C4"/>
    <w:rsid w:val="006834AF"/>
    <w:rsid w:val="00686A2F"/>
    <w:rsid w:val="00691283"/>
    <w:rsid w:val="00697CBC"/>
    <w:rsid w:val="006A09E9"/>
    <w:rsid w:val="006B5571"/>
    <w:rsid w:val="006C0448"/>
    <w:rsid w:val="006C12C8"/>
    <w:rsid w:val="006C1AC1"/>
    <w:rsid w:val="006C4DAE"/>
    <w:rsid w:val="006C51C6"/>
    <w:rsid w:val="006C791E"/>
    <w:rsid w:val="006D0999"/>
    <w:rsid w:val="006D4A8D"/>
    <w:rsid w:val="006D4FDD"/>
    <w:rsid w:val="006F2A75"/>
    <w:rsid w:val="00704333"/>
    <w:rsid w:val="00715BF0"/>
    <w:rsid w:val="0072008F"/>
    <w:rsid w:val="007278AA"/>
    <w:rsid w:val="00733304"/>
    <w:rsid w:val="00734954"/>
    <w:rsid w:val="00742696"/>
    <w:rsid w:val="007443F1"/>
    <w:rsid w:val="0074559A"/>
    <w:rsid w:val="007461DB"/>
    <w:rsid w:val="0075102F"/>
    <w:rsid w:val="00751A99"/>
    <w:rsid w:val="0075207D"/>
    <w:rsid w:val="0075278A"/>
    <w:rsid w:val="00754744"/>
    <w:rsid w:val="007664A9"/>
    <w:rsid w:val="0077079D"/>
    <w:rsid w:val="00772BDF"/>
    <w:rsid w:val="007738B6"/>
    <w:rsid w:val="00773F79"/>
    <w:rsid w:val="007854AF"/>
    <w:rsid w:val="00787D8A"/>
    <w:rsid w:val="00791AB0"/>
    <w:rsid w:val="00792AB6"/>
    <w:rsid w:val="007941F0"/>
    <w:rsid w:val="0079564C"/>
    <w:rsid w:val="00797221"/>
    <w:rsid w:val="007A01C5"/>
    <w:rsid w:val="007A1487"/>
    <w:rsid w:val="007B0B26"/>
    <w:rsid w:val="007B3C4D"/>
    <w:rsid w:val="007B49B9"/>
    <w:rsid w:val="007C1975"/>
    <w:rsid w:val="007C3BBC"/>
    <w:rsid w:val="007C3D85"/>
    <w:rsid w:val="007D2DC5"/>
    <w:rsid w:val="007E6966"/>
    <w:rsid w:val="007F3C21"/>
    <w:rsid w:val="007F7A7E"/>
    <w:rsid w:val="007F7C1A"/>
    <w:rsid w:val="008033C4"/>
    <w:rsid w:val="00807C68"/>
    <w:rsid w:val="00810DE9"/>
    <w:rsid w:val="008137A2"/>
    <w:rsid w:val="0081409A"/>
    <w:rsid w:val="0081424C"/>
    <w:rsid w:val="00814D82"/>
    <w:rsid w:val="008175E1"/>
    <w:rsid w:val="00822649"/>
    <w:rsid w:val="008230C1"/>
    <w:rsid w:val="00823C96"/>
    <w:rsid w:val="008272C6"/>
    <w:rsid w:val="00827F15"/>
    <w:rsid w:val="00833997"/>
    <w:rsid w:val="00834472"/>
    <w:rsid w:val="00835501"/>
    <w:rsid w:val="00835A31"/>
    <w:rsid w:val="0083618B"/>
    <w:rsid w:val="008368CE"/>
    <w:rsid w:val="00837444"/>
    <w:rsid w:val="00837568"/>
    <w:rsid w:val="008546C0"/>
    <w:rsid w:val="008570BE"/>
    <w:rsid w:val="008624E5"/>
    <w:rsid w:val="008626F2"/>
    <w:rsid w:val="00863B4A"/>
    <w:rsid w:val="008657B2"/>
    <w:rsid w:val="00872907"/>
    <w:rsid w:val="00875943"/>
    <w:rsid w:val="00883254"/>
    <w:rsid w:val="00885AED"/>
    <w:rsid w:val="00885F59"/>
    <w:rsid w:val="0088687B"/>
    <w:rsid w:val="008868C4"/>
    <w:rsid w:val="00890030"/>
    <w:rsid w:val="008A5A13"/>
    <w:rsid w:val="008B1D51"/>
    <w:rsid w:val="008B3549"/>
    <w:rsid w:val="008B71E8"/>
    <w:rsid w:val="008C21C0"/>
    <w:rsid w:val="008C4321"/>
    <w:rsid w:val="008C5B24"/>
    <w:rsid w:val="008C64B3"/>
    <w:rsid w:val="008C77BE"/>
    <w:rsid w:val="008E4250"/>
    <w:rsid w:val="008E5170"/>
    <w:rsid w:val="008E589A"/>
    <w:rsid w:val="008F39DF"/>
    <w:rsid w:val="008F44A6"/>
    <w:rsid w:val="008F4C1E"/>
    <w:rsid w:val="008F64AA"/>
    <w:rsid w:val="008F709C"/>
    <w:rsid w:val="008F7881"/>
    <w:rsid w:val="009029A8"/>
    <w:rsid w:val="0091205F"/>
    <w:rsid w:val="00912AA2"/>
    <w:rsid w:val="009138ED"/>
    <w:rsid w:val="00920DD4"/>
    <w:rsid w:val="00923CAA"/>
    <w:rsid w:val="009246E9"/>
    <w:rsid w:val="009318AB"/>
    <w:rsid w:val="00933513"/>
    <w:rsid w:val="0093698D"/>
    <w:rsid w:val="00937C16"/>
    <w:rsid w:val="00942059"/>
    <w:rsid w:val="009451B0"/>
    <w:rsid w:val="00950C16"/>
    <w:rsid w:val="009543AC"/>
    <w:rsid w:val="00955468"/>
    <w:rsid w:val="00960DA1"/>
    <w:rsid w:val="00965BF9"/>
    <w:rsid w:val="00971B41"/>
    <w:rsid w:val="0097670A"/>
    <w:rsid w:val="009855D9"/>
    <w:rsid w:val="0098621B"/>
    <w:rsid w:val="009976DA"/>
    <w:rsid w:val="00997B1F"/>
    <w:rsid w:val="009B21C0"/>
    <w:rsid w:val="009D281D"/>
    <w:rsid w:val="009D2AB4"/>
    <w:rsid w:val="009D7A18"/>
    <w:rsid w:val="009E2986"/>
    <w:rsid w:val="009E2DC4"/>
    <w:rsid w:val="009E4A79"/>
    <w:rsid w:val="009E5F14"/>
    <w:rsid w:val="009F394C"/>
    <w:rsid w:val="00A02B9D"/>
    <w:rsid w:val="00A03103"/>
    <w:rsid w:val="00A06D1A"/>
    <w:rsid w:val="00A1422E"/>
    <w:rsid w:val="00A2253A"/>
    <w:rsid w:val="00A23923"/>
    <w:rsid w:val="00A25ED6"/>
    <w:rsid w:val="00A271B5"/>
    <w:rsid w:val="00A30C87"/>
    <w:rsid w:val="00A350AD"/>
    <w:rsid w:val="00A36339"/>
    <w:rsid w:val="00A511AE"/>
    <w:rsid w:val="00A51717"/>
    <w:rsid w:val="00A51825"/>
    <w:rsid w:val="00A565E5"/>
    <w:rsid w:val="00A57CC3"/>
    <w:rsid w:val="00A60CF6"/>
    <w:rsid w:val="00A6169E"/>
    <w:rsid w:val="00A66016"/>
    <w:rsid w:val="00A70D99"/>
    <w:rsid w:val="00A718B0"/>
    <w:rsid w:val="00A73893"/>
    <w:rsid w:val="00A76282"/>
    <w:rsid w:val="00A76B73"/>
    <w:rsid w:val="00A76F6B"/>
    <w:rsid w:val="00A83ADD"/>
    <w:rsid w:val="00A8436D"/>
    <w:rsid w:val="00A8582B"/>
    <w:rsid w:val="00A91CAB"/>
    <w:rsid w:val="00A92170"/>
    <w:rsid w:val="00A928F6"/>
    <w:rsid w:val="00A9306A"/>
    <w:rsid w:val="00A97428"/>
    <w:rsid w:val="00AA56B4"/>
    <w:rsid w:val="00AA5C04"/>
    <w:rsid w:val="00AA6662"/>
    <w:rsid w:val="00AB1361"/>
    <w:rsid w:val="00AC0CF8"/>
    <w:rsid w:val="00AC3763"/>
    <w:rsid w:val="00AC7873"/>
    <w:rsid w:val="00AD1F28"/>
    <w:rsid w:val="00AD3B95"/>
    <w:rsid w:val="00AD54FE"/>
    <w:rsid w:val="00AD7C16"/>
    <w:rsid w:val="00AE53DB"/>
    <w:rsid w:val="00AE615A"/>
    <w:rsid w:val="00AF2D35"/>
    <w:rsid w:val="00AF46AC"/>
    <w:rsid w:val="00AF6C9C"/>
    <w:rsid w:val="00B03095"/>
    <w:rsid w:val="00B035AB"/>
    <w:rsid w:val="00B04543"/>
    <w:rsid w:val="00B058DA"/>
    <w:rsid w:val="00B05C09"/>
    <w:rsid w:val="00B063E0"/>
    <w:rsid w:val="00B1201F"/>
    <w:rsid w:val="00B1702C"/>
    <w:rsid w:val="00B26AAC"/>
    <w:rsid w:val="00B275EF"/>
    <w:rsid w:val="00B27BDE"/>
    <w:rsid w:val="00B323F8"/>
    <w:rsid w:val="00B3336E"/>
    <w:rsid w:val="00B424BC"/>
    <w:rsid w:val="00B51549"/>
    <w:rsid w:val="00B52E7C"/>
    <w:rsid w:val="00B548B6"/>
    <w:rsid w:val="00B57665"/>
    <w:rsid w:val="00B57EBF"/>
    <w:rsid w:val="00B57F1B"/>
    <w:rsid w:val="00B620BD"/>
    <w:rsid w:val="00B63885"/>
    <w:rsid w:val="00B70A74"/>
    <w:rsid w:val="00B7106E"/>
    <w:rsid w:val="00B719ED"/>
    <w:rsid w:val="00B7487F"/>
    <w:rsid w:val="00B76A98"/>
    <w:rsid w:val="00B81778"/>
    <w:rsid w:val="00B84095"/>
    <w:rsid w:val="00B866FB"/>
    <w:rsid w:val="00B9081D"/>
    <w:rsid w:val="00B93010"/>
    <w:rsid w:val="00B963BF"/>
    <w:rsid w:val="00B96F31"/>
    <w:rsid w:val="00B97D5E"/>
    <w:rsid w:val="00BA2093"/>
    <w:rsid w:val="00BB2C07"/>
    <w:rsid w:val="00BB7647"/>
    <w:rsid w:val="00BC3A0C"/>
    <w:rsid w:val="00BC5C52"/>
    <w:rsid w:val="00BD4180"/>
    <w:rsid w:val="00BD43AB"/>
    <w:rsid w:val="00BD5297"/>
    <w:rsid w:val="00BE14A5"/>
    <w:rsid w:val="00BE550D"/>
    <w:rsid w:val="00BE58B3"/>
    <w:rsid w:val="00BF00CA"/>
    <w:rsid w:val="00BF4853"/>
    <w:rsid w:val="00BF779B"/>
    <w:rsid w:val="00C03067"/>
    <w:rsid w:val="00C06D18"/>
    <w:rsid w:val="00C2260C"/>
    <w:rsid w:val="00C23F1A"/>
    <w:rsid w:val="00C24722"/>
    <w:rsid w:val="00C25342"/>
    <w:rsid w:val="00C2692D"/>
    <w:rsid w:val="00C33B24"/>
    <w:rsid w:val="00C37C37"/>
    <w:rsid w:val="00C452C5"/>
    <w:rsid w:val="00C45F55"/>
    <w:rsid w:val="00C46035"/>
    <w:rsid w:val="00C47D9E"/>
    <w:rsid w:val="00C50412"/>
    <w:rsid w:val="00C504CE"/>
    <w:rsid w:val="00C506C7"/>
    <w:rsid w:val="00C51A5F"/>
    <w:rsid w:val="00C60CEE"/>
    <w:rsid w:val="00C64481"/>
    <w:rsid w:val="00C71FF9"/>
    <w:rsid w:val="00C74B40"/>
    <w:rsid w:val="00C7603E"/>
    <w:rsid w:val="00C76FF5"/>
    <w:rsid w:val="00C847BB"/>
    <w:rsid w:val="00C84B3C"/>
    <w:rsid w:val="00C85DEE"/>
    <w:rsid w:val="00C8699B"/>
    <w:rsid w:val="00C87035"/>
    <w:rsid w:val="00C92328"/>
    <w:rsid w:val="00C9294A"/>
    <w:rsid w:val="00C93E6E"/>
    <w:rsid w:val="00C93EDE"/>
    <w:rsid w:val="00CA1EC3"/>
    <w:rsid w:val="00CA392E"/>
    <w:rsid w:val="00CA47A0"/>
    <w:rsid w:val="00CA6F7F"/>
    <w:rsid w:val="00CB03A1"/>
    <w:rsid w:val="00CB212F"/>
    <w:rsid w:val="00CB2E0E"/>
    <w:rsid w:val="00CB5285"/>
    <w:rsid w:val="00CB7707"/>
    <w:rsid w:val="00CC0F55"/>
    <w:rsid w:val="00CC26E3"/>
    <w:rsid w:val="00CC6872"/>
    <w:rsid w:val="00CD5C6C"/>
    <w:rsid w:val="00CE037B"/>
    <w:rsid w:val="00CE16DB"/>
    <w:rsid w:val="00CE33DA"/>
    <w:rsid w:val="00CE505A"/>
    <w:rsid w:val="00CF1B87"/>
    <w:rsid w:val="00CF5E31"/>
    <w:rsid w:val="00CF6DE9"/>
    <w:rsid w:val="00D11BA9"/>
    <w:rsid w:val="00D11F2D"/>
    <w:rsid w:val="00D14463"/>
    <w:rsid w:val="00D2181B"/>
    <w:rsid w:val="00D239FF"/>
    <w:rsid w:val="00D24BE4"/>
    <w:rsid w:val="00D254A6"/>
    <w:rsid w:val="00D34D75"/>
    <w:rsid w:val="00D4031F"/>
    <w:rsid w:val="00D44DD6"/>
    <w:rsid w:val="00D4563D"/>
    <w:rsid w:val="00D45B1A"/>
    <w:rsid w:val="00D50795"/>
    <w:rsid w:val="00D5137A"/>
    <w:rsid w:val="00D5310B"/>
    <w:rsid w:val="00D54F82"/>
    <w:rsid w:val="00D55357"/>
    <w:rsid w:val="00D63157"/>
    <w:rsid w:val="00D631CE"/>
    <w:rsid w:val="00D70842"/>
    <w:rsid w:val="00D74921"/>
    <w:rsid w:val="00D84714"/>
    <w:rsid w:val="00D9213B"/>
    <w:rsid w:val="00D93031"/>
    <w:rsid w:val="00D93828"/>
    <w:rsid w:val="00D9787F"/>
    <w:rsid w:val="00DA267B"/>
    <w:rsid w:val="00DA52DD"/>
    <w:rsid w:val="00DC4707"/>
    <w:rsid w:val="00DD449B"/>
    <w:rsid w:val="00DE22C7"/>
    <w:rsid w:val="00DE6014"/>
    <w:rsid w:val="00DE6F7B"/>
    <w:rsid w:val="00DE6FD0"/>
    <w:rsid w:val="00DF3239"/>
    <w:rsid w:val="00DF3388"/>
    <w:rsid w:val="00DF351B"/>
    <w:rsid w:val="00DF3ADF"/>
    <w:rsid w:val="00DF6648"/>
    <w:rsid w:val="00E045F0"/>
    <w:rsid w:val="00E05487"/>
    <w:rsid w:val="00E0697F"/>
    <w:rsid w:val="00E06FFD"/>
    <w:rsid w:val="00E11185"/>
    <w:rsid w:val="00E111D8"/>
    <w:rsid w:val="00E1232E"/>
    <w:rsid w:val="00E1396A"/>
    <w:rsid w:val="00E14267"/>
    <w:rsid w:val="00E14454"/>
    <w:rsid w:val="00E14B82"/>
    <w:rsid w:val="00E1585B"/>
    <w:rsid w:val="00E16543"/>
    <w:rsid w:val="00E17506"/>
    <w:rsid w:val="00E2625B"/>
    <w:rsid w:val="00E26C36"/>
    <w:rsid w:val="00E3413F"/>
    <w:rsid w:val="00E450E8"/>
    <w:rsid w:val="00E47DCC"/>
    <w:rsid w:val="00E50B94"/>
    <w:rsid w:val="00E529BF"/>
    <w:rsid w:val="00E53926"/>
    <w:rsid w:val="00E54E45"/>
    <w:rsid w:val="00E55EE5"/>
    <w:rsid w:val="00E664DD"/>
    <w:rsid w:val="00E671BF"/>
    <w:rsid w:val="00E70068"/>
    <w:rsid w:val="00E71827"/>
    <w:rsid w:val="00E73476"/>
    <w:rsid w:val="00E74834"/>
    <w:rsid w:val="00E7560F"/>
    <w:rsid w:val="00E771C7"/>
    <w:rsid w:val="00E86E52"/>
    <w:rsid w:val="00E97F88"/>
    <w:rsid w:val="00EA1482"/>
    <w:rsid w:val="00EA6514"/>
    <w:rsid w:val="00EB08C9"/>
    <w:rsid w:val="00EB3E62"/>
    <w:rsid w:val="00EB592A"/>
    <w:rsid w:val="00EB6225"/>
    <w:rsid w:val="00EC19E0"/>
    <w:rsid w:val="00EC3C23"/>
    <w:rsid w:val="00EC4805"/>
    <w:rsid w:val="00EC6E62"/>
    <w:rsid w:val="00ED57A5"/>
    <w:rsid w:val="00EE0D7B"/>
    <w:rsid w:val="00EE2DC3"/>
    <w:rsid w:val="00EE5256"/>
    <w:rsid w:val="00EE6C43"/>
    <w:rsid w:val="00EF22CD"/>
    <w:rsid w:val="00EF384F"/>
    <w:rsid w:val="00F000DC"/>
    <w:rsid w:val="00F019A4"/>
    <w:rsid w:val="00F024B7"/>
    <w:rsid w:val="00F02ECE"/>
    <w:rsid w:val="00F064C5"/>
    <w:rsid w:val="00F231CD"/>
    <w:rsid w:val="00F24627"/>
    <w:rsid w:val="00F27341"/>
    <w:rsid w:val="00F2791B"/>
    <w:rsid w:val="00F4091C"/>
    <w:rsid w:val="00F453EC"/>
    <w:rsid w:val="00F504DD"/>
    <w:rsid w:val="00F51BF5"/>
    <w:rsid w:val="00F5315F"/>
    <w:rsid w:val="00F54187"/>
    <w:rsid w:val="00F557E1"/>
    <w:rsid w:val="00F57215"/>
    <w:rsid w:val="00F624A9"/>
    <w:rsid w:val="00F6684A"/>
    <w:rsid w:val="00F67AFC"/>
    <w:rsid w:val="00F70D3A"/>
    <w:rsid w:val="00F729A3"/>
    <w:rsid w:val="00F753CC"/>
    <w:rsid w:val="00F80553"/>
    <w:rsid w:val="00F828CD"/>
    <w:rsid w:val="00F86897"/>
    <w:rsid w:val="00F87774"/>
    <w:rsid w:val="00F92664"/>
    <w:rsid w:val="00F9686C"/>
    <w:rsid w:val="00F96E64"/>
    <w:rsid w:val="00FA3B38"/>
    <w:rsid w:val="00FB0147"/>
    <w:rsid w:val="00FB1D54"/>
    <w:rsid w:val="00FB352A"/>
    <w:rsid w:val="00FC31AB"/>
    <w:rsid w:val="00FC4200"/>
    <w:rsid w:val="00FC54DD"/>
    <w:rsid w:val="00FC67C3"/>
    <w:rsid w:val="00FC7BF1"/>
    <w:rsid w:val="00FD0783"/>
    <w:rsid w:val="00FD0A4A"/>
    <w:rsid w:val="00FD1BA4"/>
    <w:rsid w:val="00FD414C"/>
    <w:rsid w:val="00FD67B2"/>
    <w:rsid w:val="00FD78F0"/>
    <w:rsid w:val="00FE2F97"/>
    <w:rsid w:val="00FE52E5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C8BE"/>
  <w15:docId w15:val="{91F959B0-AB78-4315-90E6-D78994B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3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1D5B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7B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C3A0C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E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06B8E"/>
    <w:rPr>
      <w:i/>
      <w:iCs/>
    </w:rPr>
  </w:style>
  <w:style w:type="paragraph" w:styleId="a8">
    <w:name w:val="No Spacing"/>
    <w:uiPriority w:val="1"/>
    <w:qFormat/>
    <w:rsid w:val="001A7003"/>
    <w:rPr>
      <w:sz w:val="22"/>
      <w:szCs w:val="22"/>
      <w:lang w:val="ru-RU" w:eastAsia="en-US"/>
    </w:rPr>
  </w:style>
  <w:style w:type="paragraph" w:customStyle="1" w:styleId="1">
    <w:name w:val="Без інтервалів1"/>
    <w:uiPriority w:val="1"/>
    <w:qFormat/>
    <w:rsid w:val="003F02DE"/>
    <w:rPr>
      <w:sz w:val="22"/>
      <w:szCs w:val="22"/>
      <w:lang w:eastAsia="en-US"/>
    </w:rPr>
  </w:style>
  <w:style w:type="paragraph" w:customStyle="1" w:styleId="10">
    <w:name w:val="Основной текст1"/>
    <w:basedOn w:val="a"/>
    <w:rsid w:val="00D34D75"/>
    <w:pPr>
      <w:spacing w:after="0" w:line="240" w:lineRule="auto"/>
      <w:ind w:right="5035"/>
    </w:pPr>
    <w:rPr>
      <w:rFonts w:ascii="Times New Roman" w:eastAsia="MS Mincho" w:hAnsi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141D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141DE9"/>
    <w:rPr>
      <w:sz w:val="22"/>
      <w:szCs w:val="22"/>
      <w:lang w:eastAsia="en-US"/>
    </w:rPr>
  </w:style>
  <w:style w:type="paragraph" w:customStyle="1" w:styleId="Standard">
    <w:name w:val="Standard"/>
    <w:rsid w:val="002F2582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11">
    <w:name w:val="Заголовок №1"/>
    <w:basedOn w:val="a"/>
    <w:rsid w:val="002F2582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  <w:lang w:eastAsia="ar-SA"/>
    </w:rPr>
  </w:style>
  <w:style w:type="paragraph" w:customStyle="1" w:styleId="12">
    <w:name w:val="Обычный1"/>
    <w:rsid w:val="00DC470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F65E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FR1">
    <w:name w:val="FR1"/>
    <w:rsid w:val="00294FE3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965BF9"/>
    <w:rPr>
      <w:b/>
      <w:bCs/>
    </w:rPr>
  </w:style>
  <w:style w:type="character" w:styleId="ae">
    <w:name w:val="Hyperlink"/>
    <w:basedOn w:val="a0"/>
    <w:uiPriority w:val="99"/>
    <w:semiHidden/>
    <w:unhideWhenUsed/>
    <w:rsid w:val="00965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D5B"/>
    <w:rPr>
      <w:rFonts w:ascii="Times New Roman" w:eastAsiaTheme="minorEastAsia" w:hAnsi="Times New Roman"/>
      <w:b/>
      <w:sz w:val="32"/>
    </w:rPr>
  </w:style>
  <w:style w:type="paragraph" w:customStyle="1" w:styleId="tbl-cod">
    <w:name w:val="tbl-cod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paragraph" w:customStyle="1" w:styleId="tbl-txt">
    <w:name w:val="tbl-txt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character" w:customStyle="1" w:styleId="21">
    <w:name w:val="Основной текст (2)_"/>
    <w:basedOn w:val="a0"/>
    <w:link w:val="22"/>
    <w:rsid w:val="00937C1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1"/>
    <w:rsid w:val="00937C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937C16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f">
    <w:name w:val="Основной текст_"/>
    <w:link w:val="23"/>
    <w:rsid w:val="00D11BA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D11BA9"/>
    <w:pPr>
      <w:widowControl w:val="0"/>
      <w:shd w:val="clear" w:color="auto" w:fill="FFFFFF"/>
      <w:spacing w:after="900" w:line="0" w:lineRule="atLeast"/>
    </w:pPr>
    <w:rPr>
      <w:sz w:val="26"/>
      <w:szCs w:val="26"/>
      <w:lang w:val="uk-UA" w:eastAsia="uk-UA"/>
    </w:rPr>
  </w:style>
  <w:style w:type="paragraph" w:styleId="af0">
    <w:name w:val="Normal (Web)"/>
    <w:basedOn w:val="a"/>
    <w:uiPriority w:val="99"/>
    <w:unhideWhenUsed/>
    <w:rsid w:val="00FD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91A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basedOn w:val="a0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191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A41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character" w:customStyle="1" w:styleId="HTML">
    <w:name w:val="Стандартний HTML Знак"/>
    <w:link w:val="HTML0"/>
    <w:locked/>
    <w:rsid w:val="009D2AB4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D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D2AB4"/>
    <w:rPr>
      <w:rFonts w:ascii="Consolas" w:hAnsi="Consolas"/>
      <w:lang w:val="ru-RU" w:eastAsia="en-US"/>
    </w:rPr>
  </w:style>
  <w:style w:type="paragraph" w:customStyle="1" w:styleId="newsp">
    <w:name w:val="news_p"/>
    <w:basedOn w:val="a"/>
    <w:rsid w:val="000C4E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3451-DE93-4A95-9F7F-CFB92767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4331</Words>
  <Characters>2469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cp:lastPrinted>2024-08-30T12:01:00Z</cp:lastPrinted>
  <dcterms:created xsi:type="dcterms:W3CDTF">2024-11-08T11:58:00Z</dcterms:created>
  <dcterms:modified xsi:type="dcterms:W3CDTF">2024-11-18T14:24:00Z</dcterms:modified>
</cp:coreProperties>
</file>