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552143" w14:textId="77777777" w:rsidR="00F24C8A" w:rsidRPr="0021106F" w:rsidRDefault="00F24C8A" w:rsidP="00F24C8A">
      <w:pPr>
        <w:widowControl w:val="0"/>
        <w:spacing w:after="0" w:line="240" w:lineRule="auto"/>
        <w:ind w:right="113"/>
        <w:jc w:val="right"/>
        <w:rPr>
          <w:rFonts w:eastAsia="Times New Roman" w:cs="Times New Roman"/>
          <w:sz w:val="16"/>
          <w:szCs w:val="16"/>
          <w:lang w:eastAsia="uk-UA" w:bidi="uk-UA"/>
        </w:rPr>
      </w:pPr>
      <w:bookmarkStart w:id="0" w:name="_Hlk118192208"/>
      <w:r w:rsidRPr="0021106F">
        <w:rPr>
          <w:rFonts w:eastAsia="Times New Roman" w:cs="Times New Roman"/>
          <w:noProof/>
          <w:sz w:val="16"/>
          <w:szCs w:val="16"/>
          <w:lang w:eastAsia="uk-UA"/>
        </w:rPr>
        <w:drawing>
          <wp:anchor distT="0" distB="0" distL="114300" distR="114300" simplePos="0" relativeHeight="251659264" behindDoc="1" locked="0" layoutInCell="1" allowOverlap="1" wp14:anchorId="2E2F4D0B" wp14:editId="67AB5C23">
            <wp:simplePos x="0" y="0"/>
            <wp:positionH relativeFrom="margin">
              <wp:posOffset>2686050</wp:posOffset>
            </wp:positionH>
            <wp:positionV relativeFrom="paragraph">
              <wp:posOffset>-169545</wp:posOffset>
            </wp:positionV>
            <wp:extent cx="561340" cy="741045"/>
            <wp:effectExtent l="0" t="0" r="0" b="0"/>
            <wp:wrapNone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340" cy="741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2E9C561" w14:textId="77777777" w:rsidR="00F24C8A" w:rsidRPr="0021106F" w:rsidRDefault="00F24C8A" w:rsidP="00F24C8A">
      <w:pPr>
        <w:widowControl w:val="0"/>
        <w:spacing w:after="0" w:line="240" w:lineRule="auto"/>
        <w:ind w:right="113" w:firstLine="567"/>
        <w:jc w:val="right"/>
        <w:rPr>
          <w:rFonts w:eastAsia="Times New Roman" w:cs="Times New Roman"/>
          <w:sz w:val="16"/>
          <w:szCs w:val="16"/>
          <w:lang w:eastAsia="uk-UA" w:bidi="uk-UA"/>
        </w:rPr>
      </w:pPr>
      <w:r w:rsidRPr="0021106F">
        <w:rPr>
          <w:rFonts w:eastAsia="Times New Roman" w:cs="Times New Roman"/>
          <w:sz w:val="16"/>
          <w:szCs w:val="16"/>
          <w:lang w:eastAsia="uk-UA" w:bidi="uk-UA"/>
        </w:rPr>
        <w:t xml:space="preserve">          </w:t>
      </w:r>
    </w:p>
    <w:p w14:paraId="1D46035D" w14:textId="77777777" w:rsidR="00F24C8A" w:rsidRPr="0021106F" w:rsidRDefault="00F24C8A" w:rsidP="00F24C8A">
      <w:pPr>
        <w:widowControl w:val="0"/>
        <w:autoSpaceDE w:val="0"/>
        <w:autoSpaceDN w:val="0"/>
        <w:spacing w:after="0" w:line="240" w:lineRule="auto"/>
        <w:jc w:val="left"/>
        <w:rPr>
          <w:rFonts w:eastAsia="Times New Roman" w:cs="Times New Roman"/>
          <w:sz w:val="16"/>
          <w:szCs w:val="16"/>
          <w:lang w:eastAsia="uk-UA" w:bidi="uk-UA"/>
        </w:rPr>
      </w:pPr>
    </w:p>
    <w:p w14:paraId="60503E4D" w14:textId="68E75C7A" w:rsidR="00F24C8A" w:rsidRPr="0021106F" w:rsidRDefault="00F24C8A" w:rsidP="00FB70F2">
      <w:pPr>
        <w:widowControl w:val="0"/>
        <w:autoSpaceDE w:val="0"/>
        <w:autoSpaceDN w:val="0"/>
        <w:spacing w:after="0" w:line="240" w:lineRule="auto"/>
        <w:rPr>
          <w:rFonts w:eastAsia="Microsoft Sans Serif" w:cs="Microsoft Sans Serif"/>
          <w:b/>
          <w:bCs/>
          <w:szCs w:val="28"/>
          <w:lang w:eastAsia="uk-UA" w:bidi="uk-UA"/>
        </w:rPr>
      </w:pPr>
    </w:p>
    <w:p w14:paraId="0172EC70" w14:textId="77777777" w:rsidR="00F24C8A" w:rsidRPr="0021106F" w:rsidRDefault="00F24C8A" w:rsidP="00F24C8A">
      <w:pPr>
        <w:widowControl w:val="0"/>
        <w:autoSpaceDE w:val="0"/>
        <w:autoSpaceDN w:val="0"/>
        <w:spacing w:after="0" w:line="240" w:lineRule="auto"/>
        <w:jc w:val="center"/>
        <w:rPr>
          <w:rFonts w:eastAsia="Microsoft Sans Serif" w:cs="Microsoft Sans Serif"/>
          <w:b/>
          <w:bCs/>
          <w:szCs w:val="28"/>
          <w:lang w:eastAsia="uk-UA" w:bidi="uk-UA"/>
        </w:rPr>
      </w:pPr>
      <w:r w:rsidRPr="0021106F">
        <w:rPr>
          <w:rFonts w:eastAsia="Microsoft Sans Serif" w:cs="Microsoft Sans Serif"/>
          <w:b/>
          <w:bCs/>
          <w:szCs w:val="28"/>
          <w:lang w:eastAsia="uk-UA" w:bidi="uk-UA"/>
        </w:rPr>
        <w:t>ФОНТАНСЬКА СІЛЬСЬКА РАДА</w:t>
      </w:r>
    </w:p>
    <w:p w14:paraId="30E53DB6" w14:textId="77777777" w:rsidR="00F24C8A" w:rsidRDefault="00F24C8A" w:rsidP="00F24C8A">
      <w:pPr>
        <w:widowControl w:val="0"/>
        <w:autoSpaceDE w:val="0"/>
        <w:autoSpaceDN w:val="0"/>
        <w:spacing w:after="0" w:line="240" w:lineRule="auto"/>
        <w:jc w:val="center"/>
        <w:rPr>
          <w:rFonts w:eastAsia="Microsoft Sans Serif" w:cs="Microsoft Sans Serif"/>
          <w:b/>
          <w:bCs/>
          <w:szCs w:val="28"/>
          <w:lang w:eastAsia="uk-UA" w:bidi="uk-UA"/>
        </w:rPr>
      </w:pPr>
      <w:r w:rsidRPr="0021106F">
        <w:rPr>
          <w:rFonts w:eastAsia="Microsoft Sans Serif" w:cs="Microsoft Sans Serif"/>
          <w:b/>
          <w:bCs/>
          <w:szCs w:val="28"/>
          <w:lang w:eastAsia="uk-UA" w:bidi="uk-UA"/>
        </w:rPr>
        <w:t>ОДЕСЬКОГО РАЙОНУ ОДЕСЬКОЇ ОБЛАСТІ</w:t>
      </w:r>
    </w:p>
    <w:p w14:paraId="21941C35" w14:textId="77777777" w:rsidR="008B30D2" w:rsidRDefault="008B30D2" w:rsidP="00AA6936">
      <w:pPr>
        <w:widowControl w:val="0"/>
        <w:autoSpaceDE w:val="0"/>
        <w:autoSpaceDN w:val="0"/>
        <w:spacing w:after="0" w:line="240" w:lineRule="auto"/>
        <w:rPr>
          <w:rFonts w:eastAsia="Microsoft Sans Serif" w:cs="Microsoft Sans Serif"/>
          <w:b/>
          <w:bCs/>
          <w:szCs w:val="28"/>
          <w:lang w:eastAsia="uk-UA" w:bidi="uk-UA"/>
        </w:rPr>
      </w:pPr>
    </w:p>
    <w:p w14:paraId="21152CA3" w14:textId="6F1572F7" w:rsidR="008B30D2" w:rsidRDefault="008B30D2" w:rsidP="00F24C8A">
      <w:pPr>
        <w:widowControl w:val="0"/>
        <w:autoSpaceDE w:val="0"/>
        <w:autoSpaceDN w:val="0"/>
        <w:spacing w:after="0" w:line="240" w:lineRule="auto"/>
        <w:jc w:val="center"/>
        <w:rPr>
          <w:rFonts w:eastAsia="Microsoft Sans Serif" w:cs="Microsoft Sans Serif"/>
          <w:b/>
          <w:bCs/>
          <w:szCs w:val="28"/>
          <w:lang w:eastAsia="uk-UA" w:bidi="uk-UA"/>
        </w:rPr>
      </w:pPr>
      <w:r>
        <w:rPr>
          <w:rFonts w:eastAsia="Microsoft Sans Serif" w:cs="Microsoft Sans Serif"/>
          <w:b/>
          <w:bCs/>
          <w:szCs w:val="28"/>
          <w:lang w:eastAsia="uk-UA" w:bidi="uk-UA"/>
        </w:rPr>
        <w:t xml:space="preserve">Р І Ш Е Н </w:t>
      </w:r>
      <w:proofErr w:type="spellStart"/>
      <w:r>
        <w:rPr>
          <w:rFonts w:eastAsia="Microsoft Sans Serif" w:cs="Microsoft Sans Serif"/>
          <w:b/>
          <w:bCs/>
          <w:szCs w:val="28"/>
          <w:lang w:eastAsia="uk-UA" w:bidi="uk-UA"/>
        </w:rPr>
        <w:t>Н</w:t>
      </w:r>
      <w:proofErr w:type="spellEnd"/>
      <w:r>
        <w:rPr>
          <w:rFonts w:eastAsia="Microsoft Sans Serif" w:cs="Microsoft Sans Serif"/>
          <w:b/>
          <w:bCs/>
          <w:szCs w:val="28"/>
          <w:lang w:eastAsia="uk-UA" w:bidi="uk-UA"/>
        </w:rPr>
        <w:t xml:space="preserve"> Я  С Е С І Ї</w:t>
      </w:r>
    </w:p>
    <w:p w14:paraId="080C66C0" w14:textId="77777777" w:rsidR="00AA6936" w:rsidRDefault="00AA6936" w:rsidP="00F24C8A">
      <w:pPr>
        <w:widowControl w:val="0"/>
        <w:autoSpaceDE w:val="0"/>
        <w:autoSpaceDN w:val="0"/>
        <w:spacing w:after="0" w:line="240" w:lineRule="auto"/>
        <w:jc w:val="center"/>
        <w:rPr>
          <w:rFonts w:eastAsia="Microsoft Sans Serif" w:cs="Microsoft Sans Serif"/>
          <w:b/>
          <w:bCs/>
          <w:szCs w:val="28"/>
          <w:lang w:eastAsia="uk-UA" w:bidi="uk-UA"/>
        </w:rPr>
      </w:pPr>
    </w:p>
    <w:p w14:paraId="6C960746" w14:textId="1435D8CF" w:rsidR="00AA6936" w:rsidRPr="00AA6936" w:rsidRDefault="008B30D2" w:rsidP="00AA69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Times New Roman" w:cs="Times New Roman"/>
          <w:b/>
          <w:sz w:val="32"/>
          <w:szCs w:val="32"/>
        </w:rPr>
      </w:pPr>
      <w:r>
        <w:rPr>
          <w:rFonts w:eastAsia="Times New Roman" w:cs="Times New Roman"/>
          <w:szCs w:val="28"/>
        </w:rPr>
        <w:t>VIII скликання</w:t>
      </w:r>
      <w:bookmarkStart w:id="1" w:name="_Hlk118878868"/>
      <w:bookmarkEnd w:id="0"/>
    </w:p>
    <w:p w14:paraId="67CC7CE8" w14:textId="20E94AF1" w:rsidR="00D2612B" w:rsidRPr="00954D6F" w:rsidRDefault="00D2612B" w:rsidP="00D261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bCs/>
          <w:szCs w:val="28"/>
        </w:rPr>
      </w:pPr>
      <w:bookmarkStart w:id="2" w:name="_heading=h.1pdaoqehfdmc" w:colFirst="0" w:colLast="0"/>
      <w:bookmarkEnd w:id="2"/>
      <w:r w:rsidRPr="00954D6F">
        <w:rPr>
          <w:b/>
          <w:bCs/>
          <w:szCs w:val="28"/>
        </w:rPr>
        <w:t>від 1</w:t>
      </w:r>
      <w:r>
        <w:rPr>
          <w:b/>
          <w:bCs/>
          <w:szCs w:val="28"/>
        </w:rPr>
        <w:t>3</w:t>
      </w:r>
      <w:r w:rsidRPr="00954D6F">
        <w:rPr>
          <w:b/>
          <w:bCs/>
          <w:szCs w:val="28"/>
        </w:rPr>
        <w:t xml:space="preserve"> </w:t>
      </w:r>
      <w:r>
        <w:rPr>
          <w:b/>
          <w:bCs/>
          <w:szCs w:val="28"/>
        </w:rPr>
        <w:t>серпня</w:t>
      </w:r>
      <w:r w:rsidRPr="00954D6F">
        <w:rPr>
          <w:b/>
          <w:bCs/>
          <w:szCs w:val="28"/>
        </w:rPr>
        <w:t xml:space="preserve"> 2025 року                                                                   № 3</w:t>
      </w:r>
      <w:r>
        <w:rPr>
          <w:b/>
          <w:bCs/>
          <w:szCs w:val="28"/>
        </w:rPr>
        <w:t>27</w:t>
      </w:r>
      <w:r>
        <w:rPr>
          <w:b/>
          <w:bCs/>
          <w:szCs w:val="28"/>
        </w:rPr>
        <w:t>5</w:t>
      </w:r>
      <w:r w:rsidRPr="00954D6F">
        <w:rPr>
          <w:b/>
          <w:bCs/>
          <w:szCs w:val="28"/>
        </w:rPr>
        <w:t xml:space="preserve"> - </w:t>
      </w:r>
      <w:r w:rsidRPr="00954D6F">
        <w:rPr>
          <w:b/>
          <w:bCs/>
          <w:szCs w:val="28"/>
          <w:lang w:val="en-US"/>
        </w:rPr>
        <w:t>V</w:t>
      </w:r>
      <w:r w:rsidRPr="00954D6F">
        <w:rPr>
          <w:b/>
          <w:bCs/>
          <w:szCs w:val="28"/>
        </w:rPr>
        <w:t>ІІІ</w:t>
      </w:r>
    </w:p>
    <w:p w14:paraId="37CC2A8D" w14:textId="77777777" w:rsidR="00034EBB" w:rsidRPr="0021106F" w:rsidRDefault="00034EBB" w:rsidP="00034EBB">
      <w:pPr>
        <w:spacing w:after="0" w:line="240" w:lineRule="auto"/>
        <w:rPr>
          <w:rFonts w:eastAsia="Calibri" w:cs="Times New Roman"/>
          <w:sz w:val="24"/>
          <w:szCs w:val="24"/>
          <w:lang w:eastAsia="ru-RU"/>
        </w:rPr>
      </w:pPr>
    </w:p>
    <w:p w14:paraId="2E8942E8" w14:textId="01B86EB9" w:rsidR="00034EBB" w:rsidRPr="0021106F" w:rsidRDefault="00034EBB" w:rsidP="00AA6936">
      <w:pPr>
        <w:widowControl w:val="0"/>
        <w:spacing w:after="0" w:line="240" w:lineRule="auto"/>
        <w:ind w:right="-1"/>
        <w:rPr>
          <w:rFonts w:eastAsia="Times New Roman" w:cs="Times New Roman"/>
          <w:b/>
          <w:bCs/>
          <w:szCs w:val="28"/>
          <w:lang w:eastAsia="uk-UA" w:bidi="uk-UA"/>
        </w:rPr>
      </w:pPr>
      <w:r w:rsidRPr="0021106F">
        <w:rPr>
          <w:rFonts w:eastAsia="Times New Roman" w:cs="Times New Roman"/>
          <w:b/>
          <w:bCs/>
          <w:szCs w:val="28"/>
          <w:lang w:eastAsia="uk-UA" w:bidi="uk-UA"/>
        </w:rPr>
        <w:t>Про внесення змін та викладення в новій редакції рішення Фонтанської  сільської ради від 24 грудня 2024 року № 2697-VІІІ «Обдарованість Фонтанщини» на 2025-2027 роки та Положення про виплату грошової винагороди обдарованої  учнівської молоді закладів освіти Фонтанської сільської ради Одеського району Одеської області»</w:t>
      </w:r>
    </w:p>
    <w:p w14:paraId="7E7A92CA" w14:textId="77777777" w:rsidR="00576003" w:rsidRPr="0021106F" w:rsidRDefault="00576003" w:rsidP="002541EF">
      <w:pPr>
        <w:spacing w:after="0" w:line="240" w:lineRule="auto"/>
        <w:ind w:right="2834"/>
        <w:rPr>
          <w:rFonts w:eastAsia="Times New Roman" w:cs="Times New Roman"/>
          <w:b/>
          <w:bCs/>
          <w:szCs w:val="24"/>
          <w:lang w:eastAsia="ru-RU"/>
        </w:rPr>
      </w:pPr>
    </w:p>
    <w:bookmarkEnd w:id="1"/>
    <w:p w14:paraId="1E79722D" w14:textId="2AD33078" w:rsidR="003038CE" w:rsidRPr="003262BD" w:rsidRDefault="00982B18" w:rsidP="003262BD">
      <w:pPr>
        <w:shd w:val="clear" w:color="auto" w:fill="FFFFFF"/>
        <w:spacing w:after="390" w:line="240" w:lineRule="auto"/>
        <w:ind w:left="33" w:firstLine="687"/>
        <w:rPr>
          <w:rFonts w:eastAsia="Times New Roman" w:cs="Times New Roman"/>
          <w:szCs w:val="28"/>
          <w:lang w:eastAsia="ru-RU"/>
        </w:rPr>
      </w:pPr>
      <w:r w:rsidRPr="0021106F">
        <w:rPr>
          <w:szCs w:val="28"/>
          <w:shd w:val="clear" w:color="auto" w:fill="FFFFFF"/>
        </w:rPr>
        <w:t>З метою створення сприятливих умов для подальшого розвитку учнівської молоді, підтримки обдарованих та талановитих дітей</w:t>
      </w:r>
      <w:r w:rsidRPr="0021106F">
        <w:rPr>
          <w:rFonts w:eastAsia="Times New Roman" w:cs="Times New Roman"/>
          <w:szCs w:val="28"/>
          <w:lang w:eastAsia="ru-RU"/>
        </w:rPr>
        <w:t xml:space="preserve"> громади шляхом створення умов для її творчого, інтелектуального, духовного і фізичного розвитку,  спрямованого на втілення в життя української національної ідеї, відповідно до </w:t>
      </w:r>
      <w:r w:rsidR="00C904A6" w:rsidRPr="0021106F">
        <w:rPr>
          <w:rFonts w:eastAsia="Calibri" w:cs="Times New Roman"/>
          <w:szCs w:val="28"/>
          <w:lang w:eastAsia="ru-RU"/>
        </w:rPr>
        <w:t>Указ</w:t>
      </w:r>
      <w:r w:rsidRPr="0021106F">
        <w:rPr>
          <w:rFonts w:eastAsia="Calibri" w:cs="Times New Roman"/>
          <w:szCs w:val="28"/>
          <w:lang w:eastAsia="ru-RU"/>
        </w:rPr>
        <w:t>у</w:t>
      </w:r>
      <w:r w:rsidR="00C904A6" w:rsidRPr="0021106F">
        <w:rPr>
          <w:rFonts w:eastAsia="Calibri" w:cs="Times New Roman"/>
          <w:szCs w:val="28"/>
          <w:lang w:eastAsia="ru-RU"/>
        </w:rPr>
        <w:t xml:space="preserve"> Президента</w:t>
      </w:r>
      <w:r w:rsidRPr="0021106F">
        <w:rPr>
          <w:rFonts w:eastAsia="Calibri" w:cs="Times New Roman"/>
          <w:szCs w:val="28"/>
          <w:lang w:eastAsia="ru-RU"/>
        </w:rPr>
        <w:t xml:space="preserve"> України</w:t>
      </w:r>
      <w:r w:rsidR="00C904A6" w:rsidRPr="0021106F">
        <w:rPr>
          <w:rFonts w:eastAsia="Calibri" w:cs="Times New Roman"/>
          <w:szCs w:val="28"/>
          <w:lang w:eastAsia="ru-RU"/>
        </w:rPr>
        <w:t xml:space="preserve"> № 64/2022 «Про введення воєнного стану в Україні», ст. 91 Бюджетного кодексу України, Постанов</w:t>
      </w:r>
      <w:r w:rsidRPr="0021106F">
        <w:rPr>
          <w:rFonts w:eastAsia="Calibri" w:cs="Times New Roman"/>
          <w:szCs w:val="28"/>
          <w:lang w:eastAsia="ru-RU"/>
        </w:rPr>
        <w:t>и</w:t>
      </w:r>
      <w:r w:rsidR="00C904A6" w:rsidRPr="0021106F">
        <w:rPr>
          <w:rFonts w:eastAsia="Calibri" w:cs="Times New Roman"/>
          <w:szCs w:val="28"/>
          <w:lang w:eastAsia="ru-RU"/>
        </w:rPr>
        <w:t xml:space="preserve"> К</w:t>
      </w:r>
      <w:r w:rsidRPr="0021106F">
        <w:rPr>
          <w:rFonts w:eastAsia="Calibri" w:cs="Times New Roman"/>
          <w:szCs w:val="28"/>
          <w:lang w:eastAsia="ru-RU"/>
        </w:rPr>
        <w:t xml:space="preserve">абінету </w:t>
      </w:r>
      <w:r w:rsidR="00C904A6" w:rsidRPr="0021106F">
        <w:rPr>
          <w:rFonts w:eastAsia="Calibri" w:cs="Times New Roman"/>
          <w:szCs w:val="28"/>
          <w:lang w:eastAsia="ru-RU"/>
        </w:rPr>
        <w:t>М</w:t>
      </w:r>
      <w:r w:rsidRPr="0021106F">
        <w:rPr>
          <w:rFonts w:eastAsia="Calibri" w:cs="Times New Roman"/>
          <w:szCs w:val="28"/>
          <w:lang w:eastAsia="ru-RU"/>
        </w:rPr>
        <w:t xml:space="preserve">іністрів </w:t>
      </w:r>
      <w:r w:rsidR="00C904A6" w:rsidRPr="0021106F">
        <w:rPr>
          <w:rFonts w:eastAsia="Calibri" w:cs="Times New Roman"/>
          <w:szCs w:val="28"/>
          <w:lang w:eastAsia="ru-RU"/>
        </w:rPr>
        <w:t>У</w:t>
      </w:r>
      <w:r w:rsidRPr="0021106F">
        <w:rPr>
          <w:rFonts w:eastAsia="Calibri" w:cs="Times New Roman"/>
          <w:szCs w:val="28"/>
          <w:lang w:eastAsia="ru-RU"/>
        </w:rPr>
        <w:t xml:space="preserve">країни                 </w:t>
      </w:r>
      <w:r w:rsidR="00C904A6" w:rsidRPr="0021106F">
        <w:rPr>
          <w:rFonts w:eastAsia="Calibri" w:cs="Times New Roman"/>
          <w:szCs w:val="28"/>
          <w:lang w:eastAsia="ru-RU"/>
        </w:rPr>
        <w:t xml:space="preserve"> від 11 березня 2022 р</w:t>
      </w:r>
      <w:r w:rsidRPr="0021106F">
        <w:rPr>
          <w:rFonts w:eastAsia="Calibri" w:cs="Times New Roman"/>
          <w:szCs w:val="28"/>
          <w:lang w:eastAsia="ru-RU"/>
        </w:rPr>
        <w:t xml:space="preserve">оку </w:t>
      </w:r>
      <w:r w:rsidR="00C904A6" w:rsidRPr="0021106F">
        <w:rPr>
          <w:rFonts w:eastAsia="Calibri" w:cs="Times New Roman"/>
          <w:szCs w:val="28"/>
          <w:lang w:eastAsia="ru-RU"/>
        </w:rPr>
        <w:t>№ 252, Закон</w:t>
      </w:r>
      <w:r w:rsidR="00933D9A" w:rsidRPr="0021106F">
        <w:rPr>
          <w:rFonts w:eastAsia="Calibri" w:cs="Times New Roman"/>
          <w:szCs w:val="28"/>
          <w:lang w:eastAsia="ru-RU"/>
        </w:rPr>
        <w:t xml:space="preserve">у </w:t>
      </w:r>
      <w:r w:rsidR="00C904A6" w:rsidRPr="0021106F">
        <w:rPr>
          <w:rFonts w:eastAsia="Calibri" w:cs="Times New Roman"/>
          <w:szCs w:val="28"/>
          <w:lang w:eastAsia="ru-RU"/>
        </w:rPr>
        <w:t>України «Про місцеве самоврядування в Україні»</w:t>
      </w:r>
      <w:r w:rsidR="00933D9A" w:rsidRPr="0021106F">
        <w:rPr>
          <w:rFonts w:eastAsia="Calibri" w:cs="Times New Roman"/>
          <w:szCs w:val="28"/>
          <w:lang w:eastAsia="ru-RU"/>
        </w:rPr>
        <w:t xml:space="preserve"> </w:t>
      </w:r>
      <w:r w:rsidR="00230D27" w:rsidRPr="0021106F">
        <w:rPr>
          <w:rFonts w:eastAsia="Times New Roman" w:cs="Times New Roman"/>
          <w:szCs w:val="28"/>
          <w:lang w:eastAsia="ru-RU"/>
        </w:rPr>
        <w:t>Фонтанська сільська рада Одеського району Одеської області,</w:t>
      </w:r>
      <w:r w:rsidR="005B3347" w:rsidRPr="0021106F">
        <w:rPr>
          <w:rFonts w:eastAsia="Times New Roman" w:cs="Times New Roman"/>
          <w:szCs w:val="28"/>
          <w:lang w:eastAsia="ru-RU"/>
        </w:rPr>
        <w:t xml:space="preserve"> </w:t>
      </w:r>
      <w:r w:rsidR="00230D27" w:rsidRPr="0021106F">
        <w:rPr>
          <w:rFonts w:eastAsia="Times New Roman" w:cs="Times New Roman"/>
          <w:szCs w:val="28"/>
          <w:lang w:eastAsia="ru-RU"/>
        </w:rPr>
        <w:t>-</w:t>
      </w:r>
    </w:p>
    <w:p w14:paraId="341DF9B9" w14:textId="77777777" w:rsidR="00B804D4" w:rsidRPr="0021106F" w:rsidRDefault="00B804D4" w:rsidP="00B804D4">
      <w:pPr>
        <w:suppressAutoHyphens/>
        <w:spacing w:after="0"/>
        <w:jc w:val="center"/>
        <w:rPr>
          <w:rFonts w:eastAsia="Calibri" w:cs="Times New Roman"/>
          <w:b/>
          <w:szCs w:val="24"/>
          <w:lang w:eastAsia="ar-SA"/>
        </w:rPr>
      </w:pPr>
      <w:r w:rsidRPr="0021106F">
        <w:rPr>
          <w:rFonts w:eastAsia="Calibri" w:cs="Times New Roman"/>
          <w:b/>
          <w:szCs w:val="24"/>
          <w:lang w:eastAsia="ar-SA"/>
        </w:rPr>
        <w:t>ВИРІШИЛА:</w:t>
      </w:r>
    </w:p>
    <w:p w14:paraId="7D01EBB8" w14:textId="77777777" w:rsidR="00737758" w:rsidRPr="0021106F" w:rsidRDefault="00737758" w:rsidP="00D67B2F">
      <w:pPr>
        <w:suppressAutoHyphens/>
        <w:spacing w:after="0"/>
        <w:ind w:firstLine="567"/>
        <w:jc w:val="center"/>
        <w:rPr>
          <w:rFonts w:eastAsia="Calibri" w:cs="Times New Roman"/>
          <w:b/>
          <w:sz w:val="24"/>
          <w:szCs w:val="24"/>
          <w:lang w:eastAsia="ar-SA"/>
        </w:rPr>
      </w:pPr>
    </w:p>
    <w:p w14:paraId="666812F2" w14:textId="77777777" w:rsidR="00E02479" w:rsidRPr="002E3D79" w:rsidRDefault="00E02479" w:rsidP="00E02479">
      <w:pPr>
        <w:widowControl w:val="0"/>
        <w:numPr>
          <w:ilvl w:val="0"/>
          <w:numId w:val="6"/>
        </w:numPr>
        <w:spacing w:after="0" w:line="240" w:lineRule="auto"/>
        <w:ind w:firstLine="426"/>
        <w:rPr>
          <w:rFonts w:eastAsia="Times New Roman" w:cs="Times New Roman"/>
          <w:szCs w:val="28"/>
        </w:rPr>
      </w:pPr>
      <w:r>
        <w:rPr>
          <w:rFonts w:eastAsia="Times New Roman" w:cs="Times New Roman"/>
          <w:color w:val="000000"/>
          <w:szCs w:val="28"/>
          <w:lang w:eastAsia="uk-UA" w:bidi="uk-UA"/>
        </w:rPr>
        <w:t>Внести зміни та викласти в новій редакції:</w:t>
      </w:r>
    </w:p>
    <w:p w14:paraId="41ABAB93" w14:textId="0E1515E5" w:rsidR="00E02479" w:rsidRPr="00550D47" w:rsidRDefault="00E02479" w:rsidP="00E02479">
      <w:pPr>
        <w:widowControl w:val="0"/>
        <w:spacing w:after="0" w:line="240" w:lineRule="auto"/>
        <w:ind w:left="426"/>
        <w:rPr>
          <w:rFonts w:eastAsia="Times New Roman" w:cs="Times New Roman"/>
          <w:szCs w:val="28"/>
        </w:rPr>
      </w:pPr>
      <w:r>
        <w:rPr>
          <w:rFonts w:eastAsia="Times New Roman" w:cs="Times New Roman"/>
          <w:color w:val="000000"/>
          <w:szCs w:val="28"/>
          <w:lang w:eastAsia="uk-UA" w:bidi="uk-UA"/>
        </w:rPr>
        <w:t xml:space="preserve">1.1. Додаток </w:t>
      </w:r>
      <w:r w:rsidR="00FB70F2">
        <w:rPr>
          <w:rFonts w:eastAsia="Times New Roman" w:cs="Times New Roman"/>
          <w:color w:val="000000"/>
          <w:szCs w:val="28"/>
          <w:lang w:eastAsia="uk-UA" w:bidi="uk-UA"/>
        </w:rPr>
        <w:t>1</w:t>
      </w:r>
      <w:r>
        <w:rPr>
          <w:rFonts w:eastAsia="Times New Roman" w:cs="Times New Roman"/>
          <w:color w:val="000000"/>
          <w:szCs w:val="28"/>
          <w:lang w:eastAsia="uk-UA" w:bidi="uk-UA"/>
        </w:rPr>
        <w:t xml:space="preserve"> «</w:t>
      </w:r>
      <w:r w:rsidR="00FB70F2">
        <w:rPr>
          <w:rFonts w:eastAsia="Times New Roman" w:cs="Times New Roman"/>
          <w:color w:val="000000"/>
          <w:szCs w:val="28"/>
          <w:lang w:eastAsia="uk-UA" w:bidi="uk-UA"/>
        </w:rPr>
        <w:t>Програма «Обдарованість Фонтанщини» на 2025-2027 роки» до пункту 10.</w:t>
      </w:r>
    </w:p>
    <w:p w14:paraId="71E20230" w14:textId="77777777" w:rsidR="00E02479" w:rsidRDefault="00E02479" w:rsidP="00E02479">
      <w:pPr>
        <w:widowControl w:val="0"/>
        <w:numPr>
          <w:ilvl w:val="0"/>
          <w:numId w:val="6"/>
        </w:numPr>
        <w:spacing w:after="0" w:line="240" w:lineRule="auto"/>
        <w:ind w:firstLine="426"/>
        <w:rPr>
          <w:rFonts w:eastAsia="Times New Roman" w:cs="Times New Roman"/>
          <w:szCs w:val="28"/>
        </w:rPr>
      </w:pPr>
      <w:r w:rsidRPr="00212EA9">
        <w:rPr>
          <w:rFonts w:eastAsia="Times New Roman" w:cs="Times New Roman"/>
          <w:szCs w:val="28"/>
        </w:rPr>
        <w:t xml:space="preserve">Фінансовому управлінню Фонтанської сільської ради фінансування проводити в межах затверджених асигнувань в бюджеті на 2025 рік.  </w:t>
      </w:r>
    </w:p>
    <w:p w14:paraId="067AD8D6" w14:textId="77777777" w:rsidR="00E02479" w:rsidRPr="00212EA9" w:rsidRDefault="00E02479" w:rsidP="00E02479">
      <w:pPr>
        <w:widowControl w:val="0"/>
        <w:numPr>
          <w:ilvl w:val="0"/>
          <w:numId w:val="6"/>
        </w:numPr>
        <w:spacing w:after="0" w:line="240" w:lineRule="auto"/>
        <w:ind w:firstLine="426"/>
        <w:rPr>
          <w:rFonts w:eastAsia="Times New Roman" w:cs="Times New Roman"/>
          <w:szCs w:val="28"/>
        </w:rPr>
      </w:pPr>
      <w:r w:rsidRPr="00212EA9">
        <w:rPr>
          <w:rFonts w:eastAsia="Times New Roman" w:cs="Times New Roman"/>
          <w:szCs w:val="28"/>
        </w:rPr>
        <w:t xml:space="preserve">Встановити, що дане рішення Фонтанської сільської ради набирає чинності з </w:t>
      </w:r>
      <w:r>
        <w:rPr>
          <w:rFonts w:eastAsia="Times New Roman" w:cs="Times New Roman"/>
          <w:szCs w:val="28"/>
        </w:rPr>
        <w:t>моменту його прийняття та діє до прийняття нового рішення.</w:t>
      </w:r>
    </w:p>
    <w:p w14:paraId="26625E24" w14:textId="281CF5E0" w:rsidR="00AA6936" w:rsidRDefault="00E02479" w:rsidP="00CD5703">
      <w:pPr>
        <w:widowControl w:val="0"/>
        <w:numPr>
          <w:ilvl w:val="0"/>
          <w:numId w:val="6"/>
        </w:numPr>
        <w:spacing w:after="0" w:line="240" w:lineRule="auto"/>
        <w:ind w:firstLine="426"/>
        <w:rPr>
          <w:rFonts w:eastAsia="Times New Roman" w:cs="Times New Roman"/>
          <w:szCs w:val="28"/>
        </w:rPr>
      </w:pPr>
      <w:r w:rsidRPr="00550D47">
        <w:rPr>
          <w:rFonts w:eastAsia="Calibri" w:cs="Times New Roman"/>
          <w:szCs w:val="28"/>
        </w:rPr>
        <w:t>Контроль за виконанням цього рішення покласти на</w:t>
      </w:r>
      <w:r w:rsidRPr="00550D47">
        <w:rPr>
          <w:rFonts w:eastAsia="Times New Roman" w:cs="Times New Roman"/>
          <w:szCs w:val="28"/>
        </w:rPr>
        <w:t xml:space="preserve"> постійну комісію з  питань</w:t>
      </w:r>
      <w:r w:rsidR="003262BD">
        <w:rPr>
          <w:rFonts w:eastAsia="Times New Roman" w:cs="Times New Roman"/>
          <w:szCs w:val="28"/>
        </w:rPr>
        <w:t xml:space="preserve"> фінансів, бюджету, планування соціально-економічного розвитку, інвестицій та міжнародного співробітництва.</w:t>
      </w:r>
    </w:p>
    <w:p w14:paraId="52F6C91C" w14:textId="77777777" w:rsidR="00D2612B" w:rsidRDefault="00D2612B" w:rsidP="00D2612B">
      <w:pPr>
        <w:pStyle w:val="a3"/>
        <w:widowControl w:val="0"/>
        <w:tabs>
          <w:tab w:val="left" w:pos="5625"/>
        </w:tabs>
        <w:ind w:left="0"/>
        <w:rPr>
          <w:b/>
          <w:szCs w:val="28"/>
        </w:rPr>
      </w:pPr>
    </w:p>
    <w:p w14:paraId="057577AF" w14:textId="3B7A03F6" w:rsidR="00D2612B" w:rsidRPr="00D2612B" w:rsidRDefault="00D2612B" w:rsidP="00D2612B">
      <w:pPr>
        <w:pStyle w:val="a3"/>
        <w:widowControl w:val="0"/>
        <w:tabs>
          <w:tab w:val="left" w:pos="5625"/>
        </w:tabs>
        <w:ind w:left="0"/>
        <w:rPr>
          <w:b/>
          <w:bCs/>
          <w:szCs w:val="28"/>
        </w:rPr>
      </w:pPr>
      <w:r w:rsidRPr="00D2612B">
        <w:rPr>
          <w:b/>
          <w:szCs w:val="28"/>
        </w:rPr>
        <w:t xml:space="preserve">В.о. сільського голови            </w:t>
      </w:r>
      <w:r w:rsidRPr="00D2612B">
        <w:rPr>
          <w:b/>
          <w:szCs w:val="28"/>
        </w:rPr>
        <w:tab/>
        <w:t xml:space="preserve">                 Андрій СЕРЕБРІЙ</w:t>
      </w:r>
    </w:p>
    <w:p w14:paraId="193AF27D" w14:textId="77777777" w:rsidR="00D2612B" w:rsidRPr="00CD5703" w:rsidRDefault="00D2612B" w:rsidP="00D2612B">
      <w:pPr>
        <w:widowControl w:val="0"/>
        <w:spacing w:after="0" w:line="240" w:lineRule="auto"/>
        <w:ind w:left="426"/>
        <w:rPr>
          <w:rFonts w:eastAsia="Times New Roman" w:cs="Times New Roman"/>
          <w:szCs w:val="28"/>
        </w:rPr>
      </w:pPr>
    </w:p>
    <w:p w14:paraId="04D35740" w14:textId="77777777" w:rsidR="00D2612B" w:rsidRDefault="00D2612B">
      <w:pPr>
        <w:jc w:val="left"/>
        <w:rPr>
          <w:rFonts w:eastAsia="Calibri" w:cs="Times New Roman"/>
          <w:sz w:val="24"/>
          <w:lang w:eastAsia="zh-CN"/>
        </w:rPr>
      </w:pPr>
      <w:r>
        <w:rPr>
          <w:rFonts w:eastAsia="Calibri" w:cs="Times New Roman"/>
          <w:sz w:val="24"/>
          <w:lang w:eastAsia="zh-CN"/>
        </w:rPr>
        <w:br w:type="page"/>
      </w:r>
    </w:p>
    <w:p w14:paraId="3E680CAC" w14:textId="30ECBB1F" w:rsidR="00CD62C7" w:rsidRPr="0021106F" w:rsidRDefault="00A76E8A" w:rsidP="00A76E8A">
      <w:pPr>
        <w:suppressAutoHyphens/>
        <w:spacing w:after="0" w:line="240" w:lineRule="auto"/>
        <w:ind w:firstLine="5387"/>
        <w:jc w:val="left"/>
        <w:rPr>
          <w:rFonts w:eastAsia="Calibri" w:cs="Times New Roman"/>
          <w:sz w:val="24"/>
          <w:lang w:eastAsia="zh-CN"/>
        </w:rPr>
      </w:pPr>
      <w:r w:rsidRPr="0021106F">
        <w:rPr>
          <w:rFonts w:eastAsia="Calibri" w:cs="Times New Roman"/>
          <w:sz w:val="24"/>
          <w:lang w:eastAsia="zh-CN"/>
        </w:rPr>
        <w:lastRenderedPageBreak/>
        <w:t xml:space="preserve">Додаток №1 </w:t>
      </w:r>
    </w:p>
    <w:p w14:paraId="41802DC2" w14:textId="3F7C1ED8" w:rsidR="00A76E8A" w:rsidRPr="0021106F" w:rsidRDefault="00A76E8A" w:rsidP="00A76E8A">
      <w:pPr>
        <w:suppressAutoHyphens/>
        <w:spacing w:after="0" w:line="240" w:lineRule="auto"/>
        <w:ind w:firstLine="5387"/>
        <w:jc w:val="left"/>
        <w:rPr>
          <w:rFonts w:eastAsia="Calibri" w:cs="Times New Roman"/>
          <w:sz w:val="24"/>
          <w:lang w:eastAsia="uk-UA"/>
        </w:rPr>
      </w:pPr>
      <w:r w:rsidRPr="0021106F">
        <w:rPr>
          <w:rFonts w:eastAsia="Calibri" w:cs="Times New Roman"/>
          <w:sz w:val="24"/>
          <w:lang w:eastAsia="zh-CN"/>
        </w:rPr>
        <w:t xml:space="preserve">до </w:t>
      </w:r>
      <w:r w:rsidR="00034EBB" w:rsidRPr="0021106F">
        <w:rPr>
          <w:rFonts w:eastAsia="Calibri" w:cs="Times New Roman"/>
          <w:sz w:val="24"/>
          <w:lang w:eastAsia="zh-CN"/>
        </w:rPr>
        <w:t xml:space="preserve">проєкту </w:t>
      </w:r>
      <w:r w:rsidRPr="0021106F">
        <w:rPr>
          <w:rFonts w:eastAsia="Calibri" w:cs="Times New Roman"/>
          <w:sz w:val="24"/>
          <w:lang w:eastAsia="zh-CN"/>
        </w:rPr>
        <w:t>рішення</w:t>
      </w:r>
      <w:r w:rsidR="006B5ABC" w:rsidRPr="0021106F">
        <w:rPr>
          <w:rFonts w:eastAsia="Calibri" w:cs="Times New Roman"/>
          <w:sz w:val="24"/>
          <w:lang w:eastAsia="zh-CN"/>
        </w:rPr>
        <w:t xml:space="preserve"> сесії</w:t>
      </w:r>
    </w:p>
    <w:p w14:paraId="6D683757" w14:textId="77777777" w:rsidR="00A76E8A" w:rsidRPr="0021106F" w:rsidRDefault="00A76E8A" w:rsidP="00A76E8A">
      <w:pPr>
        <w:suppressAutoHyphens/>
        <w:spacing w:after="0" w:line="240" w:lineRule="auto"/>
        <w:ind w:firstLine="5387"/>
        <w:jc w:val="left"/>
        <w:rPr>
          <w:rFonts w:eastAsia="Calibri" w:cs="Times New Roman"/>
          <w:sz w:val="24"/>
          <w:lang w:eastAsia="ar-SA"/>
        </w:rPr>
      </w:pPr>
      <w:r w:rsidRPr="0021106F">
        <w:rPr>
          <w:rFonts w:eastAsia="Calibri" w:cs="Times New Roman"/>
          <w:sz w:val="24"/>
          <w:lang w:eastAsia="zh-CN"/>
        </w:rPr>
        <w:t>Фонтанської сільської ради</w:t>
      </w:r>
    </w:p>
    <w:p w14:paraId="4BACFA07" w14:textId="4B5F26C0" w:rsidR="00D2612B" w:rsidRDefault="00D2612B" w:rsidP="00FB70F2">
      <w:pPr>
        <w:suppressAutoHyphens/>
        <w:spacing w:after="0" w:line="240" w:lineRule="auto"/>
        <w:ind w:firstLine="5387"/>
        <w:jc w:val="left"/>
        <w:rPr>
          <w:rFonts w:eastAsia="Calibri" w:cs="Times New Roman"/>
          <w:sz w:val="24"/>
          <w:lang w:eastAsia="zh-CN"/>
        </w:rPr>
      </w:pPr>
      <w:r w:rsidRPr="00912C5E">
        <w:rPr>
          <w:sz w:val="24"/>
          <w:szCs w:val="24"/>
          <w:lang w:eastAsia="uk-UA"/>
        </w:rPr>
        <w:t xml:space="preserve">від </w:t>
      </w:r>
      <w:r>
        <w:rPr>
          <w:sz w:val="24"/>
          <w:szCs w:val="24"/>
          <w:lang w:eastAsia="uk-UA"/>
        </w:rPr>
        <w:t>13 серпня 2025</w:t>
      </w:r>
      <w:r w:rsidRPr="00912C5E">
        <w:rPr>
          <w:sz w:val="24"/>
          <w:szCs w:val="24"/>
          <w:lang w:eastAsia="uk-UA"/>
        </w:rPr>
        <w:t xml:space="preserve"> року </w:t>
      </w:r>
      <w:r w:rsidRPr="005C6133">
        <w:rPr>
          <w:lang w:eastAsia="uk-UA"/>
        </w:rPr>
        <w:t xml:space="preserve">№ </w:t>
      </w:r>
      <w:r w:rsidRPr="00204A76">
        <w:rPr>
          <w:sz w:val="24"/>
          <w:szCs w:val="24"/>
        </w:rPr>
        <w:t>327</w:t>
      </w:r>
      <w:r>
        <w:rPr>
          <w:sz w:val="24"/>
          <w:szCs w:val="24"/>
        </w:rPr>
        <w:t>5</w:t>
      </w:r>
      <w:r w:rsidRPr="00204A76">
        <w:rPr>
          <w:sz w:val="24"/>
          <w:szCs w:val="24"/>
        </w:rPr>
        <w:t>-</w:t>
      </w:r>
      <w:r w:rsidRPr="005C6133">
        <w:rPr>
          <w:sz w:val="22"/>
        </w:rPr>
        <w:t xml:space="preserve"> </w:t>
      </w:r>
      <w:r w:rsidRPr="005C6133">
        <w:rPr>
          <w:sz w:val="22"/>
          <w:lang w:val="en-US"/>
        </w:rPr>
        <w:t>V</w:t>
      </w:r>
      <w:r w:rsidRPr="005C6133">
        <w:rPr>
          <w:sz w:val="22"/>
        </w:rPr>
        <w:t>ІІІ</w:t>
      </w:r>
      <w:r w:rsidRPr="00CD62C7">
        <w:rPr>
          <w:rFonts w:eastAsia="Calibri" w:cs="Times New Roman"/>
          <w:sz w:val="24"/>
          <w:lang w:eastAsia="zh-CN"/>
        </w:rPr>
        <w:t xml:space="preserve"> </w:t>
      </w:r>
    </w:p>
    <w:p w14:paraId="27C7C10C" w14:textId="77777777" w:rsidR="00D2612B" w:rsidRDefault="00D2612B" w:rsidP="00FB70F2">
      <w:pPr>
        <w:suppressAutoHyphens/>
        <w:spacing w:after="0" w:line="240" w:lineRule="auto"/>
        <w:ind w:firstLine="5387"/>
        <w:jc w:val="left"/>
        <w:rPr>
          <w:rFonts w:eastAsia="Calibri" w:cs="Times New Roman"/>
          <w:sz w:val="24"/>
          <w:lang w:eastAsia="zh-CN"/>
        </w:rPr>
      </w:pPr>
    </w:p>
    <w:p w14:paraId="7994FBB7" w14:textId="4600CD10" w:rsidR="00FB70F2" w:rsidRDefault="00FB70F2" w:rsidP="00FB70F2">
      <w:pPr>
        <w:suppressAutoHyphens/>
        <w:spacing w:after="0" w:line="240" w:lineRule="auto"/>
        <w:ind w:firstLine="5387"/>
        <w:jc w:val="left"/>
        <w:rPr>
          <w:rFonts w:eastAsia="Calibri" w:cs="Times New Roman"/>
          <w:sz w:val="24"/>
          <w:lang w:eastAsia="zh-CN"/>
        </w:rPr>
      </w:pPr>
      <w:r w:rsidRPr="00CD62C7">
        <w:rPr>
          <w:rFonts w:eastAsia="Calibri" w:cs="Times New Roman"/>
          <w:sz w:val="24"/>
          <w:lang w:eastAsia="zh-CN"/>
        </w:rPr>
        <w:t>Додаток №</w:t>
      </w:r>
      <w:r>
        <w:rPr>
          <w:rFonts w:eastAsia="Calibri" w:cs="Times New Roman"/>
          <w:sz w:val="24"/>
          <w:lang w:eastAsia="zh-CN"/>
        </w:rPr>
        <w:t xml:space="preserve"> 1</w:t>
      </w:r>
      <w:r w:rsidRPr="00CD62C7">
        <w:rPr>
          <w:rFonts w:eastAsia="Calibri" w:cs="Times New Roman"/>
          <w:sz w:val="24"/>
          <w:lang w:eastAsia="zh-CN"/>
        </w:rPr>
        <w:t xml:space="preserve"> </w:t>
      </w:r>
    </w:p>
    <w:p w14:paraId="63898979" w14:textId="77777777" w:rsidR="00FB70F2" w:rsidRPr="00CD62C7" w:rsidRDefault="00FB70F2" w:rsidP="00FB70F2">
      <w:pPr>
        <w:suppressAutoHyphens/>
        <w:spacing w:after="0" w:line="240" w:lineRule="auto"/>
        <w:ind w:firstLine="5387"/>
        <w:jc w:val="left"/>
        <w:rPr>
          <w:rFonts w:eastAsia="Calibri" w:cs="Times New Roman"/>
          <w:sz w:val="24"/>
          <w:lang w:eastAsia="uk-UA"/>
        </w:rPr>
      </w:pPr>
      <w:r w:rsidRPr="00CD62C7">
        <w:rPr>
          <w:rFonts w:eastAsia="Calibri" w:cs="Times New Roman"/>
          <w:sz w:val="24"/>
          <w:lang w:eastAsia="zh-CN"/>
        </w:rPr>
        <w:t xml:space="preserve">до </w:t>
      </w:r>
      <w:r>
        <w:rPr>
          <w:rFonts w:eastAsia="Calibri" w:cs="Times New Roman"/>
          <w:sz w:val="24"/>
          <w:lang w:eastAsia="zh-CN"/>
        </w:rPr>
        <w:t>проєкту</w:t>
      </w:r>
      <w:r w:rsidRPr="00CD62C7">
        <w:rPr>
          <w:rFonts w:eastAsia="Calibri" w:cs="Times New Roman"/>
          <w:sz w:val="24"/>
          <w:lang w:eastAsia="zh-CN"/>
        </w:rPr>
        <w:t xml:space="preserve"> рішення сесії</w:t>
      </w:r>
    </w:p>
    <w:p w14:paraId="2E6BD9AC" w14:textId="77777777" w:rsidR="00FB70F2" w:rsidRPr="00CD62C7" w:rsidRDefault="00FB70F2" w:rsidP="00FB70F2">
      <w:pPr>
        <w:suppressAutoHyphens/>
        <w:spacing w:after="0" w:line="240" w:lineRule="auto"/>
        <w:ind w:firstLine="5387"/>
        <w:jc w:val="left"/>
        <w:rPr>
          <w:rFonts w:eastAsia="Calibri" w:cs="Times New Roman"/>
          <w:sz w:val="24"/>
          <w:lang w:eastAsia="ar-SA"/>
        </w:rPr>
      </w:pPr>
      <w:r w:rsidRPr="00CD62C7">
        <w:rPr>
          <w:rFonts w:eastAsia="Calibri" w:cs="Times New Roman"/>
          <w:sz w:val="24"/>
          <w:lang w:eastAsia="zh-CN"/>
        </w:rPr>
        <w:t>Фонтанської сільської ради</w:t>
      </w:r>
    </w:p>
    <w:p w14:paraId="7A8A78D7" w14:textId="5CAB0F87" w:rsidR="00FB70F2" w:rsidRPr="002E3D79" w:rsidRDefault="00FB70F2" w:rsidP="00FB70F2">
      <w:pPr>
        <w:ind w:left="4667" w:firstLine="720"/>
        <w:rPr>
          <w:rFonts w:cs="Times New Roman"/>
          <w:sz w:val="24"/>
          <w:szCs w:val="24"/>
        </w:rPr>
      </w:pPr>
      <w:r>
        <w:rPr>
          <w:rFonts w:eastAsia="Calibri" w:cs="Times New Roman"/>
          <w:sz w:val="24"/>
          <w:lang w:val="ru-RU" w:eastAsia="zh-CN"/>
        </w:rPr>
        <w:t xml:space="preserve">від </w:t>
      </w:r>
      <w:proofErr w:type="gramStart"/>
      <w:r>
        <w:rPr>
          <w:rFonts w:eastAsia="Calibri" w:cs="Times New Roman"/>
          <w:sz w:val="24"/>
          <w:lang w:val="ru-RU" w:eastAsia="zh-CN"/>
        </w:rPr>
        <w:t xml:space="preserve">22.06.2025  </w:t>
      </w:r>
      <w:r w:rsidRPr="008F0CC6">
        <w:rPr>
          <w:rFonts w:cs="Times New Roman"/>
          <w:sz w:val="24"/>
          <w:szCs w:val="24"/>
        </w:rPr>
        <w:t>№</w:t>
      </w:r>
      <w:proofErr w:type="gramEnd"/>
      <w:r w:rsidRPr="008F0CC6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3111</w:t>
      </w:r>
      <w:r w:rsidRPr="008F0CC6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–</w:t>
      </w:r>
      <w:r w:rsidRPr="008F0CC6">
        <w:rPr>
          <w:rFonts w:cs="Times New Roman"/>
          <w:sz w:val="24"/>
          <w:szCs w:val="24"/>
        </w:rPr>
        <w:t xml:space="preserve"> VIII</w:t>
      </w:r>
    </w:p>
    <w:p w14:paraId="2D4ADCBF" w14:textId="77777777" w:rsidR="00FB70F2" w:rsidRDefault="00FB70F2" w:rsidP="00FB70F2">
      <w:pPr>
        <w:suppressAutoHyphens/>
        <w:spacing w:after="0" w:line="240" w:lineRule="auto"/>
        <w:ind w:firstLine="5387"/>
        <w:jc w:val="left"/>
        <w:rPr>
          <w:rFonts w:eastAsia="Calibri" w:cs="Times New Roman"/>
          <w:sz w:val="24"/>
          <w:lang w:eastAsia="zh-CN"/>
        </w:rPr>
      </w:pPr>
      <w:r>
        <w:rPr>
          <w:rFonts w:cs="Times New Roman"/>
          <w:sz w:val="24"/>
          <w:szCs w:val="24"/>
        </w:rPr>
        <w:t>(в новій редакції)</w:t>
      </w:r>
    </w:p>
    <w:p w14:paraId="521FEE41" w14:textId="17C45C9C" w:rsidR="005541E4" w:rsidRPr="00FB70F2" w:rsidRDefault="005541E4" w:rsidP="00A76E8A">
      <w:pPr>
        <w:spacing w:after="0"/>
        <w:ind w:firstLine="5387"/>
        <w:jc w:val="left"/>
        <w:rPr>
          <w:rFonts w:eastAsia="Calibri" w:cs="Times New Roman"/>
          <w:color w:val="FF0000"/>
          <w:sz w:val="24"/>
          <w:lang w:eastAsia="zh-CN"/>
        </w:rPr>
      </w:pPr>
    </w:p>
    <w:p w14:paraId="2E0411F3" w14:textId="77777777" w:rsidR="00A76E8A" w:rsidRPr="00A375E5" w:rsidRDefault="00A76E8A" w:rsidP="00A76E8A">
      <w:pPr>
        <w:spacing w:after="0"/>
        <w:rPr>
          <w:rFonts w:eastAsia="Calibri" w:cs="Times New Roman"/>
          <w:color w:val="FF0000"/>
          <w:sz w:val="2"/>
          <w:szCs w:val="2"/>
          <w:lang w:val="ru-RU" w:eastAsia="zh-CN"/>
        </w:rPr>
      </w:pPr>
    </w:p>
    <w:p w14:paraId="6D31650D" w14:textId="77777777" w:rsidR="00A76E8A" w:rsidRPr="00A375E5" w:rsidRDefault="00A76E8A" w:rsidP="00A76E8A">
      <w:pPr>
        <w:spacing w:after="0"/>
        <w:rPr>
          <w:rFonts w:eastAsia="Calibri" w:cs="Times New Roman"/>
          <w:color w:val="FF0000"/>
          <w:sz w:val="24"/>
          <w:szCs w:val="24"/>
          <w:lang w:val="ru-RU" w:eastAsia="zh-CN"/>
        </w:rPr>
      </w:pPr>
    </w:p>
    <w:p w14:paraId="174B07C2" w14:textId="77777777" w:rsidR="00A26DAD" w:rsidRPr="00A375E5" w:rsidRDefault="00927502" w:rsidP="006842FE">
      <w:pPr>
        <w:tabs>
          <w:tab w:val="left" w:pos="4100"/>
        </w:tabs>
        <w:spacing w:after="0" w:line="240" w:lineRule="auto"/>
        <w:ind w:left="2487" w:hanging="2345"/>
        <w:jc w:val="center"/>
        <w:rPr>
          <w:rFonts w:eastAsia="Times New Roman" w:cs="Times New Roman"/>
          <w:b/>
          <w:szCs w:val="24"/>
          <w:lang w:eastAsia="zh-CN"/>
        </w:rPr>
      </w:pPr>
      <w:bookmarkStart w:id="3" w:name="_Hlk88810058"/>
      <w:r w:rsidRPr="00A375E5">
        <w:rPr>
          <w:rFonts w:eastAsia="Times New Roman" w:cs="Times New Roman"/>
          <w:b/>
          <w:szCs w:val="24"/>
          <w:lang w:eastAsia="zh-CN"/>
        </w:rPr>
        <w:t>Програм</w:t>
      </w:r>
      <w:r w:rsidR="00A26DAD" w:rsidRPr="00A375E5">
        <w:rPr>
          <w:rFonts w:eastAsia="Times New Roman" w:cs="Times New Roman"/>
          <w:b/>
          <w:szCs w:val="24"/>
          <w:lang w:eastAsia="zh-CN"/>
        </w:rPr>
        <w:t>а</w:t>
      </w:r>
    </w:p>
    <w:p w14:paraId="2942506A" w14:textId="797A5D45" w:rsidR="00927502" w:rsidRPr="00A375E5" w:rsidRDefault="006842FE" w:rsidP="006842FE">
      <w:pPr>
        <w:tabs>
          <w:tab w:val="left" w:pos="4100"/>
        </w:tabs>
        <w:spacing w:after="0" w:line="240" w:lineRule="auto"/>
        <w:ind w:left="2487" w:hanging="2345"/>
        <w:jc w:val="center"/>
        <w:rPr>
          <w:rFonts w:eastAsia="Calibri" w:cs="Times New Roman"/>
          <w:b/>
          <w:szCs w:val="24"/>
        </w:rPr>
      </w:pPr>
      <w:r w:rsidRPr="00A375E5">
        <w:rPr>
          <w:rFonts w:eastAsia="Times New Roman" w:cs="Times New Roman"/>
          <w:b/>
          <w:szCs w:val="24"/>
          <w:lang w:eastAsia="zh-CN"/>
        </w:rPr>
        <w:t xml:space="preserve">«Обдарованість Фонтанщини» </w:t>
      </w:r>
      <w:r w:rsidR="00927502" w:rsidRPr="00A375E5">
        <w:rPr>
          <w:rFonts w:eastAsia="Calibri" w:cs="Times New Roman"/>
          <w:b/>
          <w:szCs w:val="24"/>
        </w:rPr>
        <w:t>на 202</w:t>
      </w:r>
      <w:r w:rsidR="00550D47" w:rsidRPr="00A375E5">
        <w:rPr>
          <w:rFonts w:eastAsia="Calibri" w:cs="Times New Roman"/>
          <w:b/>
          <w:szCs w:val="24"/>
        </w:rPr>
        <w:t>5</w:t>
      </w:r>
      <w:r w:rsidR="00927502" w:rsidRPr="00A375E5">
        <w:rPr>
          <w:rFonts w:eastAsia="Calibri" w:cs="Times New Roman"/>
          <w:b/>
          <w:szCs w:val="24"/>
        </w:rPr>
        <w:t>-202</w:t>
      </w:r>
      <w:r w:rsidR="00550D47" w:rsidRPr="00A375E5">
        <w:rPr>
          <w:rFonts w:eastAsia="Calibri" w:cs="Times New Roman"/>
          <w:b/>
          <w:szCs w:val="24"/>
        </w:rPr>
        <w:t>7</w:t>
      </w:r>
      <w:r w:rsidR="00927502" w:rsidRPr="00A375E5">
        <w:rPr>
          <w:rFonts w:eastAsia="Calibri" w:cs="Times New Roman"/>
          <w:b/>
          <w:szCs w:val="24"/>
        </w:rPr>
        <w:t xml:space="preserve"> роки</w:t>
      </w:r>
    </w:p>
    <w:p w14:paraId="1652F3EC" w14:textId="77777777" w:rsidR="00A26DAD" w:rsidRPr="00A375E5" w:rsidRDefault="00A26DAD" w:rsidP="006842FE">
      <w:pPr>
        <w:tabs>
          <w:tab w:val="left" w:pos="4100"/>
        </w:tabs>
        <w:spacing w:after="0" w:line="240" w:lineRule="auto"/>
        <w:ind w:left="2487" w:hanging="2345"/>
        <w:jc w:val="center"/>
        <w:rPr>
          <w:rFonts w:eastAsia="Calibri" w:cs="Times New Roman"/>
          <w:b/>
          <w:szCs w:val="24"/>
        </w:rPr>
      </w:pPr>
    </w:p>
    <w:p w14:paraId="1F509DB8" w14:textId="77777777" w:rsidR="00A26DAD" w:rsidRPr="00A375E5" w:rsidRDefault="00A26DAD" w:rsidP="006B5ABC">
      <w:pPr>
        <w:suppressAutoHyphens/>
        <w:spacing w:after="0" w:line="240" w:lineRule="auto"/>
        <w:jc w:val="center"/>
        <w:rPr>
          <w:rFonts w:eastAsia="Times New Roman" w:cs="Times New Roman"/>
          <w:b/>
          <w:szCs w:val="24"/>
          <w:lang w:eastAsia="zh-CN"/>
        </w:rPr>
      </w:pPr>
      <w:r w:rsidRPr="00A375E5">
        <w:rPr>
          <w:rFonts w:eastAsia="Times New Roman" w:cs="Times New Roman"/>
          <w:b/>
          <w:szCs w:val="24"/>
          <w:lang w:eastAsia="zh-CN"/>
        </w:rPr>
        <w:t>1.ПАСПОРТ</w:t>
      </w:r>
    </w:p>
    <w:p w14:paraId="3532627B" w14:textId="77777777" w:rsidR="00E1100B" w:rsidRPr="00A375E5" w:rsidRDefault="00E1100B" w:rsidP="006842FE">
      <w:pPr>
        <w:suppressAutoHyphens/>
        <w:spacing w:after="0" w:line="240" w:lineRule="auto"/>
        <w:ind w:left="720" w:hanging="1287"/>
        <w:jc w:val="center"/>
        <w:rPr>
          <w:rFonts w:eastAsia="Times New Roman" w:cs="Times New Roman"/>
          <w:b/>
          <w:bCs/>
          <w:szCs w:val="24"/>
          <w:lang w:eastAsia="zh-CN"/>
        </w:rPr>
      </w:pPr>
    </w:p>
    <w:tbl>
      <w:tblPr>
        <w:tblStyle w:val="a7"/>
        <w:tblW w:w="0" w:type="auto"/>
        <w:tblInd w:w="-289" w:type="dxa"/>
        <w:tblLook w:val="04A0" w:firstRow="1" w:lastRow="0" w:firstColumn="1" w:lastColumn="0" w:noHBand="0" w:noVBand="1"/>
      </w:tblPr>
      <w:tblGrid>
        <w:gridCol w:w="566"/>
        <w:gridCol w:w="3559"/>
        <w:gridCol w:w="5652"/>
      </w:tblGrid>
      <w:tr w:rsidR="00A375E5" w:rsidRPr="00A375E5" w14:paraId="0176F8E6" w14:textId="77777777" w:rsidTr="00550D47">
        <w:tc>
          <w:tcPr>
            <w:tcW w:w="516" w:type="dxa"/>
          </w:tcPr>
          <w:bookmarkEnd w:id="3"/>
          <w:p w14:paraId="7013B1AB" w14:textId="77777777" w:rsidR="00927502" w:rsidRPr="00A375E5" w:rsidRDefault="00927502" w:rsidP="00927502">
            <w:pPr>
              <w:tabs>
                <w:tab w:val="left" w:pos="4100"/>
              </w:tabs>
              <w:jc w:val="left"/>
              <w:rPr>
                <w:rFonts w:eastAsia="Calibri" w:cs="Times New Roman"/>
                <w:szCs w:val="28"/>
              </w:rPr>
            </w:pPr>
            <w:r w:rsidRPr="00A375E5">
              <w:rPr>
                <w:rFonts w:eastAsia="Calibri" w:cs="Times New Roman"/>
                <w:szCs w:val="28"/>
              </w:rPr>
              <w:t>1.</w:t>
            </w:r>
          </w:p>
        </w:tc>
        <w:tc>
          <w:tcPr>
            <w:tcW w:w="3596" w:type="dxa"/>
          </w:tcPr>
          <w:p w14:paraId="3E93F20B" w14:textId="77777777" w:rsidR="00927502" w:rsidRPr="00A375E5" w:rsidRDefault="00927502" w:rsidP="00927502">
            <w:pPr>
              <w:tabs>
                <w:tab w:val="left" w:pos="4100"/>
              </w:tabs>
              <w:jc w:val="left"/>
              <w:rPr>
                <w:rFonts w:eastAsia="Calibri" w:cs="Times New Roman"/>
                <w:szCs w:val="28"/>
              </w:rPr>
            </w:pPr>
            <w:r w:rsidRPr="00A375E5">
              <w:rPr>
                <w:rFonts w:eastAsia="Calibri" w:cs="Times New Roman"/>
                <w:szCs w:val="28"/>
              </w:rPr>
              <w:t>Назва Програми</w:t>
            </w:r>
          </w:p>
        </w:tc>
        <w:tc>
          <w:tcPr>
            <w:tcW w:w="5805" w:type="dxa"/>
            <w:shd w:val="clear" w:color="auto" w:fill="FFFFFF" w:themeFill="background1"/>
          </w:tcPr>
          <w:p w14:paraId="35E881CC" w14:textId="77777777" w:rsidR="007A20AD" w:rsidRPr="00A375E5" w:rsidRDefault="006842FE" w:rsidP="007A20AD">
            <w:pPr>
              <w:widowControl w:val="0"/>
              <w:ind w:right="140"/>
              <w:rPr>
                <w:rFonts w:eastAsia="Times New Roman" w:cs="Times New Roman"/>
                <w:szCs w:val="28"/>
                <w:lang w:eastAsia="uk-UA" w:bidi="uk-UA"/>
              </w:rPr>
            </w:pPr>
            <w:r w:rsidRPr="00A375E5">
              <w:rPr>
                <w:rFonts w:eastAsia="Calibri" w:cs="Times New Roman"/>
                <w:szCs w:val="28"/>
              </w:rPr>
              <w:t>П</w:t>
            </w:r>
            <w:r w:rsidR="00927502" w:rsidRPr="00A375E5">
              <w:rPr>
                <w:rFonts w:eastAsia="Calibri" w:cs="Times New Roman"/>
                <w:szCs w:val="28"/>
              </w:rPr>
              <w:t xml:space="preserve">рограма </w:t>
            </w:r>
            <w:r w:rsidRPr="00A375E5">
              <w:rPr>
                <w:rFonts w:eastAsia="Calibri" w:cs="Times New Roman"/>
                <w:szCs w:val="28"/>
              </w:rPr>
              <w:t>«</w:t>
            </w:r>
            <w:r w:rsidR="007A20AD" w:rsidRPr="00A375E5">
              <w:rPr>
                <w:rFonts w:eastAsia="Times New Roman" w:cs="Times New Roman"/>
                <w:szCs w:val="28"/>
                <w:lang w:eastAsia="uk-UA" w:bidi="uk-UA"/>
              </w:rPr>
              <w:t>Обдарованість Фонтанщини» на 2025-2027 роки та Положення про виплату грошової винагороди обдарованої  учнівської молоді закладів освіти Фонтанської сільської ради Одеського району Одеської області</w:t>
            </w:r>
          </w:p>
          <w:p w14:paraId="4CB972D3" w14:textId="33C84594" w:rsidR="00927502" w:rsidRPr="00A375E5" w:rsidRDefault="00927502" w:rsidP="00927502">
            <w:pPr>
              <w:tabs>
                <w:tab w:val="left" w:pos="4100"/>
              </w:tabs>
              <w:jc w:val="center"/>
              <w:rPr>
                <w:rFonts w:eastAsia="Calibri" w:cs="Times New Roman"/>
                <w:szCs w:val="28"/>
              </w:rPr>
            </w:pPr>
          </w:p>
        </w:tc>
      </w:tr>
      <w:tr w:rsidR="00A375E5" w:rsidRPr="00A375E5" w14:paraId="45D7411C" w14:textId="77777777" w:rsidTr="006945AE">
        <w:tc>
          <w:tcPr>
            <w:tcW w:w="516" w:type="dxa"/>
          </w:tcPr>
          <w:p w14:paraId="4C3746C7" w14:textId="77777777" w:rsidR="00927502" w:rsidRPr="00A375E5" w:rsidRDefault="00927502" w:rsidP="00927502">
            <w:pPr>
              <w:tabs>
                <w:tab w:val="left" w:pos="4100"/>
              </w:tabs>
              <w:jc w:val="left"/>
              <w:rPr>
                <w:rFonts w:eastAsia="Times New Roman" w:cs="Times New Roman"/>
                <w:szCs w:val="28"/>
                <w:lang w:eastAsia="uk-UA"/>
              </w:rPr>
            </w:pPr>
            <w:r w:rsidRPr="00A375E5">
              <w:rPr>
                <w:rFonts w:eastAsia="Times New Roman" w:cs="Times New Roman"/>
                <w:szCs w:val="28"/>
                <w:lang w:eastAsia="uk-UA"/>
              </w:rPr>
              <w:t>2.</w:t>
            </w:r>
          </w:p>
        </w:tc>
        <w:tc>
          <w:tcPr>
            <w:tcW w:w="3596" w:type="dxa"/>
          </w:tcPr>
          <w:p w14:paraId="7FA3151C" w14:textId="77777777" w:rsidR="00927502" w:rsidRPr="00A375E5" w:rsidRDefault="00927502" w:rsidP="00927502">
            <w:pPr>
              <w:tabs>
                <w:tab w:val="left" w:pos="4100"/>
              </w:tabs>
              <w:jc w:val="left"/>
              <w:rPr>
                <w:rFonts w:eastAsia="Calibri" w:cs="Times New Roman"/>
                <w:szCs w:val="28"/>
              </w:rPr>
            </w:pPr>
            <w:r w:rsidRPr="00A375E5">
              <w:rPr>
                <w:rFonts w:eastAsia="Times New Roman" w:cs="Times New Roman"/>
                <w:szCs w:val="28"/>
                <w:lang w:eastAsia="uk-UA"/>
              </w:rPr>
              <w:t>Ініціатор розроблення Програми</w:t>
            </w:r>
          </w:p>
        </w:tc>
        <w:tc>
          <w:tcPr>
            <w:tcW w:w="5805" w:type="dxa"/>
          </w:tcPr>
          <w:p w14:paraId="2E6DD027" w14:textId="5D40D106" w:rsidR="00927502" w:rsidRPr="00A375E5" w:rsidRDefault="00927502" w:rsidP="00927502">
            <w:pPr>
              <w:tabs>
                <w:tab w:val="left" w:pos="4100"/>
              </w:tabs>
              <w:jc w:val="center"/>
              <w:rPr>
                <w:rFonts w:eastAsia="Calibri" w:cs="Times New Roman"/>
                <w:szCs w:val="28"/>
              </w:rPr>
            </w:pPr>
            <w:r w:rsidRPr="00A375E5">
              <w:rPr>
                <w:rFonts w:eastAsia="Times New Roman" w:cs="Times New Roman"/>
                <w:szCs w:val="28"/>
                <w:lang w:eastAsia="uk-UA"/>
              </w:rPr>
              <w:t>Фонтанська сільська рада</w:t>
            </w:r>
            <w:r w:rsidR="007A20AD" w:rsidRPr="00A375E5">
              <w:rPr>
                <w:rFonts w:eastAsia="Times New Roman" w:cs="Times New Roman"/>
                <w:szCs w:val="28"/>
                <w:lang w:eastAsia="uk-UA"/>
              </w:rPr>
              <w:t xml:space="preserve"> </w:t>
            </w:r>
            <w:r w:rsidR="007A20AD" w:rsidRPr="00A375E5">
              <w:rPr>
                <w:rFonts w:eastAsia="Times New Roman" w:cs="Times New Roman"/>
                <w:szCs w:val="28"/>
                <w:lang w:eastAsia="uk-UA"/>
              </w:rPr>
              <w:br/>
            </w:r>
            <w:r w:rsidR="007A20AD" w:rsidRPr="00A375E5">
              <w:rPr>
                <w:rFonts w:eastAsia="Times New Roman" w:cs="Times New Roman"/>
                <w:szCs w:val="28"/>
                <w:lang w:eastAsia="uk-UA" w:bidi="uk-UA"/>
              </w:rPr>
              <w:t>Одеського району Одеської області</w:t>
            </w:r>
          </w:p>
        </w:tc>
      </w:tr>
      <w:tr w:rsidR="00A375E5" w:rsidRPr="00A375E5" w14:paraId="6258C7C6" w14:textId="77777777" w:rsidTr="006945AE">
        <w:tc>
          <w:tcPr>
            <w:tcW w:w="516" w:type="dxa"/>
          </w:tcPr>
          <w:p w14:paraId="6DE999F3" w14:textId="77777777" w:rsidR="00927502" w:rsidRPr="00F24D73" w:rsidRDefault="00927502" w:rsidP="00927502">
            <w:pPr>
              <w:tabs>
                <w:tab w:val="left" w:pos="4100"/>
              </w:tabs>
              <w:jc w:val="left"/>
              <w:rPr>
                <w:rFonts w:eastAsia="Calibri" w:cs="Times New Roman"/>
                <w:szCs w:val="28"/>
              </w:rPr>
            </w:pPr>
            <w:r w:rsidRPr="00F24D73">
              <w:rPr>
                <w:rFonts w:eastAsia="Calibri" w:cs="Times New Roman"/>
                <w:szCs w:val="28"/>
              </w:rPr>
              <w:t>3.</w:t>
            </w:r>
          </w:p>
        </w:tc>
        <w:tc>
          <w:tcPr>
            <w:tcW w:w="3596" w:type="dxa"/>
          </w:tcPr>
          <w:p w14:paraId="35C3E3C2" w14:textId="77777777" w:rsidR="00927502" w:rsidRPr="00F24D73" w:rsidRDefault="00927502" w:rsidP="00927502">
            <w:pPr>
              <w:tabs>
                <w:tab w:val="left" w:pos="4100"/>
              </w:tabs>
              <w:jc w:val="left"/>
              <w:rPr>
                <w:rFonts w:eastAsia="Calibri" w:cs="Times New Roman"/>
                <w:szCs w:val="28"/>
              </w:rPr>
            </w:pPr>
            <w:r w:rsidRPr="00F24D73">
              <w:rPr>
                <w:rFonts w:eastAsia="Calibri" w:cs="Times New Roman"/>
                <w:szCs w:val="28"/>
              </w:rPr>
              <w:t>Дата, номер і назва розпорядчого документа про розроблення Програми</w:t>
            </w:r>
          </w:p>
        </w:tc>
        <w:tc>
          <w:tcPr>
            <w:tcW w:w="5805" w:type="dxa"/>
          </w:tcPr>
          <w:p w14:paraId="37055348" w14:textId="60CAD123" w:rsidR="00927502" w:rsidRPr="00F24D73" w:rsidRDefault="00927502" w:rsidP="00927502">
            <w:pPr>
              <w:tabs>
                <w:tab w:val="left" w:pos="4100"/>
              </w:tabs>
              <w:jc w:val="center"/>
              <w:rPr>
                <w:rFonts w:eastAsia="Calibri" w:cs="Times New Roman"/>
                <w:szCs w:val="28"/>
              </w:rPr>
            </w:pPr>
            <w:r w:rsidRPr="00F24D73">
              <w:rPr>
                <w:rFonts w:eastAsia="Calibri" w:cs="Times New Roman"/>
                <w:szCs w:val="28"/>
              </w:rPr>
              <w:t>Протокольне доручення сільського голови</w:t>
            </w:r>
            <w:r w:rsidR="006842FE" w:rsidRPr="00F24D73">
              <w:rPr>
                <w:rFonts w:eastAsia="Calibri" w:cs="Times New Roman"/>
                <w:szCs w:val="28"/>
              </w:rPr>
              <w:t xml:space="preserve"> </w:t>
            </w:r>
            <w:r w:rsidRPr="00F24D73">
              <w:rPr>
                <w:rFonts w:eastAsia="Calibri" w:cs="Times New Roman"/>
                <w:szCs w:val="28"/>
              </w:rPr>
              <w:t xml:space="preserve"> від 18.11.2022 року</w:t>
            </w:r>
          </w:p>
        </w:tc>
      </w:tr>
      <w:tr w:rsidR="00A375E5" w:rsidRPr="00A375E5" w14:paraId="4EDA8C02" w14:textId="77777777" w:rsidTr="006945AE">
        <w:tc>
          <w:tcPr>
            <w:tcW w:w="516" w:type="dxa"/>
          </w:tcPr>
          <w:p w14:paraId="02F4CFE0" w14:textId="77777777" w:rsidR="00927502" w:rsidRPr="00A375E5" w:rsidRDefault="00927502" w:rsidP="00927502">
            <w:pPr>
              <w:tabs>
                <w:tab w:val="left" w:pos="4100"/>
              </w:tabs>
              <w:jc w:val="left"/>
              <w:rPr>
                <w:rFonts w:eastAsia="Calibri" w:cs="Times New Roman"/>
                <w:szCs w:val="28"/>
              </w:rPr>
            </w:pPr>
            <w:r w:rsidRPr="00A375E5">
              <w:rPr>
                <w:rFonts w:eastAsia="Calibri" w:cs="Times New Roman"/>
                <w:szCs w:val="28"/>
              </w:rPr>
              <w:t>4.</w:t>
            </w:r>
          </w:p>
        </w:tc>
        <w:tc>
          <w:tcPr>
            <w:tcW w:w="3596" w:type="dxa"/>
          </w:tcPr>
          <w:p w14:paraId="04D768CB" w14:textId="77777777" w:rsidR="00927502" w:rsidRPr="00A375E5" w:rsidRDefault="00927502" w:rsidP="00927502">
            <w:pPr>
              <w:tabs>
                <w:tab w:val="left" w:pos="4100"/>
              </w:tabs>
              <w:jc w:val="left"/>
              <w:rPr>
                <w:rFonts w:eastAsia="Calibri" w:cs="Times New Roman"/>
                <w:szCs w:val="28"/>
              </w:rPr>
            </w:pPr>
            <w:r w:rsidRPr="00A375E5">
              <w:rPr>
                <w:rFonts w:eastAsia="Calibri" w:cs="Times New Roman"/>
                <w:szCs w:val="28"/>
              </w:rPr>
              <w:t>Головний розробник Програми</w:t>
            </w:r>
          </w:p>
        </w:tc>
        <w:tc>
          <w:tcPr>
            <w:tcW w:w="5805" w:type="dxa"/>
          </w:tcPr>
          <w:p w14:paraId="56DBF1DD" w14:textId="7DB44858" w:rsidR="00927502" w:rsidRPr="00A375E5" w:rsidRDefault="00927502" w:rsidP="00927502">
            <w:pPr>
              <w:tabs>
                <w:tab w:val="left" w:pos="4100"/>
              </w:tabs>
              <w:jc w:val="center"/>
              <w:rPr>
                <w:rFonts w:eastAsia="Calibri" w:cs="Times New Roman"/>
                <w:szCs w:val="28"/>
              </w:rPr>
            </w:pPr>
            <w:r w:rsidRPr="00A375E5">
              <w:rPr>
                <w:rFonts w:eastAsia="Times New Roman" w:cs="Times New Roman"/>
                <w:szCs w:val="28"/>
                <w:lang w:eastAsia="uk-UA"/>
              </w:rPr>
              <w:t>Управління освіти Фонтанської сільської ради</w:t>
            </w:r>
            <w:r w:rsidR="007A20AD" w:rsidRPr="00A375E5">
              <w:rPr>
                <w:rFonts w:eastAsia="Times New Roman" w:cs="Times New Roman"/>
                <w:szCs w:val="28"/>
                <w:lang w:eastAsia="uk-UA"/>
              </w:rPr>
              <w:t xml:space="preserve"> </w:t>
            </w:r>
            <w:r w:rsidR="007A20AD" w:rsidRPr="00A375E5">
              <w:rPr>
                <w:rFonts w:eastAsia="Times New Roman" w:cs="Times New Roman"/>
                <w:szCs w:val="28"/>
                <w:lang w:eastAsia="uk-UA" w:bidi="uk-UA"/>
              </w:rPr>
              <w:t>Одеського району Одеської області</w:t>
            </w:r>
          </w:p>
        </w:tc>
      </w:tr>
      <w:tr w:rsidR="00A375E5" w:rsidRPr="00A375E5" w14:paraId="30078AC6" w14:textId="77777777" w:rsidTr="006945AE">
        <w:tc>
          <w:tcPr>
            <w:tcW w:w="516" w:type="dxa"/>
          </w:tcPr>
          <w:p w14:paraId="313A0663" w14:textId="77777777" w:rsidR="00927502" w:rsidRPr="00A375E5" w:rsidRDefault="00927502" w:rsidP="00927502">
            <w:pPr>
              <w:tabs>
                <w:tab w:val="left" w:pos="4100"/>
              </w:tabs>
              <w:jc w:val="left"/>
              <w:rPr>
                <w:rFonts w:eastAsia="Calibri" w:cs="Times New Roman"/>
                <w:szCs w:val="28"/>
              </w:rPr>
            </w:pPr>
            <w:r w:rsidRPr="00A375E5">
              <w:rPr>
                <w:rFonts w:eastAsia="Calibri" w:cs="Times New Roman"/>
                <w:szCs w:val="28"/>
              </w:rPr>
              <w:t>5.</w:t>
            </w:r>
          </w:p>
        </w:tc>
        <w:tc>
          <w:tcPr>
            <w:tcW w:w="3596" w:type="dxa"/>
          </w:tcPr>
          <w:p w14:paraId="1A13DFC1" w14:textId="77777777" w:rsidR="00927502" w:rsidRPr="00A375E5" w:rsidRDefault="00927502" w:rsidP="00927502">
            <w:pPr>
              <w:tabs>
                <w:tab w:val="left" w:pos="4100"/>
              </w:tabs>
              <w:jc w:val="left"/>
              <w:rPr>
                <w:rFonts w:eastAsia="Calibri" w:cs="Times New Roman"/>
                <w:szCs w:val="28"/>
              </w:rPr>
            </w:pPr>
            <w:r w:rsidRPr="00A375E5">
              <w:rPr>
                <w:rFonts w:eastAsia="Calibri" w:cs="Times New Roman"/>
                <w:szCs w:val="28"/>
              </w:rPr>
              <w:t xml:space="preserve">Спів розробники програми </w:t>
            </w:r>
          </w:p>
        </w:tc>
        <w:tc>
          <w:tcPr>
            <w:tcW w:w="5805" w:type="dxa"/>
          </w:tcPr>
          <w:p w14:paraId="077BB626" w14:textId="77777777" w:rsidR="00927502" w:rsidRPr="00A375E5" w:rsidRDefault="00927502" w:rsidP="00927502">
            <w:pPr>
              <w:tabs>
                <w:tab w:val="left" w:pos="4100"/>
              </w:tabs>
              <w:jc w:val="center"/>
              <w:rPr>
                <w:rFonts w:eastAsia="Calibri" w:cs="Times New Roman"/>
                <w:szCs w:val="28"/>
              </w:rPr>
            </w:pPr>
            <w:r w:rsidRPr="00A375E5">
              <w:rPr>
                <w:rFonts w:eastAsia="Calibri" w:cs="Times New Roman"/>
                <w:szCs w:val="28"/>
              </w:rPr>
              <w:t>-</w:t>
            </w:r>
          </w:p>
        </w:tc>
      </w:tr>
      <w:tr w:rsidR="00A375E5" w:rsidRPr="00A375E5" w14:paraId="401C9561" w14:textId="77777777" w:rsidTr="006945AE">
        <w:tc>
          <w:tcPr>
            <w:tcW w:w="516" w:type="dxa"/>
          </w:tcPr>
          <w:p w14:paraId="2C63A5E6" w14:textId="77777777" w:rsidR="00927502" w:rsidRPr="00A375E5" w:rsidRDefault="00927502" w:rsidP="00927502">
            <w:pPr>
              <w:tabs>
                <w:tab w:val="left" w:pos="4100"/>
              </w:tabs>
              <w:jc w:val="left"/>
              <w:rPr>
                <w:rFonts w:eastAsia="Calibri" w:cs="Times New Roman"/>
                <w:szCs w:val="28"/>
              </w:rPr>
            </w:pPr>
            <w:r w:rsidRPr="00A375E5">
              <w:rPr>
                <w:rFonts w:eastAsia="Calibri" w:cs="Times New Roman"/>
                <w:szCs w:val="28"/>
              </w:rPr>
              <w:t>6.</w:t>
            </w:r>
          </w:p>
        </w:tc>
        <w:tc>
          <w:tcPr>
            <w:tcW w:w="3596" w:type="dxa"/>
          </w:tcPr>
          <w:p w14:paraId="05E0257A" w14:textId="77777777" w:rsidR="00927502" w:rsidRPr="00A375E5" w:rsidRDefault="00927502" w:rsidP="00927502">
            <w:pPr>
              <w:tabs>
                <w:tab w:val="left" w:pos="4100"/>
              </w:tabs>
              <w:jc w:val="left"/>
              <w:rPr>
                <w:rFonts w:eastAsia="Calibri" w:cs="Times New Roman"/>
                <w:szCs w:val="28"/>
              </w:rPr>
            </w:pPr>
            <w:r w:rsidRPr="00A375E5">
              <w:rPr>
                <w:rFonts w:eastAsia="Calibri" w:cs="Times New Roman"/>
                <w:szCs w:val="28"/>
              </w:rPr>
              <w:t>Відповідальний виконавець Програми</w:t>
            </w:r>
          </w:p>
        </w:tc>
        <w:tc>
          <w:tcPr>
            <w:tcW w:w="5805" w:type="dxa"/>
          </w:tcPr>
          <w:p w14:paraId="030A6049" w14:textId="39483DD3" w:rsidR="00927502" w:rsidRPr="00A375E5" w:rsidRDefault="00927502" w:rsidP="00927502">
            <w:pPr>
              <w:tabs>
                <w:tab w:val="left" w:pos="4100"/>
              </w:tabs>
              <w:jc w:val="center"/>
              <w:rPr>
                <w:rFonts w:eastAsia="Calibri" w:cs="Times New Roman"/>
                <w:szCs w:val="28"/>
              </w:rPr>
            </w:pPr>
            <w:r w:rsidRPr="00A375E5">
              <w:rPr>
                <w:rFonts w:eastAsia="Times New Roman" w:cs="Times New Roman"/>
                <w:szCs w:val="28"/>
                <w:lang w:eastAsia="uk-UA"/>
              </w:rPr>
              <w:t>Управління освіти Фонтанської сільської ради</w:t>
            </w:r>
            <w:r w:rsidR="007A20AD" w:rsidRPr="00A375E5">
              <w:rPr>
                <w:rFonts w:eastAsia="Times New Roman" w:cs="Times New Roman"/>
                <w:szCs w:val="28"/>
                <w:lang w:eastAsia="uk-UA" w:bidi="uk-UA"/>
              </w:rPr>
              <w:t xml:space="preserve"> Одеського району Одеської області</w:t>
            </w:r>
          </w:p>
        </w:tc>
      </w:tr>
      <w:tr w:rsidR="00A375E5" w:rsidRPr="00A375E5" w14:paraId="184BD4ED" w14:textId="77777777" w:rsidTr="006945AE">
        <w:tc>
          <w:tcPr>
            <w:tcW w:w="516" w:type="dxa"/>
          </w:tcPr>
          <w:p w14:paraId="239B814F" w14:textId="77777777" w:rsidR="00927502" w:rsidRPr="00A375E5" w:rsidRDefault="00927502" w:rsidP="00927502">
            <w:pPr>
              <w:tabs>
                <w:tab w:val="left" w:pos="4100"/>
              </w:tabs>
              <w:jc w:val="left"/>
              <w:rPr>
                <w:rFonts w:eastAsia="Calibri" w:cs="Times New Roman"/>
                <w:szCs w:val="28"/>
              </w:rPr>
            </w:pPr>
            <w:r w:rsidRPr="00A375E5">
              <w:rPr>
                <w:rFonts w:eastAsia="Calibri" w:cs="Times New Roman"/>
                <w:szCs w:val="28"/>
              </w:rPr>
              <w:t>7.</w:t>
            </w:r>
          </w:p>
        </w:tc>
        <w:tc>
          <w:tcPr>
            <w:tcW w:w="3596" w:type="dxa"/>
          </w:tcPr>
          <w:p w14:paraId="1FBC80BA" w14:textId="77777777" w:rsidR="00927502" w:rsidRPr="00A375E5" w:rsidRDefault="00927502" w:rsidP="00927502">
            <w:pPr>
              <w:tabs>
                <w:tab w:val="left" w:pos="4100"/>
              </w:tabs>
              <w:jc w:val="left"/>
              <w:rPr>
                <w:rFonts w:eastAsia="Calibri" w:cs="Times New Roman"/>
                <w:szCs w:val="28"/>
              </w:rPr>
            </w:pPr>
            <w:r w:rsidRPr="00A375E5">
              <w:rPr>
                <w:rFonts w:eastAsia="Calibri" w:cs="Times New Roman"/>
                <w:szCs w:val="28"/>
              </w:rPr>
              <w:t>Співвиконавці Програми</w:t>
            </w:r>
          </w:p>
        </w:tc>
        <w:tc>
          <w:tcPr>
            <w:tcW w:w="5805" w:type="dxa"/>
          </w:tcPr>
          <w:p w14:paraId="1DA32EEC" w14:textId="3F513EDC" w:rsidR="00927502" w:rsidRPr="00A375E5" w:rsidRDefault="007A20AD" w:rsidP="00927502">
            <w:pPr>
              <w:tabs>
                <w:tab w:val="left" w:pos="4100"/>
              </w:tabs>
              <w:jc w:val="center"/>
              <w:rPr>
                <w:rFonts w:eastAsia="Calibri" w:cs="Times New Roman"/>
                <w:szCs w:val="28"/>
              </w:rPr>
            </w:pPr>
            <w:r w:rsidRPr="00A375E5">
              <w:rPr>
                <w:rFonts w:eastAsia="Times New Roman" w:cs="Times New Roman"/>
                <w:szCs w:val="28"/>
                <w:lang w:eastAsia="uk-UA" w:bidi="uk-UA"/>
              </w:rPr>
              <w:t xml:space="preserve">Заклади освіти </w:t>
            </w:r>
            <w:r w:rsidRPr="00A375E5">
              <w:rPr>
                <w:rFonts w:eastAsia="Times New Roman" w:cs="Times New Roman"/>
                <w:szCs w:val="28"/>
                <w:lang w:eastAsia="uk-UA"/>
              </w:rPr>
              <w:t>Фонтанської сільської ради</w:t>
            </w:r>
            <w:r w:rsidRPr="00A375E5">
              <w:rPr>
                <w:rFonts w:eastAsia="Times New Roman" w:cs="Times New Roman"/>
                <w:szCs w:val="28"/>
                <w:lang w:eastAsia="uk-UA" w:bidi="uk-UA"/>
              </w:rPr>
              <w:t xml:space="preserve"> Одеського району Одеської області</w:t>
            </w:r>
          </w:p>
        </w:tc>
      </w:tr>
      <w:tr w:rsidR="00A375E5" w:rsidRPr="00A375E5" w14:paraId="4212A04F" w14:textId="77777777" w:rsidTr="006945AE">
        <w:tc>
          <w:tcPr>
            <w:tcW w:w="516" w:type="dxa"/>
          </w:tcPr>
          <w:p w14:paraId="30343CA0" w14:textId="77777777" w:rsidR="00927502" w:rsidRPr="00A375E5" w:rsidRDefault="00927502" w:rsidP="00927502">
            <w:pPr>
              <w:tabs>
                <w:tab w:val="left" w:pos="4100"/>
              </w:tabs>
              <w:jc w:val="left"/>
              <w:rPr>
                <w:rFonts w:eastAsia="Calibri" w:cs="Times New Roman"/>
                <w:szCs w:val="28"/>
              </w:rPr>
            </w:pPr>
            <w:r w:rsidRPr="00A375E5">
              <w:rPr>
                <w:rFonts w:eastAsia="Calibri" w:cs="Times New Roman"/>
                <w:szCs w:val="28"/>
              </w:rPr>
              <w:t>8.</w:t>
            </w:r>
          </w:p>
        </w:tc>
        <w:tc>
          <w:tcPr>
            <w:tcW w:w="3596" w:type="dxa"/>
          </w:tcPr>
          <w:p w14:paraId="5F068643" w14:textId="77777777" w:rsidR="00927502" w:rsidRPr="00A375E5" w:rsidRDefault="00927502" w:rsidP="00927502">
            <w:pPr>
              <w:tabs>
                <w:tab w:val="left" w:pos="4100"/>
              </w:tabs>
              <w:jc w:val="left"/>
              <w:rPr>
                <w:rFonts w:eastAsia="Calibri" w:cs="Times New Roman"/>
                <w:szCs w:val="28"/>
              </w:rPr>
            </w:pPr>
            <w:r w:rsidRPr="00A375E5">
              <w:rPr>
                <w:rFonts w:eastAsia="Calibri" w:cs="Times New Roman"/>
                <w:szCs w:val="28"/>
              </w:rPr>
              <w:t>Термін реалізації програми</w:t>
            </w:r>
          </w:p>
        </w:tc>
        <w:tc>
          <w:tcPr>
            <w:tcW w:w="5805" w:type="dxa"/>
          </w:tcPr>
          <w:p w14:paraId="1859A4C4" w14:textId="11ABE563" w:rsidR="00927502" w:rsidRPr="00A375E5" w:rsidRDefault="00927502" w:rsidP="00927502">
            <w:pPr>
              <w:tabs>
                <w:tab w:val="left" w:pos="4100"/>
              </w:tabs>
              <w:jc w:val="center"/>
              <w:rPr>
                <w:rFonts w:eastAsia="Calibri" w:cs="Times New Roman"/>
                <w:szCs w:val="28"/>
              </w:rPr>
            </w:pPr>
            <w:r w:rsidRPr="00A375E5">
              <w:rPr>
                <w:rFonts w:eastAsia="Calibri" w:cs="Times New Roman"/>
                <w:szCs w:val="28"/>
              </w:rPr>
              <w:t>202</w:t>
            </w:r>
            <w:r w:rsidR="00550D47" w:rsidRPr="00A375E5">
              <w:rPr>
                <w:rFonts w:eastAsia="Calibri" w:cs="Times New Roman"/>
                <w:szCs w:val="28"/>
              </w:rPr>
              <w:t>5</w:t>
            </w:r>
            <w:r w:rsidRPr="00A375E5">
              <w:rPr>
                <w:rFonts w:eastAsia="Calibri" w:cs="Times New Roman"/>
                <w:szCs w:val="28"/>
              </w:rPr>
              <w:t>-202</w:t>
            </w:r>
            <w:r w:rsidR="00550D47" w:rsidRPr="00A375E5">
              <w:rPr>
                <w:rFonts w:eastAsia="Calibri" w:cs="Times New Roman"/>
                <w:szCs w:val="28"/>
              </w:rPr>
              <w:t>7</w:t>
            </w:r>
            <w:r w:rsidRPr="00A375E5">
              <w:rPr>
                <w:rFonts w:eastAsia="Calibri" w:cs="Times New Roman"/>
                <w:szCs w:val="28"/>
              </w:rPr>
              <w:t xml:space="preserve"> роки</w:t>
            </w:r>
          </w:p>
        </w:tc>
      </w:tr>
      <w:tr w:rsidR="00A375E5" w:rsidRPr="00A375E5" w14:paraId="5BF6E263" w14:textId="77777777" w:rsidTr="006945AE">
        <w:tc>
          <w:tcPr>
            <w:tcW w:w="516" w:type="dxa"/>
          </w:tcPr>
          <w:p w14:paraId="5F9CDDE0" w14:textId="77777777" w:rsidR="00927502" w:rsidRPr="00A375E5" w:rsidRDefault="00927502" w:rsidP="00927502">
            <w:pPr>
              <w:tabs>
                <w:tab w:val="left" w:pos="4100"/>
              </w:tabs>
              <w:jc w:val="left"/>
              <w:rPr>
                <w:rFonts w:eastAsia="Calibri" w:cs="Times New Roman"/>
                <w:szCs w:val="28"/>
              </w:rPr>
            </w:pPr>
            <w:r w:rsidRPr="00A375E5">
              <w:rPr>
                <w:rFonts w:eastAsia="Calibri" w:cs="Times New Roman"/>
                <w:szCs w:val="28"/>
              </w:rPr>
              <w:t>9.</w:t>
            </w:r>
          </w:p>
        </w:tc>
        <w:tc>
          <w:tcPr>
            <w:tcW w:w="3596" w:type="dxa"/>
          </w:tcPr>
          <w:p w14:paraId="1FF8B8C9" w14:textId="77777777" w:rsidR="00927502" w:rsidRPr="00A375E5" w:rsidRDefault="00927502" w:rsidP="00927502">
            <w:pPr>
              <w:tabs>
                <w:tab w:val="left" w:pos="4100"/>
              </w:tabs>
              <w:jc w:val="left"/>
              <w:rPr>
                <w:rFonts w:eastAsia="Calibri" w:cs="Times New Roman"/>
                <w:szCs w:val="28"/>
              </w:rPr>
            </w:pPr>
            <w:r w:rsidRPr="00A375E5">
              <w:rPr>
                <w:rFonts w:eastAsia="Calibri" w:cs="Times New Roman"/>
                <w:szCs w:val="28"/>
              </w:rPr>
              <w:t>Мета Програми</w:t>
            </w:r>
          </w:p>
        </w:tc>
        <w:tc>
          <w:tcPr>
            <w:tcW w:w="5805" w:type="dxa"/>
          </w:tcPr>
          <w:p w14:paraId="3F5A2242" w14:textId="77777777" w:rsidR="006842FE" w:rsidRPr="00A375E5" w:rsidRDefault="006842FE" w:rsidP="006842FE">
            <w:pPr>
              <w:shd w:val="clear" w:color="auto" w:fill="FFFFFF"/>
              <w:ind w:firstLine="360"/>
              <w:contextualSpacing/>
              <w:rPr>
                <w:rFonts w:eastAsia="Times New Roman" w:cs="Times New Roman"/>
                <w:szCs w:val="28"/>
                <w:shd w:val="clear" w:color="auto" w:fill="FFFFFF"/>
                <w:lang w:eastAsia="ru-RU"/>
              </w:rPr>
            </w:pPr>
            <w:bookmarkStart w:id="4" w:name="_Hlk148606237"/>
            <w:r w:rsidRPr="00A375E5">
              <w:rPr>
                <w:rFonts w:eastAsia="Times New Roman" w:cs="Times New Roman"/>
                <w:szCs w:val="28"/>
                <w:shd w:val="clear" w:color="auto" w:fill="FFFFFF"/>
                <w:lang w:eastAsia="ru-RU"/>
              </w:rPr>
              <w:t>Забезпечення системи пошуку та підтримки обдарованих дітей та молоді з метою формування умов для становлення особистості, здатної до креативної та дослідницької діяльності, як важливого чинника розвитку суспільства і держави.</w:t>
            </w:r>
          </w:p>
          <w:p w14:paraId="7FE11E8E" w14:textId="77777777" w:rsidR="006842FE" w:rsidRPr="00A375E5" w:rsidRDefault="006842FE" w:rsidP="006842FE">
            <w:pPr>
              <w:spacing w:line="276" w:lineRule="auto"/>
              <w:ind w:firstLine="360"/>
              <w:contextualSpacing/>
              <w:rPr>
                <w:rFonts w:eastAsia="Times New Roman" w:cs="Times New Roman"/>
                <w:szCs w:val="28"/>
                <w:shd w:val="clear" w:color="auto" w:fill="FFFFFF"/>
                <w:lang w:eastAsia="ru-RU"/>
              </w:rPr>
            </w:pPr>
            <w:r w:rsidRPr="00A375E5">
              <w:rPr>
                <w:rFonts w:eastAsia="Times New Roman" w:cs="Times New Roman"/>
                <w:szCs w:val="28"/>
                <w:shd w:val="clear" w:color="auto" w:fill="FFFFFF"/>
                <w:lang w:eastAsia="ru-RU"/>
              </w:rPr>
              <w:t xml:space="preserve">Забезпечення координації дій закладів освіти Фонтанської територіальної громади, сім’ї, закладів культури та спорту, установ, </w:t>
            </w:r>
            <w:r w:rsidRPr="00A375E5">
              <w:rPr>
                <w:rFonts w:eastAsia="Times New Roman" w:cs="Times New Roman"/>
                <w:szCs w:val="28"/>
                <w:shd w:val="clear" w:color="auto" w:fill="FFFFFF"/>
                <w:lang w:eastAsia="ru-RU"/>
              </w:rPr>
              <w:lastRenderedPageBreak/>
              <w:t>громадських організацій, що розміщені на території Фонтанської територіальної громади, у створенні оптимальних умов для творчої реалізації досягнень обдарованих дітей та молоді, їх професійного самовизначення.</w:t>
            </w:r>
          </w:p>
          <w:p w14:paraId="7A5E32F4" w14:textId="77777777" w:rsidR="006842FE" w:rsidRPr="00A375E5" w:rsidRDefault="006842FE" w:rsidP="006842FE">
            <w:pPr>
              <w:spacing w:line="276" w:lineRule="auto"/>
              <w:ind w:firstLine="360"/>
              <w:contextualSpacing/>
              <w:rPr>
                <w:rFonts w:eastAsia="Times New Roman" w:cs="Times New Roman"/>
                <w:szCs w:val="28"/>
                <w:lang w:eastAsia="ru-RU"/>
              </w:rPr>
            </w:pPr>
            <w:r w:rsidRPr="00A375E5">
              <w:rPr>
                <w:rFonts w:eastAsia="Times New Roman" w:cs="Times New Roman"/>
                <w:szCs w:val="28"/>
                <w:shd w:val="clear" w:color="auto" w:fill="FFFFFF"/>
                <w:lang w:eastAsia="ru-RU"/>
              </w:rPr>
              <w:t>Відпрацювання, розробка, налагодження, впровадження ефективних науково-методичних засобів та технологій пошуку, навчання, виховання і самовдосконалення обдарованих дітей, створення умов для гармонійного розвитку особистості, її соціального захисту.</w:t>
            </w:r>
          </w:p>
          <w:bookmarkEnd w:id="4"/>
          <w:p w14:paraId="23D5CBC4" w14:textId="221FF72C" w:rsidR="00927502" w:rsidRPr="00A375E5" w:rsidRDefault="00927502" w:rsidP="00927502">
            <w:pPr>
              <w:rPr>
                <w:rFonts w:eastAsia="Calibri" w:cs="Times New Roman"/>
                <w:szCs w:val="28"/>
              </w:rPr>
            </w:pPr>
          </w:p>
        </w:tc>
      </w:tr>
      <w:tr w:rsidR="00A375E5" w:rsidRPr="00A375E5" w14:paraId="423D142A" w14:textId="77777777" w:rsidTr="006945AE">
        <w:tc>
          <w:tcPr>
            <w:tcW w:w="516" w:type="dxa"/>
          </w:tcPr>
          <w:p w14:paraId="2957D50B" w14:textId="77777777" w:rsidR="00927502" w:rsidRPr="00A375E5" w:rsidRDefault="00927502" w:rsidP="00927502">
            <w:pPr>
              <w:tabs>
                <w:tab w:val="left" w:pos="4100"/>
              </w:tabs>
              <w:jc w:val="left"/>
              <w:rPr>
                <w:rFonts w:eastAsia="Calibri" w:cs="Times New Roman"/>
                <w:szCs w:val="28"/>
              </w:rPr>
            </w:pPr>
            <w:r w:rsidRPr="00A375E5">
              <w:rPr>
                <w:rFonts w:eastAsia="Calibri" w:cs="Times New Roman"/>
                <w:szCs w:val="28"/>
              </w:rPr>
              <w:lastRenderedPageBreak/>
              <w:t>10.</w:t>
            </w:r>
          </w:p>
        </w:tc>
        <w:tc>
          <w:tcPr>
            <w:tcW w:w="3596" w:type="dxa"/>
          </w:tcPr>
          <w:p w14:paraId="2994E21C" w14:textId="77777777" w:rsidR="00927502" w:rsidRPr="00A375E5" w:rsidRDefault="00927502" w:rsidP="00927502">
            <w:pPr>
              <w:tabs>
                <w:tab w:val="left" w:pos="4100"/>
              </w:tabs>
              <w:jc w:val="left"/>
              <w:rPr>
                <w:rFonts w:eastAsia="Calibri" w:cs="Times New Roman"/>
                <w:szCs w:val="28"/>
              </w:rPr>
            </w:pPr>
            <w:r w:rsidRPr="00A375E5">
              <w:rPr>
                <w:rFonts w:eastAsia="Calibri" w:cs="Times New Roman"/>
                <w:szCs w:val="28"/>
              </w:rPr>
              <w:t>Загальний обсяг фінансових ресурсів, необхідних для реалізації Програми, всього:</w:t>
            </w:r>
          </w:p>
          <w:p w14:paraId="4FB32137" w14:textId="77777777" w:rsidR="00927502" w:rsidRPr="00A375E5" w:rsidRDefault="00927502" w:rsidP="00927502">
            <w:pPr>
              <w:tabs>
                <w:tab w:val="left" w:pos="4100"/>
              </w:tabs>
              <w:jc w:val="left"/>
              <w:rPr>
                <w:rFonts w:eastAsia="Calibri" w:cs="Times New Roman"/>
                <w:szCs w:val="28"/>
              </w:rPr>
            </w:pPr>
            <w:r w:rsidRPr="00A375E5">
              <w:rPr>
                <w:rFonts w:eastAsia="Calibri" w:cs="Times New Roman"/>
                <w:szCs w:val="28"/>
              </w:rPr>
              <w:t>в тому числі:</w:t>
            </w:r>
          </w:p>
          <w:p w14:paraId="260E1B0A" w14:textId="77777777" w:rsidR="00927502" w:rsidRPr="00A375E5" w:rsidRDefault="00927502">
            <w:pPr>
              <w:numPr>
                <w:ilvl w:val="0"/>
                <w:numId w:val="1"/>
              </w:numPr>
              <w:tabs>
                <w:tab w:val="left" w:pos="4100"/>
              </w:tabs>
              <w:jc w:val="left"/>
              <w:rPr>
                <w:rFonts w:eastAsia="Calibri" w:cs="Times New Roman"/>
                <w:szCs w:val="28"/>
              </w:rPr>
            </w:pPr>
            <w:r w:rsidRPr="00A375E5">
              <w:rPr>
                <w:rFonts w:eastAsia="Calibri" w:cs="Times New Roman"/>
                <w:szCs w:val="28"/>
              </w:rPr>
              <w:t>коштів сільського бюджету</w:t>
            </w:r>
          </w:p>
          <w:p w14:paraId="0630233B" w14:textId="77777777" w:rsidR="00927502" w:rsidRPr="00A375E5" w:rsidRDefault="00927502">
            <w:pPr>
              <w:numPr>
                <w:ilvl w:val="0"/>
                <w:numId w:val="1"/>
              </w:numPr>
              <w:tabs>
                <w:tab w:val="left" w:pos="4100"/>
              </w:tabs>
              <w:jc w:val="left"/>
              <w:rPr>
                <w:rFonts w:eastAsia="Calibri" w:cs="Times New Roman"/>
                <w:szCs w:val="28"/>
              </w:rPr>
            </w:pPr>
            <w:r w:rsidRPr="00A375E5">
              <w:rPr>
                <w:rFonts w:eastAsia="Calibri" w:cs="Times New Roman"/>
                <w:szCs w:val="28"/>
              </w:rPr>
              <w:t>коштів державного бюджету</w:t>
            </w:r>
          </w:p>
          <w:p w14:paraId="7FC444AE" w14:textId="77777777" w:rsidR="00927502" w:rsidRPr="00A375E5" w:rsidRDefault="00927502">
            <w:pPr>
              <w:numPr>
                <w:ilvl w:val="0"/>
                <w:numId w:val="1"/>
              </w:numPr>
              <w:tabs>
                <w:tab w:val="left" w:pos="4100"/>
              </w:tabs>
              <w:jc w:val="left"/>
              <w:rPr>
                <w:rFonts w:eastAsia="Calibri" w:cs="Times New Roman"/>
                <w:szCs w:val="28"/>
              </w:rPr>
            </w:pPr>
            <w:r w:rsidRPr="00A375E5">
              <w:rPr>
                <w:rFonts w:eastAsia="Calibri" w:cs="Times New Roman"/>
                <w:szCs w:val="28"/>
              </w:rPr>
              <w:t>кошти позабюджетних джерел</w:t>
            </w:r>
          </w:p>
        </w:tc>
        <w:tc>
          <w:tcPr>
            <w:tcW w:w="5805" w:type="dxa"/>
          </w:tcPr>
          <w:p w14:paraId="278BB488" w14:textId="77777777" w:rsidR="00927502" w:rsidRPr="00A375E5" w:rsidRDefault="00927502" w:rsidP="00927502">
            <w:pPr>
              <w:tabs>
                <w:tab w:val="left" w:pos="4100"/>
              </w:tabs>
              <w:jc w:val="center"/>
              <w:rPr>
                <w:rFonts w:eastAsia="Calibri" w:cs="Times New Roman"/>
                <w:szCs w:val="28"/>
              </w:rPr>
            </w:pPr>
          </w:p>
          <w:p w14:paraId="35999FD8" w14:textId="77777777" w:rsidR="00927502" w:rsidRPr="00A375E5" w:rsidRDefault="00927502" w:rsidP="00927502">
            <w:pPr>
              <w:tabs>
                <w:tab w:val="left" w:pos="4100"/>
              </w:tabs>
              <w:jc w:val="center"/>
              <w:rPr>
                <w:rFonts w:eastAsia="Calibri" w:cs="Times New Roman"/>
                <w:szCs w:val="28"/>
              </w:rPr>
            </w:pPr>
          </w:p>
          <w:p w14:paraId="61960486" w14:textId="77777777" w:rsidR="00CA43C0" w:rsidRPr="00A375E5" w:rsidRDefault="00CA43C0" w:rsidP="00CA43C0">
            <w:pPr>
              <w:tabs>
                <w:tab w:val="left" w:pos="4100"/>
              </w:tabs>
              <w:jc w:val="center"/>
              <w:rPr>
                <w:rFonts w:eastAsia="Calibri" w:cs="Times New Roman"/>
                <w:szCs w:val="28"/>
              </w:rPr>
            </w:pPr>
          </w:p>
          <w:p w14:paraId="49C0D9C6" w14:textId="77777777" w:rsidR="006842FE" w:rsidRPr="00A375E5" w:rsidRDefault="006842FE" w:rsidP="00CA43C0">
            <w:pPr>
              <w:tabs>
                <w:tab w:val="left" w:pos="4100"/>
              </w:tabs>
              <w:jc w:val="center"/>
              <w:rPr>
                <w:rFonts w:eastAsia="Calibri" w:cs="Times New Roman"/>
                <w:szCs w:val="28"/>
              </w:rPr>
            </w:pPr>
          </w:p>
          <w:p w14:paraId="35E61174" w14:textId="77777777" w:rsidR="00CA43C0" w:rsidRPr="00A375E5" w:rsidRDefault="00CA43C0" w:rsidP="00CA43C0">
            <w:pPr>
              <w:tabs>
                <w:tab w:val="left" w:pos="4100"/>
              </w:tabs>
              <w:jc w:val="center"/>
              <w:rPr>
                <w:rFonts w:eastAsia="Calibri" w:cs="Times New Roman"/>
                <w:szCs w:val="28"/>
              </w:rPr>
            </w:pPr>
          </w:p>
          <w:p w14:paraId="002524D4" w14:textId="13909461" w:rsidR="00FB70F2" w:rsidRPr="00A375E5" w:rsidRDefault="00CD5703" w:rsidP="00FB70F2">
            <w:pPr>
              <w:tabs>
                <w:tab w:val="left" w:pos="4100"/>
              </w:tabs>
              <w:jc w:val="center"/>
              <w:rPr>
                <w:rFonts w:eastAsia="Calibri" w:cs="Times New Roman"/>
                <w:sz w:val="40"/>
                <w:szCs w:val="40"/>
              </w:rPr>
            </w:pPr>
            <w:r>
              <w:rPr>
                <w:rFonts w:eastAsia="Calibri" w:cs="Times New Roman"/>
                <w:szCs w:val="24"/>
                <w:lang w:val="ru-RU" w:eastAsia="zh-CN"/>
              </w:rPr>
              <w:t>258 800</w:t>
            </w:r>
            <w:r w:rsidR="00FB70F2" w:rsidRPr="00A375E5">
              <w:rPr>
                <w:rFonts w:eastAsia="Calibri" w:cs="Times New Roman"/>
                <w:szCs w:val="24"/>
                <w:lang w:val="ru-RU" w:eastAsia="zh-CN"/>
              </w:rPr>
              <w:t>,00</w:t>
            </w:r>
          </w:p>
          <w:p w14:paraId="2C0287C6" w14:textId="77777777" w:rsidR="00FB70F2" w:rsidRPr="00A375E5" w:rsidRDefault="00FB70F2" w:rsidP="00FB70F2">
            <w:pPr>
              <w:tabs>
                <w:tab w:val="left" w:pos="4100"/>
              </w:tabs>
              <w:jc w:val="center"/>
              <w:rPr>
                <w:rFonts w:cs="Times New Roman"/>
                <w:szCs w:val="28"/>
              </w:rPr>
            </w:pPr>
          </w:p>
          <w:p w14:paraId="6F486A03" w14:textId="437B545F" w:rsidR="00E3253F" w:rsidRPr="00A375E5" w:rsidRDefault="00CD5703" w:rsidP="00E3253F">
            <w:pPr>
              <w:tabs>
                <w:tab w:val="left" w:pos="4100"/>
              </w:tabs>
              <w:jc w:val="center"/>
              <w:rPr>
                <w:rFonts w:eastAsia="Calibri" w:cs="Times New Roman"/>
                <w:sz w:val="40"/>
                <w:szCs w:val="40"/>
              </w:rPr>
            </w:pPr>
            <w:r>
              <w:rPr>
                <w:rFonts w:eastAsia="Calibri" w:cs="Times New Roman"/>
                <w:szCs w:val="24"/>
                <w:lang w:val="ru-RU" w:eastAsia="zh-CN"/>
              </w:rPr>
              <w:t>258 800</w:t>
            </w:r>
            <w:r w:rsidR="00E3253F" w:rsidRPr="00A375E5">
              <w:rPr>
                <w:rFonts w:eastAsia="Calibri" w:cs="Times New Roman"/>
                <w:szCs w:val="24"/>
                <w:lang w:val="ru-RU" w:eastAsia="zh-CN"/>
              </w:rPr>
              <w:t>,00</w:t>
            </w:r>
          </w:p>
          <w:p w14:paraId="6A3BE113" w14:textId="77777777" w:rsidR="00FB70F2" w:rsidRPr="00A375E5" w:rsidRDefault="00FB70F2" w:rsidP="00FB70F2">
            <w:pPr>
              <w:tabs>
                <w:tab w:val="left" w:pos="4100"/>
              </w:tabs>
              <w:jc w:val="center"/>
              <w:rPr>
                <w:rFonts w:cs="Times New Roman"/>
                <w:szCs w:val="28"/>
              </w:rPr>
            </w:pPr>
          </w:p>
          <w:p w14:paraId="1636949C" w14:textId="77777777" w:rsidR="00FB70F2" w:rsidRPr="00A375E5" w:rsidRDefault="00FB70F2" w:rsidP="00FB70F2">
            <w:pPr>
              <w:tabs>
                <w:tab w:val="left" w:pos="4100"/>
              </w:tabs>
              <w:jc w:val="center"/>
              <w:rPr>
                <w:rFonts w:eastAsia="Calibri" w:cs="Times New Roman"/>
                <w:szCs w:val="28"/>
              </w:rPr>
            </w:pPr>
            <w:r w:rsidRPr="00A375E5">
              <w:rPr>
                <w:rFonts w:cs="Times New Roman"/>
                <w:szCs w:val="28"/>
              </w:rPr>
              <w:t>-</w:t>
            </w:r>
          </w:p>
          <w:p w14:paraId="2E5C7F58" w14:textId="77777777" w:rsidR="00B66DCB" w:rsidRPr="00A375E5" w:rsidRDefault="00B66DCB" w:rsidP="00927502">
            <w:pPr>
              <w:tabs>
                <w:tab w:val="left" w:pos="4100"/>
              </w:tabs>
              <w:jc w:val="center"/>
              <w:rPr>
                <w:rFonts w:eastAsia="Calibri" w:cs="Times New Roman"/>
                <w:szCs w:val="28"/>
              </w:rPr>
            </w:pPr>
          </w:p>
          <w:p w14:paraId="2D8E2C0F" w14:textId="77777777" w:rsidR="00927502" w:rsidRPr="00A375E5" w:rsidRDefault="00927502" w:rsidP="00927502">
            <w:pPr>
              <w:tabs>
                <w:tab w:val="left" w:pos="4100"/>
              </w:tabs>
              <w:jc w:val="center"/>
              <w:rPr>
                <w:rFonts w:eastAsia="Calibri" w:cs="Times New Roman"/>
                <w:szCs w:val="28"/>
              </w:rPr>
            </w:pPr>
          </w:p>
        </w:tc>
      </w:tr>
      <w:tr w:rsidR="00A375E5" w:rsidRPr="00A375E5" w14:paraId="6E496073" w14:textId="77777777" w:rsidTr="006945AE">
        <w:tc>
          <w:tcPr>
            <w:tcW w:w="516" w:type="dxa"/>
          </w:tcPr>
          <w:p w14:paraId="3C3B6B7F" w14:textId="77777777" w:rsidR="00927502" w:rsidRPr="00A375E5" w:rsidRDefault="00927502" w:rsidP="00927502">
            <w:pPr>
              <w:tabs>
                <w:tab w:val="left" w:pos="4100"/>
              </w:tabs>
              <w:jc w:val="left"/>
              <w:rPr>
                <w:rFonts w:eastAsia="Calibri" w:cs="Times New Roman"/>
                <w:szCs w:val="28"/>
              </w:rPr>
            </w:pPr>
            <w:r w:rsidRPr="00A375E5">
              <w:rPr>
                <w:rFonts w:eastAsia="Calibri" w:cs="Times New Roman"/>
                <w:szCs w:val="28"/>
              </w:rPr>
              <w:t>11.</w:t>
            </w:r>
          </w:p>
        </w:tc>
        <w:tc>
          <w:tcPr>
            <w:tcW w:w="3596" w:type="dxa"/>
          </w:tcPr>
          <w:p w14:paraId="4E97B19D" w14:textId="77777777" w:rsidR="00927502" w:rsidRPr="00A375E5" w:rsidRDefault="00927502" w:rsidP="00927502">
            <w:pPr>
              <w:tabs>
                <w:tab w:val="left" w:pos="4100"/>
              </w:tabs>
              <w:jc w:val="left"/>
              <w:rPr>
                <w:rFonts w:eastAsia="Calibri" w:cs="Times New Roman"/>
                <w:szCs w:val="28"/>
              </w:rPr>
            </w:pPr>
            <w:r w:rsidRPr="00A375E5">
              <w:rPr>
                <w:rFonts w:eastAsia="Calibri" w:cs="Times New Roman"/>
                <w:szCs w:val="28"/>
              </w:rPr>
              <w:t>Очікувані результати виконання</w:t>
            </w:r>
          </w:p>
        </w:tc>
        <w:tc>
          <w:tcPr>
            <w:tcW w:w="5805" w:type="dxa"/>
          </w:tcPr>
          <w:p w14:paraId="04CC1733" w14:textId="77777777" w:rsidR="003A2847" w:rsidRPr="00A375E5" w:rsidRDefault="003A2847" w:rsidP="003A2847">
            <w:pPr>
              <w:contextualSpacing/>
              <w:rPr>
                <w:rFonts w:eastAsia="Times New Roman" w:cs="Times New Roman"/>
                <w:szCs w:val="28"/>
                <w:lang w:eastAsia="ru-RU"/>
              </w:rPr>
            </w:pPr>
            <w:r w:rsidRPr="00A375E5">
              <w:rPr>
                <w:rFonts w:eastAsia="Times New Roman" w:cs="Times New Roman"/>
                <w:szCs w:val="28"/>
                <w:lang w:eastAsia="ru-RU"/>
              </w:rPr>
              <w:t>Виконання Програми дасть змогу:</w:t>
            </w:r>
          </w:p>
          <w:p w14:paraId="24A2A6B8" w14:textId="77777777" w:rsidR="003A2847" w:rsidRPr="00A375E5" w:rsidRDefault="003A2847">
            <w:pPr>
              <w:numPr>
                <w:ilvl w:val="0"/>
                <w:numId w:val="3"/>
              </w:numPr>
              <w:ind w:left="0" w:firstLine="0"/>
              <w:contextualSpacing/>
              <w:rPr>
                <w:rFonts w:eastAsia="Times New Roman" w:cs="Times New Roman"/>
                <w:szCs w:val="28"/>
                <w:lang w:eastAsia="ru-RU"/>
              </w:rPr>
            </w:pPr>
            <w:r w:rsidRPr="00A375E5">
              <w:rPr>
                <w:rFonts w:eastAsia="Times New Roman" w:cs="Times New Roman"/>
                <w:szCs w:val="28"/>
                <w:lang w:eastAsia="ru-RU"/>
              </w:rPr>
              <w:t xml:space="preserve">сформувати систему виявлення, соціально-педагогічної та матеріальної підтримки обдарованої молоді; </w:t>
            </w:r>
          </w:p>
          <w:p w14:paraId="0EE2943F" w14:textId="77777777" w:rsidR="003A2847" w:rsidRPr="00A375E5" w:rsidRDefault="003A2847">
            <w:pPr>
              <w:numPr>
                <w:ilvl w:val="0"/>
                <w:numId w:val="3"/>
              </w:numPr>
              <w:ind w:left="0" w:firstLine="0"/>
              <w:contextualSpacing/>
              <w:rPr>
                <w:rFonts w:eastAsia="Times New Roman" w:cs="Times New Roman"/>
                <w:i/>
                <w:szCs w:val="28"/>
                <w:lang w:eastAsia="ru-RU"/>
              </w:rPr>
            </w:pPr>
            <w:r w:rsidRPr="00A375E5">
              <w:rPr>
                <w:rFonts w:eastAsia="Times New Roman" w:cs="Times New Roman"/>
                <w:szCs w:val="28"/>
                <w:lang w:eastAsia="ru-RU"/>
              </w:rPr>
              <w:t>готовність обдарованих учнів старших класів до свідомого й самостійного вибору професії, що відповідає індивідуальним особливостям, а також співвідноситься з вимогами ринку праці;</w:t>
            </w:r>
          </w:p>
          <w:p w14:paraId="255DFF98" w14:textId="77777777" w:rsidR="003A2847" w:rsidRPr="00A375E5" w:rsidRDefault="003A2847">
            <w:pPr>
              <w:numPr>
                <w:ilvl w:val="0"/>
                <w:numId w:val="3"/>
              </w:numPr>
              <w:ind w:left="0" w:firstLine="0"/>
              <w:contextualSpacing/>
              <w:rPr>
                <w:rFonts w:eastAsia="Times New Roman" w:cs="Times New Roman"/>
                <w:szCs w:val="28"/>
                <w:lang w:eastAsia="ru-RU"/>
              </w:rPr>
            </w:pPr>
            <w:r w:rsidRPr="00A375E5">
              <w:rPr>
                <w:rFonts w:eastAsia="Times New Roman" w:cs="Times New Roman"/>
                <w:szCs w:val="28"/>
                <w:lang w:eastAsia="ru-RU"/>
              </w:rPr>
              <w:t>консолідувати зусилля Фонтанської сільської ради та її виконавчих органів, закладів освіти, установ та організацій у роботі з обдарованою молоддю;</w:t>
            </w:r>
          </w:p>
          <w:p w14:paraId="2223215E" w14:textId="77777777" w:rsidR="003A2847" w:rsidRPr="00A375E5" w:rsidRDefault="003A2847">
            <w:pPr>
              <w:numPr>
                <w:ilvl w:val="0"/>
                <w:numId w:val="3"/>
              </w:numPr>
              <w:ind w:left="0" w:firstLine="0"/>
              <w:contextualSpacing/>
              <w:rPr>
                <w:rFonts w:eastAsia="Times New Roman" w:cs="Times New Roman"/>
                <w:szCs w:val="28"/>
                <w:lang w:eastAsia="ru-RU"/>
              </w:rPr>
            </w:pPr>
            <w:r w:rsidRPr="00A375E5">
              <w:rPr>
                <w:rFonts w:eastAsia="Times New Roman" w:cs="Times New Roman"/>
                <w:szCs w:val="28"/>
                <w:lang w:eastAsia="ru-RU"/>
              </w:rPr>
              <w:t>підвищити рівень професійної компетентності педагогічних працівників у визначенні методів, форм, засобів та технологій навчання і виховання обдарованої молоді;</w:t>
            </w:r>
          </w:p>
          <w:p w14:paraId="38C3E100" w14:textId="77777777" w:rsidR="003A2847" w:rsidRPr="00A375E5" w:rsidRDefault="003A2847">
            <w:pPr>
              <w:numPr>
                <w:ilvl w:val="0"/>
                <w:numId w:val="3"/>
              </w:numPr>
              <w:ind w:left="0" w:firstLine="0"/>
              <w:contextualSpacing/>
              <w:rPr>
                <w:rFonts w:eastAsia="Times New Roman" w:cs="Times New Roman"/>
                <w:szCs w:val="28"/>
                <w:lang w:eastAsia="ru-RU"/>
              </w:rPr>
            </w:pPr>
            <w:r w:rsidRPr="00A375E5">
              <w:rPr>
                <w:rFonts w:eastAsia="Times New Roman" w:cs="Times New Roman"/>
                <w:szCs w:val="28"/>
                <w:lang w:eastAsia="ru-RU"/>
              </w:rPr>
              <w:lastRenderedPageBreak/>
              <w:t xml:space="preserve">виробити дієвий механізм стимулювання обдарованої молоді, педагогічних працівників, які проводять роботу з нею </w:t>
            </w:r>
          </w:p>
          <w:p w14:paraId="71A8A831" w14:textId="77777777" w:rsidR="00927502" w:rsidRPr="00A375E5" w:rsidRDefault="00927502" w:rsidP="00927502">
            <w:pPr>
              <w:tabs>
                <w:tab w:val="left" w:pos="4100"/>
              </w:tabs>
              <w:rPr>
                <w:rFonts w:eastAsia="Calibri" w:cs="Times New Roman"/>
                <w:szCs w:val="28"/>
              </w:rPr>
            </w:pPr>
          </w:p>
        </w:tc>
      </w:tr>
      <w:tr w:rsidR="00A375E5" w:rsidRPr="00A375E5" w14:paraId="548E135A" w14:textId="77777777" w:rsidTr="006945AE">
        <w:tc>
          <w:tcPr>
            <w:tcW w:w="516" w:type="dxa"/>
          </w:tcPr>
          <w:p w14:paraId="10061756" w14:textId="77777777" w:rsidR="00927502" w:rsidRPr="00A375E5" w:rsidRDefault="00927502" w:rsidP="00927502">
            <w:pPr>
              <w:tabs>
                <w:tab w:val="left" w:pos="4100"/>
              </w:tabs>
              <w:jc w:val="left"/>
              <w:rPr>
                <w:rFonts w:eastAsia="Calibri" w:cs="Times New Roman"/>
                <w:szCs w:val="28"/>
              </w:rPr>
            </w:pPr>
            <w:r w:rsidRPr="00A375E5">
              <w:rPr>
                <w:rFonts w:eastAsia="Calibri" w:cs="Times New Roman"/>
                <w:szCs w:val="28"/>
              </w:rPr>
              <w:lastRenderedPageBreak/>
              <w:t>12.</w:t>
            </w:r>
          </w:p>
        </w:tc>
        <w:tc>
          <w:tcPr>
            <w:tcW w:w="3596" w:type="dxa"/>
          </w:tcPr>
          <w:p w14:paraId="54BA05F3" w14:textId="77777777" w:rsidR="00927502" w:rsidRPr="00A375E5" w:rsidRDefault="00927502" w:rsidP="00927502">
            <w:pPr>
              <w:tabs>
                <w:tab w:val="left" w:pos="4100"/>
              </w:tabs>
              <w:jc w:val="left"/>
              <w:rPr>
                <w:rFonts w:eastAsia="Calibri" w:cs="Times New Roman"/>
                <w:szCs w:val="28"/>
              </w:rPr>
            </w:pPr>
            <w:r w:rsidRPr="00A375E5">
              <w:rPr>
                <w:rFonts w:eastAsia="Calibri" w:cs="Times New Roman"/>
                <w:szCs w:val="28"/>
              </w:rPr>
              <w:t>Ключові показники ефективності</w:t>
            </w:r>
          </w:p>
        </w:tc>
        <w:tc>
          <w:tcPr>
            <w:tcW w:w="5805" w:type="dxa"/>
          </w:tcPr>
          <w:p w14:paraId="33F4E1FA" w14:textId="782E9460" w:rsidR="00927502" w:rsidRPr="00A375E5" w:rsidRDefault="003A2847" w:rsidP="003A2847">
            <w:pPr>
              <w:spacing w:after="200" w:line="276" w:lineRule="auto"/>
              <w:ind w:firstLine="709"/>
              <w:rPr>
                <w:rFonts w:eastAsia="Calibri" w:cs="Times New Roman"/>
                <w:szCs w:val="28"/>
              </w:rPr>
            </w:pPr>
            <w:r w:rsidRPr="00A375E5">
              <w:rPr>
                <w:rFonts w:eastAsia="Times New Roman" w:cs="Times New Roman"/>
                <w:szCs w:val="28"/>
                <w:lang w:eastAsia="ru-RU"/>
              </w:rPr>
              <w:t>Програма</w:t>
            </w:r>
            <w:r w:rsidR="00A70FB4" w:rsidRPr="00A375E5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Pr="00A375E5">
              <w:rPr>
                <w:rFonts w:eastAsia="Times New Roman" w:cs="Times New Roman"/>
                <w:szCs w:val="28"/>
                <w:lang w:eastAsia="ru-RU"/>
              </w:rPr>
              <w:t>«Обдарованість Фонтанщини» на 202</w:t>
            </w:r>
            <w:r w:rsidR="00550D47" w:rsidRPr="00A375E5">
              <w:rPr>
                <w:rFonts w:eastAsia="Times New Roman" w:cs="Times New Roman"/>
                <w:szCs w:val="28"/>
                <w:lang w:eastAsia="ru-RU"/>
              </w:rPr>
              <w:t>5</w:t>
            </w:r>
            <w:r w:rsidRPr="00A375E5">
              <w:rPr>
                <w:rFonts w:eastAsia="Times New Roman" w:cs="Times New Roman"/>
                <w:szCs w:val="28"/>
                <w:lang w:eastAsia="ru-RU"/>
              </w:rPr>
              <w:t>-202</w:t>
            </w:r>
            <w:r w:rsidR="00550D47" w:rsidRPr="00A375E5">
              <w:rPr>
                <w:rFonts w:eastAsia="Times New Roman" w:cs="Times New Roman"/>
                <w:szCs w:val="28"/>
                <w:lang w:eastAsia="ru-RU"/>
              </w:rPr>
              <w:t>7</w:t>
            </w:r>
            <w:r w:rsidRPr="00A375E5">
              <w:rPr>
                <w:rFonts w:eastAsia="Times New Roman" w:cs="Times New Roman"/>
                <w:szCs w:val="28"/>
                <w:lang w:eastAsia="ru-RU"/>
              </w:rPr>
              <w:t xml:space="preserve">  роки  (далі Програма) спрямована на створення умов для виховання інтелектуальної,  творчої, спортивної еліти Фонтанської територіальної громади та стимулювання учнівської молоді на досягнення високих результатів у навчанні, науково-дослідницькій і творчій діяльності,  фізичній культурі та спорті.</w:t>
            </w:r>
          </w:p>
        </w:tc>
      </w:tr>
    </w:tbl>
    <w:p w14:paraId="6989543C" w14:textId="77777777" w:rsidR="00CD4BF6" w:rsidRPr="00A375E5" w:rsidRDefault="00CD4BF6" w:rsidP="00927502">
      <w:pPr>
        <w:tabs>
          <w:tab w:val="left" w:pos="4100"/>
        </w:tabs>
        <w:spacing w:after="0" w:line="240" w:lineRule="auto"/>
        <w:jc w:val="center"/>
        <w:rPr>
          <w:rFonts w:eastAsia="Calibri" w:cs="Times New Roman"/>
          <w:color w:val="FF0000"/>
          <w:sz w:val="10"/>
          <w:szCs w:val="10"/>
        </w:rPr>
      </w:pPr>
    </w:p>
    <w:p w14:paraId="54717B41" w14:textId="77777777" w:rsidR="0079128E" w:rsidRPr="00A375E5" w:rsidRDefault="0079128E" w:rsidP="00C07216">
      <w:pPr>
        <w:spacing w:after="0" w:line="240" w:lineRule="auto"/>
        <w:ind w:firstLine="567"/>
        <w:rPr>
          <w:rFonts w:eastAsia="Calibri" w:cs="Times New Roman"/>
          <w:b/>
          <w:szCs w:val="28"/>
          <w:lang w:eastAsia="zh-CN"/>
        </w:rPr>
      </w:pPr>
      <w:r w:rsidRPr="00A375E5">
        <w:rPr>
          <w:rFonts w:eastAsia="Calibri" w:cs="Times New Roman"/>
          <w:b/>
          <w:szCs w:val="28"/>
          <w:lang w:eastAsia="zh-CN"/>
        </w:rPr>
        <w:t>2. Визначення проблеми, на розв’язання якої спрямована Програма</w:t>
      </w:r>
    </w:p>
    <w:p w14:paraId="460E9761" w14:textId="558CE4FB" w:rsidR="003A2847" w:rsidRPr="00A375E5" w:rsidRDefault="003A2847" w:rsidP="003A2847">
      <w:pPr>
        <w:shd w:val="clear" w:color="auto" w:fill="FFFFFF"/>
        <w:spacing w:after="0" w:line="240" w:lineRule="auto"/>
        <w:rPr>
          <w:rFonts w:eastAsia="Times New Roman" w:cs="Times New Roman"/>
          <w:szCs w:val="28"/>
          <w:lang w:eastAsia="uk-UA"/>
        </w:rPr>
      </w:pPr>
      <w:r w:rsidRPr="00A375E5">
        <w:rPr>
          <w:rFonts w:eastAsia="Times New Roman" w:cs="Times New Roman"/>
          <w:szCs w:val="28"/>
          <w:lang w:eastAsia="uk-UA"/>
        </w:rPr>
        <w:t xml:space="preserve">Програма роботи з обдарованими, талановитими дітьми та молоддю в закладах освіт Фонтанської територіальної громади на </w:t>
      </w:r>
      <w:bookmarkStart w:id="5" w:name="_Hlk195608234"/>
      <w:r w:rsidRPr="00A375E5">
        <w:rPr>
          <w:rFonts w:eastAsia="Times New Roman" w:cs="Times New Roman"/>
          <w:szCs w:val="28"/>
          <w:lang w:eastAsia="uk-UA"/>
        </w:rPr>
        <w:t>202</w:t>
      </w:r>
      <w:r w:rsidR="00550D47" w:rsidRPr="00A375E5">
        <w:rPr>
          <w:rFonts w:eastAsia="Times New Roman" w:cs="Times New Roman"/>
          <w:szCs w:val="28"/>
          <w:lang w:eastAsia="uk-UA"/>
        </w:rPr>
        <w:t>5</w:t>
      </w:r>
      <w:r w:rsidRPr="00A375E5">
        <w:rPr>
          <w:rFonts w:eastAsia="Times New Roman" w:cs="Times New Roman"/>
          <w:szCs w:val="28"/>
          <w:lang w:eastAsia="uk-UA"/>
        </w:rPr>
        <w:t>-202</w:t>
      </w:r>
      <w:r w:rsidR="00550D47" w:rsidRPr="00A375E5">
        <w:rPr>
          <w:rFonts w:eastAsia="Times New Roman" w:cs="Times New Roman"/>
          <w:szCs w:val="28"/>
          <w:lang w:eastAsia="uk-UA"/>
        </w:rPr>
        <w:t>7</w:t>
      </w:r>
      <w:r w:rsidRPr="00A375E5">
        <w:rPr>
          <w:rFonts w:eastAsia="Times New Roman" w:cs="Times New Roman"/>
          <w:szCs w:val="28"/>
          <w:lang w:eastAsia="uk-UA"/>
        </w:rPr>
        <w:t xml:space="preserve"> </w:t>
      </w:r>
      <w:bookmarkEnd w:id="5"/>
      <w:r w:rsidRPr="00A375E5">
        <w:rPr>
          <w:rFonts w:eastAsia="Times New Roman" w:cs="Times New Roman"/>
          <w:szCs w:val="28"/>
          <w:lang w:eastAsia="uk-UA"/>
        </w:rPr>
        <w:t>роки розроблена з метою створення сприятливих умов для розвитку творчого потенціалу, пошуку, підтримки і стимулювання інтелектуальних і</w:t>
      </w:r>
      <w:r w:rsidR="00A375E5" w:rsidRPr="00A375E5">
        <w:rPr>
          <w:rFonts w:eastAsia="Times New Roman" w:cs="Times New Roman"/>
          <w:szCs w:val="28"/>
          <w:lang w:eastAsia="uk-UA"/>
        </w:rPr>
        <w:t xml:space="preserve"> </w:t>
      </w:r>
      <w:r w:rsidRPr="00A375E5">
        <w:rPr>
          <w:rFonts w:eastAsia="Times New Roman" w:cs="Times New Roman"/>
          <w:szCs w:val="28"/>
          <w:lang w:eastAsia="uk-UA"/>
        </w:rPr>
        <w:t xml:space="preserve"> творчо обдарованих дітей та молоді, самореалізації творчої особистості в сучасному суспільстві.</w:t>
      </w:r>
      <w:r w:rsidRPr="00A375E5">
        <w:rPr>
          <w:rFonts w:eastAsia="Times New Roman" w:cs="Times New Roman"/>
          <w:szCs w:val="28"/>
          <w:lang w:val="ru-RU" w:eastAsia="uk-UA"/>
        </w:rPr>
        <w:t>     </w:t>
      </w:r>
    </w:p>
    <w:p w14:paraId="38D24918" w14:textId="77777777" w:rsidR="003A2847" w:rsidRPr="00A375E5" w:rsidRDefault="003A2847" w:rsidP="003A2847">
      <w:pPr>
        <w:shd w:val="clear" w:color="auto" w:fill="FFFFFF"/>
        <w:spacing w:after="0" w:line="240" w:lineRule="auto"/>
        <w:rPr>
          <w:rFonts w:eastAsia="Times New Roman" w:cs="Times New Roman"/>
          <w:szCs w:val="28"/>
          <w:lang w:eastAsia="uk-UA"/>
        </w:rPr>
      </w:pPr>
      <w:r w:rsidRPr="00A375E5">
        <w:rPr>
          <w:rFonts w:eastAsia="Times New Roman" w:cs="Times New Roman"/>
          <w:szCs w:val="28"/>
          <w:lang w:val="ru-RU" w:eastAsia="uk-UA"/>
        </w:rPr>
        <w:t>           </w:t>
      </w:r>
      <w:r w:rsidRPr="00A375E5">
        <w:rPr>
          <w:rFonts w:eastAsia="Times New Roman" w:cs="Times New Roman"/>
          <w:szCs w:val="28"/>
          <w:lang w:eastAsia="uk-UA"/>
        </w:rPr>
        <w:t xml:space="preserve"> Програма передбачає практичні заходи, спрямовані на виконання та реалізацію державної політики у сфері пошуку, навчання та підтримки обдарованої учнівської молоді. Комплексом психолого-педагогічних, організаційних, правових та науково-практичних заходів Програми передбачається розроблення і впровадження ефективних засобів та технологій пошуку, навчання, виховання і самовдосконалення обдарованих дітей та молоді, створення умов для гармонійного розвитку особистості.</w:t>
      </w:r>
    </w:p>
    <w:p w14:paraId="764AE3EC" w14:textId="4D785AB6" w:rsidR="003A2847" w:rsidRPr="00A375E5" w:rsidRDefault="003A2847" w:rsidP="003A2847">
      <w:pPr>
        <w:shd w:val="clear" w:color="auto" w:fill="FFFFFF"/>
        <w:spacing w:after="0" w:line="240" w:lineRule="auto"/>
        <w:jc w:val="left"/>
        <w:rPr>
          <w:rFonts w:eastAsia="Times New Roman" w:cs="Times New Roman"/>
          <w:szCs w:val="28"/>
          <w:lang w:eastAsia="uk-UA"/>
        </w:rPr>
      </w:pPr>
      <w:r w:rsidRPr="00A375E5">
        <w:rPr>
          <w:rFonts w:eastAsia="Times New Roman" w:cs="Times New Roman"/>
          <w:szCs w:val="28"/>
          <w:lang w:eastAsia="uk-UA"/>
        </w:rPr>
        <w:t>            </w:t>
      </w:r>
      <w:r w:rsidRPr="00A375E5">
        <w:rPr>
          <w:rFonts w:eastAsia="Times New Roman" w:cs="Times New Roman"/>
          <w:b/>
          <w:bCs/>
          <w:szCs w:val="28"/>
          <w:lang w:eastAsia="uk-UA"/>
        </w:rPr>
        <w:t xml:space="preserve">Правовою підставою для розробки програми </w:t>
      </w:r>
      <w:r w:rsidRPr="00A375E5">
        <w:rPr>
          <w:rFonts w:eastAsia="Times New Roman" w:cs="Times New Roman"/>
          <w:b/>
          <w:szCs w:val="24"/>
          <w:lang w:eastAsia="zh-CN"/>
        </w:rPr>
        <w:t xml:space="preserve">«Обдарованість Фонтанщини» </w:t>
      </w:r>
      <w:r w:rsidRPr="00A375E5">
        <w:rPr>
          <w:rFonts w:eastAsia="Times New Roman" w:cs="Times New Roman"/>
          <w:b/>
          <w:bCs/>
          <w:szCs w:val="28"/>
          <w:lang w:eastAsia="uk-UA"/>
        </w:rPr>
        <w:t>на 202</w:t>
      </w:r>
      <w:r w:rsidR="00550D47" w:rsidRPr="00A375E5">
        <w:rPr>
          <w:rFonts w:eastAsia="Times New Roman" w:cs="Times New Roman"/>
          <w:b/>
          <w:bCs/>
          <w:szCs w:val="28"/>
          <w:lang w:eastAsia="uk-UA"/>
        </w:rPr>
        <w:t>5</w:t>
      </w:r>
      <w:r w:rsidRPr="00A375E5">
        <w:rPr>
          <w:rFonts w:eastAsia="Times New Roman" w:cs="Times New Roman"/>
          <w:b/>
          <w:bCs/>
          <w:szCs w:val="28"/>
          <w:lang w:eastAsia="uk-UA"/>
        </w:rPr>
        <w:t>-202</w:t>
      </w:r>
      <w:r w:rsidR="00550D47" w:rsidRPr="00A375E5">
        <w:rPr>
          <w:rFonts w:eastAsia="Times New Roman" w:cs="Times New Roman"/>
          <w:b/>
          <w:bCs/>
          <w:szCs w:val="28"/>
          <w:lang w:eastAsia="uk-UA"/>
        </w:rPr>
        <w:t>7</w:t>
      </w:r>
      <w:r w:rsidRPr="00A375E5">
        <w:rPr>
          <w:rFonts w:eastAsia="Times New Roman" w:cs="Times New Roman"/>
          <w:b/>
          <w:bCs/>
          <w:szCs w:val="28"/>
          <w:lang w:eastAsia="uk-UA"/>
        </w:rPr>
        <w:t xml:space="preserve"> роки є:</w:t>
      </w:r>
    </w:p>
    <w:p w14:paraId="3216DC81" w14:textId="77777777" w:rsidR="003A2847" w:rsidRPr="00A375E5" w:rsidRDefault="003A2847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0"/>
        <w:jc w:val="left"/>
        <w:rPr>
          <w:rFonts w:eastAsia="Times New Roman" w:cs="Times New Roman"/>
          <w:szCs w:val="28"/>
          <w:lang w:eastAsia="uk-UA"/>
        </w:rPr>
      </w:pPr>
      <w:r w:rsidRPr="00A375E5">
        <w:rPr>
          <w:rFonts w:eastAsia="Times New Roman" w:cs="Times New Roman"/>
          <w:szCs w:val="28"/>
          <w:lang w:eastAsia="uk-UA"/>
        </w:rPr>
        <w:t>Закон України «Про освіту».</w:t>
      </w:r>
    </w:p>
    <w:p w14:paraId="32161FCC" w14:textId="77777777" w:rsidR="003A2847" w:rsidRPr="00A375E5" w:rsidRDefault="003A2847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0"/>
        <w:jc w:val="left"/>
        <w:rPr>
          <w:rFonts w:eastAsia="Times New Roman" w:cs="Times New Roman"/>
          <w:szCs w:val="28"/>
          <w:lang w:eastAsia="uk-UA"/>
        </w:rPr>
      </w:pPr>
      <w:r w:rsidRPr="00A375E5">
        <w:rPr>
          <w:rFonts w:eastAsia="Times New Roman" w:cs="Times New Roman"/>
          <w:szCs w:val="28"/>
          <w:lang w:eastAsia="uk-UA"/>
        </w:rPr>
        <w:t>Закон України «Про загальну середню освіту»</w:t>
      </w:r>
    </w:p>
    <w:p w14:paraId="15CEB445" w14:textId="77777777" w:rsidR="003A2847" w:rsidRPr="00A375E5" w:rsidRDefault="003A2847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0"/>
        <w:jc w:val="left"/>
        <w:rPr>
          <w:rFonts w:eastAsia="Times New Roman" w:cs="Times New Roman"/>
          <w:szCs w:val="28"/>
          <w:lang w:eastAsia="uk-UA"/>
        </w:rPr>
      </w:pPr>
      <w:r w:rsidRPr="00A375E5">
        <w:rPr>
          <w:rFonts w:eastAsia="Times New Roman" w:cs="Times New Roman"/>
          <w:szCs w:val="28"/>
          <w:lang w:eastAsia="uk-UA"/>
        </w:rPr>
        <w:t>Закон України «Про охорону дитинства»;</w:t>
      </w:r>
    </w:p>
    <w:p w14:paraId="35E688C5" w14:textId="77777777" w:rsidR="003A2847" w:rsidRPr="00A375E5" w:rsidRDefault="003A2847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0"/>
        <w:jc w:val="left"/>
        <w:rPr>
          <w:rFonts w:eastAsia="Times New Roman" w:cs="Times New Roman"/>
          <w:szCs w:val="28"/>
          <w:lang w:eastAsia="uk-UA"/>
        </w:rPr>
      </w:pPr>
      <w:r w:rsidRPr="00A375E5">
        <w:rPr>
          <w:rFonts w:eastAsia="Times New Roman" w:cs="Times New Roman"/>
          <w:szCs w:val="28"/>
          <w:lang w:eastAsia="uk-UA"/>
        </w:rPr>
        <w:t>Закон України «Про соціальну підтримку молоді»;</w:t>
      </w:r>
    </w:p>
    <w:p w14:paraId="6819AEE7" w14:textId="77777777" w:rsidR="003A2847" w:rsidRPr="00A375E5" w:rsidRDefault="003A2847">
      <w:pPr>
        <w:numPr>
          <w:ilvl w:val="0"/>
          <w:numId w:val="4"/>
        </w:numPr>
        <w:shd w:val="clear" w:color="auto" w:fill="FFFFFF"/>
        <w:tabs>
          <w:tab w:val="left" w:pos="1440"/>
        </w:tabs>
        <w:spacing w:after="0" w:line="240" w:lineRule="auto"/>
        <w:ind w:left="0" w:firstLine="0"/>
        <w:jc w:val="left"/>
        <w:rPr>
          <w:rFonts w:eastAsia="Times New Roman" w:cs="Times New Roman"/>
          <w:szCs w:val="28"/>
          <w:lang w:eastAsia="uk-UA"/>
        </w:rPr>
      </w:pPr>
      <w:r w:rsidRPr="00A375E5">
        <w:rPr>
          <w:rFonts w:eastAsia="Times New Roman" w:cs="Times New Roman"/>
          <w:szCs w:val="28"/>
          <w:lang w:eastAsia="uk-UA"/>
        </w:rPr>
        <w:t>Закон України «Про позашкільну освіту»</w:t>
      </w:r>
    </w:p>
    <w:p w14:paraId="3C57BCBE" w14:textId="77777777" w:rsidR="003A2847" w:rsidRPr="00A375E5" w:rsidRDefault="003A2847" w:rsidP="003A2847">
      <w:pPr>
        <w:shd w:val="clear" w:color="auto" w:fill="FFFFFF"/>
        <w:spacing w:after="0" w:line="240" w:lineRule="auto"/>
        <w:rPr>
          <w:rFonts w:eastAsia="Times New Roman" w:cs="Times New Roman"/>
          <w:szCs w:val="28"/>
          <w:lang w:eastAsia="uk-UA"/>
        </w:rPr>
      </w:pPr>
      <w:r w:rsidRPr="00A375E5">
        <w:rPr>
          <w:rFonts w:eastAsia="Times New Roman" w:cs="Times New Roman"/>
          <w:szCs w:val="28"/>
          <w:lang w:eastAsia="uk-UA"/>
        </w:rPr>
        <w:t>            Успішне виконання передбачених Програмою завдань можливе при тісній співпраці сім'ї, громадськості та органів місцевого самоврядування.</w:t>
      </w:r>
    </w:p>
    <w:p w14:paraId="258D323B" w14:textId="77777777" w:rsidR="0079128E" w:rsidRPr="00A375E5" w:rsidRDefault="0079128E" w:rsidP="00C07216">
      <w:pPr>
        <w:widowControl w:val="0"/>
        <w:spacing w:after="0" w:line="240" w:lineRule="auto"/>
        <w:ind w:firstLine="567"/>
        <w:rPr>
          <w:rFonts w:eastAsia="Times New Roman" w:cs="Times New Roman"/>
          <w:szCs w:val="28"/>
        </w:rPr>
      </w:pPr>
      <w:r w:rsidRPr="00A375E5">
        <w:rPr>
          <w:rFonts w:eastAsia="Calibri" w:cs="Times New Roman"/>
          <w:b/>
          <w:bCs/>
          <w:szCs w:val="28"/>
        </w:rPr>
        <w:t>3.</w:t>
      </w:r>
      <w:r w:rsidRPr="00A375E5">
        <w:rPr>
          <w:rFonts w:eastAsia="Times New Roman" w:cs="Times New Roman"/>
          <w:b/>
          <w:szCs w:val="28"/>
        </w:rPr>
        <w:t xml:space="preserve"> Визначення мети Програми</w:t>
      </w:r>
    </w:p>
    <w:p w14:paraId="16B51EDD" w14:textId="77777777" w:rsidR="003A2847" w:rsidRPr="00A375E5" w:rsidRDefault="003A2847" w:rsidP="00A70FB4">
      <w:pPr>
        <w:shd w:val="clear" w:color="auto" w:fill="FFFFFF"/>
        <w:spacing w:after="0" w:line="240" w:lineRule="auto"/>
        <w:ind w:firstLine="567"/>
        <w:rPr>
          <w:rFonts w:eastAsia="Times New Roman" w:cs="Times New Roman"/>
          <w:bCs/>
          <w:szCs w:val="28"/>
          <w:lang w:eastAsia="uk-UA"/>
        </w:rPr>
      </w:pPr>
      <w:r w:rsidRPr="00A375E5">
        <w:rPr>
          <w:rFonts w:eastAsia="Times New Roman" w:cs="Times New Roman"/>
          <w:szCs w:val="28"/>
          <w:lang w:eastAsia="uk-UA"/>
        </w:rPr>
        <w:t xml:space="preserve">Метою Програми є формування системи виявлення і відбору обдарованої молоді та дітей, надання їм соціально-педагогічної підтримки; підвищення рівня професійної компетенції педагогічних працівників у визначенні методів, форм, засобів та технологій навчання і виховання обдарованої молоді; розроблення дієвого механізму стимулювання обдарованої молоді і дітей, педагогічних працівників, які проводять роботу з ними, забезпечення </w:t>
      </w:r>
      <w:r w:rsidRPr="00A375E5">
        <w:rPr>
          <w:rFonts w:eastAsia="Times New Roman" w:cs="Times New Roman"/>
          <w:szCs w:val="28"/>
          <w:lang w:eastAsia="uk-UA"/>
        </w:rPr>
        <w:lastRenderedPageBreak/>
        <w:t>формування інтелектуального потенціалу нації шляхом створення оптимальних умов для виявлення обдарованої молоді і надання їй підтримки в розвитку творчого потенціалу, самореалізації такої молоді, її постійного самовдосконалення.</w:t>
      </w:r>
    </w:p>
    <w:p w14:paraId="66E66449" w14:textId="77777777" w:rsidR="007A20AD" w:rsidRPr="00A375E5" w:rsidRDefault="007A20AD" w:rsidP="00C07216">
      <w:pPr>
        <w:tabs>
          <w:tab w:val="left" w:pos="4100"/>
        </w:tabs>
        <w:spacing w:after="0" w:line="240" w:lineRule="auto"/>
        <w:ind w:firstLine="567"/>
        <w:rPr>
          <w:rFonts w:eastAsia="Calibri" w:cs="Times New Roman"/>
          <w:b/>
          <w:bCs/>
          <w:color w:val="FF0000"/>
          <w:szCs w:val="28"/>
          <w:lang w:eastAsia="zh-CN"/>
        </w:rPr>
      </w:pPr>
    </w:p>
    <w:p w14:paraId="02902A1A" w14:textId="2378A889" w:rsidR="0079128E" w:rsidRPr="00A375E5" w:rsidRDefault="0079128E" w:rsidP="00C07216">
      <w:pPr>
        <w:tabs>
          <w:tab w:val="left" w:pos="4100"/>
        </w:tabs>
        <w:spacing w:after="0" w:line="240" w:lineRule="auto"/>
        <w:ind w:firstLine="567"/>
        <w:rPr>
          <w:rFonts w:eastAsia="Calibri" w:cs="Times New Roman"/>
          <w:b/>
          <w:bCs/>
          <w:szCs w:val="28"/>
          <w:lang w:eastAsia="zh-CN"/>
        </w:rPr>
      </w:pPr>
      <w:r w:rsidRPr="00A375E5">
        <w:rPr>
          <w:rFonts w:eastAsia="Calibri" w:cs="Times New Roman"/>
          <w:b/>
          <w:bCs/>
          <w:szCs w:val="28"/>
          <w:lang w:eastAsia="zh-CN"/>
        </w:rPr>
        <w:t>4.Визначення цільових груп які отримують вигоду від впровадження Програми (зокрема жінки/чоловіки в їх різноманітності)</w:t>
      </w:r>
    </w:p>
    <w:p w14:paraId="64489C37" w14:textId="63D1FC5B" w:rsidR="00A26DAD" w:rsidRPr="00A375E5" w:rsidRDefault="00A26DAD" w:rsidP="005118C9">
      <w:pPr>
        <w:spacing w:after="0" w:line="240" w:lineRule="auto"/>
        <w:ind w:firstLine="567"/>
        <w:rPr>
          <w:rFonts w:eastAsia="Calibri" w:cs="Times New Roman"/>
          <w:szCs w:val="28"/>
        </w:rPr>
      </w:pPr>
      <w:r w:rsidRPr="00A375E5">
        <w:rPr>
          <w:rFonts w:eastAsia="Calibri" w:cs="Times New Roman"/>
          <w:szCs w:val="28"/>
        </w:rPr>
        <w:t>Гендерна рівність у сфері освіти з обдарованою молоддю є прогресивним показником євроінтеграційних процесів, які відбуваються, незважаючи на всі виклики, що постали перед Україною.</w:t>
      </w:r>
    </w:p>
    <w:p w14:paraId="1AB5E6F1" w14:textId="77777777" w:rsidR="00764CC5" w:rsidRPr="00A375E5" w:rsidRDefault="0079128E" w:rsidP="005118C9">
      <w:pPr>
        <w:spacing w:after="0" w:line="240" w:lineRule="auto"/>
        <w:ind w:firstLine="567"/>
        <w:rPr>
          <w:rFonts w:eastAsia="Calibri" w:cs="Times New Roman"/>
          <w:szCs w:val="28"/>
        </w:rPr>
      </w:pPr>
      <w:r w:rsidRPr="00A375E5">
        <w:rPr>
          <w:rFonts w:eastAsia="Calibri" w:cs="Times New Roman"/>
          <w:szCs w:val="28"/>
        </w:rPr>
        <w:t xml:space="preserve">Гендерне виховання особистості здійснюється під впливом родини, освіти, засобів масової інформації, релігії, мистецтва, мови, правової та державної політики. </w:t>
      </w:r>
    </w:p>
    <w:p w14:paraId="0954AE2E" w14:textId="63A70D4B" w:rsidR="0079128E" w:rsidRPr="00A375E5" w:rsidRDefault="0079128E" w:rsidP="005118C9">
      <w:pPr>
        <w:spacing w:after="0" w:line="240" w:lineRule="auto"/>
        <w:ind w:firstLine="567"/>
        <w:rPr>
          <w:rFonts w:eastAsia="Calibri" w:cs="Times New Roman"/>
          <w:szCs w:val="28"/>
        </w:rPr>
      </w:pPr>
      <w:r w:rsidRPr="00A375E5">
        <w:rPr>
          <w:rFonts w:eastAsia="Calibri" w:cs="Times New Roman"/>
          <w:szCs w:val="28"/>
        </w:rPr>
        <w:t>Застосування гендерного підходу у формуванні гармонійно розвиненої особистості пропонує новий спосіб пізнання дійсності, в якому відсутні нерівність та ієрархія «чоловічого» та «жіночного».</w:t>
      </w:r>
    </w:p>
    <w:p w14:paraId="460B8D56" w14:textId="77777777" w:rsidR="00A375E5" w:rsidRPr="00A375E5" w:rsidRDefault="00A375E5" w:rsidP="005118C9">
      <w:pPr>
        <w:spacing w:after="0" w:line="240" w:lineRule="auto"/>
        <w:ind w:firstLine="567"/>
        <w:rPr>
          <w:rFonts w:eastAsia="Calibri" w:cs="Times New Roman"/>
          <w:color w:val="FF0000"/>
          <w:szCs w:val="28"/>
        </w:rPr>
      </w:pPr>
    </w:p>
    <w:p w14:paraId="02DA62F1" w14:textId="1FCA3CAA" w:rsidR="0079128E" w:rsidRPr="00A375E5" w:rsidRDefault="00C07216" w:rsidP="00C07216">
      <w:pPr>
        <w:widowControl w:val="0"/>
        <w:spacing w:after="0" w:line="240" w:lineRule="auto"/>
        <w:ind w:firstLine="567"/>
        <w:rPr>
          <w:rFonts w:eastAsia="Times New Roman" w:cs="Times New Roman"/>
          <w:b/>
          <w:szCs w:val="28"/>
        </w:rPr>
      </w:pPr>
      <w:r w:rsidRPr="00A375E5">
        <w:rPr>
          <w:rFonts w:eastAsia="Times New Roman" w:cs="Times New Roman"/>
          <w:b/>
          <w:szCs w:val="28"/>
        </w:rPr>
        <w:t>5.</w:t>
      </w:r>
      <w:r w:rsidR="0079128E" w:rsidRPr="00A375E5">
        <w:rPr>
          <w:rFonts w:eastAsia="Times New Roman" w:cs="Times New Roman"/>
          <w:b/>
          <w:szCs w:val="28"/>
        </w:rPr>
        <w:t>Обґрунтування шляхів і засобів розв’язання проблеми,</w:t>
      </w:r>
      <w:r w:rsidR="0047666C" w:rsidRPr="00A375E5">
        <w:rPr>
          <w:rFonts w:eastAsia="Times New Roman" w:cs="Times New Roman"/>
          <w:b/>
          <w:szCs w:val="28"/>
        </w:rPr>
        <w:t xml:space="preserve"> </w:t>
      </w:r>
      <w:r w:rsidR="0079128E" w:rsidRPr="00A375E5">
        <w:rPr>
          <w:rFonts w:eastAsia="Times New Roman" w:cs="Times New Roman"/>
          <w:b/>
          <w:szCs w:val="28"/>
        </w:rPr>
        <w:t>показники результативності</w:t>
      </w:r>
    </w:p>
    <w:p w14:paraId="00784D7D" w14:textId="459A8498" w:rsidR="00A70FB4" w:rsidRPr="00A375E5" w:rsidRDefault="00A70FB4" w:rsidP="00A70FB4">
      <w:pPr>
        <w:shd w:val="clear" w:color="auto" w:fill="FFFFFF"/>
        <w:spacing w:after="0" w:line="240" w:lineRule="auto"/>
        <w:ind w:firstLine="540"/>
        <w:rPr>
          <w:rFonts w:eastAsia="Times New Roman" w:cs="Times New Roman"/>
          <w:szCs w:val="28"/>
          <w:lang w:eastAsia="uk-UA"/>
        </w:rPr>
      </w:pPr>
      <w:r w:rsidRPr="00A375E5">
        <w:rPr>
          <w:rFonts w:eastAsia="Times New Roman" w:cs="Times New Roman"/>
          <w:szCs w:val="28"/>
          <w:lang w:eastAsia="uk-UA"/>
        </w:rPr>
        <w:t>- Створення банку даних про обдаровану молодь</w:t>
      </w:r>
      <w:r w:rsidRPr="00A375E5">
        <w:rPr>
          <w:rFonts w:eastAsia="Times New Roman" w:cs="Times New Roman"/>
          <w:strike/>
          <w:szCs w:val="28"/>
          <w:lang w:eastAsia="uk-UA"/>
        </w:rPr>
        <w:t>,</w:t>
      </w:r>
      <w:r w:rsidRPr="00A375E5">
        <w:rPr>
          <w:rFonts w:eastAsia="Times New Roman" w:cs="Times New Roman"/>
          <w:szCs w:val="28"/>
          <w:lang w:eastAsia="uk-UA"/>
        </w:rPr>
        <w:t xml:space="preserve"> які мають високі досягнення в роботі з обдарованою молоддю.</w:t>
      </w:r>
    </w:p>
    <w:p w14:paraId="224164E4" w14:textId="4AC4E2F5" w:rsidR="00A70FB4" w:rsidRPr="00F24D73" w:rsidRDefault="00A70FB4" w:rsidP="00A70FB4">
      <w:pPr>
        <w:shd w:val="clear" w:color="auto" w:fill="FFFFFF"/>
        <w:spacing w:after="0" w:line="240" w:lineRule="auto"/>
        <w:ind w:firstLine="540"/>
        <w:rPr>
          <w:rFonts w:eastAsia="Times New Roman" w:cs="Times New Roman"/>
          <w:szCs w:val="28"/>
          <w:lang w:eastAsia="uk-UA"/>
        </w:rPr>
      </w:pPr>
      <w:r w:rsidRPr="00F24D73">
        <w:rPr>
          <w:rFonts w:eastAsia="Times New Roman" w:cs="Times New Roman"/>
          <w:szCs w:val="28"/>
          <w:lang w:eastAsia="uk-UA"/>
        </w:rPr>
        <w:t>- Активізація роботи з розвитку творчих здібностей юнаків і дівчат з особливими потребами шляхом організації для них олімпіад, конкурсів-захистів науково-дослідницьких робіт, спартакіад, фестивалів художньої самодіяльності.</w:t>
      </w:r>
    </w:p>
    <w:p w14:paraId="41C84650" w14:textId="01D1E32E" w:rsidR="00A70FB4" w:rsidRPr="00F24D73" w:rsidRDefault="00A70FB4" w:rsidP="00A70FB4">
      <w:pPr>
        <w:shd w:val="clear" w:color="auto" w:fill="FFFFFF"/>
        <w:spacing w:after="0" w:line="240" w:lineRule="auto"/>
        <w:ind w:firstLine="540"/>
        <w:rPr>
          <w:rFonts w:eastAsia="Times New Roman" w:cs="Times New Roman"/>
          <w:szCs w:val="28"/>
          <w:lang w:eastAsia="uk-UA"/>
        </w:rPr>
      </w:pPr>
      <w:r w:rsidRPr="00F24D73">
        <w:rPr>
          <w:rFonts w:eastAsia="Times New Roman" w:cs="Times New Roman"/>
          <w:szCs w:val="28"/>
          <w:lang w:eastAsia="uk-UA"/>
        </w:rPr>
        <w:t>- Створення благодійних фондів підтримки обдарованої молоді, кошти яких використовувалися б для заохочення переможців олімпіад, конкурсів-захистів науково-дослідницьких робіт, спортивних змагань, фестивалів художньої самодіяльності.</w:t>
      </w:r>
    </w:p>
    <w:p w14:paraId="3B3E34FB" w14:textId="53DDA731" w:rsidR="00A70FB4" w:rsidRPr="00F24D73" w:rsidRDefault="00A70FB4" w:rsidP="00A70FB4">
      <w:pPr>
        <w:shd w:val="clear" w:color="auto" w:fill="FFFFFF"/>
        <w:spacing w:after="0" w:line="240" w:lineRule="auto"/>
        <w:ind w:firstLine="540"/>
        <w:rPr>
          <w:rFonts w:eastAsia="Times New Roman" w:cs="Times New Roman"/>
          <w:szCs w:val="28"/>
          <w:lang w:eastAsia="uk-UA"/>
        </w:rPr>
      </w:pPr>
      <w:r w:rsidRPr="00F24D73">
        <w:rPr>
          <w:rFonts w:eastAsia="Times New Roman" w:cs="Times New Roman"/>
          <w:szCs w:val="28"/>
          <w:lang w:eastAsia="uk-UA"/>
        </w:rPr>
        <w:t xml:space="preserve">- Запровадження іменних стипендій </w:t>
      </w:r>
      <w:r w:rsidR="00A375E5" w:rsidRPr="00F24D73">
        <w:rPr>
          <w:rFonts w:eastAsia="Times New Roman" w:cs="Times New Roman"/>
          <w:szCs w:val="28"/>
          <w:lang w:eastAsia="uk-UA"/>
        </w:rPr>
        <w:t xml:space="preserve">сільського </w:t>
      </w:r>
      <w:r w:rsidRPr="00F24D73">
        <w:rPr>
          <w:rFonts w:eastAsia="Times New Roman" w:cs="Times New Roman"/>
          <w:szCs w:val="28"/>
          <w:lang w:eastAsia="uk-UA"/>
        </w:rPr>
        <w:t>голови переможцям Всеукраїнських учнівських олімпіад з базових і спеціальних дисциплін, турнірів, конкурсів-захистів науково-дослідницьких робіт; переможцям мистецьких конкурсів, фестивалів, юним спортсменам.</w:t>
      </w:r>
    </w:p>
    <w:p w14:paraId="5C834F1C" w14:textId="6ACFBEE9" w:rsidR="00A70FB4" w:rsidRPr="00F24D73" w:rsidRDefault="00A70FB4" w:rsidP="00A70FB4">
      <w:pPr>
        <w:shd w:val="clear" w:color="auto" w:fill="FFFFFF"/>
        <w:spacing w:after="0" w:line="240" w:lineRule="auto"/>
        <w:ind w:firstLine="540"/>
        <w:rPr>
          <w:rFonts w:eastAsia="Times New Roman" w:cs="Times New Roman"/>
          <w:szCs w:val="28"/>
          <w:lang w:eastAsia="uk-UA"/>
        </w:rPr>
      </w:pPr>
      <w:r w:rsidRPr="00F24D73">
        <w:rPr>
          <w:rFonts w:eastAsia="Times New Roman" w:cs="Times New Roman"/>
          <w:szCs w:val="28"/>
          <w:lang w:eastAsia="uk-UA"/>
        </w:rPr>
        <w:t>- Передбачення у закладах освіти збільшення кількості профільних класів та класів з поглибленим вивченням окремих предметів.</w:t>
      </w:r>
    </w:p>
    <w:p w14:paraId="347EBB6A" w14:textId="3F274514" w:rsidR="00A70FB4" w:rsidRPr="00A375E5" w:rsidRDefault="00A70FB4" w:rsidP="00A70FB4">
      <w:pPr>
        <w:shd w:val="clear" w:color="auto" w:fill="FFFFFF"/>
        <w:spacing w:after="0" w:line="240" w:lineRule="auto"/>
        <w:ind w:firstLine="540"/>
        <w:rPr>
          <w:rFonts w:eastAsia="Times New Roman" w:cs="Times New Roman"/>
          <w:szCs w:val="28"/>
          <w:lang w:eastAsia="uk-UA"/>
        </w:rPr>
      </w:pPr>
      <w:r w:rsidRPr="00A375E5">
        <w:rPr>
          <w:rFonts w:eastAsia="Times New Roman" w:cs="Times New Roman"/>
          <w:szCs w:val="28"/>
          <w:lang w:eastAsia="uk-UA"/>
        </w:rPr>
        <w:t>- Всебічне висвітлення успіхів талановитих юнаків та дівчат з різних видів творчості у засобах масової інформації та знайомство читачів, глядачів з переможцями всеукраїнських і міжнародних конкурсів та фестивалів.</w:t>
      </w:r>
    </w:p>
    <w:p w14:paraId="7CE8ADF7" w14:textId="66EA66B8" w:rsidR="00A70FB4" w:rsidRPr="00F24D73" w:rsidRDefault="00A70FB4" w:rsidP="00A70FB4">
      <w:pPr>
        <w:shd w:val="clear" w:color="auto" w:fill="FFFFFF"/>
        <w:spacing w:after="0" w:line="240" w:lineRule="auto"/>
        <w:ind w:firstLine="540"/>
        <w:rPr>
          <w:rFonts w:eastAsia="Times New Roman" w:cs="Times New Roman"/>
          <w:szCs w:val="28"/>
          <w:lang w:eastAsia="uk-UA"/>
        </w:rPr>
      </w:pPr>
      <w:r w:rsidRPr="00F24D73">
        <w:rPr>
          <w:rFonts w:eastAsia="Times New Roman" w:cs="Times New Roman"/>
          <w:szCs w:val="28"/>
          <w:lang w:eastAsia="uk-UA"/>
        </w:rPr>
        <w:t>- Забезпечення ефективного використання інформаційних, мультимедійних та електронних засобів навчання.</w:t>
      </w:r>
    </w:p>
    <w:p w14:paraId="575D6854" w14:textId="0975F002" w:rsidR="00A70FB4" w:rsidRPr="008D26B5" w:rsidRDefault="00A70FB4" w:rsidP="00A70FB4">
      <w:pPr>
        <w:shd w:val="clear" w:color="auto" w:fill="FFFFFF"/>
        <w:spacing w:after="0" w:line="240" w:lineRule="auto"/>
        <w:ind w:firstLine="540"/>
        <w:rPr>
          <w:rFonts w:eastAsia="Times New Roman" w:cs="Times New Roman"/>
          <w:szCs w:val="28"/>
          <w:lang w:eastAsia="uk-UA"/>
        </w:rPr>
      </w:pPr>
      <w:r w:rsidRPr="008D26B5">
        <w:rPr>
          <w:rFonts w:eastAsia="Times New Roman" w:cs="Times New Roman"/>
          <w:szCs w:val="28"/>
          <w:lang w:eastAsia="uk-UA"/>
        </w:rPr>
        <w:t>- Сприяння участі закладів у реалізації міжнародних наукових і навчально-освітніх програм, проектів, шляхом підписання відповідних міжнародних угод.</w:t>
      </w:r>
    </w:p>
    <w:p w14:paraId="3F1EB7CB" w14:textId="42288067" w:rsidR="0079128E" w:rsidRPr="008D26B5" w:rsidRDefault="0079128E">
      <w:pPr>
        <w:pStyle w:val="a3"/>
        <w:widowControl w:val="0"/>
        <w:numPr>
          <w:ilvl w:val="0"/>
          <w:numId w:val="4"/>
        </w:numPr>
        <w:spacing w:after="0" w:line="240" w:lineRule="auto"/>
        <w:rPr>
          <w:rFonts w:eastAsia="Times New Roman" w:cs="Times New Roman"/>
          <w:b/>
          <w:szCs w:val="28"/>
        </w:rPr>
      </w:pPr>
      <w:r w:rsidRPr="008D26B5">
        <w:rPr>
          <w:rFonts w:eastAsia="Times New Roman" w:cs="Times New Roman"/>
          <w:b/>
          <w:szCs w:val="28"/>
        </w:rPr>
        <w:t>Очікувані результати виконання Програми</w:t>
      </w:r>
    </w:p>
    <w:p w14:paraId="5B8AC3D1" w14:textId="77777777" w:rsidR="00A70FB4" w:rsidRPr="008D26B5" w:rsidRDefault="00A70FB4" w:rsidP="00A70FB4">
      <w:pPr>
        <w:pStyle w:val="a3"/>
        <w:spacing w:after="0" w:line="240" w:lineRule="auto"/>
        <w:ind w:left="0"/>
        <w:rPr>
          <w:rFonts w:cs="Times New Roman"/>
          <w:szCs w:val="28"/>
        </w:rPr>
      </w:pPr>
      <w:r w:rsidRPr="008D26B5">
        <w:rPr>
          <w:rFonts w:cs="Times New Roman"/>
          <w:szCs w:val="28"/>
        </w:rPr>
        <w:t>Виконання Програми дасть змогу:</w:t>
      </w:r>
    </w:p>
    <w:p w14:paraId="75871E30" w14:textId="5F10FA10" w:rsidR="00A70FB4" w:rsidRPr="008D26B5" w:rsidRDefault="00A70FB4">
      <w:pPr>
        <w:pStyle w:val="a3"/>
        <w:numPr>
          <w:ilvl w:val="0"/>
          <w:numId w:val="2"/>
        </w:numPr>
        <w:spacing w:after="0" w:line="240" w:lineRule="auto"/>
        <w:rPr>
          <w:rFonts w:cs="Times New Roman"/>
          <w:szCs w:val="28"/>
        </w:rPr>
      </w:pPr>
      <w:r w:rsidRPr="008D26B5">
        <w:rPr>
          <w:rFonts w:cs="Times New Roman"/>
          <w:szCs w:val="28"/>
        </w:rPr>
        <w:t xml:space="preserve">сформувати систему виявлення, соціально-педагогічної та матеріальної підтримки обдарованої </w:t>
      </w:r>
      <w:r w:rsidR="00A375E5" w:rsidRPr="00F24D73">
        <w:rPr>
          <w:rFonts w:cs="Times New Roman"/>
          <w:szCs w:val="28"/>
        </w:rPr>
        <w:t>учнівської</w:t>
      </w:r>
      <w:r w:rsidR="00A375E5" w:rsidRPr="008D26B5">
        <w:rPr>
          <w:rFonts w:cs="Times New Roman"/>
          <w:szCs w:val="28"/>
        </w:rPr>
        <w:t xml:space="preserve"> </w:t>
      </w:r>
      <w:r w:rsidRPr="008D26B5">
        <w:rPr>
          <w:rFonts w:cs="Times New Roman"/>
          <w:szCs w:val="28"/>
        </w:rPr>
        <w:t xml:space="preserve">молоді; </w:t>
      </w:r>
    </w:p>
    <w:p w14:paraId="56C7D0BF" w14:textId="087194D9" w:rsidR="00A70FB4" w:rsidRPr="008D26B5" w:rsidRDefault="00A70FB4">
      <w:pPr>
        <w:pStyle w:val="a3"/>
        <w:numPr>
          <w:ilvl w:val="0"/>
          <w:numId w:val="2"/>
        </w:numPr>
        <w:spacing w:after="0" w:line="240" w:lineRule="auto"/>
        <w:rPr>
          <w:rFonts w:cs="Times New Roman"/>
          <w:szCs w:val="28"/>
        </w:rPr>
      </w:pPr>
      <w:r w:rsidRPr="008D26B5">
        <w:rPr>
          <w:rFonts w:cs="Times New Roman"/>
          <w:szCs w:val="28"/>
        </w:rPr>
        <w:lastRenderedPageBreak/>
        <w:t xml:space="preserve">консолідувати зусилля Фонтанської сільської ради та її виконавчих органів, закладів освіти, установ та організацій у роботі з </w:t>
      </w:r>
      <w:r w:rsidRPr="00F24D73">
        <w:rPr>
          <w:rFonts w:cs="Times New Roman"/>
          <w:szCs w:val="28"/>
        </w:rPr>
        <w:t xml:space="preserve">обдарованою </w:t>
      </w:r>
      <w:r w:rsidR="00A375E5" w:rsidRPr="00F24D73">
        <w:rPr>
          <w:rFonts w:cs="Times New Roman"/>
          <w:szCs w:val="28"/>
        </w:rPr>
        <w:t>учнівської</w:t>
      </w:r>
      <w:r w:rsidR="00A375E5" w:rsidRPr="008D26B5">
        <w:rPr>
          <w:rFonts w:cs="Times New Roman"/>
          <w:szCs w:val="28"/>
        </w:rPr>
        <w:t xml:space="preserve"> </w:t>
      </w:r>
      <w:r w:rsidRPr="008D26B5">
        <w:rPr>
          <w:rFonts w:cs="Times New Roman"/>
          <w:szCs w:val="28"/>
        </w:rPr>
        <w:t>молоддю;</w:t>
      </w:r>
    </w:p>
    <w:p w14:paraId="3A0F3961" w14:textId="5CC39FB3" w:rsidR="00F24D73" w:rsidRPr="0008068E" w:rsidRDefault="00A70FB4" w:rsidP="00F33543">
      <w:pPr>
        <w:pStyle w:val="a3"/>
        <w:widowControl w:val="0"/>
        <w:numPr>
          <w:ilvl w:val="0"/>
          <w:numId w:val="2"/>
        </w:numPr>
        <w:spacing w:after="0" w:line="240" w:lineRule="auto"/>
        <w:ind w:firstLine="567"/>
        <w:rPr>
          <w:rFonts w:eastAsia="Times New Roman" w:cs="Times New Roman"/>
          <w:b/>
          <w:szCs w:val="28"/>
        </w:rPr>
      </w:pPr>
      <w:r w:rsidRPr="00F24D73">
        <w:rPr>
          <w:rFonts w:cs="Times New Roman"/>
          <w:szCs w:val="28"/>
        </w:rPr>
        <w:t xml:space="preserve">виробити дієвий механізм стимулювання </w:t>
      </w:r>
      <w:r w:rsidRPr="0008068E">
        <w:rPr>
          <w:rFonts w:cs="Times New Roman"/>
          <w:szCs w:val="28"/>
        </w:rPr>
        <w:t xml:space="preserve">обдарованої </w:t>
      </w:r>
      <w:r w:rsidR="00A375E5" w:rsidRPr="0008068E">
        <w:rPr>
          <w:rFonts w:cs="Times New Roman"/>
          <w:szCs w:val="28"/>
        </w:rPr>
        <w:t xml:space="preserve">учнівської </w:t>
      </w:r>
      <w:r w:rsidRPr="0008068E">
        <w:rPr>
          <w:rFonts w:cs="Times New Roman"/>
          <w:szCs w:val="28"/>
        </w:rPr>
        <w:t>молоді</w:t>
      </w:r>
      <w:r w:rsidR="00F24D73" w:rsidRPr="0008068E">
        <w:rPr>
          <w:rFonts w:cs="Times New Roman"/>
          <w:szCs w:val="28"/>
        </w:rPr>
        <w:t>.</w:t>
      </w:r>
      <w:r w:rsidRPr="0008068E">
        <w:rPr>
          <w:rFonts w:cs="Times New Roman"/>
          <w:szCs w:val="28"/>
        </w:rPr>
        <w:t xml:space="preserve"> </w:t>
      </w:r>
    </w:p>
    <w:p w14:paraId="51F10E2B" w14:textId="10C393F1" w:rsidR="0079128E" w:rsidRPr="00F24D73" w:rsidRDefault="005118C9" w:rsidP="00F33543">
      <w:pPr>
        <w:pStyle w:val="a3"/>
        <w:widowControl w:val="0"/>
        <w:numPr>
          <w:ilvl w:val="0"/>
          <w:numId w:val="2"/>
        </w:numPr>
        <w:spacing w:after="0" w:line="240" w:lineRule="auto"/>
        <w:ind w:firstLine="567"/>
        <w:rPr>
          <w:rFonts w:eastAsia="Times New Roman" w:cs="Times New Roman"/>
          <w:b/>
          <w:szCs w:val="28"/>
        </w:rPr>
      </w:pPr>
      <w:r w:rsidRPr="00F24D73">
        <w:rPr>
          <w:rFonts w:eastAsia="Times New Roman" w:cs="Times New Roman"/>
          <w:b/>
          <w:szCs w:val="28"/>
        </w:rPr>
        <w:t>7.</w:t>
      </w:r>
      <w:r w:rsidR="0079128E" w:rsidRPr="00F24D73">
        <w:rPr>
          <w:rFonts w:eastAsia="Times New Roman" w:cs="Times New Roman"/>
          <w:b/>
          <w:szCs w:val="28"/>
        </w:rPr>
        <w:t>Обсяги та джерела фінансування Програми</w:t>
      </w:r>
    </w:p>
    <w:p w14:paraId="27B9606A" w14:textId="57D26BF8" w:rsidR="0079128E" w:rsidRPr="008D26B5" w:rsidRDefault="0079128E" w:rsidP="0006453E">
      <w:pPr>
        <w:widowControl w:val="0"/>
        <w:tabs>
          <w:tab w:val="left" w:pos="2758"/>
        </w:tabs>
        <w:spacing w:after="0" w:line="240" w:lineRule="auto"/>
        <w:ind w:firstLine="567"/>
        <w:rPr>
          <w:rFonts w:eastAsia="Times New Roman" w:cs="Times New Roman"/>
          <w:szCs w:val="28"/>
        </w:rPr>
      </w:pPr>
      <w:r w:rsidRPr="008D26B5">
        <w:rPr>
          <w:rFonts w:eastAsia="Times New Roman" w:cs="Times New Roman"/>
          <w:szCs w:val="28"/>
        </w:rPr>
        <w:t xml:space="preserve">Програма </w:t>
      </w:r>
      <w:r w:rsidR="00A70FB4" w:rsidRPr="008D26B5">
        <w:rPr>
          <w:rFonts w:eastAsia="Times New Roman" w:cs="Times New Roman"/>
          <w:b/>
          <w:szCs w:val="24"/>
          <w:lang w:eastAsia="zh-CN"/>
        </w:rPr>
        <w:t>«</w:t>
      </w:r>
      <w:r w:rsidR="00A70FB4" w:rsidRPr="008D26B5">
        <w:rPr>
          <w:rFonts w:eastAsia="Times New Roman" w:cs="Times New Roman"/>
          <w:bCs/>
          <w:szCs w:val="24"/>
          <w:lang w:eastAsia="zh-CN"/>
        </w:rPr>
        <w:t>Обдарованість Фонтанщини»</w:t>
      </w:r>
      <w:r w:rsidR="00A70FB4" w:rsidRPr="008D26B5">
        <w:rPr>
          <w:rFonts w:eastAsia="Times New Roman" w:cs="Times New Roman"/>
          <w:b/>
          <w:szCs w:val="24"/>
          <w:lang w:eastAsia="zh-CN"/>
        </w:rPr>
        <w:t xml:space="preserve"> </w:t>
      </w:r>
      <w:r w:rsidRPr="008D26B5">
        <w:rPr>
          <w:rFonts w:eastAsia="Times New Roman" w:cs="Times New Roman"/>
          <w:szCs w:val="28"/>
        </w:rPr>
        <w:t xml:space="preserve">на території Фонтанської об’єднаної територіальної громади на </w:t>
      </w:r>
      <w:r w:rsidR="008D26B5" w:rsidRPr="008D26B5">
        <w:rPr>
          <w:rFonts w:eastAsia="Times New Roman" w:cs="Times New Roman"/>
          <w:szCs w:val="28"/>
        </w:rPr>
        <w:t xml:space="preserve">2025-2027 </w:t>
      </w:r>
      <w:r w:rsidRPr="008D26B5">
        <w:rPr>
          <w:rFonts w:eastAsia="Times New Roman" w:cs="Times New Roman"/>
          <w:szCs w:val="28"/>
        </w:rPr>
        <w:t xml:space="preserve">роки реалізується в межах загального обсягу видатків, виділених бюджетом Фонтанської сільської ради на відповідні роки, а також передбачає залучення позабюджетних коштів інвесторів, меценатів, громадських фондів, інших юридичних і фізичних осіб, що не суперечить чинному законодавству України. </w:t>
      </w:r>
    </w:p>
    <w:p w14:paraId="0DB47F5A" w14:textId="77777777" w:rsidR="0079128E" w:rsidRPr="008D26B5" w:rsidRDefault="0079128E" w:rsidP="0006453E">
      <w:pPr>
        <w:widowControl w:val="0"/>
        <w:spacing w:after="0" w:line="240" w:lineRule="auto"/>
        <w:ind w:firstLine="567"/>
        <w:rPr>
          <w:rFonts w:eastAsia="Times New Roman" w:cs="Times New Roman"/>
          <w:szCs w:val="28"/>
        </w:rPr>
      </w:pPr>
      <w:r w:rsidRPr="008D26B5">
        <w:rPr>
          <w:rFonts w:eastAsia="Times New Roman" w:cs="Times New Roman"/>
          <w:bCs/>
          <w:szCs w:val="28"/>
        </w:rPr>
        <w:t>Ресурсне забезпечення Програми наведено у д</w:t>
      </w:r>
      <w:r w:rsidRPr="008D26B5">
        <w:rPr>
          <w:rFonts w:eastAsia="Times New Roman" w:cs="Times New Roman"/>
          <w:szCs w:val="28"/>
        </w:rPr>
        <w:t>одатку 3 до Програми.</w:t>
      </w:r>
    </w:p>
    <w:p w14:paraId="6086660D" w14:textId="77777777" w:rsidR="0079128E" w:rsidRPr="008D26B5" w:rsidRDefault="005118C9" w:rsidP="005118C9">
      <w:pPr>
        <w:widowControl w:val="0"/>
        <w:spacing w:after="0" w:line="240" w:lineRule="auto"/>
        <w:ind w:firstLine="567"/>
        <w:contextualSpacing/>
        <w:rPr>
          <w:rFonts w:eastAsia="Times New Roman" w:cs="Times New Roman"/>
          <w:b/>
          <w:szCs w:val="28"/>
        </w:rPr>
      </w:pPr>
      <w:r w:rsidRPr="008D26B5">
        <w:rPr>
          <w:rFonts w:eastAsia="Times New Roman" w:cs="Times New Roman"/>
          <w:b/>
          <w:szCs w:val="28"/>
        </w:rPr>
        <w:t>8.</w:t>
      </w:r>
      <w:r w:rsidR="0079128E" w:rsidRPr="008D26B5">
        <w:rPr>
          <w:rFonts w:eastAsia="Times New Roman" w:cs="Times New Roman"/>
          <w:b/>
          <w:szCs w:val="28"/>
        </w:rPr>
        <w:t>Строки та етапи виконання Програми</w:t>
      </w:r>
    </w:p>
    <w:p w14:paraId="1F05F012" w14:textId="68F2F8DA" w:rsidR="0079128E" w:rsidRPr="008D26B5" w:rsidRDefault="0079128E" w:rsidP="005118C9">
      <w:pPr>
        <w:spacing w:after="0" w:line="240" w:lineRule="auto"/>
        <w:ind w:left="34" w:firstLine="533"/>
        <w:rPr>
          <w:rFonts w:eastAsia="Calibri" w:cs="Times New Roman"/>
          <w:spacing w:val="-4"/>
          <w:szCs w:val="28"/>
          <w:lang w:eastAsia="zh-CN"/>
        </w:rPr>
      </w:pPr>
      <w:r w:rsidRPr="008D26B5">
        <w:rPr>
          <w:rFonts w:eastAsia="Calibri" w:cs="Times New Roman"/>
          <w:spacing w:val="-4"/>
          <w:szCs w:val="28"/>
          <w:lang w:eastAsia="zh-CN"/>
        </w:rPr>
        <w:t xml:space="preserve">Реалізація Програми передбачається шляхом розробки і впровадження  цільових проєктів за різними напрямками в період з </w:t>
      </w:r>
      <w:r w:rsidR="007A608A" w:rsidRPr="008D26B5">
        <w:rPr>
          <w:rFonts w:eastAsia="Calibri" w:cs="Times New Roman"/>
          <w:spacing w:val="-4"/>
          <w:szCs w:val="28"/>
          <w:lang w:eastAsia="zh-CN"/>
        </w:rPr>
        <w:t>202</w:t>
      </w:r>
      <w:r w:rsidR="00550D47" w:rsidRPr="008D26B5">
        <w:rPr>
          <w:rFonts w:eastAsia="Calibri" w:cs="Times New Roman"/>
          <w:spacing w:val="-4"/>
          <w:szCs w:val="28"/>
          <w:lang w:eastAsia="zh-CN"/>
        </w:rPr>
        <w:t>5</w:t>
      </w:r>
      <w:r w:rsidR="007A608A" w:rsidRPr="008D26B5">
        <w:rPr>
          <w:rFonts w:eastAsia="Calibri" w:cs="Times New Roman"/>
          <w:spacing w:val="-4"/>
          <w:szCs w:val="28"/>
          <w:lang w:eastAsia="zh-CN"/>
        </w:rPr>
        <w:t xml:space="preserve"> по  202</w:t>
      </w:r>
      <w:r w:rsidR="00550D47" w:rsidRPr="008D26B5">
        <w:rPr>
          <w:rFonts w:eastAsia="Calibri" w:cs="Times New Roman"/>
          <w:spacing w:val="-4"/>
          <w:szCs w:val="28"/>
          <w:lang w:eastAsia="zh-CN"/>
        </w:rPr>
        <w:t>7</w:t>
      </w:r>
      <w:r w:rsidR="007A608A" w:rsidRPr="008D26B5">
        <w:rPr>
          <w:rFonts w:eastAsia="Calibri" w:cs="Times New Roman"/>
          <w:spacing w:val="-4"/>
          <w:szCs w:val="28"/>
          <w:lang w:eastAsia="zh-CN"/>
        </w:rPr>
        <w:t xml:space="preserve"> </w:t>
      </w:r>
      <w:r w:rsidRPr="008D26B5">
        <w:rPr>
          <w:rFonts w:eastAsia="Calibri" w:cs="Times New Roman"/>
          <w:spacing w:val="-4"/>
          <w:szCs w:val="28"/>
          <w:lang w:eastAsia="zh-CN"/>
        </w:rPr>
        <w:t xml:space="preserve">роки (додаток 1). </w:t>
      </w:r>
    </w:p>
    <w:p w14:paraId="41D792DE" w14:textId="77777777" w:rsidR="0079128E" w:rsidRPr="008D26B5" w:rsidRDefault="0079128E" w:rsidP="005118C9">
      <w:pPr>
        <w:spacing w:after="0" w:line="240" w:lineRule="auto"/>
        <w:ind w:firstLine="567"/>
        <w:rPr>
          <w:rFonts w:eastAsia="Calibri" w:cs="Times New Roman"/>
          <w:szCs w:val="28"/>
          <w:lang w:eastAsia="zh-CN"/>
        </w:rPr>
      </w:pPr>
      <w:r w:rsidRPr="008D26B5">
        <w:rPr>
          <w:rFonts w:eastAsia="Calibri" w:cs="Times New Roman"/>
          <w:szCs w:val="28"/>
          <w:lang w:eastAsia="zh-CN"/>
        </w:rPr>
        <w:t xml:space="preserve">Програма буде реалізована за етапами: </w:t>
      </w:r>
    </w:p>
    <w:p w14:paraId="062A2E8F" w14:textId="0ED5B58E" w:rsidR="0079128E" w:rsidRPr="008D26B5" w:rsidRDefault="0079128E" w:rsidP="005118C9">
      <w:pPr>
        <w:spacing w:after="0" w:line="240" w:lineRule="auto"/>
        <w:ind w:firstLine="567"/>
        <w:rPr>
          <w:rFonts w:eastAsia="Calibri" w:cs="Times New Roman"/>
          <w:szCs w:val="28"/>
          <w:lang w:eastAsia="zh-CN"/>
        </w:rPr>
      </w:pPr>
      <w:r w:rsidRPr="008D26B5">
        <w:rPr>
          <w:rFonts w:eastAsia="Calibri" w:cs="Times New Roman"/>
          <w:szCs w:val="28"/>
          <w:lang w:eastAsia="zh-CN"/>
        </w:rPr>
        <w:t>І етап – 202</w:t>
      </w:r>
      <w:r w:rsidR="00550D47" w:rsidRPr="008D26B5">
        <w:rPr>
          <w:rFonts w:eastAsia="Calibri" w:cs="Times New Roman"/>
          <w:szCs w:val="28"/>
          <w:lang w:eastAsia="zh-CN"/>
        </w:rPr>
        <w:t>5</w:t>
      </w:r>
      <w:r w:rsidRPr="008D26B5">
        <w:rPr>
          <w:rFonts w:eastAsia="Calibri" w:cs="Times New Roman"/>
          <w:szCs w:val="28"/>
          <w:lang w:eastAsia="zh-CN"/>
        </w:rPr>
        <w:t xml:space="preserve"> рік</w:t>
      </w:r>
    </w:p>
    <w:p w14:paraId="1B48EA9C" w14:textId="779CF46C" w:rsidR="0079128E" w:rsidRPr="008D26B5" w:rsidRDefault="0079128E" w:rsidP="005118C9">
      <w:pPr>
        <w:spacing w:after="0" w:line="240" w:lineRule="auto"/>
        <w:ind w:firstLine="567"/>
        <w:rPr>
          <w:rFonts w:eastAsia="Calibri" w:cs="Times New Roman"/>
          <w:szCs w:val="28"/>
          <w:lang w:eastAsia="zh-CN"/>
        </w:rPr>
      </w:pPr>
      <w:r w:rsidRPr="008D26B5">
        <w:rPr>
          <w:rFonts w:eastAsia="Calibri" w:cs="Times New Roman"/>
          <w:szCs w:val="28"/>
          <w:lang w:eastAsia="zh-CN"/>
        </w:rPr>
        <w:t>ІІ етап – 202</w:t>
      </w:r>
      <w:r w:rsidR="00550D47" w:rsidRPr="008D26B5">
        <w:rPr>
          <w:rFonts w:eastAsia="Calibri" w:cs="Times New Roman"/>
          <w:szCs w:val="28"/>
          <w:lang w:eastAsia="zh-CN"/>
        </w:rPr>
        <w:t>6</w:t>
      </w:r>
      <w:r w:rsidRPr="008D26B5">
        <w:rPr>
          <w:rFonts w:eastAsia="Calibri" w:cs="Times New Roman"/>
          <w:szCs w:val="28"/>
          <w:lang w:eastAsia="zh-CN"/>
        </w:rPr>
        <w:t xml:space="preserve"> рік</w:t>
      </w:r>
    </w:p>
    <w:p w14:paraId="575D2129" w14:textId="206A5D81" w:rsidR="0079128E" w:rsidRPr="008D26B5" w:rsidRDefault="0079128E" w:rsidP="005118C9">
      <w:pPr>
        <w:spacing w:after="0" w:line="240" w:lineRule="auto"/>
        <w:ind w:firstLine="567"/>
        <w:rPr>
          <w:rFonts w:eastAsia="Calibri" w:cs="Times New Roman"/>
          <w:szCs w:val="28"/>
          <w:lang w:eastAsia="zh-CN"/>
        </w:rPr>
      </w:pPr>
      <w:r w:rsidRPr="008D26B5">
        <w:rPr>
          <w:rFonts w:eastAsia="Calibri" w:cs="Times New Roman"/>
          <w:szCs w:val="28"/>
          <w:lang w:eastAsia="zh-CN"/>
        </w:rPr>
        <w:t>ІІІ етап – 202</w:t>
      </w:r>
      <w:r w:rsidR="00550D47" w:rsidRPr="008D26B5">
        <w:rPr>
          <w:rFonts w:eastAsia="Calibri" w:cs="Times New Roman"/>
          <w:szCs w:val="28"/>
          <w:lang w:eastAsia="zh-CN"/>
        </w:rPr>
        <w:t>7</w:t>
      </w:r>
      <w:r w:rsidRPr="008D26B5">
        <w:rPr>
          <w:rFonts w:eastAsia="Calibri" w:cs="Times New Roman"/>
          <w:szCs w:val="28"/>
          <w:lang w:eastAsia="zh-CN"/>
        </w:rPr>
        <w:t xml:space="preserve"> рік</w:t>
      </w:r>
    </w:p>
    <w:p w14:paraId="2ACE0E78" w14:textId="77777777" w:rsidR="0079128E" w:rsidRPr="008D26B5" w:rsidRDefault="005118C9" w:rsidP="005118C9">
      <w:pPr>
        <w:widowControl w:val="0"/>
        <w:spacing w:after="0" w:line="240" w:lineRule="auto"/>
        <w:ind w:firstLine="709"/>
        <w:contextualSpacing/>
        <w:rPr>
          <w:rFonts w:eastAsia="Times New Roman" w:cs="Times New Roman"/>
          <w:b/>
          <w:szCs w:val="28"/>
        </w:rPr>
      </w:pPr>
      <w:r w:rsidRPr="008D26B5">
        <w:rPr>
          <w:rFonts w:eastAsia="Times New Roman" w:cs="Times New Roman"/>
          <w:b/>
          <w:szCs w:val="28"/>
        </w:rPr>
        <w:t>9.</w:t>
      </w:r>
      <w:r w:rsidR="0079128E" w:rsidRPr="008D26B5">
        <w:rPr>
          <w:rFonts w:eastAsia="Times New Roman" w:cs="Times New Roman"/>
          <w:b/>
          <w:szCs w:val="28"/>
        </w:rPr>
        <w:t>Координація та контроль за ходом виконання Програми</w:t>
      </w:r>
    </w:p>
    <w:p w14:paraId="3E0DCCA3" w14:textId="5E8EBC87" w:rsidR="0079128E" w:rsidRPr="008D26B5" w:rsidRDefault="0079128E" w:rsidP="005118C9">
      <w:pPr>
        <w:widowControl w:val="0"/>
        <w:spacing w:after="0" w:line="240" w:lineRule="auto"/>
        <w:ind w:firstLine="567"/>
        <w:rPr>
          <w:rFonts w:eastAsia="Times New Roman" w:cs="Times New Roman"/>
          <w:szCs w:val="28"/>
        </w:rPr>
      </w:pPr>
      <w:r w:rsidRPr="008D26B5">
        <w:rPr>
          <w:rFonts w:eastAsia="Times New Roman" w:cs="Times New Roman"/>
          <w:szCs w:val="28"/>
        </w:rPr>
        <w:t>Організація роботи щодо виконання заходів</w:t>
      </w:r>
      <w:r w:rsidR="00A70FB4" w:rsidRPr="008D26B5">
        <w:rPr>
          <w:rFonts w:eastAsia="Times New Roman" w:cs="Times New Roman"/>
          <w:szCs w:val="28"/>
        </w:rPr>
        <w:t xml:space="preserve"> Програма </w:t>
      </w:r>
      <w:r w:rsidR="00A70FB4" w:rsidRPr="008D26B5">
        <w:rPr>
          <w:rFonts w:eastAsia="Times New Roman" w:cs="Times New Roman"/>
          <w:b/>
          <w:szCs w:val="24"/>
          <w:lang w:eastAsia="zh-CN"/>
        </w:rPr>
        <w:t>«</w:t>
      </w:r>
      <w:r w:rsidR="00A70FB4" w:rsidRPr="008D26B5">
        <w:rPr>
          <w:rFonts w:eastAsia="Times New Roman" w:cs="Times New Roman"/>
          <w:bCs/>
          <w:szCs w:val="24"/>
          <w:lang w:eastAsia="zh-CN"/>
        </w:rPr>
        <w:t xml:space="preserve">Обдарованість Фонтанщини» </w:t>
      </w:r>
      <w:r w:rsidRPr="008D26B5">
        <w:rPr>
          <w:rFonts w:eastAsia="Times New Roman" w:cs="Times New Roman"/>
          <w:szCs w:val="28"/>
        </w:rPr>
        <w:t>на території Фонтанської територіальної громади на 202</w:t>
      </w:r>
      <w:r w:rsidR="00550D47" w:rsidRPr="008D26B5">
        <w:rPr>
          <w:rFonts w:eastAsia="Times New Roman" w:cs="Times New Roman"/>
          <w:szCs w:val="28"/>
        </w:rPr>
        <w:t>5</w:t>
      </w:r>
      <w:r w:rsidRPr="008D26B5">
        <w:rPr>
          <w:rFonts w:eastAsia="Times New Roman" w:cs="Times New Roman"/>
          <w:szCs w:val="28"/>
        </w:rPr>
        <w:t>-202</w:t>
      </w:r>
      <w:r w:rsidR="00550D47" w:rsidRPr="008D26B5">
        <w:rPr>
          <w:rFonts w:eastAsia="Times New Roman" w:cs="Times New Roman"/>
          <w:szCs w:val="28"/>
        </w:rPr>
        <w:t>7</w:t>
      </w:r>
      <w:r w:rsidRPr="008D26B5">
        <w:rPr>
          <w:rFonts w:eastAsia="Times New Roman" w:cs="Times New Roman"/>
          <w:szCs w:val="28"/>
        </w:rPr>
        <w:t xml:space="preserve"> роки покладається на Управління освіти Фонтанської сільської ради (далі – Управління освіти).</w:t>
      </w:r>
    </w:p>
    <w:p w14:paraId="32706826" w14:textId="77777777" w:rsidR="0079128E" w:rsidRPr="008D26B5" w:rsidRDefault="0079128E" w:rsidP="005118C9">
      <w:pPr>
        <w:widowControl w:val="0"/>
        <w:spacing w:after="0" w:line="240" w:lineRule="auto"/>
        <w:ind w:firstLine="567"/>
        <w:rPr>
          <w:rFonts w:eastAsia="Times New Roman" w:cs="Times New Roman"/>
          <w:szCs w:val="28"/>
        </w:rPr>
      </w:pPr>
      <w:r w:rsidRPr="008D26B5">
        <w:rPr>
          <w:rFonts w:eastAsia="Times New Roman" w:cs="Times New Roman"/>
          <w:szCs w:val="28"/>
        </w:rPr>
        <w:t>Управління освіти щороку здійснює аналіз виконання Програми. Результати виконання Програми з обґрунтуванням та оцінкою результатів виконання Програми щороку заслуховується на сесії Фонтанської сільської  ради. Рішення Фонтанської сільської ради належать оприлюдненню на сайті ради.</w:t>
      </w:r>
    </w:p>
    <w:p w14:paraId="1D5858F7" w14:textId="3E84F00C" w:rsidR="0079128E" w:rsidRPr="008D26B5" w:rsidRDefault="0079128E" w:rsidP="005118C9">
      <w:pPr>
        <w:widowControl w:val="0"/>
        <w:spacing w:after="0" w:line="240" w:lineRule="auto"/>
        <w:ind w:firstLine="567"/>
        <w:rPr>
          <w:rFonts w:eastAsia="Times New Roman" w:cs="Times New Roman"/>
          <w:szCs w:val="28"/>
          <w:lang w:eastAsia="uk-UA"/>
        </w:rPr>
      </w:pPr>
      <w:r w:rsidRPr="008D26B5">
        <w:rPr>
          <w:rFonts w:eastAsia="Times New Roman" w:cs="Times New Roman"/>
          <w:szCs w:val="28"/>
        </w:rPr>
        <w:t xml:space="preserve">Управління освіти </w:t>
      </w:r>
      <w:r w:rsidRPr="008D26B5">
        <w:rPr>
          <w:rFonts w:eastAsia="Times New Roman" w:cs="Times New Roman"/>
          <w:szCs w:val="28"/>
          <w:lang w:eastAsia="uk-UA"/>
        </w:rPr>
        <w:t>надає щорічний звіти Фонтанський сільській раді про стан виконання Програми та підсумковий звіт після закінчення Програми.</w:t>
      </w:r>
    </w:p>
    <w:p w14:paraId="6159C96E" w14:textId="77777777" w:rsidR="0079128E" w:rsidRPr="008D26B5" w:rsidRDefault="0079128E" w:rsidP="005118C9">
      <w:pPr>
        <w:widowControl w:val="0"/>
        <w:spacing w:after="0" w:line="240" w:lineRule="auto"/>
        <w:ind w:firstLine="567"/>
        <w:rPr>
          <w:rFonts w:eastAsia="Times New Roman" w:cs="Times New Roman"/>
          <w:szCs w:val="28"/>
        </w:rPr>
      </w:pPr>
      <w:r w:rsidRPr="008D26B5">
        <w:rPr>
          <w:rFonts w:eastAsia="Times New Roman" w:cs="Times New Roman"/>
          <w:szCs w:val="28"/>
        </w:rPr>
        <w:t xml:space="preserve">Контроль за виконанням Програми покладається на Управління освіти Фонтанської  сільської  ради Одеського району Одеської  області. </w:t>
      </w:r>
    </w:p>
    <w:p w14:paraId="4C9168A9" w14:textId="77777777" w:rsidR="00CD4BF6" w:rsidRPr="00A375E5" w:rsidRDefault="00CD4BF6" w:rsidP="0079128E">
      <w:pPr>
        <w:tabs>
          <w:tab w:val="left" w:pos="4100"/>
        </w:tabs>
        <w:spacing w:after="0" w:line="240" w:lineRule="auto"/>
        <w:rPr>
          <w:rFonts w:eastAsia="Calibri" w:cs="Times New Roman"/>
          <w:color w:val="FF0000"/>
          <w:szCs w:val="28"/>
        </w:rPr>
      </w:pPr>
    </w:p>
    <w:p w14:paraId="6772F664" w14:textId="77777777" w:rsidR="00F24D73" w:rsidRDefault="00F24D73" w:rsidP="000B5103">
      <w:pPr>
        <w:suppressAutoHyphens/>
        <w:spacing w:after="0" w:line="240" w:lineRule="auto"/>
        <w:ind w:firstLine="5387"/>
        <w:jc w:val="left"/>
        <w:rPr>
          <w:rFonts w:cs="Times New Roman"/>
          <w:b/>
          <w:bCs/>
          <w:color w:val="FF0000"/>
          <w:szCs w:val="28"/>
        </w:rPr>
      </w:pPr>
      <w:bookmarkStart w:id="6" w:name="_Hlk148598778"/>
    </w:p>
    <w:p w14:paraId="3C89BC9E" w14:textId="77777777" w:rsidR="00F24D73" w:rsidRDefault="00F24D73" w:rsidP="000B5103">
      <w:pPr>
        <w:suppressAutoHyphens/>
        <w:spacing w:after="0" w:line="240" w:lineRule="auto"/>
        <w:ind w:firstLine="5387"/>
        <w:jc w:val="left"/>
        <w:rPr>
          <w:rFonts w:cs="Times New Roman"/>
          <w:b/>
          <w:bCs/>
          <w:color w:val="FF0000"/>
          <w:szCs w:val="28"/>
        </w:rPr>
      </w:pPr>
    </w:p>
    <w:p w14:paraId="30F831FF" w14:textId="77777777" w:rsidR="00D2612B" w:rsidRPr="00954D6F" w:rsidRDefault="00D2612B" w:rsidP="00D2612B">
      <w:pPr>
        <w:widowControl w:val="0"/>
        <w:tabs>
          <w:tab w:val="left" w:pos="5625"/>
        </w:tabs>
        <w:rPr>
          <w:b/>
          <w:bCs/>
          <w:szCs w:val="28"/>
        </w:rPr>
      </w:pPr>
      <w:r w:rsidRPr="00954D6F">
        <w:rPr>
          <w:b/>
          <w:szCs w:val="28"/>
        </w:rPr>
        <w:t xml:space="preserve">В.о. сільського голови            </w:t>
      </w:r>
      <w:r w:rsidRPr="00954D6F">
        <w:rPr>
          <w:b/>
          <w:szCs w:val="28"/>
        </w:rPr>
        <w:tab/>
        <w:t xml:space="preserve">                 Андрій СЕРЕБРІЙ</w:t>
      </w:r>
    </w:p>
    <w:p w14:paraId="5CAF3B5A" w14:textId="77777777" w:rsidR="00F24D73" w:rsidRDefault="00F24D73" w:rsidP="000B5103">
      <w:pPr>
        <w:suppressAutoHyphens/>
        <w:spacing w:after="0" w:line="240" w:lineRule="auto"/>
        <w:ind w:firstLine="5387"/>
        <w:jc w:val="left"/>
        <w:rPr>
          <w:rFonts w:cs="Times New Roman"/>
          <w:b/>
          <w:bCs/>
          <w:color w:val="FF0000"/>
          <w:szCs w:val="28"/>
        </w:rPr>
      </w:pPr>
    </w:p>
    <w:p w14:paraId="078F13F1" w14:textId="77777777" w:rsidR="00F24D73" w:rsidRDefault="00F24D73" w:rsidP="000B5103">
      <w:pPr>
        <w:suppressAutoHyphens/>
        <w:spacing w:after="0" w:line="240" w:lineRule="auto"/>
        <w:ind w:firstLine="5387"/>
        <w:jc w:val="left"/>
        <w:rPr>
          <w:rFonts w:cs="Times New Roman"/>
          <w:b/>
          <w:bCs/>
          <w:color w:val="FF0000"/>
          <w:szCs w:val="28"/>
        </w:rPr>
      </w:pPr>
    </w:p>
    <w:p w14:paraId="79E1A28E" w14:textId="77777777" w:rsidR="00F24D73" w:rsidRDefault="00F24D73" w:rsidP="000B5103">
      <w:pPr>
        <w:suppressAutoHyphens/>
        <w:spacing w:after="0" w:line="240" w:lineRule="auto"/>
        <w:ind w:firstLine="5387"/>
        <w:jc w:val="left"/>
        <w:rPr>
          <w:rFonts w:cs="Times New Roman"/>
          <w:b/>
          <w:bCs/>
          <w:color w:val="FF0000"/>
          <w:szCs w:val="28"/>
        </w:rPr>
      </w:pPr>
    </w:p>
    <w:p w14:paraId="2FF6EAA2" w14:textId="77777777" w:rsidR="00F24D73" w:rsidRDefault="00F24D73" w:rsidP="000B5103">
      <w:pPr>
        <w:suppressAutoHyphens/>
        <w:spacing w:after="0" w:line="240" w:lineRule="auto"/>
        <w:ind w:firstLine="5387"/>
        <w:jc w:val="left"/>
        <w:rPr>
          <w:rFonts w:cs="Times New Roman"/>
          <w:b/>
          <w:bCs/>
          <w:color w:val="FF0000"/>
          <w:szCs w:val="28"/>
        </w:rPr>
      </w:pPr>
    </w:p>
    <w:p w14:paraId="03379B29" w14:textId="77777777" w:rsidR="00F24D73" w:rsidRDefault="00F24D73" w:rsidP="000B5103">
      <w:pPr>
        <w:suppressAutoHyphens/>
        <w:spacing w:after="0" w:line="240" w:lineRule="auto"/>
        <w:ind w:firstLine="5387"/>
        <w:jc w:val="left"/>
        <w:rPr>
          <w:rFonts w:cs="Times New Roman"/>
          <w:b/>
          <w:bCs/>
          <w:color w:val="FF0000"/>
          <w:szCs w:val="28"/>
        </w:rPr>
      </w:pPr>
    </w:p>
    <w:p w14:paraId="4C617B1F" w14:textId="77777777" w:rsidR="00CD5703" w:rsidRDefault="00CD5703">
      <w:pPr>
        <w:jc w:val="left"/>
        <w:rPr>
          <w:rFonts w:eastAsia="Calibri" w:cs="Times New Roman"/>
          <w:sz w:val="24"/>
          <w:lang w:eastAsia="zh-CN"/>
        </w:rPr>
      </w:pPr>
      <w:r>
        <w:rPr>
          <w:rFonts w:eastAsia="Calibri" w:cs="Times New Roman"/>
          <w:sz w:val="24"/>
          <w:lang w:eastAsia="zh-CN"/>
        </w:rPr>
        <w:br w:type="page"/>
      </w:r>
    </w:p>
    <w:p w14:paraId="77300682" w14:textId="1871449A" w:rsidR="00E02479" w:rsidRDefault="00E02479" w:rsidP="00E02479">
      <w:pPr>
        <w:suppressAutoHyphens/>
        <w:spacing w:after="0" w:line="240" w:lineRule="auto"/>
        <w:ind w:firstLine="5387"/>
        <w:jc w:val="left"/>
        <w:rPr>
          <w:rFonts w:eastAsia="Calibri" w:cs="Times New Roman"/>
          <w:sz w:val="24"/>
          <w:lang w:eastAsia="zh-CN"/>
        </w:rPr>
      </w:pPr>
      <w:r w:rsidRPr="00CD62C7">
        <w:rPr>
          <w:rFonts w:eastAsia="Calibri" w:cs="Times New Roman"/>
          <w:sz w:val="24"/>
          <w:lang w:eastAsia="zh-CN"/>
        </w:rPr>
        <w:lastRenderedPageBreak/>
        <w:t>Додаток №</w:t>
      </w:r>
      <w:r>
        <w:rPr>
          <w:rFonts w:eastAsia="Calibri" w:cs="Times New Roman"/>
          <w:sz w:val="24"/>
          <w:lang w:eastAsia="zh-CN"/>
        </w:rPr>
        <w:t xml:space="preserve"> 2</w:t>
      </w:r>
      <w:r w:rsidRPr="00CD62C7">
        <w:rPr>
          <w:rFonts w:eastAsia="Calibri" w:cs="Times New Roman"/>
          <w:sz w:val="24"/>
          <w:lang w:eastAsia="zh-CN"/>
        </w:rPr>
        <w:t xml:space="preserve"> </w:t>
      </w:r>
    </w:p>
    <w:p w14:paraId="0876925B" w14:textId="77777777" w:rsidR="00E02479" w:rsidRPr="00CD62C7" w:rsidRDefault="00E02479" w:rsidP="00E02479">
      <w:pPr>
        <w:suppressAutoHyphens/>
        <w:spacing w:after="0" w:line="240" w:lineRule="auto"/>
        <w:ind w:firstLine="5387"/>
        <w:jc w:val="left"/>
        <w:rPr>
          <w:rFonts w:eastAsia="Calibri" w:cs="Times New Roman"/>
          <w:sz w:val="24"/>
          <w:lang w:eastAsia="uk-UA"/>
        </w:rPr>
      </w:pPr>
      <w:r w:rsidRPr="00CD62C7">
        <w:rPr>
          <w:rFonts w:eastAsia="Calibri" w:cs="Times New Roman"/>
          <w:sz w:val="24"/>
          <w:lang w:eastAsia="zh-CN"/>
        </w:rPr>
        <w:t xml:space="preserve">до </w:t>
      </w:r>
      <w:r>
        <w:rPr>
          <w:rFonts w:eastAsia="Calibri" w:cs="Times New Roman"/>
          <w:sz w:val="24"/>
          <w:lang w:eastAsia="zh-CN"/>
        </w:rPr>
        <w:t xml:space="preserve">проєкту </w:t>
      </w:r>
      <w:r w:rsidRPr="00CD62C7">
        <w:rPr>
          <w:rFonts w:eastAsia="Calibri" w:cs="Times New Roman"/>
          <w:sz w:val="24"/>
          <w:lang w:eastAsia="zh-CN"/>
        </w:rPr>
        <w:t>рішення сесії</w:t>
      </w:r>
    </w:p>
    <w:p w14:paraId="47D95A8A" w14:textId="77777777" w:rsidR="00E02479" w:rsidRPr="00CD62C7" w:rsidRDefault="00E02479" w:rsidP="00E02479">
      <w:pPr>
        <w:suppressAutoHyphens/>
        <w:spacing w:after="0" w:line="240" w:lineRule="auto"/>
        <w:ind w:firstLine="5387"/>
        <w:jc w:val="left"/>
        <w:rPr>
          <w:rFonts w:eastAsia="Calibri" w:cs="Times New Roman"/>
          <w:sz w:val="24"/>
          <w:lang w:eastAsia="ar-SA"/>
        </w:rPr>
      </w:pPr>
      <w:r w:rsidRPr="00CD62C7">
        <w:rPr>
          <w:rFonts w:eastAsia="Calibri" w:cs="Times New Roman"/>
          <w:sz w:val="24"/>
          <w:lang w:eastAsia="zh-CN"/>
        </w:rPr>
        <w:t>Фонтанської сільської ради</w:t>
      </w:r>
    </w:p>
    <w:p w14:paraId="721BD121" w14:textId="77777777" w:rsidR="00D2612B" w:rsidRDefault="00D2612B" w:rsidP="00D2612B">
      <w:pPr>
        <w:suppressAutoHyphens/>
        <w:spacing w:after="0" w:line="240" w:lineRule="auto"/>
        <w:ind w:firstLine="5387"/>
        <w:jc w:val="left"/>
        <w:rPr>
          <w:rFonts w:eastAsia="Calibri" w:cs="Times New Roman"/>
          <w:sz w:val="24"/>
          <w:lang w:eastAsia="zh-CN"/>
        </w:rPr>
      </w:pPr>
      <w:r w:rsidRPr="00912C5E">
        <w:rPr>
          <w:sz w:val="24"/>
          <w:szCs w:val="24"/>
          <w:lang w:eastAsia="uk-UA"/>
        </w:rPr>
        <w:t xml:space="preserve">від </w:t>
      </w:r>
      <w:r>
        <w:rPr>
          <w:sz w:val="24"/>
          <w:szCs w:val="24"/>
          <w:lang w:eastAsia="uk-UA"/>
        </w:rPr>
        <w:t>13 серпня 2025</w:t>
      </w:r>
      <w:r w:rsidRPr="00912C5E">
        <w:rPr>
          <w:sz w:val="24"/>
          <w:szCs w:val="24"/>
          <w:lang w:eastAsia="uk-UA"/>
        </w:rPr>
        <w:t xml:space="preserve"> року </w:t>
      </w:r>
      <w:r w:rsidRPr="005C6133">
        <w:rPr>
          <w:lang w:eastAsia="uk-UA"/>
        </w:rPr>
        <w:t xml:space="preserve">№ </w:t>
      </w:r>
      <w:r w:rsidRPr="00204A76">
        <w:rPr>
          <w:sz w:val="24"/>
          <w:szCs w:val="24"/>
        </w:rPr>
        <w:t>327</w:t>
      </w:r>
      <w:r>
        <w:rPr>
          <w:sz w:val="24"/>
          <w:szCs w:val="24"/>
        </w:rPr>
        <w:t>5</w:t>
      </w:r>
      <w:r w:rsidRPr="00204A76">
        <w:rPr>
          <w:sz w:val="24"/>
          <w:szCs w:val="24"/>
        </w:rPr>
        <w:t>-</w:t>
      </w:r>
      <w:r w:rsidRPr="005C6133">
        <w:rPr>
          <w:sz w:val="22"/>
        </w:rPr>
        <w:t xml:space="preserve"> </w:t>
      </w:r>
      <w:r w:rsidRPr="005C6133">
        <w:rPr>
          <w:sz w:val="22"/>
          <w:lang w:val="en-US"/>
        </w:rPr>
        <w:t>V</w:t>
      </w:r>
      <w:r w:rsidRPr="005C6133">
        <w:rPr>
          <w:sz w:val="22"/>
        </w:rPr>
        <w:t>ІІІ</w:t>
      </w:r>
      <w:r w:rsidRPr="00CD62C7">
        <w:rPr>
          <w:rFonts w:eastAsia="Calibri" w:cs="Times New Roman"/>
          <w:sz w:val="24"/>
          <w:lang w:eastAsia="zh-CN"/>
        </w:rPr>
        <w:t xml:space="preserve"> </w:t>
      </w:r>
    </w:p>
    <w:p w14:paraId="78FC662F" w14:textId="77777777" w:rsidR="00E02479" w:rsidRDefault="00E02479" w:rsidP="00E02479">
      <w:pPr>
        <w:suppressAutoHyphens/>
        <w:spacing w:after="0" w:line="240" w:lineRule="auto"/>
        <w:ind w:firstLine="5387"/>
        <w:jc w:val="left"/>
        <w:rPr>
          <w:rFonts w:cs="Times New Roman"/>
          <w:sz w:val="24"/>
          <w:szCs w:val="24"/>
        </w:rPr>
      </w:pPr>
    </w:p>
    <w:p w14:paraId="05E91622" w14:textId="77777777" w:rsidR="00E02479" w:rsidRDefault="00E02479" w:rsidP="00E02479">
      <w:pPr>
        <w:suppressAutoHyphens/>
        <w:spacing w:after="0" w:line="240" w:lineRule="auto"/>
        <w:ind w:firstLine="5387"/>
        <w:jc w:val="left"/>
        <w:rPr>
          <w:rFonts w:eastAsia="Calibri" w:cs="Times New Roman"/>
          <w:sz w:val="24"/>
          <w:lang w:eastAsia="zh-CN"/>
        </w:rPr>
      </w:pPr>
      <w:r w:rsidRPr="00CD62C7">
        <w:rPr>
          <w:rFonts w:eastAsia="Calibri" w:cs="Times New Roman"/>
          <w:sz w:val="24"/>
          <w:lang w:eastAsia="zh-CN"/>
        </w:rPr>
        <w:t>Додаток №</w:t>
      </w:r>
      <w:r>
        <w:rPr>
          <w:rFonts w:eastAsia="Calibri" w:cs="Times New Roman"/>
          <w:sz w:val="24"/>
          <w:lang w:eastAsia="zh-CN"/>
        </w:rPr>
        <w:t xml:space="preserve"> 2</w:t>
      </w:r>
      <w:r w:rsidRPr="00CD62C7">
        <w:rPr>
          <w:rFonts w:eastAsia="Calibri" w:cs="Times New Roman"/>
          <w:sz w:val="24"/>
          <w:lang w:eastAsia="zh-CN"/>
        </w:rPr>
        <w:t xml:space="preserve"> </w:t>
      </w:r>
    </w:p>
    <w:p w14:paraId="5A02CFF8" w14:textId="77777777" w:rsidR="00E02479" w:rsidRPr="00CD62C7" w:rsidRDefault="00E02479" w:rsidP="00E02479">
      <w:pPr>
        <w:suppressAutoHyphens/>
        <w:spacing w:after="0" w:line="240" w:lineRule="auto"/>
        <w:ind w:firstLine="5387"/>
        <w:jc w:val="left"/>
        <w:rPr>
          <w:rFonts w:eastAsia="Calibri" w:cs="Times New Roman"/>
          <w:sz w:val="24"/>
          <w:lang w:eastAsia="uk-UA"/>
        </w:rPr>
      </w:pPr>
      <w:r w:rsidRPr="00CD62C7">
        <w:rPr>
          <w:rFonts w:eastAsia="Calibri" w:cs="Times New Roman"/>
          <w:sz w:val="24"/>
          <w:lang w:eastAsia="zh-CN"/>
        </w:rPr>
        <w:t xml:space="preserve">до </w:t>
      </w:r>
      <w:r>
        <w:rPr>
          <w:rFonts w:eastAsia="Calibri" w:cs="Times New Roman"/>
          <w:sz w:val="24"/>
          <w:lang w:eastAsia="zh-CN"/>
        </w:rPr>
        <w:t>проєкту</w:t>
      </w:r>
      <w:r w:rsidRPr="00CD62C7">
        <w:rPr>
          <w:rFonts w:eastAsia="Calibri" w:cs="Times New Roman"/>
          <w:sz w:val="24"/>
          <w:lang w:eastAsia="zh-CN"/>
        </w:rPr>
        <w:t xml:space="preserve"> рішення сесії</w:t>
      </w:r>
    </w:p>
    <w:p w14:paraId="38F15115" w14:textId="77777777" w:rsidR="00E02479" w:rsidRPr="00CD62C7" w:rsidRDefault="00E02479" w:rsidP="00E02479">
      <w:pPr>
        <w:suppressAutoHyphens/>
        <w:spacing w:after="0" w:line="240" w:lineRule="auto"/>
        <w:ind w:firstLine="5387"/>
        <w:jc w:val="left"/>
        <w:rPr>
          <w:rFonts w:eastAsia="Calibri" w:cs="Times New Roman"/>
          <w:sz w:val="24"/>
          <w:lang w:eastAsia="ar-SA"/>
        </w:rPr>
      </w:pPr>
      <w:r w:rsidRPr="00CD62C7">
        <w:rPr>
          <w:rFonts w:eastAsia="Calibri" w:cs="Times New Roman"/>
          <w:sz w:val="24"/>
          <w:lang w:eastAsia="zh-CN"/>
        </w:rPr>
        <w:t>Фонтанської сільської ради</w:t>
      </w:r>
    </w:p>
    <w:p w14:paraId="1CC0735D" w14:textId="77777777" w:rsidR="00E02479" w:rsidRPr="002E3D79" w:rsidRDefault="00E02479" w:rsidP="00E02479">
      <w:pPr>
        <w:ind w:left="4667" w:firstLine="720"/>
        <w:rPr>
          <w:rFonts w:cs="Times New Roman"/>
          <w:sz w:val="24"/>
          <w:szCs w:val="24"/>
        </w:rPr>
      </w:pPr>
      <w:r>
        <w:rPr>
          <w:rFonts w:eastAsia="Calibri" w:cs="Times New Roman"/>
          <w:sz w:val="24"/>
          <w:lang w:val="ru-RU" w:eastAsia="zh-CN"/>
        </w:rPr>
        <w:t xml:space="preserve">від 24.12.2024 </w:t>
      </w:r>
      <w:r w:rsidRPr="008F0CC6">
        <w:rPr>
          <w:rFonts w:cs="Times New Roman"/>
          <w:sz w:val="24"/>
          <w:szCs w:val="24"/>
        </w:rPr>
        <w:t>№ 26</w:t>
      </w:r>
      <w:r>
        <w:rPr>
          <w:rFonts w:cs="Times New Roman"/>
          <w:sz w:val="24"/>
          <w:szCs w:val="24"/>
        </w:rPr>
        <w:t>97</w:t>
      </w:r>
      <w:r w:rsidRPr="008F0CC6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–</w:t>
      </w:r>
      <w:r w:rsidRPr="008F0CC6">
        <w:rPr>
          <w:rFonts w:cs="Times New Roman"/>
          <w:sz w:val="24"/>
          <w:szCs w:val="24"/>
        </w:rPr>
        <w:t xml:space="preserve"> VIII</w:t>
      </w:r>
    </w:p>
    <w:p w14:paraId="1E167D5F" w14:textId="77777777" w:rsidR="00E02479" w:rsidRDefault="00E02479" w:rsidP="00E02479">
      <w:pPr>
        <w:suppressAutoHyphens/>
        <w:spacing w:after="0" w:line="240" w:lineRule="auto"/>
        <w:ind w:firstLine="5387"/>
        <w:jc w:val="left"/>
        <w:rPr>
          <w:rFonts w:eastAsia="Calibri" w:cs="Times New Roman"/>
          <w:sz w:val="24"/>
          <w:lang w:eastAsia="zh-CN"/>
        </w:rPr>
      </w:pPr>
      <w:r>
        <w:rPr>
          <w:rFonts w:cs="Times New Roman"/>
          <w:sz w:val="24"/>
          <w:szCs w:val="24"/>
        </w:rPr>
        <w:t>(в новій редакції)</w:t>
      </w:r>
    </w:p>
    <w:p w14:paraId="7F46ADC3" w14:textId="77777777" w:rsidR="006B5ABC" w:rsidRPr="0008068E" w:rsidRDefault="006B5ABC" w:rsidP="00C84A23">
      <w:pPr>
        <w:keepNext/>
        <w:keepLines/>
        <w:widowControl w:val="0"/>
        <w:spacing w:after="0" w:line="322" w:lineRule="exact"/>
        <w:jc w:val="center"/>
        <w:outlineLvl w:val="0"/>
        <w:rPr>
          <w:rFonts w:eastAsia="Times New Roman" w:cs="Times New Roman"/>
          <w:b/>
          <w:bCs/>
          <w:color w:val="FF0000"/>
          <w:szCs w:val="28"/>
          <w:lang w:eastAsia="uk-UA" w:bidi="uk-UA"/>
        </w:rPr>
      </w:pPr>
    </w:p>
    <w:p w14:paraId="65E9715F" w14:textId="0F3F0244" w:rsidR="00C84A23" w:rsidRPr="0008068E" w:rsidRDefault="00C84A23" w:rsidP="00C84A23">
      <w:pPr>
        <w:keepNext/>
        <w:keepLines/>
        <w:widowControl w:val="0"/>
        <w:spacing w:after="0" w:line="322" w:lineRule="exact"/>
        <w:jc w:val="center"/>
        <w:outlineLvl w:val="0"/>
        <w:rPr>
          <w:rFonts w:eastAsia="Times New Roman" w:cs="Times New Roman"/>
          <w:b/>
          <w:bCs/>
          <w:szCs w:val="28"/>
          <w:lang w:eastAsia="ru-RU"/>
        </w:rPr>
      </w:pPr>
      <w:r w:rsidRPr="0008068E">
        <w:rPr>
          <w:rFonts w:eastAsia="Times New Roman" w:cs="Times New Roman"/>
          <w:b/>
          <w:bCs/>
          <w:szCs w:val="28"/>
          <w:lang w:eastAsia="uk-UA" w:bidi="uk-UA"/>
        </w:rPr>
        <w:t>ПОЛОЖЕННЯ</w:t>
      </w:r>
    </w:p>
    <w:p w14:paraId="47AF2AFE" w14:textId="77777777" w:rsidR="00C84A23" w:rsidRPr="0008068E" w:rsidRDefault="00C84A23" w:rsidP="00C84A23">
      <w:pPr>
        <w:keepNext/>
        <w:keepLines/>
        <w:widowControl w:val="0"/>
        <w:spacing w:after="333" w:line="322" w:lineRule="exact"/>
        <w:jc w:val="center"/>
        <w:outlineLvl w:val="0"/>
        <w:rPr>
          <w:rFonts w:eastAsia="Times New Roman" w:cs="Times New Roman"/>
          <w:szCs w:val="28"/>
          <w:lang w:eastAsia="uk-UA"/>
        </w:rPr>
      </w:pPr>
      <w:bookmarkStart w:id="7" w:name="bookmark6"/>
      <w:bookmarkStart w:id="8" w:name="_Hlk88810830"/>
      <w:r w:rsidRPr="0008068E">
        <w:rPr>
          <w:rFonts w:eastAsia="Times New Roman" w:cs="Times New Roman"/>
          <w:b/>
          <w:bCs/>
          <w:szCs w:val="28"/>
          <w:lang w:eastAsia="uk-UA" w:bidi="uk-UA"/>
        </w:rPr>
        <w:t xml:space="preserve">про преміювання </w:t>
      </w:r>
      <w:bookmarkEnd w:id="7"/>
      <w:r w:rsidRPr="0008068E">
        <w:rPr>
          <w:rFonts w:eastAsia="Times New Roman" w:cs="Times New Roman"/>
          <w:b/>
          <w:bCs/>
          <w:szCs w:val="28"/>
          <w:lang w:eastAsia="uk-UA" w:bidi="uk-UA"/>
        </w:rPr>
        <w:t>обдарованої учнівської молоді закладів освіти Фонтанської сільської ради</w:t>
      </w:r>
      <w:bookmarkEnd w:id="8"/>
    </w:p>
    <w:p w14:paraId="2611382E" w14:textId="77777777" w:rsidR="00C84A23" w:rsidRPr="0008068E" w:rsidRDefault="00C84A23" w:rsidP="00C84A23">
      <w:pPr>
        <w:spacing w:after="0" w:line="240" w:lineRule="auto"/>
        <w:jc w:val="center"/>
        <w:outlineLvl w:val="2"/>
        <w:rPr>
          <w:rFonts w:eastAsia="Times New Roman" w:cs="Times New Roman"/>
          <w:b/>
          <w:bCs/>
          <w:szCs w:val="28"/>
          <w:lang w:eastAsia="uk-UA"/>
        </w:rPr>
      </w:pPr>
      <w:bookmarkStart w:id="9" w:name="_Hlk88810384"/>
      <w:bookmarkEnd w:id="6"/>
      <w:r w:rsidRPr="0008068E">
        <w:rPr>
          <w:rFonts w:eastAsia="Times New Roman" w:cs="Times New Roman"/>
          <w:b/>
          <w:bCs/>
          <w:szCs w:val="28"/>
          <w:lang w:eastAsia="uk-UA"/>
        </w:rPr>
        <w:t>1. Загальні положення</w:t>
      </w:r>
      <w:bookmarkEnd w:id="9"/>
    </w:p>
    <w:p w14:paraId="695DA2DF" w14:textId="7EE6092D" w:rsidR="001F280A" w:rsidRPr="0008068E" w:rsidRDefault="001F280A" w:rsidP="00434E02">
      <w:pPr>
        <w:shd w:val="clear" w:color="auto" w:fill="FFFFFF"/>
        <w:tabs>
          <w:tab w:val="left" w:pos="993"/>
        </w:tabs>
        <w:spacing w:after="0" w:line="240" w:lineRule="auto"/>
        <w:ind w:firstLine="567"/>
        <w:textAlignment w:val="baseline"/>
        <w:rPr>
          <w:rFonts w:eastAsia="Times New Roman" w:cs="Times New Roman"/>
          <w:szCs w:val="28"/>
          <w:lang w:eastAsia="uk-UA"/>
        </w:rPr>
      </w:pPr>
      <w:r w:rsidRPr="0008068E">
        <w:rPr>
          <w:rFonts w:eastAsia="Times New Roman" w:cs="Times New Roman"/>
          <w:szCs w:val="28"/>
          <w:lang w:eastAsia="uk-UA"/>
        </w:rPr>
        <w:t xml:space="preserve">1.1.Положення про преміювання обдарованої учнівської молоді закладів освіти громади (далі – Положення) розроблене відповідно до </w:t>
      </w:r>
      <w:r w:rsidR="00F24D73" w:rsidRPr="0008068E">
        <w:rPr>
          <w:rFonts w:eastAsia="Times New Roman" w:cs="Times New Roman"/>
          <w:szCs w:val="28"/>
          <w:lang w:eastAsia="uk-UA" w:bidi="uk-UA"/>
        </w:rPr>
        <w:t>програми «Обдарованість Фонтанщини» на 2025-2027</w:t>
      </w:r>
      <w:r w:rsidRPr="0008068E">
        <w:rPr>
          <w:rFonts w:eastAsia="Times New Roman" w:cs="Times New Roman"/>
          <w:szCs w:val="28"/>
          <w:lang w:eastAsia="uk-UA"/>
        </w:rPr>
        <w:t>.</w:t>
      </w:r>
    </w:p>
    <w:p w14:paraId="483E2BD0" w14:textId="659A1068" w:rsidR="001F280A" w:rsidRPr="0008068E" w:rsidRDefault="001F280A" w:rsidP="00434E02">
      <w:pPr>
        <w:shd w:val="clear" w:color="auto" w:fill="FFFFFF"/>
        <w:tabs>
          <w:tab w:val="left" w:pos="993"/>
        </w:tabs>
        <w:spacing w:after="0" w:line="240" w:lineRule="auto"/>
        <w:ind w:firstLine="567"/>
        <w:textAlignment w:val="baseline"/>
        <w:rPr>
          <w:rFonts w:eastAsia="Times New Roman" w:cs="Times New Roman"/>
          <w:szCs w:val="28"/>
          <w:lang w:eastAsia="uk-UA"/>
        </w:rPr>
      </w:pPr>
      <w:r w:rsidRPr="0008068E">
        <w:rPr>
          <w:rFonts w:eastAsia="Times New Roman" w:cs="Times New Roman"/>
          <w:szCs w:val="28"/>
          <w:lang w:eastAsia="uk-UA"/>
        </w:rPr>
        <w:t>1.2.Засновником премії (далі – грошова винагорода) для обдарованої учнівської молоді є Управління освіти Фонтанської сільської ради Одеського району Одеської області  (далі – Управління).</w:t>
      </w:r>
    </w:p>
    <w:p w14:paraId="1423AC7F" w14:textId="02DAC441" w:rsidR="001F280A" w:rsidRPr="0008068E" w:rsidRDefault="001F280A" w:rsidP="00434E02">
      <w:pPr>
        <w:shd w:val="clear" w:color="auto" w:fill="FFFFFF"/>
        <w:tabs>
          <w:tab w:val="left" w:pos="993"/>
        </w:tabs>
        <w:spacing w:after="0" w:line="240" w:lineRule="auto"/>
        <w:ind w:firstLine="567"/>
        <w:textAlignment w:val="baseline"/>
        <w:rPr>
          <w:rFonts w:eastAsia="Times New Roman" w:cs="Times New Roman"/>
          <w:color w:val="FF0000"/>
          <w:szCs w:val="28"/>
          <w:lang w:eastAsia="uk-UA"/>
        </w:rPr>
      </w:pPr>
      <w:r w:rsidRPr="0008068E">
        <w:rPr>
          <w:rFonts w:eastAsia="Times New Roman" w:cs="Times New Roman"/>
          <w:szCs w:val="28"/>
          <w:lang w:eastAsia="uk-UA"/>
        </w:rPr>
        <w:t xml:space="preserve">1.3.Мета грошової винагороди полягає у створенні мотиваційної сфери  реалізації права кожної дитини брати участь у науковому, культурному і творчому житті суспільства (стаття 31 Конвенції ООН «Про права дитини»), формуванні Особистості, Патріота, Інноватора (Реформа «Нова українська школа») України та маленької </w:t>
      </w:r>
      <w:r w:rsidR="008D26B5" w:rsidRPr="0008068E">
        <w:rPr>
          <w:rFonts w:eastAsia="Times New Roman" w:cs="Times New Roman"/>
          <w:szCs w:val="28"/>
          <w:lang w:eastAsia="uk-UA"/>
        </w:rPr>
        <w:t>Б</w:t>
      </w:r>
      <w:r w:rsidRPr="0008068E">
        <w:rPr>
          <w:rFonts w:eastAsia="Times New Roman" w:cs="Times New Roman"/>
          <w:szCs w:val="28"/>
          <w:lang w:eastAsia="uk-UA"/>
        </w:rPr>
        <w:t>атьківщини, залученні підростаючого покоління до розкриття свого творчого потенціалу</w:t>
      </w:r>
      <w:r w:rsidRPr="0008068E">
        <w:rPr>
          <w:rFonts w:eastAsia="Times New Roman" w:cs="Times New Roman"/>
          <w:color w:val="FF0000"/>
          <w:szCs w:val="28"/>
          <w:lang w:eastAsia="uk-UA"/>
        </w:rPr>
        <w:t xml:space="preserve">. </w:t>
      </w:r>
    </w:p>
    <w:p w14:paraId="379D4720" w14:textId="3638CF26" w:rsidR="001F280A" w:rsidRPr="0008068E" w:rsidRDefault="001F280A" w:rsidP="00434E02">
      <w:pPr>
        <w:shd w:val="clear" w:color="auto" w:fill="FFFFFF"/>
        <w:tabs>
          <w:tab w:val="left" w:pos="993"/>
        </w:tabs>
        <w:spacing w:after="0" w:line="240" w:lineRule="auto"/>
        <w:ind w:firstLine="567"/>
        <w:textAlignment w:val="baseline"/>
        <w:rPr>
          <w:rFonts w:eastAsia="Times New Roman" w:cs="Times New Roman"/>
          <w:szCs w:val="28"/>
          <w:lang w:eastAsia="uk-UA"/>
        </w:rPr>
      </w:pPr>
      <w:r w:rsidRPr="0008068E">
        <w:rPr>
          <w:rFonts w:eastAsia="Times New Roman" w:cs="Times New Roman"/>
          <w:szCs w:val="28"/>
          <w:lang w:eastAsia="uk-UA"/>
        </w:rPr>
        <w:t>1.4.Премія виплачується як одноразова грошова винагорода.</w:t>
      </w:r>
    </w:p>
    <w:p w14:paraId="27BE58F0" w14:textId="59FAF191" w:rsidR="001F280A" w:rsidRPr="0008068E" w:rsidRDefault="001F280A" w:rsidP="00434E02">
      <w:pPr>
        <w:shd w:val="clear" w:color="auto" w:fill="FFFFFF"/>
        <w:tabs>
          <w:tab w:val="left" w:pos="993"/>
        </w:tabs>
        <w:spacing w:after="0" w:line="240" w:lineRule="auto"/>
        <w:ind w:firstLine="567"/>
        <w:textAlignment w:val="baseline"/>
        <w:rPr>
          <w:rFonts w:eastAsia="Times New Roman" w:cs="Times New Roman"/>
          <w:szCs w:val="28"/>
          <w:lang w:eastAsia="uk-UA"/>
        </w:rPr>
      </w:pPr>
      <w:r w:rsidRPr="0008068E">
        <w:rPr>
          <w:rFonts w:eastAsia="Times New Roman" w:cs="Times New Roman"/>
          <w:szCs w:val="28"/>
          <w:lang w:eastAsia="uk-UA"/>
        </w:rPr>
        <w:t>1.5.Положення надає можливість для матеріального заохочення обдарованої учнівської молоді закладів освіти громади й сприятиме:</w:t>
      </w:r>
    </w:p>
    <w:p w14:paraId="4C66BF83" w14:textId="77777777" w:rsidR="001F280A" w:rsidRPr="0008068E" w:rsidRDefault="001F280A">
      <w:pPr>
        <w:numPr>
          <w:ilvl w:val="0"/>
          <w:numId w:val="9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textAlignment w:val="baseline"/>
        <w:rPr>
          <w:rFonts w:eastAsia="Times New Roman" w:cs="Times New Roman"/>
          <w:szCs w:val="28"/>
          <w:lang w:eastAsia="uk-UA"/>
        </w:rPr>
      </w:pPr>
      <w:r w:rsidRPr="0008068E">
        <w:rPr>
          <w:rFonts w:eastAsia="Times New Roman" w:cs="Times New Roman"/>
          <w:szCs w:val="28"/>
          <w:lang w:eastAsia="uk-UA"/>
        </w:rPr>
        <w:t>матеріальній підтримці обдарованої учнівської молоді, заохочення їх до участі в олімпіадах з базових дисциплін, конкурсу-захисту учнівських науково-дослідницьких робіт, турнірів, фестивалів, змагань тощо;</w:t>
      </w:r>
    </w:p>
    <w:p w14:paraId="1CCDD3A4" w14:textId="77777777" w:rsidR="001F280A" w:rsidRPr="0008068E" w:rsidRDefault="001F280A">
      <w:pPr>
        <w:numPr>
          <w:ilvl w:val="0"/>
          <w:numId w:val="9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textAlignment w:val="baseline"/>
        <w:rPr>
          <w:rFonts w:eastAsia="Times New Roman" w:cs="Times New Roman"/>
          <w:szCs w:val="28"/>
          <w:lang w:eastAsia="uk-UA"/>
        </w:rPr>
      </w:pPr>
      <w:r w:rsidRPr="0008068E">
        <w:rPr>
          <w:rFonts w:eastAsia="Times New Roman" w:cs="Times New Roman"/>
          <w:szCs w:val="28"/>
          <w:lang w:eastAsia="uk-UA"/>
        </w:rPr>
        <w:t>збільшенню кількості учасників різних етапів олімпіад з базових дисциплін, конкурсу-захисту учнівських науково-дослідницьких робіт, турнірів, фестивалів, змагань тощо;</w:t>
      </w:r>
    </w:p>
    <w:p w14:paraId="1F3D0642" w14:textId="77777777" w:rsidR="001F280A" w:rsidRPr="0008068E" w:rsidRDefault="001F280A">
      <w:pPr>
        <w:numPr>
          <w:ilvl w:val="0"/>
          <w:numId w:val="9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textAlignment w:val="baseline"/>
        <w:rPr>
          <w:rFonts w:eastAsia="Times New Roman" w:cs="Times New Roman"/>
          <w:szCs w:val="28"/>
          <w:lang w:eastAsia="uk-UA"/>
        </w:rPr>
      </w:pPr>
      <w:r w:rsidRPr="0008068E">
        <w:rPr>
          <w:rFonts w:eastAsia="Times New Roman" w:cs="Times New Roman"/>
          <w:szCs w:val="28"/>
          <w:lang w:eastAsia="uk-UA"/>
        </w:rPr>
        <w:t>підвищенню рівня навчальних досягнень здобувачів освіти з базових предметів;</w:t>
      </w:r>
    </w:p>
    <w:p w14:paraId="0325D6FD" w14:textId="77777777" w:rsidR="001F280A" w:rsidRPr="0008068E" w:rsidRDefault="001F280A">
      <w:pPr>
        <w:numPr>
          <w:ilvl w:val="0"/>
          <w:numId w:val="9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textAlignment w:val="baseline"/>
        <w:rPr>
          <w:rFonts w:eastAsia="Times New Roman" w:cs="Times New Roman"/>
          <w:szCs w:val="28"/>
          <w:lang w:eastAsia="uk-UA"/>
        </w:rPr>
      </w:pPr>
      <w:r w:rsidRPr="0008068E">
        <w:rPr>
          <w:rFonts w:eastAsia="Times New Roman" w:cs="Times New Roman"/>
          <w:szCs w:val="28"/>
          <w:lang w:eastAsia="uk-UA"/>
        </w:rPr>
        <w:t>забезпеченню розвитку інтелектуальних, творчих та спортивних здібностей здобувачів освіти;</w:t>
      </w:r>
    </w:p>
    <w:p w14:paraId="3BCD310A" w14:textId="156AC8A6" w:rsidR="00C84A23" w:rsidRPr="0008068E" w:rsidRDefault="001F280A">
      <w:pPr>
        <w:numPr>
          <w:ilvl w:val="0"/>
          <w:numId w:val="9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textAlignment w:val="baseline"/>
        <w:rPr>
          <w:rFonts w:eastAsia="Times New Roman" w:cs="Times New Roman"/>
          <w:szCs w:val="28"/>
          <w:lang w:eastAsia="uk-UA"/>
        </w:rPr>
      </w:pPr>
      <w:r w:rsidRPr="0008068E">
        <w:rPr>
          <w:rFonts w:eastAsia="Times New Roman" w:cs="Times New Roman"/>
          <w:szCs w:val="28"/>
          <w:lang w:eastAsia="uk-UA"/>
        </w:rPr>
        <w:t>підвищення рівня мотивації педагогічних працівників у роботі з обдарованими здобувачами освіти.</w:t>
      </w:r>
    </w:p>
    <w:p w14:paraId="73DC3564" w14:textId="77777777" w:rsidR="00FB7974" w:rsidRPr="0008068E" w:rsidRDefault="00FB7974" w:rsidP="00997E35">
      <w:pPr>
        <w:widowControl w:val="0"/>
        <w:tabs>
          <w:tab w:val="left" w:pos="584"/>
        </w:tabs>
        <w:spacing w:after="0" w:line="322" w:lineRule="exact"/>
        <w:rPr>
          <w:rFonts w:eastAsia="Times New Roman" w:cs="Times New Roman"/>
          <w:szCs w:val="28"/>
          <w:lang w:eastAsia="ru-RU"/>
        </w:rPr>
      </w:pPr>
    </w:p>
    <w:p w14:paraId="77F37144" w14:textId="135F1B53" w:rsidR="00997E35" w:rsidRPr="0008068E" w:rsidRDefault="00997E35" w:rsidP="00997E35">
      <w:pPr>
        <w:widowControl w:val="0"/>
        <w:tabs>
          <w:tab w:val="left" w:pos="584"/>
        </w:tabs>
        <w:spacing w:after="0" w:line="322" w:lineRule="exact"/>
        <w:jc w:val="center"/>
        <w:rPr>
          <w:rFonts w:eastAsia="Times New Roman" w:cs="Times New Roman"/>
          <w:b/>
          <w:bCs/>
          <w:szCs w:val="28"/>
          <w:lang w:eastAsia="ru-RU"/>
        </w:rPr>
      </w:pPr>
      <w:r w:rsidRPr="0008068E">
        <w:rPr>
          <w:rFonts w:eastAsia="Times New Roman" w:cs="Times New Roman"/>
          <w:b/>
          <w:bCs/>
          <w:szCs w:val="28"/>
          <w:lang w:eastAsia="ru-RU"/>
        </w:rPr>
        <w:t xml:space="preserve">2. </w:t>
      </w:r>
      <w:bookmarkStart w:id="10" w:name="_Hlk195615896"/>
      <w:r w:rsidR="00E40084" w:rsidRPr="0008068E">
        <w:rPr>
          <w:rFonts w:eastAsia="Times New Roman" w:cs="Times New Roman"/>
          <w:b/>
          <w:bCs/>
          <w:szCs w:val="28"/>
          <w:lang w:eastAsia="ru-RU"/>
        </w:rPr>
        <w:t>Порядок виплати та розмір одноразової грошової винагороди</w:t>
      </w:r>
      <w:bookmarkEnd w:id="10"/>
    </w:p>
    <w:p w14:paraId="036A11D9" w14:textId="77777777" w:rsidR="00997E35" w:rsidRPr="0008068E" w:rsidRDefault="00997E35" w:rsidP="00997E35">
      <w:pPr>
        <w:widowControl w:val="0"/>
        <w:tabs>
          <w:tab w:val="left" w:pos="584"/>
        </w:tabs>
        <w:spacing w:after="0" w:line="322" w:lineRule="exact"/>
        <w:rPr>
          <w:rFonts w:eastAsia="Times New Roman" w:cs="Times New Roman"/>
          <w:szCs w:val="28"/>
          <w:lang w:eastAsia="ru-RU"/>
        </w:rPr>
      </w:pPr>
    </w:p>
    <w:p w14:paraId="0A074DBB" w14:textId="6C6A6E3A" w:rsidR="001954D1" w:rsidRPr="0008068E" w:rsidRDefault="000301E8" w:rsidP="00434E02">
      <w:pPr>
        <w:pStyle w:val="a3"/>
        <w:shd w:val="clear" w:color="auto" w:fill="FFFFFF"/>
        <w:tabs>
          <w:tab w:val="left" w:pos="851"/>
        </w:tabs>
        <w:spacing w:after="0" w:line="240" w:lineRule="auto"/>
        <w:ind w:left="0" w:firstLine="567"/>
        <w:textAlignment w:val="baseline"/>
        <w:rPr>
          <w:rFonts w:eastAsia="Times New Roman" w:cs="Times New Roman"/>
          <w:szCs w:val="28"/>
          <w:lang w:eastAsia="uk-UA"/>
        </w:rPr>
      </w:pPr>
      <w:r w:rsidRPr="0008068E">
        <w:rPr>
          <w:rFonts w:eastAsia="Times New Roman" w:cs="Times New Roman"/>
          <w:szCs w:val="28"/>
          <w:lang w:eastAsia="uk-UA"/>
        </w:rPr>
        <w:lastRenderedPageBreak/>
        <w:t>2.1.</w:t>
      </w:r>
      <w:r w:rsidR="00997E35" w:rsidRPr="0008068E">
        <w:rPr>
          <w:rFonts w:eastAsia="Times New Roman" w:cs="Times New Roman"/>
          <w:szCs w:val="28"/>
          <w:lang w:eastAsia="uk-UA"/>
        </w:rPr>
        <w:t xml:space="preserve">Грошова винагорода призначаються здобувачам освіти закладів загальної середньої та позашкільної освіти, які стали переможцями та призерами предметних олімпіад, інтелектуальних турнірів та конкурсів, мистецьких, творчих конкурсів, конкурсу-захисту учнівських науково-дослідницьких робіт Малої академії наук України (МАН України), спортивних змагань, тощо обласного, всеукраїнського і міжнародного рівнів </w:t>
      </w:r>
      <w:r w:rsidR="001954D1" w:rsidRPr="0008068E">
        <w:rPr>
          <w:rFonts w:eastAsia="Times New Roman" w:cs="Times New Roman"/>
          <w:szCs w:val="28"/>
          <w:lang w:eastAsia="uk-UA"/>
        </w:rPr>
        <w:t>відповідно до наказів Міністерства освіти і науки України, Департаменту освіти і науки Одеської державної (військової) адміністрації, КЗВО «Одеська академія неперервної освіти Одеської обласної ради», Національного еколого-натуралістичного центру учнівської молоді, Одеського обласного гуманітарного центру позашкільної освіти та виховання, Управління фізичної культури та спорту Одеської обласної державної (військової) адміністрації та Одеської обласної спеціалізованої дитячо-юнацької спортивної школи олімпійського резерву, про визначення переможців і призерів предметних олімпіад, інтелектуальних турнірів та конкурсів, мистецьких, творчих конкурсів, конкурсу-захисту учнівських науково-дослідницьких робіт Малої академії наук України (МАН України),</w:t>
      </w:r>
      <w:r w:rsidR="00FB7974">
        <w:rPr>
          <w:rFonts w:eastAsia="Times New Roman" w:cs="Times New Roman"/>
          <w:szCs w:val="28"/>
          <w:lang w:eastAsia="uk-UA"/>
        </w:rPr>
        <w:t xml:space="preserve"> </w:t>
      </w:r>
      <w:r w:rsidR="00FB7974">
        <w:rPr>
          <w:rFonts w:eastAsia="Times New Roman" w:cs="Times New Roman"/>
          <w:szCs w:val="28"/>
          <w:lang w:eastAsia="ru-RU"/>
        </w:rPr>
        <w:t>п</w:t>
      </w:r>
      <w:r w:rsidR="00FB7974" w:rsidRPr="0008068E">
        <w:rPr>
          <w:rFonts w:eastAsia="Times New Roman" w:cs="Times New Roman"/>
          <w:szCs w:val="28"/>
          <w:lang w:eastAsia="ru-RU"/>
        </w:rPr>
        <w:t>лану всеукраїнських і міжнародних організаційно-масових заходів з дітьми та учнівською молоддю</w:t>
      </w:r>
      <w:r w:rsidR="00FB7974">
        <w:rPr>
          <w:rFonts w:eastAsia="Times New Roman" w:cs="Times New Roman"/>
          <w:szCs w:val="28"/>
          <w:lang w:eastAsia="ru-RU"/>
        </w:rPr>
        <w:t>,</w:t>
      </w:r>
      <w:r w:rsidR="001954D1" w:rsidRPr="0008068E">
        <w:rPr>
          <w:rFonts w:eastAsia="Times New Roman" w:cs="Times New Roman"/>
          <w:szCs w:val="28"/>
          <w:lang w:eastAsia="uk-UA"/>
        </w:rPr>
        <w:t xml:space="preserve"> спортивних змагань, тощо.</w:t>
      </w:r>
    </w:p>
    <w:p w14:paraId="220AE17D" w14:textId="52BC09B1" w:rsidR="00997E35" w:rsidRPr="0008068E" w:rsidRDefault="001F280A" w:rsidP="00434E02">
      <w:pPr>
        <w:pStyle w:val="a3"/>
        <w:shd w:val="clear" w:color="auto" w:fill="FFFFFF"/>
        <w:tabs>
          <w:tab w:val="left" w:pos="851"/>
        </w:tabs>
        <w:spacing w:after="0" w:line="240" w:lineRule="auto"/>
        <w:ind w:left="0" w:firstLine="567"/>
        <w:textAlignment w:val="baseline"/>
        <w:rPr>
          <w:rFonts w:eastAsia="Arial Unicode MS" w:cs="Times New Roman"/>
          <w:spacing w:val="-4"/>
          <w:szCs w:val="28"/>
          <w:lang w:eastAsia="uk-UA" w:bidi="uk-UA"/>
        </w:rPr>
      </w:pPr>
      <w:r w:rsidRPr="0008068E">
        <w:rPr>
          <w:rFonts w:eastAsia="Times New Roman" w:cs="Times New Roman"/>
          <w:szCs w:val="28"/>
          <w:lang w:eastAsia="uk-UA"/>
        </w:rPr>
        <w:t>2.2</w:t>
      </w:r>
      <w:r w:rsidR="00997E35" w:rsidRPr="0008068E">
        <w:rPr>
          <w:rFonts w:eastAsia="Times New Roman" w:cs="Times New Roman"/>
          <w:szCs w:val="28"/>
          <w:lang w:eastAsia="uk-UA"/>
        </w:rPr>
        <w:t xml:space="preserve">.Грошова винагорода </w:t>
      </w:r>
      <w:r w:rsidR="00F51AAE" w:rsidRPr="0008068E">
        <w:rPr>
          <w:rFonts w:eastAsia="Times New Roman" w:cs="Times New Roman"/>
          <w:szCs w:val="28"/>
          <w:lang w:eastAsia="uk-UA"/>
        </w:rPr>
        <w:t>сільської</w:t>
      </w:r>
      <w:r w:rsidR="00997E35" w:rsidRPr="0008068E">
        <w:rPr>
          <w:rFonts w:eastAsia="Times New Roman" w:cs="Times New Roman"/>
          <w:szCs w:val="28"/>
          <w:lang w:eastAsia="uk-UA"/>
        </w:rPr>
        <w:t xml:space="preserve"> ради для випускників закладів загальної середньої освіти, які на ЗНО (НМТ) здобули </w:t>
      </w:r>
      <w:r w:rsidR="00DC335E" w:rsidRPr="0008068E">
        <w:rPr>
          <w:rFonts w:eastAsia="Arial Unicode MS" w:cs="Times New Roman"/>
          <w:spacing w:val="-4"/>
          <w:szCs w:val="28"/>
          <w:lang w:eastAsia="uk-UA" w:bidi="uk-UA"/>
        </w:rPr>
        <w:t>190 і більше балів</w:t>
      </w:r>
      <w:r w:rsidR="00997E35" w:rsidRPr="0008068E">
        <w:rPr>
          <w:rFonts w:eastAsia="Times New Roman" w:cs="Times New Roman"/>
          <w:szCs w:val="28"/>
          <w:lang w:eastAsia="uk-UA"/>
        </w:rPr>
        <w:t xml:space="preserve">, призначається за результатами оцінювання по кожному предмету тестування. </w:t>
      </w:r>
    </w:p>
    <w:p w14:paraId="1679357B" w14:textId="04D56DE0" w:rsidR="00997E35" w:rsidRPr="0008068E" w:rsidRDefault="001F280A" w:rsidP="00434E02">
      <w:pPr>
        <w:shd w:val="clear" w:color="auto" w:fill="FFFFFF"/>
        <w:tabs>
          <w:tab w:val="left" w:pos="851"/>
        </w:tabs>
        <w:spacing w:after="0" w:line="240" w:lineRule="auto"/>
        <w:ind w:firstLine="567"/>
        <w:textAlignment w:val="baseline"/>
        <w:rPr>
          <w:rFonts w:eastAsia="Times New Roman" w:cs="Times New Roman"/>
          <w:szCs w:val="28"/>
          <w:lang w:eastAsia="uk-UA"/>
        </w:rPr>
      </w:pPr>
      <w:r w:rsidRPr="0008068E">
        <w:rPr>
          <w:rFonts w:eastAsia="Times New Roman" w:cs="Times New Roman"/>
          <w:szCs w:val="28"/>
          <w:lang w:eastAsia="uk-UA"/>
        </w:rPr>
        <w:t>2.3</w:t>
      </w:r>
      <w:r w:rsidR="00997E35" w:rsidRPr="0008068E">
        <w:rPr>
          <w:rFonts w:eastAsia="Times New Roman" w:cs="Times New Roman"/>
          <w:szCs w:val="28"/>
          <w:lang w:eastAsia="uk-UA"/>
        </w:rPr>
        <w:t>.Одному й тому ж номінанту може бути призначена грошова винагорода у кожній номінації лише один раз на рік.</w:t>
      </w:r>
    </w:p>
    <w:p w14:paraId="43056495" w14:textId="4C1FBE13" w:rsidR="00997E35" w:rsidRPr="0008068E" w:rsidRDefault="001F280A" w:rsidP="00434E02">
      <w:pPr>
        <w:shd w:val="clear" w:color="auto" w:fill="FFFFFF"/>
        <w:tabs>
          <w:tab w:val="left" w:pos="851"/>
        </w:tabs>
        <w:spacing w:after="0" w:line="240" w:lineRule="auto"/>
        <w:ind w:firstLine="567"/>
        <w:textAlignment w:val="baseline"/>
        <w:rPr>
          <w:rFonts w:eastAsia="Times New Roman" w:cs="Times New Roman"/>
          <w:szCs w:val="28"/>
          <w:lang w:eastAsia="uk-UA"/>
        </w:rPr>
      </w:pPr>
      <w:r w:rsidRPr="0008068E">
        <w:rPr>
          <w:rFonts w:eastAsia="Times New Roman" w:cs="Times New Roman"/>
          <w:szCs w:val="28"/>
          <w:lang w:eastAsia="uk-UA"/>
        </w:rPr>
        <w:t>2.4</w:t>
      </w:r>
      <w:r w:rsidR="00997E35" w:rsidRPr="0008068E">
        <w:rPr>
          <w:rFonts w:eastAsia="Times New Roman" w:cs="Times New Roman"/>
          <w:szCs w:val="28"/>
          <w:lang w:eastAsia="uk-UA"/>
        </w:rPr>
        <w:t>.Грошова винагорода переможцям перераховується на їх особисту банківську картку (особистий банківський рахунок).</w:t>
      </w:r>
    </w:p>
    <w:p w14:paraId="40F08B1C" w14:textId="19398658" w:rsidR="00997E35" w:rsidRPr="0008068E" w:rsidRDefault="001F280A" w:rsidP="00434E02">
      <w:pPr>
        <w:shd w:val="clear" w:color="auto" w:fill="FFFFFF"/>
        <w:tabs>
          <w:tab w:val="left" w:pos="851"/>
        </w:tabs>
        <w:spacing w:after="0" w:line="240" w:lineRule="auto"/>
        <w:ind w:firstLine="567"/>
        <w:textAlignment w:val="baseline"/>
        <w:rPr>
          <w:rFonts w:eastAsia="Times New Roman" w:cs="Times New Roman"/>
          <w:szCs w:val="28"/>
          <w:lang w:eastAsia="uk-UA"/>
        </w:rPr>
      </w:pPr>
      <w:r w:rsidRPr="0008068E">
        <w:rPr>
          <w:rFonts w:eastAsia="Times New Roman" w:cs="Times New Roman"/>
          <w:szCs w:val="28"/>
          <w:lang w:eastAsia="uk-UA"/>
        </w:rPr>
        <w:t>2.5</w:t>
      </w:r>
      <w:r w:rsidR="00997E35" w:rsidRPr="0008068E">
        <w:rPr>
          <w:rFonts w:eastAsia="Times New Roman" w:cs="Times New Roman"/>
          <w:szCs w:val="28"/>
          <w:lang w:eastAsia="uk-UA"/>
        </w:rPr>
        <w:t>.Грошова винагорода командам колективів-переможців і призерів Міжнародних, Всеукраїнських та обласних  мистецьких творчих конкурсів, фестивалів, спортивних змагань перераховується на особисту банківську картку (особистий банківський рахунок) капітана команди і командою колективу колегіально приймається рішення щодо використання коштів цієї винагороди.</w:t>
      </w:r>
    </w:p>
    <w:p w14:paraId="671588FC" w14:textId="5EF1E85D" w:rsidR="00997E35" w:rsidRPr="0008068E" w:rsidRDefault="001F280A" w:rsidP="00434E02">
      <w:pPr>
        <w:shd w:val="clear" w:color="auto" w:fill="FFFFFF"/>
        <w:tabs>
          <w:tab w:val="left" w:pos="851"/>
          <w:tab w:val="left" w:pos="993"/>
        </w:tabs>
        <w:spacing w:after="0" w:line="240" w:lineRule="auto"/>
        <w:ind w:firstLine="567"/>
        <w:textAlignment w:val="baseline"/>
        <w:rPr>
          <w:rFonts w:eastAsia="Times New Roman" w:cs="Times New Roman"/>
          <w:szCs w:val="28"/>
          <w:lang w:eastAsia="uk-UA"/>
        </w:rPr>
      </w:pPr>
      <w:r w:rsidRPr="0008068E">
        <w:rPr>
          <w:rFonts w:eastAsia="Times New Roman" w:cs="Times New Roman"/>
          <w:szCs w:val="28"/>
          <w:lang w:eastAsia="uk-UA"/>
        </w:rPr>
        <w:t>2.6</w:t>
      </w:r>
      <w:r w:rsidR="00997E35" w:rsidRPr="0008068E">
        <w:rPr>
          <w:rFonts w:eastAsia="Times New Roman" w:cs="Times New Roman"/>
          <w:szCs w:val="28"/>
          <w:lang w:eastAsia="uk-UA"/>
        </w:rPr>
        <w:t>.</w:t>
      </w:r>
      <w:r w:rsidR="00F24D73" w:rsidRPr="0008068E">
        <w:rPr>
          <w:rFonts w:eastAsia="Times New Roman" w:cs="Times New Roman"/>
          <w:szCs w:val="28"/>
          <w:lang w:eastAsia="uk-UA"/>
        </w:rPr>
        <w:t xml:space="preserve"> </w:t>
      </w:r>
      <w:r w:rsidR="00997E35" w:rsidRPr="0008068E">
        <w:rPr>
          <w:rFonts w:eastAsia="Times New Roman" w:cs="Times New Roman"/>
          <w:szCs w:val="28"/>
          <w:lang w:eastAsia="uk-UA"/>
        </w:rPr>
        <w:t>Призначення грошової винагороди сільської ради здійснюється за номінаціями:</w:t>
      </w:r>
    </w:p>
    <w:p w14:paraId="40352741" w14:textId="77777777" w:rsidR="00997E35" w:rsidRPr="0008068E" w:rsidRDefault="00997E35">
      <w:pPr>
        <w:numPr>
          <w:ilvl w:val="0"/>
          <w:numId w:val="8"/>
        </w:numPr>
        <w:shd w:val="clear" w:color="auto" w:fill="FFFFFF"/>
        <w:tabs>
          <w:tab w:val="left" w:pos="993"/>
        </w:tabs>
        <w:spacing w:after="0" w:line="240" w:lineRule="auto"/>
        <w:ind w:left="0" w:firstLine="556"/>
        <w:textAlignment w:val="baseline"/>
        <w:rPr>
          <w:rFonts w:eastAsia="Times New Roman" w:cs="Times New Roman"/>
          <w:szCs w:val="28"/>
          <w:lang w:eastAsia="uk-UA"/>
        </w:rPr>
      </w:pPr>
      <w:r w:rsidRPr="0008068E">
        <w:rPr>
          <w:rFonts w:eastAsia="Times New Roman" w:cs="Times New Roman"/>
          <w:szCs w:val="28"/>
          <w:lang w:eastAsia="uk-UA"/>
        </w:rPr>
        <w:t>«Переможці Всеукраїнських учнівських олімпіад з навчальних предметів»;</w:t>
      </w:r>
    </w:p>
    <w:p w14:paraId="522FBE2E" w14:textId="77777777" w:rsidR="00997E35" w:rsidRPr="0008068E" w:rsidRDefault="00997E35">
      <w:pPr>
        <w:numPr>
          <w:ilvl w:val="0"/>
          <w:numId w:val="8"/>
        </w:numPr>
        <w:shd w:val="clear" w:color="auto" w:fill="FFFFFF"/>
        <w:tabs>
          <w:tab w:val="left" w:pos="993"/>
        </w:tabs>
        <w:spacing w:after="0" w:line="240" w:lineRule="auto"/>
        <w:ind w:left="0" w:firstLine="556"/>
        <w:textAlignment w:val="baseline"/>
        <w:rPr>
          <w:rFonts w:eastAsia="Times New Roman" w:cs="Times New Roman"/>
          <w:szCs w:val="28"/>
          <w:lang w:eastAsia="uk-UA"/>
        </w:rPr>
      </w:pPr>
      <w:r w:rsidRPr="0008068E">
        <w:rPr>
          <w:rFonts w:eastAsia="Times New Roman" w:cs="Times New Roman"/>
          <w:szCs w:val="28"/>
          <w:lang w:eastAsia="uk-UA"/>
        </w:rPr>
        <w:t>«Переможці мистецьких та творчих конкурсів»;</w:t>
      </w:r>
    </w:p>
    <w:p w14:paraId="0C9FD530" w14:textId="77777777" w:rsidR="00997E35" w:rsidRPr="0008068E" w:rsidRDefault="00997E35">
      <w:pPr>
        <w:numPr>
          <w:ilvl w:val="0"/>
          <w:numId w:val="8"/>
        </w:numPr>
        <w:shd w:val="clear" w:color="auto" w:fill="FFFFFF"/>
        <w:tabs>
          <w:tab w:val="left" w:pos="993"/>
        </w:tabs>
        <w:spacing w:after="0" w:line="240" w:lineRule="auto"/>
        <w:ind w:left="0" w:firstLine="556"/>
        <w:textAlignment w:val="baseline"/>
        <w:rPr>
          <w:rFonts w:eastAsia="Times New Roman" w:cs="Times New Roman"/>
          <w:szCs w:val="28"/>
          <w:lang w:eastAsia="uk-UA"/>
        </w:rPr>
      </w:pPr>
      <w:r w:rsidRPr="0008068E">
        <w:rPr>
          <w:rFonts w:eastAsia="Times New Roman" w:cs="Times New Roman"/>
          <w:szCs w:val="28"/>
          <w:lang w:eastAsia="uk-UA"/>
        </w:rPr>
        <w:t>«Переможці конкурсу-захисту учнівських науково-дослідницьких робіт Малої академії наук України»;</w:t>
      </w:r>
    </w:p>
    <w:p w14:paraId="0907A534" w14:textId="1A27D90F" w:rsidR="00AC477C" w:rsidRPr="0008068E" w:rsidRDefault="00AC477C">
      <w:pPr>
        <w:numPr>
          <w:ilvl w:val="0"/>
          <w:numId w:val="8"/>
        </w:numPr>
        <w:shd w:val="clear" w:color="auto" w:fill="FFFFFF"/>
        <w:tabs>
          <w:tab w:val="left" w:pos="993"/>
        </w:tabs>
        <w:spacing w:after="0" w:line="240" w:lineRule="auto"/>
        <w:ind w:left="0" w:firstLine="556"/>
        <w:textAlignment w:val="baseline"/>
        <w:rPr>
          <w:rFonts w:eastAsia="Times New Roman" w:cs="Times New Roman"/>
          <w:szCs w:val="28"/>
          <w:lang w:eastAsia="uk-UA"/>
        </w:rPr>
      </w:pPr>
      <w:r w:rsidRPr="0008068E">
        <w:rPr>
          <w:rFonts w:eastAsia="Times New Roman" w:cs="Times New Roman"/>
          <w:szCs w:val="28"/>
          <w:lang w:eastAsia="uk-UA"/>
        </w:rPr>
        <w:t>«Переможці Всеукраїнських і Міжнародних предметних конкурсів</w:t>
      </w:r>
      <w:r w:rsidR="0085324A" w:rsidRPr="0008068E">
        <w:rPr>
          <w:rFonts w:eastAsia="Times New Roman" w:cs="Times New Roman"/>
          <w:szCs w:val="28"/>
          <w:lang w:eastAsia="uk-UA"/>
        </w:rPr>
        <w:t>, фестивалів, акцій, змагань,</w:t>
      </w:r>
      <w:r w:rsidRPr="0008068E">
        <w:rPr>
          <w:rFonts w:eastAsia="Times New Roman" w:cs="Times New Roman"/>
          <w:szCs w:val="28"/>
          <w:lang w:eastAsia="uk-UA"/>
        </w:rPr>
        <w:t xml:space="preserve"> турнірів</w:t>
      </w:r>
      <w:r w:rsidR="004A3413" w:rsidRPr="0008068E">
        <w:rPr>
          <w:rFonts w:eastAsia="Times New Roman" w:cs="Times New Roman"/>
          <w:szCs w:val="28"/>
          <w:lang w:eastAsia="uk-UA"/>
        </w:rPr>
        <w:t xml:space="preserve">, </w:t>
      </w:r>
      <w:r w:rsidR="0085324A" w:rsidRPr="0008068E">
        <w:rPr>
          <w:rFonts w:eastAsia="Times New Roman" w:cs="Times New Roman"/>
          <w:szCs w:val="28"/>
          <w:lang w:eastAsia="uk-UA"/>
        </w:rPr>
        <w:t>ігор</w:t>
      </w:r>
      <w:r w:rsidR="004A3413" w:rsidRPr="0008068E">
        <w:rPr>
          <w:rFonts w:eastAsia="Times New Roman" w:cs="Times New Roman"/>
          <w:szCs w:val="28"/>
          <w:lang w:eastAsia="uk-UA"/>
        </w:rPr>
        <w:t xml:space="preserve"> та </w:t>
      </w:r>
      <w:r w:rsidR="004A3413" w:rsidRPr="0008068E">
        <w:rPr>
          <w:rFonts w:eastAsia="Times New Roman" w:cs="Times New Roman"/>
          <w:szCs w:val="28"/>
          <w:lang w:eastAsia="ru-RU"/>
        </w:rPr>
        <w:t>згідно Плану всеукраїнських і міжнародних організаційно-масових заходів з дітьми та учнівською молоддю</w:t>
      </w:r>
      <w:r w:rsidRPr="0008068E">
        <w:rPr>
          <w:rFonts w:eastAsia="Times New Roman" w:cs="Times New Roman"/>
          <w:szCs w:val="28"/>
          <w:lang w:eastAsia="uk-UA"/>
        </w:rPr>
        <w:t>:</w:t>
      </w:r>
    </w:p>
    <w:p w14:paraId="6F734802" w14:textId="016C0EDB" w:rsidR="00AC477C" w:rsidRPr="0008068E" w:rsidRDefault="00AC477C" w:rsidP="00AC477C">
      <w:pPr>
        <w:numPr>
          <w:ilvl w:val="0"/>
          <w:numId w:val="13"/>
        </w:numPr>
        <w:shd w:val="clear" w:color="auto" w:fill="FFFFFF"/>
        <w:tabs>
          <w:tab w:val="left" w:pos="993"/>
        </w:tabs>
        <w:spacing w:after="0" w:line="240" w:lineRule="auto"/>
        <w:textAlignment w:val="baseline"/>
        <w:rPr>
          <w:rFonts w:eastAsia="Times New Roman" w:cs="Times New Roman"/>
          <w:szCs w:val="28"/>
          <w:lang w:eastAsia="uk-UA"/>
        </w:rPr>
      </w:pPr>
      <w:r w:rsidRPr="0008068E">
        <w:rPr>
          <w:rFonts w:eastAsia="Times New Roman" w:cs="Times New Roman"/>
          <w:szCs w:val="28"/>
          <w:lang w:eastAsia="uk-UA"/>
        </w:rPr>
        <w:t xml:space="preserve"> «Міжнародний конкурс з української мови імені Петра Яцика»;</w:t>
      </w:r>
    </w:p>
    <w:p w14:paraId="13B6D446" w14:textId="67693F47" w:rsidR="00AC477C" w:rsidRPr="0008068E" w:rsidRDefault="00AC477C" w:rsidP="00AC477C">
      <w:pPr>
        <w:numPr>
          <w:ilvl w:val="0"/>
          <w:numId w:val="13"/>
        </w:numPr>
        <w:shd w:val="clear" w:color="auto" w:fill="FFFFFF"/>
        <w:tabs>
          <w:tab w:val="left" w:pos="993"/>
        </w:tabs>
        <w:spacing w:after="0" w:line="240" w:lineRule="auto"/>
        <w:textAlignment w:val="baseline"/>
        <w:rPr>
          <w:rFonts w:eastAsia="Times New Roman" w:cs="Times New Roman"/>
          <w:szCs w:val="28"/>
          <w:lang w:eastAsia="uk-UA"/>
        </w:rPr>
      </w:pPr>
      <w:r w:rsidRPr="0008068E">
        <w:rPr>
          <w:rFonts w:eastAsia="Times New Roman" w:cs="Times New Roman"/>
          <w:szCs w:val="28"/>
          <w:lang w:eastAsia="uk-UA"/>
        </w:rPr>
        <w:t xml:space="preserve"> «Всеукраїнськ</w:t>
      </w:r>
      <w:r w:rsidR="0085324A" w:rsidRPr="0008068E">
        <w:rPr>
          <w:rFonts w:eastAsia="Times New Roman" w:cs="Times New Roman"/>
          <w:szCs w:val="28"/>
          <w:lang w:eastAsia="uk-UA"/>
        </w:rPr>
        <w:t>ий</w:t>
      </w:r>
      <w:r w:rsidRPr="0008068E">
        <w:rPr>
          <w:rFonts w:eastAsia="Times New Roman" w:cs="Times New Roman"/>
          <w:szCs w:val="28"/>
          <w:lang w:eastAsia="uk-UA"/>
        </w:rPr>
        <w:t xml:space="preserve"> конкурс учнівської творчості»;</w:t>
      </w:r>
    </w:p>
    <w:p w14:paraId="09E332E2" w14:textId="79652D37" w:rsidR="00AC477C" w:rsidRPr="0008068E" w:rsidRDefault="00AC477C" w:rsidP="00AC477C">
      <w:pPr>
        <w:numPr>
          <w:ilvl w:val="0"/>
          <w:numId w:val="13"/>
        </w:numPr>
        <w:shd w:val="clear" w:color="auto" w:fill="FFFFFF"/>
        <w:tabs>
          <w:tab w:val="left" w:pos="993"/>
        </w:tabs>
        <w:spacing w:after="0" w:line="240" w:lineRule="auto"/>
        <w:textAlignment w:val="baseline"/>
        <w:rPr>
          <w:rFonts w:eastAsia="Times New Roman" w:cs="Times New Roman"/>
          <w:szCs w:val="28"/>
          <w:lang w:eastAsia="uk-UA"/>
        </w:rPr>
      </w:pPr>
      <w:r w:rsidRPr="0008068E">
        <w:rPr>
          <w:rFonts w:eastAsia="Times New Roman" w:cs="Times New Roman"/>
          <w:szCs w:val="28"/>
          <w:lang w:eastAsia="uk-UA"/>
        </w:rPr>
        <w:t>«Міжнародний</w:t>
      </w:r>
      <w:r w:rsidR="0085324A" w:rsidRPr="0008068E">
        <w:rPr>
          <w:rFonts w:eastAsia="Times New Roman" w:cs="Times New Roman"/>
          <w:szCs w:val="28"/>
          <w:lang w:eastAsia="uk-UA"/>
        </w:rPr>
        <w:t xml:space="preserve"> </w:t>
      </w:r>
      <w:r w:rsidRPr="0008068E">
        <w:rPr>
          <w:rFonts w:eastAsia="Times New Roman" w:cs="Times New Roman"/>
          <w:szCs w:val="28"/>
          <w:lang w:eastAsia="uk-UA"/>
        </w:rPr>
        <w:t>мовно-літературний конкурс учнівської та студентської молоді імені Тараса Шевченка»</w:t>
      </w:r>
      <w:r w:rsidR="0085324A" w:rsidRPr="0008068E">
        <w:rPr>
          <w:rFonts w:eastAsia="Times New Roman" w:cs="Times New Roman"/>
          <w:szCs w:val="28"/>
          <w:lang w:eastAsia="uk-UA"/>
        </w:rPr>
        <w:t>;</w:t>
      </w:r>
    </w:p>
    <w:p w14:paraId="1BB85647" w14:textId="77777777" w:rsidR="0085324A" w:rsidRPr="0008068E" w:rsidRDefault="0085324A" w:rsidP="0085324A">
      <w:pPr>
        <w:numPr>
          <w:ilvl w:val="0"/>
          <w:numId w:val="13"/>
        </w:numPr>
        <w:shd w:val="clear" w:color="auto" w:fill="FFFFFF"/>
        <w:tabs>
          <w:tab w:val="left" w:pos="993"/>
        </w:tabs>
        <w:spacing w:after="0" w:line="240" w:lineRule="auto"/>
        <w:textAlignment w:val="baseline"/>
        <w:rPr>
          <w:rFonts w:eastAsia="Times New Roman" w:cs="Times New Roman"/>
          <w:szCs w:val="28"/>
          <w:lang w:eastAsia="uk-UA"/>
        </w:rPr>
      </w:pPr>
      <w:r w:rsidRPr="0008068E">
        <w:rPr>
          <w:rFonts w:eastAsia="Times New Roman" w:cs="Times New Roman"/>
          <w:szCs w:val="28"/>
          <w:lang w:eastAsia="uk-UA"/>
        </w:rPr>
        <w:lastRenderedPageBreak/>
        <w:t>«Переможці інтелектуальних турнірів та конкурсів»;</w:t>
      </w:r>
    </w:p>
    <w:p w14:paraId="2AF9E23E" w14:textId="06001258" w:rsidR="0085324A" w:rsidRPr="0008068E" w:rsidRDefault="0085324A" w:rsidP="00AC477C">
      <w:pPr>
        <w:numPr>
          <w:ilvl w:val="0"/>
          <w:numId w:val="13"/>
        </w:numPr>
        <w:shd w:val="clear" w:color="auto" w:fill="FFFFFF"/>
        <w:tabs>
          <w:tab w:val="left" w:pos="993"/>
        </w:tabs>
        <w:spacing w:after="0" w:line="240" w:lineRule="auto"/>
        <w:textAlignment w:val="baseline"/>
        <w:rPr>
          <w:rFonts w:eastAsia="Times New Roman" w:cs="Times New Roman"/>
          <w:szCs w:val="28"/>
          <w:lang w:eastAsia="uk-UA"/>
        </w:rPr>
      </w:pPr>
      <w:r w:rsidRPr="0008068E">
        <w:rPr>
          <w:rFonts w:eastAsia="Times New Roman" w:cs="Times New Roman"/>
          <w:szCs w:val="28"/>
          <w:lang w:eastAsia="uk-UA"/>
        </w:rPr>
        <w:t>Всеукраїнський фестиваль дитячої та юнацької творчості «Чисті роси»;</w:t>
      </w:r>
    </w:p>
    <w:p w14:paraId="1B1ADDE6" w14:textId="77777777" w:rsidR="0085324A" w:rsidRPr="0008068E" w:rsidRDefault="0085324A" w:rsidP="0085324A">
      <w:pPr>
        <w:numPr>
          <w:ilvl w:val="0"/>
          <w:numId w:val="13"/>
        </w:numPr>
        <w:shd w:val="clear" w:color="auto" w:fill="FFFFFF"/>
        <w:tabs>
          <w:tab w:val="left" w:pos="993"/>
        </w:tabs>
        <w:spacing w:after="0" w:line="240" w:lineRule="auto"/>
        <w:textAlignment w:val="baseline"/>
        <w:rPr>
          <w:rFonts w:eastAsia="Times New Roman" w:cs="Times New Roman"/>
          <w:szCs w:val="28"/>
          <w:lang w:eastAsia="uk-UA"/>
        </w:rPr>
      </w:pPr>
      <w:r w:rsidRPr="0008068E">
        <w:rPr>
          <w:rFonts w:eastAsia="Times New Roman" w:cs="Times New Roman"/>
          <w:szCs w:val="28"/>
          <w:lang w:eastAsia="uk-UA"/>
        </w:rPr>
        <w:t>«Переможці Всеукраїнської військово-патріотичної спортивної гри «Сокіл» («Джура»);</w:t>
      </w:r>
    </w:p>
    <w:p w14:paraId="70BF8663" w14:textId="77777777" w:rsidR="0085324A" w:rsidRPr="0008068E" w:rsidRDefault="0085324A" w:rsidP="0085324A">
      <w:pPr>
        <w:numPr>
          <w:ilvl w:val="0"/>
          <w:numId w:val="13"/>
        </w:numPr>
        <w:shd w:val="clear" w:color="auto" w:fill="FFFFFF"/>
        <w:tabs>
          <w:tab w:val="left" w:pos="993"/>
        </w:tabs>
        <w:spacing w:after="0" w:line="240" w:lineRule="auto"/>
        <w:textAlignment w:val="baseline"/>
        <w:rPr>
          <w:rFonts w:eastAsia="Times New Roman" w:cs="Times New Roman"/>
          <w:szCs w:val="28"/>
          <w:lang w:eastAsia="uk-UA"/>
        </w:rPr>
      </w:pPr>
      <w:r w:rsidRPr="0008068E">
        <w:rPr>
          <w:rFonts w:eastAsia="Times New Roman" w:cs="Times New Roman"/>
          <w:szCs w:val="28"/>
          <w:lang w:eastAsia="uk-UA"/>
        </w:rPr>
        <w:t xml:space="preserve">«Переможці Всеукраїнський змагань «Пліч-о-пліч»; </w:t>
      </w:r>
    </w:p>
    <w:p w14:paraId="1785D9FA" w14:textId="77777777" w:rsidR="00BB21A9" w:rsidRPr="0008068E" w:rsidRDefault="00BB21A9" w:rsidP="00BB21A9">
      <w:pPr>
        <w:numPr>
          <w:ilvl w:val="0"/>
          <w:numId w:val="13"/>
        </w:numPr>
        <w:shd w:val="clear" w:color="auto" w:fill="FFFFFF"/>
        <w:tabs>
          <w:tab w:val="left" w:pos="993"/>
        </w:tabs>
        <w:spacing w:after="0" w:line="240" w:lineRule="auto"/>
        <w:textAlignment w:val="baseline"/>
        <w:rPr>
          <w:rFonts w:eastAsia="Times New Roman" w:cs="Times New Roman"/>
          <w:szCs w:val="28"/>
          <w:lang w:eastAsia="uk-UA"/>
        </w:rPr>
      </w:pPr>
      <w:r w:rsidRPr="0008068E">
        <w:rPr>
          <w:rFonts w:eastAsia="Times New Roman" w:cs="Times New Roman"/>
          <w:szCs w:val="28"/>
          <w:lang w:eastAsia="uk-UA"/>
        </w:rPr>
        <w:t>«Всеукраїнська експедиція учнівської молоді «Моя Батьківщина –Україна»;</w:t>
      </w:r>
    </w:p>
    <w:p w14:paraId="3EE3622F" w14:textId="77777777" w:rsidR="00BB21A9" w:rsidRPr="0008068E" w:rsidRDefault="00BB21A9" w:rsidP="00BB21A9">
      <w:pPr>
        <w:numPr>
          <w:ilvl w:val="0"/>
          <w:numId w:val="13"/>
        </w:numPr>
        <w:shd w:val="clear" w:color="auto" w:fill="FFFFFF"/>
        <w:tabs>
          <w:tab w:val="left" w:pos="993"/>
        </w:tabs>
        <w:spacing w:after="0" w:line="240" w:lineRule="auto"/>
        <w:textAlignment w:val="baseline"/>
        <w:rPr>
          <w:rFonts w:eastAsia="Times New Roman" w:cs="Times New Roman"/>
          <w:szCs w:val="28"/>
          <w:lang w:eastAsia="uk-UA"/>
        </w:rPr>
      </w:pPr>
      <w:r w:rsidRPr="0008068E">
        <w:rPr>
          <w:rFonts w:eastAsia="Times New Roman" w:cs="Times New Roman"/>
          <w:szCs w:val="28"/>
          <w:lang w:eastAsia="uk-UA"/>
        </w:rPr>
        <w:t>«Переможці конкурсів та змагань природничо-екологічного спрямування»;</w:t>
      </w:r>
    </w:p>
    <w:p w14:paraId="19BC722B" w14:textId="176CC258" w:rsidR="00AC477C" w:rsidRPr="0008068E" w:rsidRDefault="00BB21A9" w:rsidP="00F24D73">
      <w:pPr>
        <w:numPr>
          <w:ilvl w:val="0"/>
          <w:numId w:val="13"/>
        </w:numPr>
        <w:shd w:val="clear" w:color="auto" w:fill="FFFFFF"/>
        <w:tabs>
          <w:tab w:val="left" w:pos="993"/>
        </w:tabs>
        <w:spacing w:after="0" w:line="240" w:lineRule="auto"/>
        <w:textAlignment w:val="baseline"/>
        <w:rPr>
          <w:rFonts w:eastAsia="Times New Roman" w:cs="Times New Roman"/>
          <w:szCs w:val="28"/>
          <w:lang w:eastAsia="uk-UA"/>
        </w:rPr>
      </w:pPr>
      <w:r w:rsidRPr="0008068E">
        <w:rPr>
          <w:rFonts w:eastAsia="Times New Roman" w:cs="Times New Roman"/>
          <w:szCs w:val="28"/>
          <w:lang w:eastAsia="uk-UA"/>
        </w:rPr>
        <w:t>«Переможці конкурсів науково-технічного спрямування».</w:t>
      </w:r>
    </w:p>
    <w:p w14:paraId="18A68792" w14:textId="6F08349A" w:rsidR="00997E35" w:rsidRPr="0008068E" w:rsidRDefault="00997E35">
      <w:pPr>
        <w:numPr>
          <w:ilvl w:val="0"/>
          <w:numId w:val="8"/>
        </w:numPr>
        <w:shd w:val="clear" w:color="auto" w:fill="FFFFFF"/>
        <w:tabs>
          <w:tab w:val="left" w:pos="993"/>
        </w:tabs>
        <w:spacing w:after="0" w:line="240" w:lineRule="auto"/>
        <w:ind w:left="0" w:firstLine="556"/>
        <w:textAlignment w:val="baseline"/>
        <w:rPr>
          <w:rFonts w:eastAsia="Times New Roman" w:cs="Times New Roman"/>
          <w:szCs w:val="28"/>
          <w:lang w:eastAsia="uk-UA"/>
        </w:rPr>
      </w:pPr>
      <w:r w:rsidRPr="0008068E">
        <w:rPr>
          <w:rFonts w:eastAsia="Times New Roman" w:cs="Times New Roman"/>
          <w:szCs w:val="28"/>
          <w:lang w:eastAsia="uk-UA"/>
        </w:rPr>
        <w:t>Всеукраїнський фестиваль-конкурс «Молодь обирає здоров’я»,</w:t>
      </w:r>
      <w:r w:rsidR="00F24D73" w:rsidRPr="0008068E">
        <w:rPr>
          <w:rFonts w:eastAsia="Times New Roman" w:cs="Times New Roman"/>
          <w:szCs w:val="28"/>
          <w:lang w:eastAsia="uk-UA"/>
        </w:rPr>
        <w:t xml:space="preserve"> </w:t>
      </w:r>
    </w:p>
    <w:p w14:paraId="225956B7" w14:textId="6E4FEA5F" w:rsidR="00997E35" w:rsidRPr="0008068E" w:rsidRDefault="00997E35">
      <w:pPr>
        <w:numPr>
          <w:ilvl w:val="0"/>
          <w:numId w:val="8"/>
        </w:numPr>
        <w:shd w:val="clear" w:color="auto" w:fill="FFFFFF"/>
        <w:tabs>
          <w:tab w:val="left" w:pos="993"/>
        </w:tabs>
        <w:spacing w:after="0" w:line="240" w:lineRule="auto"/>
        <w:ind w:left="0" w:firstLine="556"/>
        <w:textAlignment w:val="baseline"/>
        <w:rPr>
          <w:rFonts w:eastAsia="Times New Roman" w:cs="Times New Roman"/>
          <w:color w:val="FF0000"/>
          <w:szCs w:val="28"/>
          <w:lang w:eastAsia="uk-UA"/>
        </w:rPr>
      </w:pPr>
      <w:r w:rsidRPr="0008068E">
        <w:rPr>
          <w:rFonts w:eastAsia="Times New Roman" w:cs="Times New Roman"/>
          <w:szCs w:val="28"/>
          <w:lang w:eastAsia="uk-UA"/>
        </w:rPr>
        <w:t>інші інтелектуальні, мистецькі, спортивні конкурси/змагання</w:t>
      </w:r>
      <w:r w:rsidR="00F24D73" w:rsidRPr="0008068E">
        <w:rPr>
          <w:rFonts w:eastAsia="Times New Roman" w:cs="Times New Roman"/>
          <w:szCs w:val="28"/>
          <w:lang w:eastAsia="uk-UA"/>
        </w:rPr>
        <w:t>, фестивалі, турніри, тощо</w:t>
      </w:r>
      <w:r w:rsidRPr="0008068E">
        <w:rPr>
          <w:rFonts w:eastAsia="Times New Roman" w:cs="Times New Roman"/>
          <w:szCs w:val="28"/>
          <w:lang w:eastAsia="uk-UA"/>
        </w:rPr>
        <w:t>;</w:t>
      </w:r>
    </w:p>
    <w:p w14:paraId="4424018C" w14:textId="1F59F6C4" w:rsidR="00F24D73" w:rsidRPr="0008068E" w:rsidRDefault="00997E35" w:rsidP="00F24D73">
      <w:pPr>
        <w:numPr>
          <w:ilvl w:val="0"/>
          <w:numId w:val="8"/>
        </w:numPr>
        <w:shd w:val="clear" w:color="auto" w:fill="FFFFFF"/>
        <w:tabs>
          <w:tab w:val="left" w:pos="993"/>
        </w:tabs>
        <w:spacing w:after="0" w:line="240" w:lineRule="auto"/>
        <w:ind w:left="0" w:firstLine="556"/>
        <w:textAlignment w:val="baseline"/>
        <w:rPr>
          <w:rFonts w:eastAsia="Times New Roman" w:cs="Times New Roman"/>
          <w:szCs w:val="28"/>
          <w:lang w:eastAsia="uk-UA"/>
        </w:rPr>
      </w:pPr>
      <w:r w:rsidRPr="0008068E">
        <w:rPr>
          <w:rFonts w:eastAsia="Times New Roman" w:cs="Times New Roman"/>
          <w:szCs w:val="28"/>
          <w:lang w:eastAsia="ru-RU"/>
        </w:rPr>
        <w:t xml:space="preserve">Відмінники навчання  </w:t>
      </w:r>
      <w:r w:rsidR="00F24D73" w:rsidRPr="0008068E">
        <w:rPr>
          <w:rFonts w:eastAsia="Times New Roman" w:cs="Times New Roman"/>
          <w:szCs w:val="28"/>
          <w:lang w:eastAsia="ru-RU"/>
        </w:rPr>
        <w:t>9 -</w:t>
      </w:r>
      <w:r w:rsidRPr="0008068E">
        <w:rPr>
          <w:rFonts w:eastAsia="Times New Roman" w:cs="Times New Roman"/>
          <w:szCs w:val="28"/>
          <w:lang w:eastAsia="ru-RU"/>
        </w:rPr>
        <w:t>11 класів</w:t>
      </w:r>
      <w:r w:rsidR="00BB21A9" w:rsidRPr="0008068E">
        <w:rPr>
          <w:rFonts w:eastAsia="Times New Roman" w:cs="Times New Roman"/>
          <w:szCs w:val="28"/>
          <w:lang w:eastAsia="ru-RU"/>
        </w:rPr>
        <w:t>;</w:t>
      </w:r>
    </w:p>
    <w:p w14:paraId="58607602" w14:textId="2313A815" w:rsidR="00997E35" w:rsidRPr="0008068E" w:rsidRDefault="00997E35" w:rsidP="00F24D73">
      <w:pPr>
        <w:numPr>
          <w:ilvl w:val="0"/>
          <w:numId w:val="8"/>
        </w:numPr>
        <w:shd w:val="clear" w:color="auto" w:fill="FFFFFF"/>
        <w:tabs>
          <w:tab w:val="left" w:pos="993"/>
        </w:tabs>
        <w:spacing w:after="0" w:line="240" w:lineRule="auto"/>
        <w:ind w:left="0" w:firstLine="556"/>
        <w:textAlignment w:val="baseline"/>
        <w:rPr>
          <w:rFonts w:eastAsia="Times New Roman" w:cs="Times New Roman"/>
          <w:szCs w:val="28"/>
          <w:lang w:eastAsia="uk-UA"/>
        </w:rPr>
      </w:pPr>
      <w:r w:rsidRPr="0008068E">
        <w:rPr>
          <w:rFonts w:eastAsia="Times New Roman" w:cs="Times New Roman"/>
          <w:szCs w:val="28"/>
          <w:lang w:eastAsia="uk-UA"/>
        </w:rPr>
        <w:t>«За високі досягнення у ЗНО (НМТ)».</w:t>
      </w:r>
    </w:p>
    <w:p w14:paraId="27BDD309" w14:textId="7193969B" w:rsidR="006A533F" w:rsidRPr="0008068E" w:rsidRDefault="001F280A" w:rsidP="00434E02">
      <w:pPr>
        <w:shd w:val="clear" w:color="auto" w:fill="FFFFFF"/>
        <w:tabs>
          <w:tab w:val="left" w:pos="993"/>
        </w:tabs>
        <w:spacing w:after="0" w:line="240" w:lineRule="auto"/>
        <w:ind w:firstLine="709"/>
        <w:textAlignment w:val="baseline"/>
        <w:rPr>
          <w:rFonts w:eastAsia="Times New Roman" w:cs="Times New Roman"/>
          <w:szCs w:val="28"/>
          <w:lang w:eastAsia="ru-RU"/>
        </w:rPr>
      </w:pPr>
      <w:r w:rsidRPr="0008068E">
        <w:rPr>
          <w:rFonts w:eastAsia="Times New Roman" w:cs="Times New Roman"/>
          <w:szCs w:val="28"/>
          <w:lang w:eastAsia="uk-UA"/>
        </w:rPr>
        <w:t>2.7.</w:t>
      </w:r>
      <w:r w:rsidR="00434E02">
        <w:rPr>
          <w:rFonts w:eastAsia="Times New Roman" w:cs="Times New Roman"/>
          <w:szCs w:val="28"/>
          <w:lang w:eastAsia="uk-UA"/>
        </w:rPr>
        <w:t xml:space="preserve"> </w:t>
      </w:r>
      <w:r w:rsidR="006A533F" w:rsidRPr="0008068E">
        <w:rPr>
          <w:rFonts w:eastAsia="Times New Roman" w:cs="Times New Roman"/>
          <w:szCs w:val="28"/>
          <w:lang w:eastAsia="ru-RU"/>
        </w:rPr>
        <w:t xml:space="preserve">За результативну участь в олімпіадах і конкурсах, зазначених у п. </w:t>
      </w:r>
      <w:r w:rsidRPr="0008068E">
        <w:rPr>
          <w:rFonts w:eastAsia="Times New Roman" w:cs="Times New Roman"/>
          <w:szCs w:val="28"/>
          <w:lang w:eastAsia="ru-RU"/>
        </w:rPr>
        <w:t>2</w:t>
      </w:r>
      <w:r w:rsidR="006A533F" w:rsidRPr="0008068E">
        <w:rPr>
          <w:rFonts w:eastAsia="Times New Roman" w:cs="Times New Roman"/>
          <w:szCs w:val="28"/>
          <w:lang w:eastAsia="ru-RU"/>
        </w:rPr>
        <w:t>.</w:t>
      </w:r>
      <w:r w:rsidRPr="0008068E">
        <w:rPr>
          <w:rFonts w:eastAsia="Times New Roman" w:cs="Times New Roman"/>
          <w:szCs w:val="28"/>
          <w:lang w:eastAsia="ru-RU"/>
        </w:rPr>
        <w:t>6</w:t>
      </w:r>
      <w:r w:rsidR="006A533F" w:rsidRPr="0008068E">
        <w:rPr>
          <w:rFonts w:eastAsia="Times New Roman" w:cs="Times New Roman"/>
          <w:szCs w:val="28"/>
          <w:lang w:eastAsia="ru-RU"/>
        </w:rPr>
        <w:t>, одноразова грошова винагорода виплачується:</w:t>
      </w:r>
    </w:p>
    <w:p w14:paraId="3855B672" w14:textId="3F26426B" w:rsidR="006A533F" w:rsidRPr="0008068E" w:rsidRDefault="006A533F" w:rsidP="00434E02">
      <w:pPr>
        <w:spacing w:after="0" w:line="240" w:lineRule="auto"/>
        <w:ind w:firstLine="567"/>
        <w:rPr>
          <w:rFonts w:eastAsia="Times New Roman" w:cs="Times New Roman"/>
          <w:szCs w:val="28"/>
          <w:lang w:eastAsia="ru-RU"/>
        </w:rPr>
      </w:pPr>
      <w:r w:rsidRPr="0008068E">
        <w:rPr>
          <w:rFonts w:eastAsia="Times New Roman" w:cs="Times New Roman"/>
          <w:szCs w:val="28"/>
          <w:lang w:eastAsia="ru-RU"/>
        </w:rPr>
        <w:t>- переможцям (Диплом ІІІ ступеня) ІІІ етапу</w:t>
      </w:r>
      <w:r w:rsidR="00BB21A9" w:rsidRPr="0008068E">
        <w:rPr>
          <w:rFonts w:eastAsia="Times New Roman" w:cs="Times New Roman"/>
          <w:szCs w:val="28"/>
          <w:lang w:eastAsia="ru-RU"/>
        </w:rPr>
        <w:t xml:space="preserve"> (обласного)</w:t>
      </w:r>
      <w:r w:rsidRPr="0008068E">
        <w:rPr>
          <w:rFonts w:eastAsia="Times New Roman" w:cs="Times New Roman"/>
          <w:szCs w:val="28"/>
          <w:lang w:eastAsia="ru-RU"/>
        </w:rPr>
        <w:t xml:space="preserve"> Всеукраїнських предметних олімпіад в розмірі </w:t>
      </w:r>
      <w:r w:rsidR="000301E8" w:rsidRPr="0008068E">
        <w:rPr>
          <w:rFonts w:eastAsia="Times New Roman" w:cs="Times New Roman"/>
          <w:szCs w:val="28"/>
          <w:lang w:eastAsia="ru-RU"/>
        </w:rPr>
        <w:t>2</w:t>
      </w:r>
      <w:r w:rsidRPr="0008068E">
        <w:rPr>
          <w:rFonts w:eastAsia="Times New Roman" w:cs="Times New Roman"/>
          <w:szCs w:val="28"/>
          <w:lang w:eastAsia="ru-RU"/>
        </w:rPr>
        <w:t xml:space="preserve">00 грн.; </w:t>
      </w:r>
    </w:p>
    <w:p w14:paraId="4B44F367" w14:textId="2CCE7426" w:rsidR="006A533F" w:rsidRPr="0008068E" w:rsidRDefault="006A533F" w:rsidP="00434E02">
      <w:pPr>
        <w:spacing w:after="0" w:line="240" w:lineRule="auto"/>
        <w:ind w:firstLine="567"/>
        <w:rPr>
          <w:rFonts w:eastAsia="Times New Roman" w:cs="Times New Roman"/>
          <w:szCs w:val="28"/>
          <w:lang w:eastAsia="ru-RU"/>
        </w:rPr>
      </w:pPr>
      <w:r w:rsidRPr="0008068E">
        <w:rPr>
          <w:rFonts w:eastAsia="Times New Roman" w:cs="Times New Roman"/>
          <w:szCs w:val="28"/>
          <w:lang w:eastAsia="ru-RU"/>
        </w:rPr>
        <w:t xml:space="preserve">- переможцям  (Диплом ІІ ступеня) ІІІ етапу </w:t>
      </w:r>
      <w:r w:rsidR="00BB21A9" w:rsidRPr="0008068E">
        <w:rPr>
          <w:rFonts w:eastAsia="Times New Roman" w:cs="Times New Roman"/>
          <w:szCs w:val="28"/>
          <w:lang w:eastAsia="ru-RU"/>
        </w:rPr>
        <w:t xml:space="preserve">(обласного) </w:t>
      </w:r>
      <w:r w:rsidRPr="0008068E">
        <w:rPr>
          <w:rFonts w:eastAsia="Times New Roman" w:cs="Times New Roman"/>
          <w:szCs w:val="28"/>
          <w:lang w:eastAsia="ru-RU"/>
        </w:rPr>
        <w:t xml:space="preserve">Всеукраїнських предметних олімпіад в розмірі </w:t>
      </w:r>
      <w:r w:rsidR="000301E8" w:rsidRPr="0008068E">
        <w:rPr>
          <w:rFonts w:eastAsia="Times New Roman" w:cs="Times New Roman"/>
          <w:szCs w:val="28"/>
          <w:lang w:eastAsia="ru-RU"/>
        </w:rPr>
        <w:t>3</w:t>
      </w:r>
      <w:r w:rsidRPr="0008068E">
        <w:rPr>
          <w:rFonts w:eastAsia="Times New Roman" w:cs="Times New Roman"/>
          <w:szCs w:val="28"/>
          <w:lang w:eastAsia="ru-RU"/>
        </w:rPr>
        <w:t xml:space="preserve">00 грн.; </w:t>
      </w:r>
    </w:p>
    <w:p w14:paraId="2F3A94E7" w14:textId="4B0DCCDD" w:rsidR="006A533F" w:rsidRPr="0008068E" w:rsidRDefault="006A533F" w:rsidP="00434E02">
      <w:pPr>
        <w:spacing w:after="0" w:line="240" w:lineRule="auto"/>
        <w:ind w:firstLine="567"/>
        <w:rPr>
          <w:rFonts w:eastAsia="Times New Roman" w:cs="Times New Roman"/>
          <w:szCs w:val="28"/>
          <w:lang w:eastAsia="ru-RU"/>
        </w:rPr>
      </w:pPr>
      <w:r w:rsidRPr="0008068E">
        <w:rPr>
          <w:rFonts w:eastAsia="Times New Roman" w:cs="Times New Roman"/>
          <w:szCs w:val="28"/>
          <w:lang w:eastAsia="ru-RU"/>
        </w:rPr>
        <w:t xml:space="preserve">- переможцям (Диплом І ступеня) ІІІ етапу </w:t>
      </w:r>
      <w:r w:rsidR="00BB21A9" w:rsidRPr="0008068E">
        <w:rPr>
          <w:rFonts w:eastAsia="Times New Roman" w:cs="Times New Roman"/>
          <w:szCs w:val="28"/>
          <w:lang w:eastAsia="ru-RU"/>
        </w:rPr>
        <w:t xml:space="preserve">(обласного) </w:t>
      </w:r>
      <w:r w:rsidRPr="0008068E">
        <w:rPr>
          <w:rFonts w:eastAsia="Times New Roman" w:cs="Times New Roman"/>
          <w:szCs w:val="28"/>
          <w:lang w:eastAsia="ru-RU"/>
        </w:rPr>
        <w:t xml:space="preserve">Всеукраїнських предметних олімпіад в розмірі </w:t>
      </w:r>
      <w:r w:rsidR="00F24D73" w:rsidRPr="0008068E">
        <w:rPr>
          <w:rFonts w:eastAsia="Times New Roman" w:cs="Times New Roman"/>
          <w:szCs w:val="28"/>
          <w:lang w:eastAsia="ru-RU"/>
        </w:rPr>
        <w:t>4</w:t>
      </w:r>
      <w:r w:rsidRPr="0008068E">
        <w:rPr>
          <w:rFonts w:eastAsia="Times New Roman" w:cs="Times New Roman"/>
          <w:szCs w:val="28"/>
          <w:lang w:eastAsia="ru-RU"/>
        </w:rPr>
        <w:t xml:space="preserve">00 грн.; </w:t>
      </w:r>
    </w:p>
    <w:p w14:paraId="756F3DA1" w14:textId="20E8CB93" w:rsidR="006A533F" w:rsidRPr="0008068E" w:rsidRDefault="006A533F" w:rsidP="00434E02">
      <w:pPr>
        <w:spacing w:after="0" w:line="240" w:lineRule="auto"/>
        <w:ind w:firstLine="567"/>
        <w:rPr>
          <w:rFonts w:eastAsia="Times New Roman" w:cs="Times New Roman"/>
          <w:szCs w:val="28"/>
          <w:lang w:eastAsia="ru-RU"/>
        </w:rPr>
      </w:pPr>
      <w:r w:rsidRPr="0008068E">
        <w:rPr>
          <w:rFonts w:eastAsia="Times New Roman" w:cs="Times New Roman"/>
          <w:color w:val="FF0000"/>
          <w:szCs w:val="28"/>
          <w:lang w:eastAsia="ru-RU"/>
        </w:rPr>
        <w:t xml:space="preserve">- </w:t>
      </w:r>
      <w:r w:rsidRPr="0008068E">
        <w:rPr>
          <w:rFonts w:eastAsia="Times New Roman" w:cs="Times New Roman"/>
          <w:szCs w:val="28"/>
          <w:lang w:eastAsia="ru-RU"/>
        </w:rPr>
        <w:t xml:space="preserve">переможцям (Диплом ІІІ ступеня) ІV етапу </w:t>
      </w:r>
      <w:r w:rsidR="00BB21A9" w:rsidRPr="0008068E">
        <w:rPr>
          <w:rFonts w:eastAsia="Times New Roman" w:cs="Times New Roman"/>
          <w:szCs w:val="28"/>
          <w:lang w:eastAsia="ru-RU"/>
        </w:rPr>
        <w:t xml:space="preserve">(всеукраїнського) </w:t>
      </w:r>
      <w:r w:rsidRPr="0008068E">
        <w:rPr>
          <w:rFonts w:eastAsia="Times New Roman" w:cs="Times New Roman"/>
          <w:szCs w:val="28"/>
          <w:lang w:eastAsia="ru-RU"/>
        </w:rPr>
        <w:t xml:space="preserve">Всеукраїнських предметних олімпіад в розмірі </w:t>
      </w:r>
      <w:r w:rsidR="00F24D73" w:rsidRPr="0008068E">
        <w:rPr>
          <w:rFonts w:eastAsia="Times New Roman" w:cs="Times New Roman"/>
          <w:szCs w:val="28"/>
          <w:lang w:eastAsia="ru-RU"/>
        </w:rPr>
        <w:t>5</w:t>
      </w:r>
      <w:r w:rsidR="000301E8" w:rsidRPr="0008068E">
        <w:rPr>
          <w:rFonts w:eastAsia="Times New Roman" w:cs="Times New Roman"/>
          <w:szCs w:val="28"/>
          <w:lang w:eastAsia="ru-RU"/>
        </w:rPr>
        <w:t>00</w:t>
      </w:r>
      <w:r w:rsidRPr="0008068E">
        <w:rPr>
          <w:rFonts w:eastAsia="Times New Roman" w:cs="Times New Roman"/>
          <w:szCs w:val="28"/>
          <w:lang w:eastAsia="ru-RU"/>
        </w:rPr>
        <w:t xml:space="preserve"> грн.; </w:t>
      </w:r>
    </w:p>
    <w:p w14:paraId="479C2FEA" w14:textId="47BE0208" w:rsidR="006A533F" w:rsidRPr="0008068E" w:rsidRDefault="006A533F" w:rsidP="00434E02">
      <w:pPr>
        <w:spacing w:after="0" w:line="240" w:lineRule="auto"/>
        <w:ind w:firstLine="567"/>
        <w:rPr>
          <w:rFonts w:eastAsia="Times New Roman" w:cs="Times New Roman"/>
          <w:szCs w:val="28"/>
          <w:lang w:eastAsia="ru-RU"/>
        </w:rPr>
      </w:pPr>
      <w:r w:rsidRPr="0008068E">
        <w:rPr>
          <w:rFonts w:eastAsia="Times New Roman" w:cs="Times New Roman"/>
          <w:szCs w:val="28"/>
          <w:lang w:eastAsia="ru-RU"/>
        </w:rPr>
        <w:t xml:space="preserve">- переможцям (Диплом ІІ ступеня) ІV етапу </w:t>
      </w:r>
      <w:r w:rsidR="00BB21A9" w:rsidRPr="0008068E">
        <w:rPr>
          <w:rFonts w:eastAsia="Times New Roman" w:cs="Times New Roman"/>
          <w:szCs w:val="28"/>
          <w:lang w:eastAsia="ru-RU"/>
        </w:rPr>
        <w:t xml:space="preserve">(всеукраїнського) </w:t>
      </w:r>
      <w:r w:rsidRPr="0008068E">
        <w:rPr>
          <w:rFonts w:eastAsia="Times New Roman" w:cs="Times New Roman"/>
          <w:szCs w:val="28"/>
          <w:lang w:eastAsia="ru-RU"/>
        </w:rPr>
        <w:t xml:space="preserve">Всеукраїнських предметних олімпіад в розмірі </w:t>
      </w:r>
      <w:r w:rsidR="00F24D73" w:rsidRPr="0008068E">
        <w:rPr>
          <w:rFonts w:eastAsia="Times New Roman" w:cs="Times New Roman"/>
          <w:szCs w:val="28"/>
          <w:lang w:eastAsia="ru-RU"/>
        </w:rPr>
        <w:t>6</w:t>
      </w:r>
      <w:r w:rsidR="000301E8" w:rsidRPr="0008068E">
        <w:rPr>
          <w:rFonts w:eastAsia="Times New Roman" w:cs="Times New Roman"/>
          <w:szCs w:val="28"/>
          <w:lang w:eastAsia="ru-RU"/>
        </w:rPr>
        <w:t>00</w:t>
      </w:r>
      <w:r w:rsidRPr="0008068E">
        <w:rPr>
          <w:rFonts w:eastAsia="Times New Roman" w:cs="Times New Roman"/>
          <w:szCs w:val="28"/>
          <w:lang w:eastAsia="ru-RU"/>
        </w:rPr>
        <w:t xml:space="preserve"> грн.; </w:t>
      </w:r>
    </w:p>
    <w:p w14:paraId="4DE70989" w14:textId="1EAF9F52" w:rsidR="006A533F" w:rsidRPr="0008068E" w:rsidRDefault="006A533F" w:rsidP="00434E02">
      <w:pPr>
        <w:spacing w:after="0" w:line="240" w:lineRule="auto"/>
        <w:ind w:firstLine="567"/>
        <w:rPr>
          <w:rFonts w:eastAsia="Times New Roman" w:cs="Times New Roman"/>
          <w:szCs w:val="28"/>
          <w:lang w:eastAsia="ru-RU"/>
        </w:rPr>
      </w:pPr>
      <w:r w:rsidRPr="0008068E">
        <w:rPr>
          <w:rFonts w:eastAsia="Times New Roman" w:cs="Times New Roman"/>
          <w:szCs w:val="28"/>
          <w:lang w:eastAsia="ru-RU"/>
        </w:rPr>
        <w:t xml:space="preserve">- переможцям (Диплом І ступеня) ІV етапу </w:t>
      </w:r>
      <w:r w:rsidR="00BB21A9" w:rsidRPr="0008068E">
        <w:rPr>
          <w:rFonts w:eastAsia="Times New Roman" w:cs="Times New Roman"/>
          <w:szCs w:val="28"/>
          <w:lang w:eastAsia="ru-RU"/>
        </w:rPr>
        <w:t xml:space="preserve">(всеукраїнського) </w:t>
      </w:r>
      <w:r w:rsidRPr="0008068E">
        <w:rPr>
          <w:rFonts w:eastAsia="Times New Roman" w:cs="Times New Roman"/>
          <w:szCs w:val="28"/>
          <w:lang w:eastAsia="ru-RU"/>
        </w:rPr>
        <w:t xml:space="preserve">Всеукраїнських предметних олімпіад в розмірі </w:t>
      </w:r>
      <w:r w:rsidR="00F24D73" w:rsidRPr="0008068E">
        <w:rPr>
          <w:rFonts w:eastAsia="Times New Roman" w:cs="Times New Roman"/>
          <w:szCs w:val="28"/>
          <w:lang w:eastAsia="ru-RU"/>
        </w:rPr>
        <w:t>7</w:t>
      </w:r>
      <w:r w:rsidRPr="0008068E">
        <w:rPr>
          <w:rFonts w:eastAsia="Times New Roman" w:cs="Times New Roman"/>
          <w:szCs w:val="28"/>
          <w:lang w:eastAsia="ru-RU"/>
        </w:rPr>
        <w:t xml:space="preserve">00 грн.; </w:t>
      </w:r>
    </w:p>
    <w:p w14:paraId="3365AB55" w14:textId="428E60D5" w:rsidR="006A533F" w:rsidRPr="0008068E" w:rsidRDefault="006A533F" w:rsidP="00434E02">
      <w:pPr>
        <w:spacing w:after="0" w:line="240" w:lineRule="auto"/>
        <w:ind w:firstLine="567"/>
        <w:rPr>
          <w:rFonts w:eastAsia="Times New Roman" w:cs="Times New Roman"/>
          <w:szCs w:val="28"/>
          <w:lang w:eastAsia="ru-RU"/>
        </w:rPr>
      </w:pPr>
      <w:r w:rsidRPr="0008068E">
        <w:rPr>
          <w:rFonts w:eastAsia="Times New Roman" w:cs="Times New Roman"/>
          <w:szCs w:val="28"/>
          <w:lang w:eastAsia="ru-RU"/>
        </w:rPr>
        <w:t xml:space="preserve">- переможцям (диплом ІІІ ступеня) ІІ етапу </w:t>
      </w:r>
      <w:r w:rsidR="00BB21A9" w:rsidRPr="0008068E">
        <w:rPr>
          <w:rFonts w:eastAsia="Times New Roman" w:cs="Times New Roman"/>
          <w:szCs w:val="28"/>
          <w:lang w:eastAsia="ru-RU"/>
        </w:rPr>
        <w:t xml:space="preserve">(обласного) </w:t>
      </w:r>
      <w:r w:rsidRPr="0008068E">
        <w:rPr>
          <w:rFonts w:eastAsia="Times New Roman" w:cs="Times New Roman"/>
          <w:szCs w:val="28"/>
          <w:lang w:eastAsia="ru-RU"/>
        </w:rPr>
        <w:t>Всеукраїнського конкурсу-захисту  науково-дослідницьких робіт учнів-членів МАН України в розмірі 400 грн;</w:t>
      </w:r>
    </w:p>
    <w:p w14:paraId="5E6A9832" w14:textId="61405635" w:rsidR="006A533F" w:rsidRPr="0008068E" w:rsidRDefault="006A533F" w:rsidP="00434E02">
      <w:pPr>
        <w:spacing w:after="0" w:line="240" w:lineRule="auto"/>
        <w:ind w:firstLine="567"/>
        <w:rPr>
          <w:rFonts w:eastAsia="Times New Roman" w:cs="Times New Roman"/>
          <w:szCs w:val="28"/>
          <w:lang w:eastAsia="ru-RU"/>
        </w:rPr>
      </w:pPr>
      <w:r w:rsidRPr="0008068E">
        <w:rPr>
          <w:rFonts w:eastAsia="Times New Roman" w:cs="Times New Roman"/>
          <w:szCs w:val="28"/>
          <w:lang w:eastAsia="ru-RU"/>
        </w:rPr>
        <w:t xml:space="preserve">- переможцям (диплом ІІ ступеня) ІІ етапу </w:t>
      </w:r>
      <w:r w:rsidR="00BB21A9" w:rsidRPr="0008068E">
        <w:rPr>
          <w:rFonts w:eastAsia="Times New Roman" w:cs="Times New Roman"/>
          <w:szCs w:val="28"/>
          <w:lang w:eastAsia="ru-RU"/>
        </w:rPr>
        <w:t xml:space="preserve">(обласного) </w:t>
      </w:r>
      <w:r w:rsidRPr="0008068E">
        <w:rPr>
          <w:rFonts w:eastAsia="Times New Roman" w:cs="Times New Roman"/>
          <w:szCs w:val="28"/>
          <w:lang w:eastAsia="ru-RU"/>
        </w:rPr>
        <w:t>Всеукраїнського конкурсу-захисту  науково-дослідницьких робіт учнів-членів МАН України в розмірі 500 грн;</w:t>
      </w:r>
    </w:p>
    <w:p w14:paraId="3A5D9878" w14:textId="7051BE13" w:rsidR="006A533F" w:rsidRPr="0008068E" w:rsidRDefault="006A533F" w:rsidP="00434E02">
      <w:pPr>
        <w:spacing w:after="0" w:line="240" w:lineRule="auto"/>
        <w:ind w:firstLine="567"/>
        <w:rPr>
          <w:rFonts w:eastAsia="Times New Roman" w:cs="Times New Roman"/>
          <w:szCs w:val="28"/>
          <w:lang w:eastAsia="ru-RU"/>
        </w:rPr>
      </w:pPr>
      <w:r w:rsidRPr="0008068E">
        <w:rPr>
          <w:rFonts w:eastAsia="Times New Roman" w:cs="Times New Roman"/>
          <w:szCs w:val="28"/>
          <w:lang w:eastAsia="ru-RU"/>
        </w:rPr>
        <w:t xml:space="preserve">- переможцям (диплом І ступеня) ІІ етапу </w:t>
      </w:r>
      <w:r w:rsidR="00BB21A9" w:rsidRPr="0008068E">
        <w:rPr>
          <w:rFonts w:eastAsia="Times New Roman" w:cs="Times New Roman"/>
          <w:szCs w:val="28"/>
          <w:lang w:eastAsia="ru-RU"/>
        </w:rPr>
        <w:t xml:space="preserve">(обласного) </w:t>
      </w:r>
      <w:r w:rsidRPr="0008068E">
        <w:rPr>
          <w:rFonts w:eastAsia="Times New Roman" w:cs="Times New Roman"/>
          <w:szCs w:val="28"/>
          <w:lang w:eastAsia="ru-RU"/>
        </w:rPr>
        <w:t>Всеукраїнського конкурсу-захисту  науково-дослідницьких робіт учнів-членів МАН України в розмірі 600 грн;</w:t>
      </w:r>
    </w:p>
    <w:p w14:paraId="33AF196C" w14:textId="1DED5A03" w:rsidR="006A533F" w:rsidRPr="0008068E" w:rsidRDefault="006A533F" w:rsidP="00434E02">
      <w:pPr>
        <w:spacing w:after="0" w:line="240" w:lineRule="auto"/>
        <w:ind w:firstLine="567"/>
        <w:rPr>
          <w:rFonts w:eastAsia="Times New Roman" w:cs="Times New Roman"/>
          <w:szCs w:val="28"/>
          <w:lang w:eastAsia="ru-RU"/>
        </w:rPr>
      </w:pPr>
      <w:r w:rsidRPr="0008068E">
        <w:rPr>
          <w:rFonts w:eastAsia="Times New Roman" w:cs="Times New Roman"/>
          <w:szCs w:val="28"/>
          <w:lang w:eastAsia="ru-RU"/>
        </w:rPr>
        <w:t>- переможцям (диплом ІІІ ступеня) ІІІ етапу</w:t>
      </w:r>
      <w:r w:rsidR="00BB21A9" w:rsidRPr="0008068E">
        <w:rPr>
          <w:rFonts w:eastAsia="Times New Roman" w:cs="Times New Roman"/>
          <w:szCs w:val="28"/>
          <w:lang w:eastAsia="ru-RU"/>
        </w:rPr>
        <w:t xml:space="preserve"> (всеукраїнського) </w:t>
      </w:r>
      <w:r w:rsidRPr="0008068E">
        <w:rPr>
          <w:rFonts w:eastAsia="Times New Roman" w:cs="Times New Roman"/>
          <w:szCs w:val="28"/>
          <w:lang w:eastAsia="ru-RU"/>
        </w:rPr>
        <w:t xml:space="preserve"> Всеукраїнського конкурсу-захисту  науково-дослідницьких робіт учнів-членів МАН України в розмірі </w:t>
      </w:r>
      <w:r w:rsidR="00F24D73" w:rsidRPr="0008068E">
        <w:rPr>
          <w:rFonts w:eastAsia="Times New Roman" w:cs="Times New Roman"/>
          <w:szCs w:val="28"/>
          <w:lang w:eastAsia="ru-RU"/>
        </w:rPr>
        <w:t>7</w:t>
      </w:r>
      <w:r w:rsidRPr="0008068E">
        <w:rPr>
          <w:rFonts w:eastAsia="Times New Roman" w:cs="Times New Roman"/>
          <w:szCs w:val="28"/>
          <w:lang w:eastAsia="ru-RU"/>
        </w:rPr>
        <w:t>00 грн;</w:t>
      </w:r>
    </w:p>
    <w:p w14:paraId="5F6F184D" w14:textId="461864CB" w:rsidR="006A533F" w:rsidRPr="0008068E" w:rsidRDefault="006A533F" w:rsidP="00434E02">
      <w:pPr>
        <w:spacing w:after="0" w:line="240" w:lineRule="auto"/>
        <w:ind w:firstLine="567"/>
        <w:rPr>
          <w:rFonts w:eastAsia="Times New Roman" w:cs="Times New Roman"/>
          <w:szCs w:val="28"/>
          <w:lang w:eastAsia="ru-RU"/>
        </w:rPr>
      </w:pPr>
      <w:r w:rsidRPr="0008068E">
        <w:rPr>
          <w:rFonts w:eastAsia="Times New Roman" w:cs="Times New Roman"/>
          <w:szCs w:val="28"/>
          <w:lang w:eastAsia="ru-RU"/>
        </w:rPr>
        <w:t xml:space="preserve">- переможцям (диплом ІІ ступеня) ІІІ етапу </w:t>
      </w:r>
      <w:r w:rsidR="00BB21A9" w:rsidRPr="0008068E">
        <w:rPr>
          <w:rFonts w:eastAsia="Times New Roman" w:cs="Times New Roman"/>
          <w:szCs w:val="28"/>
          <w:lang w:eastAsia="ru-RU"/>
        </w:rPr>
        <w:t xml:space="preserve">(всеукраїнського) </w:t>
      </w:r>
      <w:r w:rsidRPr="0008068E">
        <w:rPr>
          <w:rFonts w:eastAsia="Times New Roman" w:cs="Times New Roman"/>
          <w:szCs w:val="28"/>
          <w:lang w:eastAsia="ru-RU"/>
        </w:rPr>
        <w:t xml:space="preserve">Всеукраїнського конкурсу- захисту  науково-дослідницьких робіт учнів-членів МАН України в розмірі </w:t>
      </w:r>
      <w:r w:rsidR="00F24D73" w:rsidRPr="0008068E">
        <w:rPr>
          <w:rFonts w:eastAsia="Times New Roman" w:cs="Times New Roman"/>
          <w:szCs w:val="28"/>
          <w:lang w:eastAsia="ru-RU"/>
        </w:rPr>
        <w:t>8</w:t>
      </w:r>
      <w:r w:rsidRPr="0008068E">
        <w:rPr>
          <w:rFonts w:eastAsia="Times New Roman" w:cs="Times New Roman"/>
          <w:szCs w:val="28"/>
          <w:lang w:eastAsia="ru-RU"/>
        </w:rPr>
        <w:t>00 грн;</w:t>
      </w:r>
    </w:p>
    <w:p w14:paraId="44043A88" w14:textId="0BCC2FE9" w:rsidR="006A533F" w:rsidRPr="0008068E" w:rsidRDefault="006A533F" w:rsidP="00434E02">
      <w:pPr>
        <w:spacing w:after="0" w:line="240" w:lineRule="auto"/>
        <w:ind w:firstLine="567"/>
        <w:rPr>
          <w:rFonts w:eastAsia="Times New Roman" w:cs="Times New Roman"/>
          <w:szCs w:val="28"/>
          <w:lang w:eastAsia="ru-RU"/>
        </w:rPr>
      </w:pPr>
      <w:r w:rsidRPr="0008068E">
        <w:rPr>
          <w:rFonts w:eastAsia="Times New Roman" w:cs="Times New Roman"/>
          <w:szCs w:val="28"/>
          <w:lang w:eastAsia="ru-RU"/>
        </w:rPr>
        <w:lastRenderedPageBreak/>
        <w:t xml:space="preserve">- переможцям (диплом І ступеня) ІІІ етапу </w:t>
      </w:r>
      <w:r w:rsidR="00BB21A9" w:rsidRPr="0008068E">
        <w:rPr>
          <w:rFonts w:eastAsia="Times New Roman" w:cs="Times New Roman"/>
          <w:szCs w:val="28"/>
          <w:lang w:eastAsia="ru-RU"/>
        </w:rPr>
        <w:t xml:space="preserve">(всеукраїнського) </w:t>
      </w:r>
      <w:r w:rsidRPr="0008068E">
        <w:rPr>
          <w:rFonts w:eastAsia="Times New Roman" w:cs="Times New Roman"/>
          <w:szCs w:val="28"/>
          <w:lang w:eastAsia="ru-RU"/>
        </w:rPr>
        <w:t xml:space="preserve">Всеукраїнського конкурсу – захисту  науково-дослідницьких робіт учнів-членів МАН України в розмірі </w:t>
      </w:r>
      <w:r w:rsidR="00F24D73" w:rsidRPr="0008068E">
        <w:rPr>
          <w:rFonts w:eastAsia="Times New Roman" w:cs="Times New Roman"/>
          <w:szCs w:val="28"/>
          <w:lang w:eastAsia="ru-RU"/>
        </w:rPr>
        <w:t>9</w:t>
      </w:r>
      <w:r w:rsidRPr="0008068E">
        <w:rPr>
          <w:rFonts w:eastAsia="Times New Roman" w:cs="Times New Roman"/>
          <w:szCs w:val="28"/>
          <w:lang w:eastAsia="ru-RU"/>
        </w:rPr>
        <w:t>00 грн;</w:t>
      </w:r>
    </w:p>
    <w:p w14:paraId="73040619" w14:textId="6FC32C36" w:rsidR="006A533F" w:rsidRPr="0008068E" w:rsidRDefault="006A533F" w:rsidP="00434E02">
      <w:pPr>
        <w:spacing w:after="0" w:line="240" w:lineRule="auto"/>
        <w:ind w:firstLine="567"/>
        <w:rPr>
          <w:rFonts w:eastAsia="Times New Roman" w:cs="Times New Roman"/>
          <w:szCs w:val="28"/>
          <w:lang w:eastAsia="ru-RU"/>
        </w:rPr>
      </w:pPr>
      <w:r w:rsidRPr="0008068E">
        <w:rPr>
          <w:rFonts w:eastAsia="Times New Roman" w:cs="Times New Roman"/>
          <w:szCs w:val="28"/>
          <w:lang w:eastAsia="ru-RU"/>
        </w:rPr>
        <w:t xml:space="preserve">- переможцям (ІІІ місце)  очних та заочних </w:t>
      </w:r>
      <w:r w:rsidR="00BB21A9" w:rsidRPr="0008068E">
        <w:rPr>
          <w:rFonts w:eastAsia="Times New Roman" w:cs="Times New Roman"/>
          <w:szCs w:val="28"/>
          <w:lang w:eastAsia="ru-RU"/>
        </w:rPr>
        <w:t xml:space="preserve">обласних етапів </w:t>
      </w:r>
      <w:r w:rsidRPr="0008068E">
        <w:rPr>
          <w:rFonts w:eastAsia="Times New Roman" w:cs="Times New Roman"/>
          <w:szCs w:val="28"/>
          <w:lang w:eastAsia="ru-RU"/>
        </w:rPr>
        <w:t>Всеукраїнських та Міжнародних етапів конкурсів, акцій, турнірів, фестивалів, змагань</w:t>
      </w:r>
      <w:r w:rsidR="0085324A" w:rsidRPr="0008068E">
        <w:rPr>
          <w:rFonts w:eastAsia="Times New Roman" w:cs="Times New Roman"/>
          <w:szCs w:val="28"/>
          <w:lang w:eastAsia="ru-RU"/>
        </w:rPr>
        <w:t>, ігор</w:t>
      </w:r>
      <w:r w:rsidRPr="0008068E">
        <w:rPr>
          <w:rFonts w:eastAsia="Times New Roman" w:cs="Times New Roman"/>
          <w:szCs w:val="28"/>
          <w:lang w:eastAsia="ru-RU"/>
        </w:rPr>
        <w:t xml:space="preserve"> (згідно Плану всеукраїнських і міжнародних організаційно-масових заходів з дітьми та учнівською молоддю) в розмірі 200 грн. (у разі колективної роботи на кожного учасника команди 100 грн.);</w:t>
      </w:r>
    </w:p>
    <w:p w14:paraId="7C6ACF16" w14:textId="7D0E7FD9" w:rsidR="006A533F" w:rsidRPr="0008068E" w:rsidRDefault="006A533F" w:rsidP="00434E02">
      <w:pPr>
        <w:spacing w:after="0" w:line="240" w:lineRule="auto"/>
        <w:ind w:firstLine="567"/>
        <w:rPr>
          <w:rFonts w:eastAsia="Times New Roman" w:cs="Times New Roman"/>
          <w:szCs w:val="28"/>
          <w:lang w:eastAsia="ru-RU"/>
        </w:rPr>
      </w:pPr>
      <w:r w:rsidRPr="0008068E">
        <w:rPr>
          <w:rFonts w:eastAsia="Times New Roman" w:cs="Times New Roman"/>
          <w:szCs w:val="28"/>
          <w:lang w:eastAsia="ru-RU"/>
        </w:rPr>
        <w:t xml:space="preserve">- переможцям (ІІ місце)  очних та заочних </w:t>
      </w:r>
      <w:r w:rsidR="00BB21A9" w:rsidRPr="0008068E">
        <w:rPr>
          <w:rFonts w:eastAsia="Times New Roman" w:cs="Times New Roman"/>
          <w:szCs w:val="28"/>
          <w:lang w:eastAsia="ru-RU"/>
        </w:rPr>
        <w:t xml:space="preserve">обласних етапів </w:t>
      </w:r>
      <w:r w:rsidRPr="0008068E">
        <w:rPr>
          <w:rFonts w:eastAsia="Times New Roman" w:cs="Times New Roman"/>
          <w:szCs w:val="28"/>
          <w:lang w:eastAsia="ru-RU"/>
        </w:rPr>
        <w:t>Всеукраїнських та Міжнародних етапів конкурсів, акцій, турнірів, фестивалів, змагань</w:t>
      </w:r>
      <w:r w:rsidR="0085324A" w:rsidRPr="0008068E">
        <w:rPr>
          <w:rFonts w:eastAsia="Times New Roman" w:cs="Times New Roman"/>
          <w:szCs w:val="28"/>
          <w:lang w:eastAsia="ru-RU"/>
        </w:rPr>
        <w:t>, ігор</w:t>
      </w:r>
      <w:r w:rsidRPr="0008068E">
        <w:rPr>
          <w:rFonts w:eastAsia="Times New Roman" w:cs="Times New Roman"/>
          <w:szCs w:val="28"/>
          <w:lang w:eastAsia="ru-RU"/>
        </w:rPr>
        <w:t xml:space="preserve"> (згідно Плану всеукраїнських і міжнародних організаційно-масових заходів з дітьми та учнівською молоддю) в розмірі 300 грн. (у разі колективної роботи на кожного учасника команди  1</w:t>
      </w:r>
      <w:r w:rsidR="0085324A" w:rsidRPr="0008068E">
        <w:rPr>
          <w:rFonts w:eastAsia="Times New Roman" w:cs="Times New Roman"/>
          <w:szCs w:val="28"/>
          <w:lang w:eastAsia="ru-RU"/>
        </w:rPr>
        <w:t>5</w:t>
      </w:r>
      <w:r w:rsidRPr="0008068E">
        <w:rPr>
          <w:rFonts w:eastAsia="Times New Roman" w:cs="Times New Roman"/>
          <w:szCs w:val="28"/>
          <w:lang w:eastAsia="ru-RU"/>
        </w:rPr>
        <w:t>0 грн.) ;</w:t>
      </w:r>
    </w:p>
    <w:p w14:paraId="28976F50" w14:textId="0AF79C2D" w:rsidR="006A533F" w:rsidRPr="0008068E" w:rsidRDefault="006A533F" w:rsidP="00434E02">
      <w:pPr>
        <w:spacing w:after="0" w:line="240" w:lineRule="auto"/>
        <w:ind w:firstLine="567"/>
        <w:rPr>
          <w:rFonts w:eastAsia="Times New Roman" w:cs="Times New Roman"/>
          <w:szCs w:val="28"/>
          <w:lang w:eastAsia="ru-RU"/>
        </w:rPr>
      </w:pPr>
      <w:r w:rsidRPr="0008068E">
        <w:rPr>
          <w:rFonts w:eastAsia="Times New Roman" w:cs="Times New Roman"/>
          <w:szCs w:val="28"/>
          <w:lang w:eastAsia="ru-RU"/>
        </w:rPr>
        <w:t xml:space="preserve">- переможцям (І місце)  очних та заочних </w:t>
      </w:r>
      <w:r w:rsidR="00BB21A9" w:rsidRPr="0008068E">
        <w:rPr>
          <w:rFonts w:eastAsia="Times New Roman" w:cs="Times New Roman"/>
          <w:szCs w:val="28"/>
          <w:lang w:eastAsia="ru-RU"/>
        </w:rPr>
        <w:t xml:space="preserve">обласних етапів </w:t>
      </w:r>
      <w:r w:rsidRPr="0008068E">
        <w:rPr>
          <w:rFonts w:eastAsia="Times New Roman" w:cs="Times New Roman"/>
          <w:szCs w:val="28"/>
          <w:lang w:eastAsia="ru-RU"/>
        </w:rPr>
        <w:t>Всеукраїнських та Міжнародних етапів конкурсів, акцій, турнірів, фестивалів, змагань</w:t>
      </w:r>
      <w:r w:rsidR="0085324A" w:rsidRPr="0008068E">
        <w:rPr>
          <w:rFonts w:eastAsia="Times New Roman" w:cs="Times New Roman"/>
          <w:szCs w:val="28"/>
          <w:lang w:eastAsia="ru-RU"/>
        </w:rPr>
        <w:t>, ігор</w:t>
      </w:r>
      <w:r w:rsidRPr="0008068E">
        <w:rPr>
          <w:rFonts w:eastAsia="Times New Roman" w:cs="Times New Roman"/>
          <w:szCs w:val="28"/>
          <w:lang w:eastAsia="ru-RU"/>
        </w:rPr>
        <w:t xml:space="preserve"> (згідно Плану всеукраїнських і міжнародних організаційно-масових заходів з дітьми та учнівською молоддю) в розмірі 400 грн. (у разі колективної роботи на кожного учасника команди  </w:t>
      </w:r>
      <w:r w:rsidR="0085324A" w:rsidRPr="0008068E">
        <w:rPr>
          <w:rFonts w:eastAsia="Times New Roman" w:cs="Times New Roman"/>
          <w:szCs w:val="28"/>
          <w:lang w:eastAsia="ru-RU"/>
        </w:rPr>
        <w:t>2</w:t>
      </w:r>
      <w:r w:rsidRPr="0008068E">
        <w:rPr>
          <w:rFonts w:eastAsia="Times New Roman" w:cs="Times New Roman"/>
          <w:szCs w:val="28"/>
          <w:lang w:eastAsia="ru-RU"/>
        </w:rPr>
        <w:t>00 грн.) ;</w:t>
      </w:r>
    </w:p>
    <w:p w14:paraId="3DAA557E" w14:textId="5DF06CA5" w:rsidR="00BB21A9" w:rsidRPr="0008068E" w:rsidRDefault="00BB21A9" w:rsidP="00434E02">
      <w:pPr>
        <w:spacing w:after="0" w:line="240" w:lineRule="auto"/>
        <w:ind w:firstLine="567"/>
        <w:rPr>
          <w:rFonts w:eastAsia="Times New Roman" w:cs="Times New Roman"/>
          <w:szCs w:val="28"/>
          <w:lang w:eastAsia="ru-RU"/>
        </w:rPr>
      </w:pPr>
      <w:r w:rsidRPr="0008068E">
        <w:rPr>
          <w:rFonts w:eastAsia="Times New Roman" w:cs="Times New Roman"/>
          <w:szCs w:val="28"/>
          <w:lang w:eastAsia="ru-RU"/>
        </w:rPr>
        <w:t xml:space="preserve">- переможцям (ІІІ місце)  очних та заочних всеукраїнських етапів Всеукраїнських та Міжнародних етапів конкурсів, акцій, турнірів, фестивалів, змагань, ігор (згідно Плану всеукраїнських і міжнародних організаційно-масових заходів з дітьми та учнівською молоддю) в розмірі 500 грн. (у разі колективної роботи на кожного учасника команди </w:t>
      </w:r>
      <w:r w:rsidR="0008068E" w:rsidRPr="0008068E">
        <w:rPr>
          <w:rFonts w:eastAsia="Times New Roman" w:cs="Times New Roman"/>
          <w:szCs w:val="28"/>
          <w:lang w:eastAsia="ru-RU"/>
        </w:rPr>
        <w:t>25</w:t>
      </w:r>
      <w:r w:rsidRPr="0008068E">
        <w:rPr>
          <w:rFonts w:eastAsia="Times New Roman" w:cs="Times New Roman"/>
          <w:szCs w:val="28"/>
          <w:lang w:eastAsia="ru-RU"/>
        </w:rPr>
        <w:t>0 грн.);</w:t>
      </w:r>
    </w:p>
    <w:p w14:paraId="4A9E9CC3" w14:textId="658ACAA1" w:rsidR="00BB21A9" w:rsidRPr="0008068E" w:rsidRDefault="00BB21A9" w:rsidP="00434E02">
      <w:pPr>
        <w:spacing w:after="0" w:line="240" w:lineRule="auto"/>
        <w:ind w:firstLine="567"/>
        <w:rPr>
          <w:rFonts w:eastAsia="Times New Roman" w:cs="Times New Roman"/>
          <w:szCs w:val="28"/>
          <w:lang w:eastAsia="ru-RU"/>
        </w:rPr>
      </w:pPr>
      <w:r w:rsidRPr="0008068E">
        <w:rPr>
          <w:rFonts w:eastAsia="Times New Roman" w:cs="Times New Roman"/>
          <w:szCs w:val="28"/>
          <w:lang w:eastAsia="ru-RU"/>
        </w:rPr>
        <w:t>- переможцям (ІІ місце)  очних та заочних всеукраїнських етапів Всеукраїнських та Міжнародних етапів конкурсів, акцій, турнірів, фестивалів, змагань, ігор (згідно Плану всеукраїнських і міжнародних організаційно-масових заходів з дітьми та учнівською молоддю) в розмірі 600 грн. (у разі колективної роботи на кожного учасника команди  3</w:t>
      </w:r>
      <w:r w:rsidR="0008068E" w:rsidRPr="0008068E">
        <w:rPr>
          <w:rFonts w:eastAsia="Times New Roman" w:cs="Times New Roman"/>
          <w:szCs w:val="28"/>
          <w:lang w:eastAsia="ru-RU"/>
        </w:rPr>
        <w:t>0</w:t>
      </w:r>
      <w:r w:rsidRPr="0008068E">
        <w:rPr>
          <w:rFonts w:eastAsia="Times New Roman" w:cs="Times New Roman"/>
          <w:szCs w:val="28"/>
          <w:lang w:eastAsia="ru-RU"/>
        </w:rPr>
        <w:t>0 грн.);</w:t>
      </w:r>
    </w:p>
    <w:p w14:paraId="41F0C473" w14:textId="550644E4" w:rsidR="00BB21A9" w:rsidRPr="0008068E" w:rsidRDefault="00BB21A9" w:rsidP="00434E02">
      <w:pPr>
        <w:spacing w:after="0" w:line="240" w:lineRule="auto"/>
        <w:ind w:firstLine="567"/>
        <w:rPr>
          <w:rFonts w:eastAsia="Times New Roman" w:cs="Times New Roman"/>
          <w:szCs w:val="28"/>
          <w:lang w:eastAsia="ru-RU"/>
        </w:rPr>
      </w:pPr>
      <w:r w:rsidRPr="0008068E">
        <w:rPr>
          <w:rFonts w:eastAsia="Times New Roman" w:cs="Times New Roman"/>
          <w:szCs w:val="28"/>
          <w:lang w:eastAsia="ru-RU"/>
        </w:rPr>
        <w:t xml:space="preserve">- переможцям (І місце)  очних та заочних всеукраїнських етапів Всеукраїнських та Міжнародних етапів конкурсів, акцій, турнірів, фестивалів, змагань, ігор (згідно Плану всеукраїнських і міжнародних організаційно-масових заходів з дітьми та учнівською молоддю) в розмірі 700 грн. (у разі колективної роботи на кожного учасника команди  </w:t>
      </w:r>
      <w:r w:rsidR="0008068E" w:rsidRPr="0008068E">
        <w:rPr>
          <w:rFonts w:eastAsia="Times New Roman" w:cs="Times New Roman"/>
          <w:szCs w:val="28"/>
          <w:lang w:eastAsia="ru-RU"/>
        </w:rPr>
        <w:t>350</w:t>
      </w:r>
      <w:r w:rsidRPr="0008068E">
        <w:rPr>
          <w:rFonts w:eastAsia="Times New Roman" w:cs="Times New Roman"/>
          <w:szCs w:val="28"/>
          <w:lang w:eastAsia="ru-RU"/>
        </w:rPr>
        <w:t xml:space="preserve"> грн.);</w:t>
      </w:r>
    </w:p>
    <w:p w14:paraId="6FBCB195" w14:textId="14C1407C" w:rsidR="00BB21A9" w:rsidRPr="0008068E" w:rsidRDefault="00BB21A9" w:rsidP="00434E02">
      <w:pPr>
        <w:spacing w:after="0" w:line="240" w:lineRule="auto"/>
        <w:ind w:firstLine="567"/>
        <w:rPr>
          <w:rFonts w:eastAsia="Times New Roman" w:cs="Times New Roman"/>
          <w:szCs w:val="28"/>
          <w:lang w:eastAsia="ru-RU"/>
        </w:rPr>
      </w:pPr>
      <w:r w:rsidRPr="0008068E">
        <w:rPr>
          <w:rFonts w:eastAsia="Times New Roman" w:cs="Times New Roman"/>
          <w:szCs w:val="28"/>
          <w:lang w:eastAsia="ru-RU"/>
        </w:rPr>
        <w:t xml:space="preserve">- переможцям (ІІІ місце)  очних та заочних міжнародних етапів Всеукраїнських та Міжнародних етапів конкурсів, акцій, турнірів, фестивалів, змагань, ігор (згідно Плану всеукраїнських і міжнародних організаційно-масових заходів з дітьми та учнівською молоддю) в розмірі 800 грн. (у разі колективної роботи на кожного учасника команди </w:t>
      </w:r>
      <w:r w:rsidR="0008068E" w:rsidRPr="0008068E">
        <w:rPr>
          <w:rFonts w:eastAsia="Times New Roman" w:cs="Times New Roman"/>
          <w:szCs w:val="28"/>
          <w:lang w:eastAsia="ru-RU"/>
        </w:rPr>
        <w:t>4</w:t>
      </w:r>
      <w:r w:rsidRPr="0008068E">
        <w:rPr>
          <w:rFonts w:eastAsia="Times New Roman" w:cs="Times New Roman"/>
          <w:szCs w:val="28"/>
          <w:lang w:eastAsia="ru-RU"/>
        </w:rPr>
        <w:t>00 грн.);</w:t>
      </w:r>
    </w:p>
    <w:p w14:paraId="34F5841C" w14:textId="4BA3BACE" w:rsidR="00BB21A9" w:rsidRPr="0008068E" w:rsidRDefault="00BB21A9" w:rsidP="00434E02">
      <w:pPr>
        <w:spacing w:after="0" w:line="240" w:lineRule="auto"/>
        <w:ind w:firstLine="567"/>
        <w:rPr>
          <w:rFonts w:eastAsia="Times New Roman" w:cs="Times New Roman"/>
          <w:szCs w:val="28"/>
          <w:lang w:eastAsia="ru-RU"/>
        </w:rPr>
      </w:pPr>
      <w:r w:rsidRPr="0008068E">
        <w:rPr>
          <w:rFonts w:eastAsia="Times New Roman" w:cs="Times New Roman"/>
          <w:szCs w:val="28"/>
          <w:lang w:eastAsia="ru-RU"/>
        </w:rPr>
        <w:t xml:space="preserve">- переможцям (ІІ місце)  очних та заочних міжнародних етапів Всеукраїнських та Міжнародних етапів конкурсів, акцій, турнірів, фестивалів, змагань, ігор (згідно Плану всеукраїнських і міжнародних організаційно-масових заходів з дітьми та учнівською молоддю) в розмірі 900 грн. (у разі колективної роботи на кожного учасника команди  </w:t>
      </w:r>
      <w:r w:rsidR="0008068E" w:rsidRPr="0008068E">
        <w:rPr>
          <w:rFonts w:eastAsia="Times New Roman" w:cs="Times New Roman"/>
          <w:szCs w:val="28"/>
          <w:lang w:eastAsia="ru-RU"/>
        </w:rPr>
        <w:t>450</w:t>
      </w:r>
      <w:r w:rsidRPr="0008068E">
        <w:rPr>
          <w:rFonts w:eastAsia="Times New Roman" w:cs="Times New Roman"/>
          <w:szCs w:val="28"/>
          <w:lang w:eastAsia="ru-RU"/>
        </w:rPr>
        <w:t xml:space="preserve"> грн.);</w:t>
      </w:r>
    </w:p>
    <w:p w14:paraId="49D9FE10" w14:textId="7FB951B7" w:rsidR="00BB21A9" w:rsidRPr="0008068E" w:rsidRDefault="00BB21A9" w:rsidP="00434E02">
      <w:pPr>
        <w:spacing w:after="0" w:line="240" w:lineRule="auto"/>
        <w:ind w:firstLine="567"/>
        <w:rPr>
          <w:rFonts w:eastAsia="Times New Roman" w:cs="Times New Roman"/>
          <w:szCs w:val="28"/>
          <w:lang w:eastAsia="ru-RU"/>
        </w:rPr>
      </w:pPr>
      <w:r w:rsidRPr="0008068E">
        <w:rPr>
          <w:rFonts w:eastAsia="Times New Roman" w:cs="Times New Roman"/>
          <w:szCs w:val="28"/>
          <w:lang w:eastAsia="ru-RU"/>
        </w:rPr>
        <w:t>- переможцям (І місце)  очних та заочних міжнародних етапів Всеукраїнських та Міжнародних етапів конкурсів, акцій, турнірів, фестивалів, змагань, ігор (згідно Плану всеукраїнських і міжнародних організаційно-</w:t>
      </w:r>
      <w:r w:rsidRPr="0008068E">
        <w:rPr>
          <w:rFonts w:eastAsia="Times New Roman" w:cs="Times New Roman"/>
          <w:szCs w:val="28"/>
          <w:lang w:eastAsia="ru-RU"/>
        </w:rPr>
        <w:lastRenderedPageBreak/>
        <w:t xml:space="preserve">масових заходів з дітьми та учнівською молоддю) в розмірі 1000 грн. (у разі колективної роботи на кожного учасника команди  </w:t>
      </w:r>
      <w:r w:rsidR="0008068E" w:rsidRPr="0008068E">
        <w:rPr>
          <w:rFonts w:eastAsia="Times New Roman" w:cs="Times New Roman"/>
          <w:szCs w:val="28"/>
          <w:lang w:eastAsia="ru-RU"/>
        </w:rPr>
        <w:t>5</w:t>
      </w:r>
      <w:r w:rsidRPr="0008068E">
        <w:rPr>
          <w:rFonts w:eastAsia="Times New Roman" w:cs="Times New Roman"/>
          <w:szCs w:val="28"/>
          <w:lang w:eastAsia="ru-RU"/>
        </w:rPr>
        <w:t>00 грн.);</w:t>
      </w:r>
    </w:p>
    <w:p w14:paraId="2F32EAB5" w14:textId="6C4DD044" w:rsidR="004A3413" w:rsidRPr="0008068E" w:rsidRDefault="004A3413" w:rsidP="00434E02">
      <w:pPr>
        <w:spacing w:after="0" w:line="240" w:lineRule="auto"/>
        <w:ind w:firstLine="567"/>
        <w:rPr>
          <w:rFonts w:eastAsia="Times New Roman" w:cs="Times New Roman"/>
          <w:szCs w:val="28"/>
          <w:lang w:eastAsia="ru-RU"/>
        </w:rPr>
      </w:pPr>
      <w:r w:rsidRPr="0008068E">
        <w:rPr>
          <w:rFonts w:eastAsia="Times New Roman" w:cs="Times New Roman"/>
          <w:szCs w:val="28"/>
          <w:lang w:eastAsia="ru-RU"/>
        </w:rPr>
        <w:t>- переможцям обласного етапу Всеукраїнських спортивних змагань в розмірі 400 гр. (у разі командної гри  на кожного члена команди 200 грн);</w:t>
      </w:r>
    </w:p>
    <w:p w14:paraId="5DCBC67B" w14:textId="0207609D" w:rsidR="006A533F" w:rsidRPr="0008068E" w:rsidRDefault="006A533F" w:rsidP="00434E02">
      <w:pPr>
        <w:spacing w:after="0" w:line="240" w:lineRule="auto"/>
        <w:ind w:firstLine="567"/>
        <w:rPr>
          <w:rFonts w:eastAsia="Times New Roman" w:cs="Times New Roman"/>
          <w:szCs w:val="28"/>
          <w:lang w:eastAsia="ru-RU"/>
        </w:rPr>
      </w:pPr>
      <w:r w:rsidRPr="0008068E">
        <w:rPr>
          <w:rFonts w:eastAsia="Times New Roman" w:cs="Times New Roman"/>
          <w:szCs w:val="28"/>
          <w:lang w:eastAsia="ru-RU"/>
        </w:rPr>
        <w:t xml:space="preserve">- переможцям </w:t>
      </w:r>
      <w:r w:rsidR="004A3413" w:rsidRPr="0008068E">
        <w:rPr>
          <w:rFonts w:eastAsia="Times New Roman" w:cs="Times New Roman"/>
          <w:szCs w:val="28"/>
          <w:lang w:eastAsia="ru-RU"/>
        </w:rPr>
        <w:t xml:space="preserve">всеукраїнського етапу </w:t>
      </w:r>
      <w:r w:rsidRPr="0008068E">
        <w:rPr>
          <w:rFonts w:eastAsia="Times New Roman" w:cs="Times New Roman"/>
          <w:szCs w:val="28"/>
          <w:lang w:eastAsia="ru-RU"/>
        </w:rPr>
        <w:t xml:space="preserve">Всеукраїнських спортивних змагань в розмірі </w:t>
      </w:r>
      <w:r w:rsidR="004A3413" w:rsidRPr="0008068E">
        <w:rPr>
          <w:rFonts w:eastAsia="Times New Roman" w:cs="Times New Roman"/>
          <w:szCs w:val="28"/>
          <w:lang w:eastAsia="ru-RU"/>
        </w:rPr>
        <w:t>5</w:t>
      </w:r>
      <w:r w:rsidRPr="0008068E">
        <w:rPr>
          <w:rFonts w:eastAsia="Times New Roman" w:cs="Times New Roman"/>
          <w:szCs w:val="28"/>
          <w:lang w:eastAsia="ru-RU"/>
        </w:rPr>
        <w:t xml:space="preserve">00 гр. (у разі командної гри  на кожного члена команди </w:t>
      </w:r>
      <w:r w:rsidR="0008068E" w:rsidRPr="0008068E">
        <w:rPr>
          <w:rFonts w:eastAsia="Times New Roman" w:cs="Times New Roman"/>
          <w:szCs w:val="28"/>
          <w:lang w:eastAsia="ru-RU"/>
        </w:rPr>
        <w:t>250</w:t>
      </w:r>
      <w:r w:rsidRPr="0008068E">
        <w:rPr>
          <w:rFonts w:eastAsia="Times New Roman" w:cs="Times New Roman"/>
          <w:szCs w:val="28"/>
          <w:lang w:eastAsia="ru-RU"/>
        </w:rPr>
        <w:t xml:space="preserve"> грн)</w:t>
      </w:r>
      <w:r w:rsidR="00767B67" w:rsidRPr="0008068E">
        <w:rPr>
          <w:rFonts w:eastAsia="Times New Roman" w:cs="Times New Roman"/>
          <w:szCs w:val="28"/>
          <w:lang w:eastAsia="ru-RU"/>
        </w:rPr>
        <w:t>;</w:t>
      </w:r>
    </w:p>
    <w:p w14:paraId="31B8D5E7" w14:textId="5B57430E" w:rsidR="00DC335E" w:rsidRPr="0008068E" w:rsidRDefault="00DC335E" w:rsidP="00434E02">
      <w:pPr>
        <w:widowControl w:val="0"/>
        <w:spacing w:after="0" w:line="240" w:lineRule="auto"/>
        <w:ind w:firstLine="567"/>
        <w:contextualSpacing/>
        <w:rPr>
          <w:rFonts w:eastAsia="Arial Unicode MS" w:cs="Times New Roman"/>
          <w:szCs w:val="28"/>
          <w:lang w:eastAsia="uk-UA" w:bidi="uk-UA"/>
        </w:rPr>
      </w:pPr>
      <w:r w:rsidRPr="0008068E">
        <w:rPr>
          <w:rFonts w:eastAsia="Arial Unicode MS" w:cs="Times New Roman"/>
          <w:spacing w:val="-4"/>
          <w:szCs w:val="28"/>
          <w:lang w:val="ru-RU" w:eastAsia="uk-UA" w:bidi="uk-UA"/>
        </w:rPr>
        <w:t>2.7.1. За суттєві досягнення в навчанні:</w:t>
      </w:r>
    </w:p>
    <w:p w14:paraId="1AF2D3BD" w14:textId="67F64D03" w:rsidR="00DC335E" w:rsidRPr="009876AE" w:rsidRDefault="00DC335E" w:rsidP="00434E02">
      <w:pPr>
        <w:widowControl w:val="0"/>
        <w:numPr>
          <w:ilvl w:val="0"/>
          <w:numId w:val="7"/>
        </w:numPr>
        <w:spacing w:after="0" w:line="240" w:lineRule="auto"/>
        <w:ind w:firstLine="567"/>
        <w:contextualSpacing/>
        <w:rPr>
          <w:rFonts w:eastAsia="Arial Unicode MS" w:cs="Times New Roman"/>
          <w:szCs w:val="28"/>
          <w:lang w:eastAsia="uk-UA" w:bidi="uk-UA"/>
        </w:rPr>
      </w:pPr>
      <w:r w:rsidRPr="0008068E">
        <w:rPr>
          <w:rFonts w:eastAsia="Arial Unicode MS" w:cs="Times New Roman"/>
          <w:spacing w:val="-4"/>
          <w:szCs w:val="28"/>
          <w:lang w:eastAsia="uk-UA" w:bidi="uk-UA"/>
        </w:rPr>
        <w:t>випускник</w:t>
      </w:r>
      <w:r w:rsidR="004A3413" w:rsidRPr="0008068E">
        <w:rPr>
          <w:rFonts w:eastAsia="Arial Unicode MS" w:cs="Times New Roman"/>
          <w:spacing w:val="-4"/>
          <w:szCs w:val="28"/>
          <w:lang w:eastAsia="uk-UA" w:bidi="uk-UA"/>
        </w:rPr>
        <w:t>ам</w:t>
      </w:r>
      <w:r w:rsidRPr="0008068E">
        <w:rPr>
          <w:rFonts w:eastAsia="Arial Unicode MS" w:cs="Times New Roman"/>
          <w:spacing w:val="-4"/>
          <w:szCs w:val="28"/>
          <w:lang w:eastAsia="uk-UA" w:bidi="uk-UA"/>
        </w:rPr>
        <w:t xml:space="preserve"> 9</w:t>
      </w:r>
      <w:r w:rsidR="00964225">
        <w:rPr>
          <w:rFonts w:eastAsia="Arial Unicode MS" w:cs="Times New Roman"/>
          <w:spacing w:val="-4"/>
          <w:szCs w:val="28"/>
          <w:lang w:eastAsia="uk-UA" w:bidi="uk-UA"/>
        </w:rPr>
        <w:t xml:space="preserve"> та </w:t>
      </w:r>
      <w:r w:rsidR="004A3413" w:rsidRPr="0008068E">
        <w:rPr>
          <w:rFonts w:eastAsia="Arial Unicode MS" w:cs="Times New Roman"/>
          <w:spacing w:val="-4"/>
          <w:szCs w:val="28"/>
          <w:lang w:eastAsia="uk-UA" w:bidi="uk-UA"/>
        </w:rPr>
        <w:t>1</w:t>
      </w:r>
      <w:r w:rsidR="009876AE">
        <w:rPr>
          <w:rFonts w:eastAsia="Arial Unicode MS" w:cs="Times New Roman"/>
          <w:spacing w:val="-4"/>
          <w:szCs w:val="28"/>
          <w:lang w:eastAsia="uk-UA" w:bidi="uk-UA"/>
        </w:rPr>
        <w:t>1</w:t>
      </w:r>
      <w:r w:rsidR="004A3413" w:rsidRPr="0008068E">
        <w:rPr>
          <w:rFonts w:eastAsia="Arial Unicode MS" w:cs="Times New Roman"/>
          <w:spacing w:val="-4"/>
          <w:szCs w:val="28"/>
          <w:lang w:eastAsia="uk-UA" w:bidi="uk-UA"/>
        </w:rPr>
        <w:t xml:space="preserve"> </w:t>
      </w:r>
      <w:r w:rsidRPr="0008068E">
        <w:rPr>
          <w:rFonts w:eastAsia="Arial Unicode MS" w:cs="Times New Roman"/>
          <w:spacing w:val="-4"/>
          <w:szCs w:val="28"/>
          <w:lang w:eastAsia="uk-UA" w:bidi="uk-UA"/>
        </w:rPr>
        <w:t xml:space="preserve">класів закладів загальної середньої  освіти, </w:t>
      </w:r>
      <w:r w:rsidR="00964225">
        <w:rPr>
          <w:rFonts w:eastAsia="Arial Unicode MS" w:cs="Times New Roman"/>
          <w:spacing w:val="-4"/>
          <w:szCs w:val="28"/>
          <w:lang w:eastAsia="uk-UA" w:bidi="uk-UA"/>
        </w:rPr>
        <w:t>які отримали</w:t>
      </w:r>
      <w:r w:rsidRPr="0008068E">
        <w:rPr>
          <w:rFonts w:eastAsia="Arial Unicode MS" w:cs="Times New Roman"/>
          <w:spacing w:val="-4"/>
          <w:szCs w:val="28"/>
          <w:lang w:eastAsia="uk-UA" w:bidi="uk-UA"/>
        </w:rPr>
        <w:t xml:space="preserve"> </w:t>
      </w:r>
      <w:r w:rsidR="00964225">
        <w:rPr>
          <w:rFonts w:eastAsia="Arial Unicode MS" w:cs="Times New Roman"/>
          <w:spacing w:val="-4"/>
          <w:szCs w:val="28"/>
          <w:lang w:eastAsia="uk-UA" w:bidi="uk-UA"/>
        </w:rPr>
        <w:t>свідоцтво з відзнакою</w:t>
      </w:r>
      <w:r w:rsidRPr="0008068E">
        <w:rPr>
          <w:rFonts w:eastAsia="Arial Unicode MS" w:cs="Times New Roman"/>
          <w:spacing w:val="-4"/>
          <w:szCs w:val="28"/>
          <w:lang w:eastAsia="uk-UA" w:bidi="uk-UA"/>
        </w:rPr>
        <w:t xml:space="preserve"> - 1</w:t>
      </w:r>
      <w:r w:rsidR="009876AE">
        <w:rPr>
          <w:rFonts w:eastAsia="Arial Unicode MS" w:cs="Times New Roman"/>
          <w:spacing w:val="-4"/>
          <w:szCs w:val="28"/>
          <w:lang w:eastAsia="uk-UA" w:bidi="uk-UA"/>
        </w:rPr>
        <w:t>0</w:t>
      </w:r>
      <w:r w:rsidRPr="0008068E">
        <w:rPr>
          <w:rFonts w:eastAsia="Arial Unicode MS" w:cs="Times New Roman"/>
          <w:spacing w:val="-4"/>
          <w:szCs w:val="28"/>
          <w:lang w:eastAsia="uk-UA" w:bidi="uk-UA"/>
        </w:rPr>
        <w:t>000 грн.;</w:t>
      </w:r>
    </w:p>
    <w:p w14:paraId="11689518" w14:textId="5C454348" w:rsidR="00DC335E" w:rsidRPr="0008068E" w:rsidRDefault="00DC335E" w:rsidP="00434E02">
      <w:pPr>
        <w:widowControl w:val="0"/>
        <w:numPr>
          <w:ilvl w:val="0"/>
          <w:numId w:val="7"/>
        </w:numPr>
        <w:spacing w:after="0" w:line="240" w:lineRule="auto"/>
        <w:ind w:firstLine="567"/>
        <w:contextualSpacing/>
        <w:rPr>
          <w:rFonts w:eastAsia="Arial Unicode MS" w:cs="Times New Roman"/>
          <w:szCs w:val="28"/>
          <w:lang w:eastAsia="uk-UA" w:bidi="uk-UA"/>
        </w:rPr>
      </w:pPr>
      <w:r w:rsidRPr="0008068E">
        <w:rPr>
          <w:rFonts w:eastAsia="Arial Unicode MS" w:cs="Times New Roman"/>
          <w:spacing w:val="-4"/>
          <w:szCs w:val="28"/>
          <w:lang w:eastAsia="uk-UA" w:bidi="uk-UA"/>
        </w:rPr>
        <w:t>випускник</w:t>
      </w:r>
      <w:r w:rsidR="00E95284">
        <w:rPr>
          <w:rFonts w:eastAsia="Arial Unicode MS" w:cs="Times New Roman"/>
          <w:spacing w:val="-4"/>
          <w:szCs w:val="28"/>
          <w:lang w:eastAsia="uk-UA" w:bidi="uk-UA"/>
        </w:rPr>
        <w:t>ам</w:t>
      </w:r>
      <w:r w:rsidRPr="0008068E">
        <w:rPr>
          <w:rFonts w:eastAsia="Arial Unicode MS" w:cs="Times New Roman"/>
          <w:spacing w:val="-4"/>
          <w:szCs w:val="28"/>
          <w:lang w:eastAsia="uk-UA" w:bidi="uk-UA"/>
        </w:rPr>
        <w:t xml:space="preserve"> закладів освіти, які набрали 190 і більше балів на ЗНО / НМТ – </w:t>
      </w:r>
      <w:r w:rsidR="009876AE">
        <w:rPr>
          <w:rFonts w:eastAsia="Arial Unicode MS" w:cs="Times New Roman"/>
          <w:spacing w:val="-4"/>
          <w:szCs w:val="28"/>
          <w:lang w:eastAsia="uk-UA" w:bidi="uk-UA"/>
        </w:rPr>
        <w:t>10</w:t>
      </w:r>
      <w:r w:rsidRPr="0008068E">
        <w:rPr>
          <w:rFonts w:eastAsia="Arial Unicode MS" w:cs="Times New Roman"/>
          <w:spacing w:val="-4"/>
          <w:szCs w:val="28"/>
          <w:lang w:eastAsia="uk-UA" w:bidi="uk-UA"/>
        </w:rPr>
        <w:t>000 грн.</w:t>
      </w:r>
    </w:p>
    <w:p w14:paraId="6796C6A3" w14:textId="77777777" w:rsidR="00DC335E" w:rsidRPr="0008068E" w:rsidRDefault="00DC335E" w:rsidP="00DC335E">
      <w:pPr>
        <w:widowControl w:val="0"/>
        <w:spacing w:after="0" w:line="240" w:lineRule="auto"/>
        <w:contextualSpacing/>
        <w:jc w:val="left"/>
        <w:rPr>
          <w:rFonts w:eastAsia="Arial Unicode MS" w:cs="Times New Roman"/>
          <w:color w:val="FF0000"/>
          <w:spacing w:val="-4"/>
          <w:szCs w:val="28"/>
          <w:lang w:eastAsia="uk-UA" w:bidi="uk-UA"/>
        </w:rPr>
      </w:pPr>
    </w:p>
    <w:p w14:paraId="06F22391" w14:textId="5D243FFB" w:rsidR="00E40084" w:rsidRPr="0008068E" w:rsidRDefault="00E40084" w:rsidP="00E40084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0"/>
        <w:jc w:val="center"/>
        <w:textAlignment w:val="baseline"/>
        <w:rPr>
          <w:rFonts w:eastAsia="Times New Roman" w:cs="Times New Roman"/>
          <w:b/>
          <w:bCs/>
          <w:szCs w:val="28"/>
          <w:lang w:eastAsia="uk-UA"/>
        </w:rPr>
      </w:pPr>
      <w:r w:rsidRPr="0008068E">
        <w:rPr>
          <w:rFonts w:eastAsia="Times New Roman" w:cs="Times New Roman"/>
          <w:b/>
          <w:bCs/>
          <w:szCs w:val="28"/>
          <w:lang w:eastAsia="uk-UA"/>
        </w:rPr>
        <w:t>Основні завдання та склад організаційного комітету із присудження грошової винагороди для обдарованих здобувачів освіти</w:t>
      </w:r>
    </w:p>
    <w:p w14:paraId="61E548BE" w14:textId="77777777" w:rsidR="0008068E" w:rsidRPr="0008068E" w:rsidRDefault="0008068E" w:rsidP="0008068E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b/>
          <w:bCs/>
          <w:szCs w:val="28"/>
          <w:lang w:eastAsia="uk-UA"/>
        </w:rPr>
      </w:pPr>
    </w:p>
    <w:p w14:paraId="5BA84337" w14:textId="61A60EF0" w:rsidR="00DC335E" w:rsidRPr="0008068E" w:rsidRDefault="00C51180" w:rsidP="00434E02">
      <w:pPr>
        <w:shd w:val="clear" w:color="auto" w:fill="FFFFFF"/>
        <w:tabs>
          <w:tab w:val="left" w:pos="993"/>
        </w:tabs>
        <w:spacing w:after="0" w:line="240" w:lineRule="auto"/>
        <w:ind w:firstLine="709"/>
        <w:textAlignment w:val="baseline"/>
        <w:rPr>
          <w:rFonts w:eastAsia="Times New Roman" w:cs="Times New Roman"/>
          <w:szCs w:val="28"/>
          <w:lang w:eastAsia="uk-UA"/>
        </w:rPr>
      </w:pPr>
      <w:r w:rsidRPr="0008068E">
        <w:rPr>
          <w:rFonts w:eastAsia="Times New Roman" w:cs="Times New Roman"/>
          <w:szCs w:val="28"/>
          <w:lang w:eastAsia="uk-UA"/>
        </w:rPr>
        <w:t>3.1.</w:t>
      </w:r>
      <w:r w:rsidR="00DC335E" w:rsidRPr="0008068E">
        <w:rPr>
          <w:rFonts w:eastAsia="Times New Roman" w:cs="Times New Roman"/>
          <w:szCs w:val="28"/>
          <w:lang w:eastAsia="uk-UA"/>
        </w:rPr>
        <w:t xml:space="preserve">Для визначення кандидатур здобувачів освіти на призначення грошових винагород </w:t>
      </w:r>
      <w:r w:rsidRPr="0008068E">
        <w:rPr>
          <w:rFonts w:eastAsia="Times New Roman" w:cs="Times New Roman"/>
          <w:szCs w:val="28"/>
          <w:lang w:eastAsia="uk-UA"/>
        </w:rPr>
        <w:t>Управлінням</w:t>
      </w:r>
      <w:r w:rsidR="00DC335E" w:rsidRPr="0008068E">
        <w:rPr>
          <w:rFonts w:eastAsia="Times New Roman" w:cs="Times New Roman"/>
          <w:szCs w:val="28"/>
          <w:lang w:eastAsia="uk-UA"/>
        </w:rPr>
        <w:t xml:space="preserve"> не пізніше </w:t>
      </w:r>
      <w:r w:rsidR="0008068E" w:rsidRPr="0008068E">
        <w:rPr>
          <w:rFonts w:eastAsia="Times New Roman" w:cs="Times New Roman"/>
          <w:szCs w:val="28"/>
          <w:lang w:eastAsia="uk-UA"/>
        </w:rPr>
        <w:t>1</w:t>
      </w:r>
      <w:r w:rsidR="00DC335E" w:rsidRPr="0008068E">
        <w:rPr>
          <w:rFonts w:eastAsia="Times New Roman" w:cs="Times New Roman"/>
          <w:szCs w:val="28"/>
          <w:lang w:eastAsia="uk-UA"/>
        </w:rPr>
        <w:t xml:space="preserve">0 </w:t>
      </w:r>
      <w:r w:rsidR="0008068E" w:rsidRPr="0008068E">
        <w:rPr>
          <w:rFonts w:eastAsia="Times New Roman" w:cs="Times New Roman"/>
          <w:szCs w:val="28"/>
          <w:lang w:eastAsia="uk-UA"/>
        </w:rPr>
        <w:t>червня</w:t>
      </w:r>
      <w:r w:rsidR="00DC335E" w:rsidRPr="0008068E">
        <w:rPr>
          <w:rFonts w:eastAsia="Times New Roman" w:cs="Times New Roman"/>
          <w:szCs w:val="28"/>
          <w:lang w:eastAsia="uk-UA"/>
        </w:rPr>
        <w:t xml:space="preserve"> відповідного навчального року створюється організаційний комітет та затверджується його персональний склад у кількості не менше 5 осіб.</w:t>
      </w:r>
    </w:p>
    <w:p w14:paraId="61277543" w14:textId="75E79E41" w:rsidR="00DC335E" w:rsidRPr="0008068E" w:rsidRDefault="00C51180" w:rsidP="00434E02">
      <w:pPr>
        <w:shd w:val="clear" w:color="auto" w:fill="FFFFFF"/>
        <w:tabs>
          <w:tab w:val="left" w:pos="993"/>
        </w:tabs>
        <w:spacing w:after="0" w:line="240" w:lineRule="auto"/>
        <w:ind w:firstLine="567"/>
        <w:textAlignment w:val="baseline"/>
        <w:rPr>
          <w:rFonts w:eastAsia="Times New Roman" w:cs="Times New Roman"/>
          <w:szCs w:val="28"/>
          <w:lang w:eastAsia="uk-UA"/>
        </w:rPr>
      </w:pPr>
      <w:r w:rsidRPr="0008068E">
        <w:rPr>
          <w:rFonts w:eastAsia="Times New Roman" w:cs="Times New Roman"/>
          <w:szCs w:val="28"/>
          <w:lang w:eastAsia="uk-UA"/>
        </w:rPr>
        <w:t xml:space="preserve">3.2. </w:t>
      </w:r>
      <w:r w:rsidR="00DC335E" w:rsidRPr="0008068E">
        <w:rPr>
          <w:rFonts w:eastAsia="Times New Roman" w:cs="Times New Roman"/>
          <w:szCs w:val="28"/>
          <w:lang w:eastAsia="uk-UA"/>
        </w:rPr>
        <w:t xml:space="preserve">Головою оргкомітету є начальник </w:t>
      </w:r>
      <w:r w:rsidRPr="0008068E">
        <w:rPr>
          <w:rFonts w:eastAsia="Times New Roman" w:cs="Times New Roman"/>
          <w:szCs w:val="28"/>
          <w:lang w:eastAsia="uk-UA"/>
        </w:rPr>
        <w:t>Управління</w:t>
      </w:r>
      <w:r w:rsidR="00DC335E" w:rsidRPr="0008068E">
        <w:rPr>
          <w:rFonts w:eastAsia="Times New Roman" w:cs="Times New Roman"/>
          <w:szCs w:val="28"/>
          <w:lang w:eastAsia="uk-UA"/>
        </w:rPr>
        <w:t>, який скеровує діяльність оргкомітету, призначає дату засідань, проводить засідання.</w:t>
      </w:r>
    </w:p>
    <w:p w14:paraId="41CA74D7" w14:textId="5C20BF48" w:rsidR="00DC335E" w:rsidRPr="0008068E" w:rsidRDefault="00C51180" w:rsidP="00434E02">
      <w:pPr>
        <w:shd w:val="clear" w:color="auto" w:fill="FFFFFF"/>
        <w:tabs>
          <w:tab w:val="left" w:pos="993"/>
        </w:tabs>
        <w:spacing w:after="0" w:line="240" w:lineRule="auto"/>
        <w:ind w:firstLine="567"/>
        <w:textAlignment w:val="baseline"/>
        <w:rPr>
          <w:rFonts w:eastAsia="Times New Roman" w:cs="Times New Roman"/>
          <w:szCs w:val="28"/>
          <w:lang w:eastAsia="uk-UA"/>
        </w:rPr>
      </w:pPr>
      <w:r w:rsidRPr="0008068E">
        <w:rPr>
          <w:rFonts w:eastAsia="Times New Roman" w:cs="Times New Roman"/>
          <w:szCs w:val="28"/>
          <w:lang w:eastAsia="uk-UA"/>
        </w:rPr>
        <w:t>3.3.</w:t>
      </w:r>
      <w:r w:rsidR="00DC335E" w:rsidRPr="0008068E">
        <w:rPr>
          <w:rFonts w:eastAsia="Times New Roman" w:cs="Times New Roman"/>
          <w:szCs w:val="28"/>
          <w:lang w:eastAsia="uk-UA"/>
        </w:rPr>
        <w:t>Секретар оргкомітету проводить підготовчу роботу до проведення засідань, сповіщає членів оргкомітету про дату засідання, забезпечує вчасне надання членам оргкомітету для ознайомлення документів і матеріалів номінантів.</w:t>
      </w:r>
    </w:p>
    <w:p w14:paraId="0EF12C5B" w14:textId="0C3BBB6A" w:rsidR="00DC335E" w:rsidRPr="0008068E" w:rsidRDefault="00C51180" w:rsidP="00434E02">
      <w:pPr>
        <w:shd w:val="clear" w:color="auto" w:fill="FFFFFF"/>
        <w:tabs>
          <w:tab w:val="left" w:pos="993"/>
        </w:tabs>
        <w:spacing w:after="0" w:line="240" w:lineRule="auto"/>
        <w:ind w:firstLine="567"/>
        <w:textAlignment w:val="baseline"/>
        <w:rPr>
          <w:rFonts w:eastAsia="Times New Roman" w:cs="Times New Roman"/>
          <w:szCs w:val="28"/>
          <w:lang w:eastAsia="uk-UA"/>
        </w:rPr>
      </w:pPr>
      <w:r w:rsidRPr="0008068E">
        <w:rPr>
          <w:rFonts w:eastAsia="Times New Roman" w:cs="Times New Roman"/>
          <w:szCs w:val="28"/>
          <w:lang w:eastAsia="uk-UA"/>
        </w:rPr>
        <w:t>3.4.</w:t>
      </w:r>
      <w:r w:rsidR="00DC335E" w:rsidRPr="0008068E">
        <w:rPr>
          <w:rFonts w:eastAsia="Times New Roman" w:cs="Times New Roman"/>
          <w:szCs w:val="28"/>
          <w:lang w:eastAsia="uk-UA"/>
        </w:rPr>
        <w:t>Голова і секретар оргкомітету підписують протоколи засідань оргкомітету і несуть особисту відповідальність за дотримання вимог цього Положення.</w:t>
      </w:r>
    </w:p>
    <w:p w14:paraId="553F6723" w14:textId="30121ED4" w:rsidR="00DC335E" w:rsidRPr="0008068E" w:rsidRDefault="00C51180" w:rsidP="00434E02">
      <w:pPr>
        <w:shd w:val="clear" w:color="auto" w:fill="FFFFFF"/>
        <w:tabs>
          <w:tab w:val="left" w:pos="993"/>
        </w:tabs>
        <w:spacing w:after="0" w:line="240" w:lineRule="auto"/>
        <w:ind w:firstLine="567"/>
        <w:textAlignment w:val="baseline"/>
        <w:rPr>
          <w:rFonts w:eastAsia="Times New Roman" w:cs="Times New Roman"/>
          <w:szCs w:val="28"/>
          <w:lang w:eastAsia="uk-UA"/>
        </w:rPr>
      </w:pPr>
      <w:r w:rsidRPr="0008068E">
        <w:rPr>
          <w:rFonts w:eastAsia="Times New Roman" w:cs="Times New Roman"/>
          <w:szCs w:val="28"/>
          <w:lang w:eastAsia="uk-UA"/>
        </w:rPr>
        <w:t>3.5.</w:t>
      </w:r>
      <w:r w:rsidR="00DC335E" w:rsidRPr="0008068E">
        <w:rPr>
          <w:rFonts w:eastAsia="Times New Roman" w:cs="Times New Roman"/>
          <w:szCs w:val="28"/>
          <w:lang w:eastAsia="uk-UA"/>
        </w:rPr>
        <w:t>Організаційний комітет розглядає подані документи і матеріали, які засвідчують досягнення номінантів та приймає протокольні рішення щодо кожного номінанта з визначенням конкретної суми грошової винагороди.</w:t>
      </w:r>
    </w:p>
    <w:p w14:paraId="60A4A0E5" w14:textId="124B1AF7" w:rsidR="00DC335E" w:rsidRPr="0008068E" w:rsidRDefault="00C51180" w:rsidP="00434E02">
      <w:pPr>
        <w:shd w:val="clear" w:color="auto" w:fill="FFFFFF"/>
        <w:tabs>
          <w:tab w:val="left" w:pos="993"/>
        </w:tabs>
        <w:spacing w:after="0" w:line="240" w:lineRule="auto"/>
        <w:ind w:firstLine="567"/>
        <w:textAlignment w:val="baseline"/>
        <w:rPr>
          <w:rFonts w:eastAsia="Times New Roman" w:cs="Times New Roman"/>
          <w:szCs w:val="28"/>
          <w:lang w:eastAsia="uk-UA"/>
        </w:rPr>
      </w:pPr>
      <w:bookmarkStart w:id="11" w:name="_Hlk161224871"/>
      <w:r w:rsidRPr="0008068E">
        <w:rPr>
          <w:rFonts w:eastAsia="Times New Roman" w:cs="Times New Roman"/>
          <w:szCs w:val="28"/>
          <w:lang w:eastAsia="uk-UA"/>
        </w:rPr>
        <w:t>3.6.</w:t>
      </w:r>
      <w:r w:rsidR="00DC335E" w:rsidRPr="0008068E">
        <w:rPr>
          <w:rFonts w:eastAsia="Times New Roman" w:cs="Times New Roman"/>
          <w:szCs w:val="28"/>
          <w:lang w:eastAsia="uk-UA"/>
        </w:rPr>
        <w:t xml:space="preserve">Кандидатури здобувачів освіти </w:t>
      </w:r>
      <w:bookmarkEnd w:id="11"/>
      <w:r w:rsidR="00DC335E" w:rsidRPr="0008068E">
        <w:rPr>
          <w:rFonts w:eastAsia="Times New Roman" w:cs="Times New Roman"/>
          <w:szCs w:val="28"/>
          <w:lang w:eastAsia="uk-UA"/>
        </w:rPr>
        <w:t>на призначення грошових винагород визначаються організаційним комітетом, затвердженим відповідно до цього Положення за поданнями педагогічних рад закладів освіти громади за підсумками Всеукраїнських предметних олімпіад, інтелектуальних, мистецьких, творчих конкурсів, конкурсу-захисту учнівських науково-дослідницьких робіт Малої академії наук (МАН), спортивних змагань, які проводилися у поточному навчальному році.</w:t>
      </w:r>
    </w:p>
    <w:p w14:paraId="5A613368" w14:textId="268DEA5B" w:rsidR="00C51180" w:rsidRPr="0008068E" w:rsidRDefault="00C51180" w:rsidP="00C51180">
      <w:pPr>
        <w:shd w:val="clear" w:color="auto" w:fill="FFFFFF"/>
        <w:spacing w:after="0" w:line="240" w:lineRule="auto"/>
        <w:ind w:firstLine="567"/>
        <w:jc w:val="center"/>
        <w:textAlignment w:val="baseline"/>
        <w:rPr>
          <w:rFonts w:eastAsia="Times New Roman" w:cs="Times New Roman"/>
          <w:b/>
          <w:bCs/>
          <w:szCs w:val="28"/>
          <w:lang w:eastAsia="uk-UA"/>
        </w:rPr>
      </w:pPr>
      <w:r w:rsidRPr="0008068E">
        <w:rPr>
          <w:rFonts w:eastAsia="Times New Roman" w:cs="Times New Roman"/>
          <w:b/>
          <w:bCs/>
          <w:szCs w:val="28"/>
          <w:lang w:eastAsia="uk-UA"/>
        </w:rPr>
        <w:t>4</w:t>
      </w:r>
      <w:r w:rsidR="00E40084" w:rsidRPr="0008068E">
        <w:rPr>
          <w:rFonts w:eastAsia="Times New Roman" w:cs="Times New Roman"/>
          <w:b/>
          <w:bCs/>
          <w:szCs w:val="28"/>
          <w:lang w:eastAsia="uk-UA"/>
        </w:rPr>
        <w:t>. Прийом документів</w:t>
      </w:r>
    </w:p>
    <w:p w14:paraId="5DFE127E" w14:textId="77777777" w:rsidR="00C51180" w:rsidRPr="00434E02" w:rsidRDefault="00C51180" w:rsidP="00C51180">
      <w:pPr>
        <w:shd w:val="clear" w:color="auto" w:fill="FFFFFF"/>
        <w:tabs>
          <w:tab w:val="left" w:pos="993"/>
        </w:tabs>
        <w:spacing w:after="0" w:line="240" w:lineRule="auto"/>
        <w:ind w:left="567"/>
        <w:textAlignment w:val="baseline"/>
        <w:rPr>
          <w:rFonts w:eastAsia="Times New Roman" w:cs="Times New Roman"/>
          <w:color w:val="FF0000"/>
          <w:sz w:val="2"/>
          <w:szCs w:val="2"/>
          <w:lang w:eastAsia="uk-UA"/>
        </w:rPr>
      </w:pPr>
    </w:p>
    <w:p w14:paraId="77185352" w14:textId="621B688A" w:rsidR="00C51180" w:rsidRPr="0008068E" w:rsidRDefault="00C51180" w:rsidP="00434E02">
      <w:pPr>
        <w:shd w:val="clear" w:color="auto" w:fill="FFFFFF"/>
        <w:tabs>
          <w:tab w:val="left" w:pos="993"/>
        </w:tabs>
        <w:spacing w:after="0" w:line="240" w:lineRule="auto"/>
        <w:ind w:firstLine="567"/>
        <w:textAlignment w:val="baseline"/>
        <w:rPr>
          <w:rFonts w:eastAsia="Times New Roman" w:cs="Times New Roman"/>
          <w:szCs w:val="28"/>
          <w:lang w:eastAsia="uk-UA"/>
        </w:rPr>
      </w:pPr>
      <w:r w:rsidRPr="0008068E">
        <w:rPr>
          <w:rFonts w:eastAsia="Times New Roman" w:cs="Times New Roman"/>
          <w:szCs w:val="28"/>
          <w:lang w:eastAsia="uk-UA"/>
        </w:rPr>
        <w:t>4.1.Приймання документів і матеріалів номінантів на грошов</w:t>
      </w:r>
      <w:r w:rsidR="004A3413" w:rsidRPr="0008068E">
        <w:rPr>
          <w:rFonts w:eastAsia="Times New Roman" w:cs="Times New Roman"/>
          <w:szCs w:val="28"/>
          <w:lang w:eastAsia="uk-UA"/>
        </w:rPr>
        <w:t>у</w:t>
      </w:r>
      <w:r w:rsidRPr="0008068E">
        <w:rPr>
          <w:rFonts w:eastAsia="Times New Roman" w:cs="Times New Roman"/>
          <w:szCs w:val="28"/>
          <w:lang w:eastAsia="uk-UA"/>
        </w:rPr>
        <w:t xml:space="preserve"> винагород</w:t>
      </w:r>
      <w:r w:rsidR="004A3413" w:rsidRPr="0008068E">
        <w:rPr>
          <w:rFonts w:eastAsia="Times New Roman" w:cs="Times New Roman"/>
          <w:szCs w:val="28"/>
          <w:lang w:eastAsia="uk-UA"/>
        </w:rPr>
        <w:t>у</w:t>
      </w:r>
      <w:r w:rsidRPr="0008068E">
        <w:rPr>
          <w:rFonts w:eastAsia="Times New Roman" w:cs="Times New Roman"/>
          <w:szCs w:val="28"/>
          <w:lang w:eastAsia="uk-UA"/>
        </w:rPr>
        <w:t xml:space="preserve"> здійснює </w:t>
      </w:r>
      <w:r w:rsidR="000301E8" w:rsidRPr="0008068E">
        <w:rPr>
          <w:rFonts w:eastAsia="Times New Roman" w:cs="Times New Roman"/>
          <w:szCs w:val="28"/>
          <w:lang w:eastAsia="uk-UA"/>
        </w:rPr>
        <w:t>Управління</w:t>
      </w:r>
      <w:r w:rsidRPr="0008068E">
        <w:rPr>
          <w:rFonts w:eastAsia="Times New Roman" w:cs="Times New Roman"/>
          <w:szCs w:val="28"/>
          <w:lang w:eastAsia="uk-UA"/>
        </w:rPr>
        <w:t>.</w:t>
      </w:r>
    </w:p>
    <w:p w14:paraId="7B417209" w14:textId="5F510101" w:rsidR="00C51180" w:rsidRPr="0008068E" w:rsidRDefault="000301E8" w:rsidP="00434E02">
      <w:pPr>
        <w:shd w:val="clear" w:color="auto" w:fill="FFFFFF"/>
        <w:tabs>
          <w:tab w:val="left" w:pos="993"/>
        </w:tabs>
        <w:spacing w:after="0" w:line="240" w:lineRule="auto"/>
        <w:ind w:firstLine="567"/>
        <w:textAlignment w:val="baseline"/>
        <w:rPr>
          <w:rFonts w:eastAsia="Times New Roman" w:cs="Times New Roman"/>
          <w:szCs w:val="28"/>
          <w:lang w:eastAsia="uk-UA"/>
        </w:rPr>
      </w:pPr>
      <w:r w:rsidRPr="0008068E">
        <w:rPr>
          <w:rFonts w:eastAsia="Times New Roman" w:cs="Times New Roman"/>
          <w:szCs w:val="28"/>
          <w:lang w:eastAsia="uk-UA"/>
        </w:rPr>
        <w:t>4.2.</w:t>
      </w:r>
      <w:r w:rsidR="00C51180" w:rsidRPr="0008068E">
        <w:rPr>
          <w:rFonts w:eastAsia="Times New Roman" w:cs="Times New Roman"/>
          <w:szCs w:val="28"/>
          <w:lang w:eastAsia="uk-UA"/>
        </w:rPr>
        <w:t xml:space="preserve">Документи і матеріали номінантів подаються педагогічними радами закладів освіти громади до </w:t>
      </w:r>
      <w:r w:rsidRPr="0008068E">
        <w:rPr>
          <w:rFonts w:eastAsia="Times New Roman" w:cs="Times New Roman"/>
          <w:szCs w:val="28"/>
          <w:lang w:eastAsia="uk-UA"/>
        </w:rPr>
        <w:t>Управління</w:t>
      </w:r>
      <w:r w:rsidR="00C51180" w:rsidRPr="0008068E">
        <w:rPr>
          <w:rFonts w:eastAsia="Times New Roman" w:cs="Times New Roman"/>
          <w:szCs w:val="28"/>
          <w:lang w:eastAsia="uk-UA"/>
        </w:rPr>
        <w:t xml:space="preserve"> до </w:t>
      </w:r>
      <w:r w:rsidR="0008068E" w:rsidRPr="0008068E">
        <w:rPr>
          <w:rFonts w:eastAsia="Times New Roman" w:cs="Times New Roman"/>
          <w:szCs w:val="28"/>
          <w:lang w:eastAsia="uk-UA"/>
        </w:rPr>
        <w:t>20</w:t>
      </w:r>
      <w:r w:rsidR="00C51180" w:rsidRPr="0008068E">
        <w:rPr>
          <w:rFonts w:eastAsia="Times New Roman" w:cs="Times New Roman"/>
          <w:szCs w:val="28"/>
          <w:lang w:eastAsia="uk-UA"/>
        </w:rPr>
        <w:t xml:space="preserve"> </w:t>
      </w:r>
      <w:r w:rsidR="0008068E" w:rsidRPr="0008068E">
        <w:rPr>
          <w:rFonts w:eastAsia="Times New Roman" w:cs="Times New Roman"/>
          <w:szCs w:val="28"/>
          <w:lang w:eastAsia="uk-UA"/>
        </w:rPr>
        <w:t>червня</w:t>
      </w:r>
      <w:r w:rsidR="00C51180" w:rsidRPr="0008068E">
        <w:rPr>
          <w:rFonts w:eastAsia="Times New Roman" w:cs="Times New Roman"/>
          <w:szCs w:val="28"/>
          <w:lang w:eastAsia="uk-UA"/>
        </w:rPr>
        <w:t xml:space="preserve"> відповідного навчального року, а для випускників закладів загальної середньої освіти, які на ЗНО/НМТ здобули 200 балів</w:t>
      </w:r>
      <w:r w:rsidRPr="0008068E">
        <w:rPr>
          <w:rFonts w:eastAsia="Times New Roman" w:cs="Times New Roman"/>
          <w:szCs w:val="28"/>
          <w:lang w:eastAsia="uk-UA"/>
        </w:rPr>
        <w:t>,</w:t>
      </w:r>
      <w:r w:rsidR="00C51180" w:rsidRPr="0008068E">
        <w:rPr>
          <w:rFonts w:eastAsia="Times New Roman" w:cs="Times New Roman"/>
          <w:szCs w:val="28"/>
          <w:lang w:eastAsia="uk-UA"/>
        </w:rPr>
        <w:t xml:space="preserve"> - до </w:t>
      </w:r>
      <w:r w:rsidR="0008068E" w:rsidRPr="0008068E">
        <w:rPr>
          <w:rFonts w:eastAsia="Times New Roman" w:cs="Times New Roman"/>
          <w:szCs w:val="28"/>
          <w:lang w:eastAsia="uk-UA"/>
        </w:rPr>
        <w:t>01</w:t>
      </w:r>
      <w:r w:rsidR="00C51180" w:rsidRPr="0008068E">
        <w:rPr>
          <w:rFonts w:eastAsia="Times New Roman" w:cs="Times New Roman"/>
          <w:szCs w:val="28"/>
          <w:lang w:eastAsia="uk-UA"/>
        </w:rPr>
        <w:t xml:space="preserve"> серпня (щорічно).</w:t>
      </w:r>
    </w:p>
    <w:p w14:paraId="18C0D036" w14:textId="16E023F1" w:rsidR="00C51180" w:rsidRPr="0008068E" w:rsidRDefault="000301E8" w:rsidP="00434E02">
      <w:pPr>
        <w:shd w:val="clear" w:color="auto" w:fill="FFFFFF"/>
        <w:tabs>
          <w:tab w:val="left" w:pos="993"/>
        </w:tabs>
        <w:spacing w:after="0" w:line="240" w:lineRule="auto"/>
        <w:ind w:firstLine="567"/>
        <w:textAlignment w:val="baseline"/>
        <w:rPr>
          <w:rFonts w:eastAsia="Times New Roman" w:cs="Times New Roman"/>
          <w:szCs w:val="28"/>
          <w:lang w:eastAsia="uk-UA"/>
        </w:rPr>
      </w:pPr>
      <w:r w:rsidRPr="0008068E">
        <w:rPr>
          <w:rFonts w:eastAsia="Times New Roman" w:cs="Times New Roman"/>
          <w:szCs w:val="28"/>
          <w:lang w:eastAsia="uk-UA"/>
        </w:rPr>
        <w:lastRenderedPageBreak/>
        <w:t>4.3.</w:t>
      </w:r>
      <w:r w:rsidR="00C51180" w:rsidRPr="0008068E">
        <w:rPr>
          <w:rFonts w:eastAsia="Times New Roman" w:cs="Times New Roman"/>
          <w:szCs w:val="28"/>
          <w:lang w:eastAsia="uk-UA"/>
        </w:rPr>
        <w:t xml:space="preserve">Після </w:t>
      </w:r>
      <w:r w:rsidR="0008068E" w:rsidRPr="0008068E">
        <w:rPr>
          <w:rFonts w:eastAsia="Times New Roman" w:cs="Times New Roman"/>
          <w:szCs w:val="28"/>
          <w:lang w:eastAsia="uk-UA"/>
        </w:rPr>
        <w:t xml:space="preserve">20 червня </w:t>
      </w:r>
      <w:r w:rsidR="00C51180" w:rsidRPr="0008068E">
        <w:rPr>
          <w:rFonts w:eastAsia="Times New Roman" w:cs="Times New Roman"/>
          <w:szCs w:val="28"/>
          <w:lang w:eastAsia="uk-UA"/>
        </w:rPr>
        <w:t xml:space="preserve">  та відповідно </w:t>
      </w:r>
      <w:r w:rsidR="0008068E" w:rsidRPr="0008068E">
        <w:rPr>
          <w:rFonts w:eastAsia="Times New Roman" w:cs="Times New Roman"/>
          <w:szCs w:val="28"/>
          <w:lang w:eastAsia="uk-UA"/>
        </w:rPr>
        <w:t>01</w:t>
      </w:r>
      <w:r w:rsidR="00C51180" w:rsidRPr="0008068E">
        <w:rPr>
          <w:rFonts w:eastAsia="Times New Roman" w:cs="Times New Roman"/>
          <w:szCs w:val="28"/>
          <w:lang w:eastAsia="uk-UA"/>
        </w:rPr>
        <w:t xml:space="preserve"> серпня </w:t>
      </w:r>
      <w:r w:rsidRPr="0008068E">
        <w:rPr>
          <w:rFonts w:eastAsia="Times New Roman" w:cs="Times New Roman"/>
          <w:szCs w:val="28"/>
          <w:lang w:eastAsia="uk-UA"/>
        </w:rPr>
        <w:t xml:space="preserve">Управління </w:t>
      </w:r>
      <w:r w:rsidR="00C51180" w:rsidRPr="0008068E">
        <w:rPr>
          <w:rFonts w:eastAsia="Times New Roman" w:cs="Times New Roman"/>
          <w:szCs w:val="28"/>
          <w:lang w:eastAsia="uk-UA"/>
        </w:rPr>
        <w:t xml:space="preserve"> передає документи й матеріали номінантів членам оргкомітету для попереднього ознайомлення.</w:t>
      </w:r>
    </w:p>
    <w:p w14:paraId="380074B8" w14:textId="3F5EA688" w:rsidR="00C51180" w:rsidRPr="0008068E" w:rsidRDefault="000301E8" w:rsidP="00434E02">
      <w:pPr>
        <w:shd w:val="clear" w:color="auto" w:fill="FFFFFF"/>
        <w:tabs>
          <w:tab w:val="left" w:pos="993"/>
        </w:tabs>
        <w:spacing w:after="0" w:line="240" w:lineRule="auto"/>
        <w:ind w:firstLine="567"/>
        <w:textAlignment w:val="baseline"/>
        <w:rPr>
          <w:rFonts w:eastAsia="Times New Roman" w:cs="Times New Roman"/>
          <w:szCs w:val="28"/>
          <w:lang w:eastAsia="uk-UA"/>
        </w:rPr>
      </w:pPr>
      <w:r w:rsidRPr="0008068E">
        <w:rPr>
          <w:rFonts w:eastAsia="Times New Roman" w:cs="Times New Roman"/>
          <w:szCs w:val="28"/>
          <w:lang w:eastAsia="uk-UA"/>
        </w:rPr>
        <w:t>4.4.Управління</w:t>
      </w:r>
      <w:r w:rsidR="00C51180" w:rsidRPr="0008068E">
        <w:rPr>
          <w:rFonts w:eastAsia="Times New Roman" w:cs="Times New Roman"/>
          <w:szCs w:val="28"/>
          <w:lang w:eastAsia="uk-UA"/>
        </w:rPr>
        <w:t xml:space="preserve"> освіти, як організаційний осередок:</w:t>
      </w:r>
    </w:p>
    <w:p w14:paraId="048A8D2A" w14:textId="6A4803E0" w:rsidR="00C51180" w:rsidRPr="0008068E" w:rsidRDefault="00C51180">
      <w:pPr>
        <w:numPr>
          <w:ilvl w:val="0"/>
          <w:numId w:val="11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textAlignment w:val="baseline"/>
        <w:rPr>
          <w:rFonts w:eastAsia="Times New Roman" w:cs="Times New Roman"/>
          <w:szCs w:val="28"/>
          <w:lang w:eastAsia="uk-UA"/>
        </w:rPr>
      </w:pPr>
      <w:r w:rsidRPr="0008068E">
        <w:rPr>
          <w:rFonts w:eastAsia="Times New Roman" w:cs="Times New Roman"/>
          <w:szCs w:val="28"/>
          <w:lang w:eastAsia="uk-UA"/>
        </w:rPr>
        <w:t>інформує заклади освіти про порядок і терміни подання документів і матеріалів на здобуття грошової винагороди для обдарованих здобувачів освіти;</w:t>
      </w:r>
    </w:p>
    <w:p w14:paraId="52564153" w14:textId="77777777" w:rsidR="00C51180" w:rsidRPr="0008068E" w:rsidRDefault="00C51180">
      <w:pPr>
        <w:numPr>
          <w:ilvl w:val="0"/>
          <w:numId w:val="11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textAlignment w:val="baseline"/>
        <w:rPr>
          <w:rFonts w:eastAsia="Times New Roman" w:cs="Times New Roman"/>
          <w:szCs w:val="28"/>
          <w:lang w:eastAsia="uk-UA"/>
        </w:rPr>
      </w:pPr>
      <w:r w:rsidRPr="0008068E">
        <w:rPr>
          <w:rFonts w:eastAsia="Times New Roman" w:cs="Times New Roman"/>
          <w:szCs w:val="28"/>
          <w:lang w:eastAsia="uk-UA"/>
        </w:rPr>
        <w:t xml:space="preserve">приймає від педагогічних рад закладів освіти громади </w:t>
      </w:r>
      <w:bookmarkStart w:id="12" w:name="_Hlk161224049"/>
      <w:r w:rsidRPr="0008068E">
        <w:rPr>
          <w:rFonts w:eastAsia="Times New Roman" w:cs="Times New Roman"/>
          <w:szCs w:val="28"/>
          <w:lang w:eastAsia="uk-UA"/>
        </w:rPr>
        <w:t>документи і матеріали щодо номінантів;</w:t>
      </w:r>
    </w:p>
    <w:bookmarkEnd w:id="12"/>
    <w:p w14:paraId="5214E86A" w14:textId="77777777" w:rsidR="00C51180" w:rsidRPr="0008068E" w:rsidRDefault="00C51180">
      <w:pPr>
        <w:numPr>
          <w:ilvl w:val="0"/>
          <w:numId w:val="11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textAlignment w:val="baseline"/>
        <w:rPr>
          <w:rFonts w:eastAsia="Times New Roman" w:cs="Times New Roman"/>
          <w:szCs w:val="28"/>
          <w:lang w:eastAsia="uk-UA"/>
        </w:rPr>
      </w:pPr>
      <w:r w:rsidRPr="0008068E">
        <w:rPr>
          <w:rFonts w:eastAsia="Times New Roman" w:cs="Times New Roman"/>
          <w:szCs w:val="28"/>
          <w:lang w:eastAsia="uk-UA"/>
        </w:rPr>
        <w:t>передає у встановлені цим Положенням терміни  документи і матеріали щодо номінантів організаційному комітетові для розгляду та прийняття рішень;</w:t>
      </w:r>
    </w:p>
    <w:p w14:paraId="07250D7E" w14:textId="77777777" w:rsidR="00C51180" w:rsidRPr="0008068E" w:rsidRDefault="00C51180">
      <w:pPr>
        <w:numPr>
          <w:ilvl w:val="0"/>
          <w:numId w:val="11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textAlignment w:val="baseline"/>
        <w:rPr>
          <w:rFonts w:eastAsia="Times New Roman" w:cs="Times New Roman"/>
          <w:szCs w:val="28"/>
          <w:lang w:eastAsia="uk-UA"/>
        </w:rPr>
      </w:pPr>
      <w:r w:rsidRPr="0008068E">
        <w:rPr>
          <w:rFonts w:eastAsia="Times New Roman" w:cs="Times New Roman"/>
          <w:szCs w:val="28"/>
          <w:lang w:eastAsia="uk-UA"/>
        </w:rPr>
        <w:t>забезпечує зберігання документів;</w:t>
      </w:r>
    </w:p>
    <w:p w14:paraId="33834C3A" w14:textId="77777777" w:rsidR="00C51180" w:rsidRPr="0008068E" w:rsidRDefault="00C51180">
      <w:pPr>
        <w:numPr>
          <w:ilvl w:val="0"/>
          <w:numId w:val="11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textAlignment w:val="baseline"/>
        <w:rPr>
          <w:rFonts w:eastAsia="Times New Roman" w:cs="Times New Roman"/>
          <w:szCs w:val="28"/>
          <w:lang w:eastAsia="uk-UA"/>
        </w:rPr>
      </w:pPr>
      <w:r w:rsidRPr="0008068E">
        <w:rPr>
          <w:rFonts w:eastAsia="Times New Roman" w:cs="Times New Roman"/>
          <w:szCs w:val="28"/>
          <w:lang w:eastAsia="uk-UA"/>
        </w:rPr>
        <w:t>здійснює облік лауреатів;</w:t>
      </w:r>
    </w:p>
    <w:p w14:paraId="4F10226A" w14:textId="77777777" w:rsidR="00C51180" w:rsidRPr="0008068E" w:rsidRDefault="00C51180">
      <w:pPr>
        <w:numPr>
          <w:ilvl w:val="0"/>
          <w:numId w:val="11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textAlignment w:val="baseline"/>
        <w:rPr>
          <w:rFonts w:eastAsia="Times New Roman" w:cs="Times New Roman"/>
          <w:szCs w:val="28"/>
          <w:lang w:eastAsia="uk-UA"/>
        </w:rPr>
      </w:pPr>
      <w:r w:rsidRPr="0008068E">
        <w:rPr>
          <w:rFonts w:eastAsia="Times New Roman" w:cs="Times New Roman"/>
          <w:szCs w:val="28"/>
          <w:lang w:eastAsia="uk-UA"/>
        </w:rPr>
        <w:t>є розпорядником коштів з виплати грошових винагород та здійснює виплати  у розмірах, визначених рішеннями організаційного комітету;</w:t>
      </w:r>
    </w:p>
    <w:p w14:paraId="39051214" w14:textId="77777777" w:rsidR="00C51180" w:rsidRPr="0008068E" w:rsidRDefault="00C51180">
      <w:pPr>
        <w:numPr>
          <w:ilvl w:val="0"/>
          <w:numId w:val="11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textAlignment w:val="baseline"/>
        <w:rPr>
          <w:rFonts w:eastAsia="Times New Roman" w:cs="Times New Roman"/>
          <w:szCs w:val="28"/>
          <w:lang w:eastAsia="uk-UA"/>
        </w:rPr>
      </w:pPr>
      <w:r w:rsidRPr="0008068E">
        <w:rPr>
          <w:rFonts w:eastAsia="Times New Roman" w:cs="Times New Roman"/>
          <w:szCs w:val="28"/>
          <w:lang w:eastAsia="uk-UA"/>
        </w:rPr>
        <w:t>видає наказ про виплату грошових винагород;</w:t>
      </w:r>
    </w:p>
    <w:p w14:paraId="12934D61" w14:textId="77777777" w:rsidR="00C51180" w:rsidRPr="0008068E" w:rsidRDefault="00C51180">
      <w:pPr>
        <w:numPr>
          <w:ilvl w:val="0"/>
          <w:numId w:val="11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textAlignment w:val="baseline"/>
        <w:rPr>
          <w:rFonts w:eastAsia="Times New Roman" w:cs="Times New Roman"/>
          <w:szCs w:val="28"/>
          <w:lang w:eastAsia="uk-UA"/>
        </w:rPr>
      </w:pPr>
      <w:r w:rsidRPr="0008068E">
        <w:rPr>
          <w:rFonts w:eastAsia="Times New Roman" w:cs="Times New Roman"/>
          <w:szCs w:val="28"/>
          <w:lang w:eastAsia="uk-UA"/>
        </w:rPr>
        <w:t>звітує про використання коштів.</w:t>
      </w:r>
    </w:p>
    <w:p w14:paraId="380C39FC" w14:textId="524111D3" w:rsidR="00C51180" w:rsidRPr="0008068E" w:rsidRDefault="000301E8" w:rsidP="00434E02">
      <w:pPr>
        <w:shd w:val="clear" w:color="auto" w:fill="FFFFFF"/>
        <w:tabs>
          <w:tab w:val="left" w:pos="993"/>
        </w:tabs>
        <w:spacing w:after="0" w:line="240" w:lineRule="auto"/>
        <w:ind w:firstLine="567"/>
        <w:textAlignment w:val="baseline"/>
        <w:rPr>
          <w:rFonts w:eastAsia="Times New Roman" w:cs="Times New Roman"/>
          <w:szCs w:val="28"/>
          <w:lang w:eastAsia="uk-UA"/>
        </w:rPr>
      </w:pPr>
      <w:r w:rsidRPr="0008068E">
        <w:rPr>
          <w:rFonts w:eastAsia="Times New Roman" w:cs="Times New Roman"/>
          <w:szCs w:val="28"/>
          <w:lang w:eastAsia="uk-UA"/>
        </w:rPr>
        <w:t>4.5.</w:t>
      </w:r>
      <w:r w:rsidR="00C51180" w:rsidRPr="0008068E">
        <w:rPr>
          <w:rFonts w:eastAsia="Times New Roman" w:cs="Times New Roman"/>
          <w:szCs w:val="28"/>
          <w:lang w:eastAsia="uk-UA"/>
        </w:rPr>
        <w:t>До організаційного комітету на здобуття премії (отримання грошової винагороди) для обдарованих здобувачів освіти подають:</w:t>
      </w:r>
    </w:p>
    <w:p w14:paraId="481957C8" w14:textId="7B554A63" w:rsidR="00C51180" w:rsidRPr="0008068E" w:rsidRDefault="00C51180">
      <w:pPr>
        <w:numPr>
          <w:ilvl w:val="0"/>
          <w:numId w:val="12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textAlignment w:val="baseline"/>
        <w:rPr>
          <w:rFonts w:eastAsia="Times New Roman" w:cs="Times New Roman"/>
          <w:szCs w:val="28"/>
          <w:lang w:eastAsia="uk-UA"/>
        </w:rPr>
      </w:pPr>
      <w:r w:rsidRPr="0008068E">
        <w:rPr>
          <w:rFonts w:eastAsia="Times New Roman" w:cs="Times New Roman"/>
          <w:szCs w:val="28"/>
          <w:lang w:eastAsia="uk-UA"/>
        </w:rPr>
        <w:t xml:space="preserve">лист-клопотання </w:t>
      </w:r>
      <w:r w:rsidR="000301E8" w:rsidRPr="0008068E">
        <w:rPr>
          <w:rFonts w:eastAsia="Times New Roman" w:cs="Times New Roman"/>
          <w:szCs w:val="28"/>
          <w:lang w:eastAsia="uk-UA"/>
        </w:rPr>
        <w:t>на ім'я начальника Управління</w:t>
      </w:r>
      <w:r w:rsidRPr="0008068E">
        <w:rPr>
          <w:rFonts w:eastAsia="Times New Roman" w:cs="Times New Roman"/>
          <w:szCs w:val="28"/>
          <w:lang w:eastAsia="uk-UA"/>
        </w:rPr>
        <w:t>, завірений підписом керівника та печаткою відповідного закладу освіти, щодо висунення кандидатури (кандидатур) на здобуття грошової винагороди;</w:t>
      </w:r>
    </w:p>
    <w:p w14:paraId="0F496854" w14:textId="1213AF54" w:rsidR="00C51180" w:rsidRPr="0008068E" w:rsidRDefault="00C51180">
      <w:pPr>
        <w:numPr>
          <w:ilvl w:val="0"/>
          <w:numId w:val="12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textAlignment w:val="baseline"/>
        <w:rPr>
          <w:rFonts w:eastAsia="Times New Roman" w:cs="Times New Roman"/>
          <w:szCs w:val="28"/>
          <w:lang w:eastAsia="uk-UA"/>
        </w:rPr>
      </w:pPr>
      <w:r w:rsidRPr="0008068E">
        <w:rPr>
          <w:rFonts w:eastAsia="Times New Roman" w:cs="Times New Roman"/>
          <w:szCs w:val="28"/>
          <w:lang w:eastAsia="uk-UA"/>
        </w:rPr>
        <w:t>рішення педагогічної ради щодо кандидатур здобувачів освіти на грошові винагороди;</w:t>
      </w:r>
    </w:p>
    <w:p w14:paraId="0E341BBC" w14:textId="77777777" w:rsidR="00C51180" w:rsidRPr="0008068E" w:rsidRDefault="00C51180">
      <w:pPr>
        <w:numPr>
          <w:ilvl w:val="0"/>
          <w:numId w:val="12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textAlignment w:val="baseline"/>
        <w:rPr>
          <w:rFonts w:eastAsia="Times New Roman" w:cs="Times New Roman"/>
          <w:szCs w:val="28"/>
          <w:lang w:eastAsia="uk-UA"/>
        </w:rPr>
      </w:pPr>
      <w:r w:rsidRPr="0008068E">
        <w:rPr>
          <w:rFonts w:eastAsia="Times New Roman" w:cs="Times New Roman"/>
          <w:szCs w:val="28"/>
          <w:lang w:eastAsia="uk-UA"/>
        </w:rPr>
        <w:t>довідку із закладу освіти, у якій висвітлюється досягнення номінанта;</w:t>
      </w:r>
    </w:p>
    <w:p w14:paraId="0018BE23" w14:textId="77777777" w:rsidR="00C51180" w:rsidRPr="0008068E" w:rsidRDefault="00C51180">
      <w:pPr>
        <w:numPr>
          <w:ilvl w:val="0"/>
          <w:numId w:val="12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textAlignment w:val="baseline"/>
        <w:rPr>
          <w:rFonts w:eastAsia="Times New Roman" w:cs="Times New Roman"/>
          <w:szCs w:val="28"/>
          <w:lang w:eastAsia="uk-UA"/>
        </w:rPr>
      </w:pPr>
      <w:r w:rsidRPr="0008068E">
        <w:rPr>
          <w:rFonts w:eastAsia="Times New Roman" w:cs="Times New Roman"/>
          <w:szCs w:val="28"/>
          <w:lang w:eastAsia="uk-UA"/>
        </w:rPr>
        <w:t>належним чином засвідчені копії підтверджуючих документів (грамоти, дипломи тощо) щодо досягнутих успіхів в олімпіадах, конкурсах, турнірах та змаганнях;</w:t>
      </w:r>
    </w:p>
    <w:p w14:paraId="5A75BBF5" w14:textId="2AB7271D" w:rsidR="004A3413" w:rsidRPr="0008068E" w:rsidRDefault="004A3413">
      <w:pPr>
        <w:numPr>
          <w:ilvl w:val="0"/>
          <w:numId w:val="12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textAlignment w:val="baseline"/>
        <w:rPr>
          <w:rFonts w:eastAsia="Times New Roman" w:cs="Times New Roman"/>
          <w:szCs w:val="28"/>
          <w:lang w:eastAsia="uk-UA"/>
        </w:rPr>
      </w:pPr>
      <w:r w:rsidRPr="0008068E">
        <w:rPr>
          <w:rFonts w:eastAsia="Times New Roman" w:cs="Times New Roman"/>
          <w:szCs w:val="28"/>
          <w:lang w:eastAsia="uk-UA"/>
        </w:rPr>
        <w:t>копія свідоцтва про народження/паспорту;</w:t>
      </w:r>
    </w:p>
    <w:p w14:paraId="5042F917" w14:textId="71941EFD" w:rsidR="00C51180" w:rsidRPr="0008068E" w:rsidRDefault="00C51180">
      <w:pPr>
        <w:numPr>
          <w:ilvl w:val="0"/>
          <w:numId w:val="12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textAlignment w:val="baseline"/>
        <w:rPr>
          <w:rFonts w:eastAsia="Times New Roman" w:cs="Times New Roman"/>
          <w:szCs w:val="28"/>
          <w:lang w:eastAsia="uk-UA"/>
        </w:rPr>
      </w:pPr>
      <w:r w:rsidRPr="0008068E">
        <w:rPr>
          <w:rFonts w:eastAsia="Times New Roman" w:cs="Times New Roman"/>
          <w:szCs w:val="28"/>
          <w:lang w:eastAsia="uk-UA"/>
        </w:rPr>
        <w:t>заява-згода на обробку персональних даних;</w:t>
      </w:r>
    </w:p>
    <w:p w14:paraId="345ABFEC" w14:textId="77777777" w:rsidR="00C51180" w:rsidRPr="0008068E" w:rsidRDefault="00C51180">
      <w:pPr>
        <w:numPr>
          <w:ilvl w:val="0"/>
          <w:numId w:val="12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textAlignment w:val="baseline"/>
        <w:rPr>
          <w:rFonts w:eastAsia="Times New Roman" w:cs="Times New Roman"/>
          <w:szCs w:val="28"/>
          <w:lang w:eastAsia="uk-UA"/>
        </w:rPr>
      </w:pPr>
      <w:r w:rsidRPr="0008068E">
        <w:rPr>
          <w:rFonts w:eastAsia="Times New Roman" w:cs="Times New Roman"/>
          <w:szCs w:val="28"/>
          <w:lang w:eastAsia="uk-UA"/>
        </w:rPr>
        <w:t>копія реєстраційного номеру облікової картки платника податків;</w:t>
      </w:r>
    </w:p>
    <w:p w14:paraId="18819CAD" w14:textId="2A15A416" w:rsidR="00C51180" w:rsidRPr="0008068E" w:rsidRDefault="00C51180">
      <w:pPr>
        <w:numPr>
          <w:ilvl w:val="0"/>
          <w:numId w:val="12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textAlignment w:val="baseline"/>
        <w:rPr>
          <w:rFonts w:eastAsia="Times New Roman" w:cs="Times New Roman"/>
          <w:szCs w:val="28"/>
          <w:lang w:eastAsia="uk-UA"/>
        </w:rPr>
      </w:pPr>
      <w:r w:rsidRPr="0008068E">
        <w:rPr>
          <w:rFonts w:eastAsia="Times New Roman" w:cs="Times New Roman"/>
          <w:szCs w:val="28"/>
          <w:lang w:eastAsia="uk-UA"/>
        </w:rPr>
        <w:t xml:space="preserve">реквізити банківського рахунку у форматі </w:t>
      </w:r>
      <w:r w:rsidRPr="0008068E">
        <w:rPr>
          <w:rFonts w:eastAsia="Times New Roman" w:cs="Times New Roman"/>
          <w:szCs w:val="28"/>
          <w:lang w:val="en-US" w:eastAsia="uk-UA"/>
        </w:rPr>
        <w:t>IBAN</w:t>
      </w:r>
      <w:r w:rsidR="000301E8" w:rsidRPr="0008068E">
        <w:rPr>
          <w:rFonts w:eastAsia="Times New Roman" w:cs="Times New Roman"/>
          <w:szCs w:val="28"/>
          <w:lang w:eastAsia="uk-UA"/>
        </w:rPr>
        <w:t xml:space="preserve"> (Приват банк)</w:t>
      </w:r>
      <w:r w:rsidRPr="0008068E">
        <w:rPr>
          <w:rFonts w:eastAsia="Times New Roman" w:cs="Times New Roman"/>
          <w:szCs w:val="28"/>
          <w:lang w:eastAsia="uk-UA"/>
        </w:rPr>
        <w:t>.</w:t>
      </w:r>
    </w:p>
    <w:p w14:paraId="564666B2" w14:textId="20E03A4F" w:rsidR="00DC335E" w:rsidRPr="0008068E" w:rsidRDefault="000301E8" w:rsidP="00434E02">
      <w:pPr>
        <w:shd w:val="clear" w:color="auto" w:fill="FFFFFF"/>
        <w:tabs>
          <w:tab w:val="left" w:pos="851"/>
        </w:tabs>
        <w:spacing w:after="0" w:line="240" w:lineRule="auto"/>
        <w:ind w:firstLine="567"/>
        <w:textAlignment w:val="baseline"/>
        <w:rPr>
          <w:rFonts w:eastAsia="Times New Roman" w:cs="Times New Roman"/>
          <w:szCs w:val="28"/>
          <w:lang w:eastAsia="uk-UA"/>
        </w:rPr>
      </w:pPr>
      <w:r w:rsidRPr="0008068E">
        <w:rPr>
          <w:rFonts w:eastAsia="Times New Roman" w:cs="Times New Roman"/>
          <w:szCs w:val="28"/>
          <w:lang w:eastAsia="uk-UA"/>
        </w:rPr>
        <w:t>4.6.</w:t>
      </w:r>
      <w:r w:rsidRPr="0008068E">
        <w:t xml:space="preserve"> </w:t>
      </w:r>
      <w:r w:rsidRPr="0008068E">
        <w:rPr>
          <w:rFonts w:eastAsia="Times New Roman" w:cs="Times New Roman"/>
          <w:szCs w:val="28"/>
          <w:lang w:eastAsia="uk-UA"/>
        </w:rPr>
        <w:t>Під час розгляду питання про виплату грошової винагороди враховують перемоги учня отримані в поточному навчальному році.</w:t>
      </w:r>
    </w:p>
    <w:p w14:paraId="6E2823C9" w14:textId="77777777" w:rsidR="00C84A23" w:rsidRPr="0008068E" w:rsidRDefault="00C84A23" w:rsidP="00C84A23">
      <w:pPr>
        <w:spacing w:after="0" w:line="240" w:lineRule="auto"/>
        <w:jc w:val="center"/>
        <w:outlineLvl w:val="2"/>
        <w:rPr>
          <w:rFonts w:eastAsia="Times New Roman" w:cs="Times New Roman"/>
          <w:color w:val="FF0000"/>
          <w:szCs w:val="28"/>
          <w:lang w:eastAsia="uk-UA"/>
        </w:rPr>
      </w:pPr>
    </w:p>
    <w:p w14:paraId="14F1C31E" w14:textId="7A4FAA5A" w:rsidR="00C84A23" w:rsidRPr="0008068E" w:rsidRDefault="00FB70F2" w:rsidP="00C84A23">
      <w:pPr>
        <w:spacing w:after="0" w:line="240" w:lineRule="auto"/>
        <w:jc w:val="center"/>
        <w:outlineLvl w:val="2"/>
        <w:rPr>
          <w:rFonts w:eastAsia="Times New Roman" w:cs="Times New Roman"/>
          <w:b/>
          <w:bCs/>
          <w:szCs w:val="28"/>
          <w:lang w:eastAsia="uk-UA"/>
        </w:rPr>
      </w:pPr>
      <w:bookmarkStart w:id="13" w:name="_Hlk88810520"/>
      <w:r>
        <w:rPr>
          <w:rFonts w:eastAsia="Times New Roman" w:cs="Times New Roman"/>
          <w:b/>
          <w:bCs/>
          <w:szCs w:val="28"/>
          <w:lang w:eastAsia="uk-UA"/>
        </w:rPr>
        <w:t>5</w:t>
      </w:r>
      <w:r w:rsidR="00C84A23" w:rsidRPr="0008068E">
        <w:rPr>
          <w:rFonts w:eastAsia="Times New Roman" w:cs="Times New Roman"/>
          <w:b/>
          <w:bCs/>
          <w:szCs w:val="28"/>
          <w:lang w:eastAsia="uk-UA"/>
        </w:rPr>
        <w:t>. Фінансування видатків, пов'язаних з виплатою</w:t>
      </w:r>
    </w:p>
    <w:p w14:paraId="19D71B5C" w14:textId="77777777" w:rsidR="00C84A23" w:rsidRPr="0008068E" w:rsidRDefault="00C84A23" w:rsidP="00C84A23">
      <w:pPr>
        <w:spacing w:after="0" w:line="240" w:lineRule="auto"/>
        <w:jc w:val="center"/>
        <w:outlineLvl w:val="2"/>
        <w:rPr>
          <w:rFonts w:eastAsia="Times New Roman" w:cs="Times New Roman"/>
          <w:b/>
          <w:bCs/>
          <w:szCs w:val="28"/>
          <w:lang w:eastAsia="uk-UA"/>
        </w:rPr>
      </w:pPr>
      <w:r w:rsidRPr="0008068E">
        <w:rPr>
          <w:rFonts w:eastAsia="Times New Roman" w:cs="Times New Roman"/>
          <w:b/>
          <w:bCs/>
          <w:szCs w:val="28"/>
          <w:lang w:eastAsia="uk-UA"/>
        </w:rPr>
        <w:t>грошової винагороди</w:t>
      </w:r>
    </w:p>
    <w:bookmarkEnd w:id="13"/>
    <w:p w14:paraId="6C415A82" w14:textId="153327D3" w:rsidR="00C84A23" w:rsidRPr="0008068E" w:rsidRDefault="00FB70F2" w:rsidP="00434E02">
      <w:pPr>
        <w:spacing w:after="0" w:line="240" w:lineRule="auto"/>
        <w:ind w:firstLine="567"/>
        <w:contextualSpacing/>
        <w:rPr>
          <w:rFonts w:eastAsia="Times New Roman" w:cs="Times New Roman"/>
          <w:szCs w:val="28"/>
          <w:lang w:eastAsia="uk-UA"/>
        </w:rPr>
      </w:pPr>
      <w:r>
        <w:rPr>
          <w:rFonts w:eastAsia="Times New Roman" w:cs="Times New Roman"/>
          <w:szCs w:val="28"/>
          <w:lang w:eastAsia="uk-UA"/>
        </w:rPr>
        <w:t xml:space="preserve">5.1. </w:t>
      </w:r>
      <w:r w:rsidR="00C84A23" w:rsidRPr="0008068E">
        <w:rPr>
          <w:rFonts w:eastAsia="Times New Roman" w:cs="Times New Roman"/>
          <w:szCs w:val="28"/>
          <w:lang w:eastAsia="uk-UA"/>
        </w:rPr>
        <w:t xml:space="preserve">Виплата одноразової грошової винагороди здійснюється за рахунок коштів бюджету Фонтанської </w:t>
      </w:r>
      <w:r w:rsidR="000301E8" w:rsidRPr="0008068E">
        <w:rPr>
          <w:rFonts w:eastAsia="Times New Roman" w:cs="Times New Roman"/>
          <w:szCs w:val="28"/>
          <w:lang w:eastAsia="uk-UA"/>
        </w:rPr>
        <w:t>сільської ради</w:t>
      </w:r>
      <w:r w:rsidR="00C84A23" w:rsidRPr="0008068E">
        <w:rPr>
          <w:rFonts w:eastAsia="Times New Roman" w:cs="Times New Roman"/>
          <w:szCs w:val="28"/>
          <w:lang w:eastAsia="uk-UA"/>
        </w:rPr>
        <w:t>, передбачених у кошторисі Управління.</w:t>
      </w:r>
    </w:p>
    <w:p w14:paraId="223A0F03" w14:textId="05DBE3A6" w:rsidR="00C84A23" w:rsidRPr="0008068E" w:rsidRDefault="008B30D2" w:rsidP="00434E02">
      <w:pPr>
        <w:spacing w:after="0" w:line="240" w:lineRule="auto"/>
        <w:ind w:firstLine="567"/>
        <w:contextualSpacing/>
        <w:rPr>
          <w:rFonts w:eastAsia="Times New Roman" w:cs="Times New Roman"/>
          <w:szCs w:val="28"/>
          <w:lang w:eastAsia="uk-UA"/>
        </w:rPr>
      </w:pPr>
      <w:r>
        <w:rPr>
          <w:rFonts w:eastAsia="Times New Roman" w:cs="Times New Roman"/>
          <w:szCs w:val="28"/>
          <w:lang w:eastAsia="uk-UA"/>
        </w:rPr>
        <w:t xml:space="preserve">5.2. </w:t>
      </w:r>
      <w:r w:rsidR="00C84A23" w:rsidRPr="0008068E">
        <w:rPr>
          <w:rFonts w:eastAsia="Times New Roman" w:cs="Times New Roman"/>
          <w:szCs w:val="28"/>
          <w:lang w:eastAsia="uk-UA"/>
        </w:rPr>
        <w:t>Виплату одноразової грошової винагороди здійснює</w:t>
      </w:r>
      <w:r w:rsidR="000301E8" w:rsidRPr="0008068E">
        <w:rPr>
          <w:rFonts w:eastAsia="Times New Roman" w:cs="Times New Roman"/>
          <w:szCs w:val="28"/>
          <w:lang w:eastAsia="uk-UA"/>
        </w:rPr>
        <w:t>ться</w:t>
      </w:r>
      <w:r w:rsidR="00C84A23" w:rsidRPr="0008068E">
        <w:rPr>
          <w:rFonts w:eastAsia="Times New Roman" w:cs="Times New Roman"/>
          <w:szCs w:val="28"/>
          <w:lang w:eastAsia="uk-UA"/>
        </w:rPr>
        <w:t xml:space="preserve"> на підставі наказу Управління.</w:t>
      </w:r>
    </w:p>
    <w:p w14:paraId="285E9B37" w14:textId="556DBB33" w:rsidR="00C84A23" w:rsidRPr="008B30D2" w:rsidRDefault="00C84A23" w:rsidP="00434E02">
      <w:pPr>
        <w:pStyle w:val="a3"/>
        <w:numPr>
          <w:ilvl w:val="1"/>
          <w:numId w:val="15"/>
        </w:numPr>
        <w:spacing w:after="0" w:line="240" w:lineRule="auto"/>
        <w:ind w:left="0" w:firstLine="567"/>
        <w:rPr>
          <w:rFonts w:eastAsia="Times New Roman" w:cs="Times New Roman"/>
          <w:szCs w:val="28"/>
          <w:lang w:eastAsia="uk-UA"/>
        </w:rPr>
      </w:pPr>
      <w:r w:rsidRPr="008B30D2">
        <w:rPr>
          <w:rFonts w:eastAsia="Times New Roman" w:cs="Times New Roman"/>
          <w:szCs w:val="28"/>
          <w:lang w:eastAsia="uk-UA"/>
        </w:rPr>
        <w:t>Кошти згідно з цією Програмою мають бути виплачені до кінця відповідного бюджетного періоду.</w:t>
      </w:r>
    </w:p>
    <w:p w14:paraId="50755E80" w14:textId="77777777" w:rsidR="00C84A23" w:rsidRPr="0008068E" w:rsidRDefault="00C84A23" w:rsidP="00C84A23">
      <w:pPr>
        <w:spacing w:after="0" w:line="240" w:lineRule="auto"/>
        <w:jc w:val="left"/>
        <w:rPr>
          <w:rFonts w:eastAsia="Times New Roman" w:cs="Times New Roman"/>
          <w:szCs w:val="28"/>
          <w:lang w:eastAsia="uk-UA"/>
        </w:rPr>
      </w:pPr>
    </w:p>
    <w:p w14:paraId="61B6A247" w14:textId="77777777" w:rsidR="00FB70F2" w:rsidRDefault="00FB70F2" w:rsidP="00C84A23">
      <w:pPr>
        <w:spacing w:after="0" w:line="240" w:lineRule="auto"/>
        <w:jc w:val="center"/>
        <w:rPr>
          <w:rFonts w:eastAsia="Times New Roman" w:cs="Times New Roman"/>
          <w:b/>
          <w:bCs/>
          <w:szCs w:val="28"/>
          <w:lang w:eastAsia="ru-RU"/>
        </w:rPr>
      </w:pPr>
      <w:bookmarkStart w:id="14" w:name="_Hlk88810554"/>
    </w:p>
    <w:p w14:paraId="5F3FC539" w14:textId="77777777" w:rsidR="00FB70F2" w:rsidRDefault="00FB70F2" w:rsidP="00C84A23">
      <w:pPr>
        <w:spacing w:after="0" w:line="240" w:lineRule="auto"/>
        <w:jc w:val="center"/>
        <w:rPr>
          <w:rFonts w:eastAsia="Times New Roman" w:cs="Times New Roman"/>
          <w:b/>
          <w:bCs/>
          <w:szCs w:val="28"/>
          <w:lang w:eastAsia="ru-RU"/>
        </w:rPr>
      </w:pPr>
    </w:p>
    <w:p w14:paraId="41B74651" w14:textId="091CCC9B" w:rsidR="00C84A23" w:rsidRPr="0008068E" w:rsidRDefault="008B30D2" w:rsidP="00C84A23">
      <w:pPr>
        <w:spacing w:after="0" w:line="240" w:lineRule="auto"/>
        <w:jc w:val="center"/>
        <w:rPr>
          <w:rFonts w:eastAsia="Times New Roman" w:cs="Times New Roman"/>
          <w:b/>
          <w:bCs/>
          <w:szCs w:val="28"/>
          <w:lang w:eastAsia="ru-RU"/>
        </w:rPr>
      </w:pPr>
      <w:r>
        <w:rPr>
          <w:rFonts w:eastAsia="Times New Roman" w:cs="Times New Roman"/>
          <w:b/>
          <w:bCs/>
          <w:szCs w:val="28"/>
          <w:lang w:eastAsia="ru-RU"/>
        </w:rPr>
        <w:t>6</w:t>
      </w:r>
      <w:r w:rsidR="00C84A23" w:rsidRPr="0008068E">
        <w:rPr>
          <w:rFonts w:eastAsia="Times New Roman" w:cs="Times New Roman"/>
          <w:b/>
          <w:bCs/>
          <w:szCs w:val="28"/>
          <w:lang w:eastAsia="ru-RU"/>
        </w:rPr>
        <w:t>. Заключні положення.</w:t>
      </w:r>
    </w:p>
    <w:bookmarkEnd w:id="14"/>
    <w:p w14:paraId="2F1167E5" w14:textId="6A53790D" w:rsidR="00C84A23" w:rsidRPr="0008068E" w:rsidRDefault="008B30D2" w:rsidP="00434E02">
      <w:pPr>
        <w:spacing w:after="0" w:line="240" w:lineRule="auto"/>
        <w:ind w:firstLine="567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6</w:t>
      </w:r>
      <w:r w:rsidR="00C84A23" w:rsidRPr="0008068E">
        <w:rPr>
          <w:rFonts w:eastAsia="Times New Roman" w:cs="Times New Roman"/>
          <w:szCs w:val="28"/>
          <w:lang w:eastAsia="ru-RU"/>
        </w:rPr>
        <w:t>.1. Імена нагороджених учнів-переможців і призерів відповідних масових заходів оприлюднюються через засоби масової інформації та Інтернет ресурси.</w:t>
      </w:r>
    </w:p>
    <w:p w14:paraId="49CB8732" w14:textId="77777777" w:rsidR="00C84A23" w:rsidRPr="0008068E" w:rsidRDefault="00C84A23" w:rsidP="00C84A23">
      <w:pPr>
        <w:spacing w:after="0" w:line="240" w:lineRule="auto"/>
        <w:jc w:val="left"/>
        <w:rPr>
          <w:rFonts w:eastAsia="Times New Roman" w:cs="Times New Roman"/>
          <w:szCs w:val="28"/>
          <w:lang w:eastAsia="uk-UA"/>
        </w:rPr>
      </w:pPr>
    </w:p>
    <w:p w14:paraId="200E5C30" w14:textId="09274F42" w:rsidR="00C84A23" w:rsidRPr="0008068E" w:rsidRDefault="008B30D2" w:rsidP="00C84A2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3"/>
          <w:szCs w:val="23"/>
          <w:lang w:val="ru-RU" w:eastAsia="ru-RU"/>
        </w:rPr>
      </w:pPr>
      <w:r>
        <w:rPr>
          <w:rFonts w:eastAsia="Times New Roman" w:cs="Times New Roman"/>
          <w:b/>
          <w:bCs/>
          <w:szCs w:val="28"/>
          <w:lang w:eastAsia="ru-RU"/>
        </w:rPr>
        <w:t>7</w:t>
      </w:r>
      <w:r w:rsidR="00C84A23" w:rsidRPr="0008068E">
        <w:rPr>
          <w:rFonts w:eastAsia="Times New Roman" w:cs="Times New Roman"/>
          <w:b/>
          <w:bCs/>
          <w:szCs w:val="28"/>
          <w:lang w:eastAsia="ru-RU"/>
        </w:rPr>
        <w:t>.  Термін дії положення</w:t>
      </w:r>
    </w:p>
    <w:p w14:paraId="61F35ACD" w14:textId="7309D484" w:rsidR="00C84A23" w:rsidRPr="0008068E" w:rsidRDefault="008B30D2" w:rsidP="00434E02">
      <w:pPr>
        <w:shd w:val="clear" w:color="auto" w:fill="FFFFFF"/>
        <w:spacing w:after="0" w:line="240" w:lineRule="auto"/>
        <w:ind w:firstLine="567"/>
        <w:rPr>
          <w:rFonts w:ascii="Arial" w:eastAsia="Times New Roman" w:hAnsi="Arial" w:cs="Arial"/>
          <w:sz w:val="23"/>
          <w:szCs w:val="23"/>
          <w:lang w:val="ru-RU" w:eastAsia="ru-RU"/>
        </w:rPr>
      </w:pPr>
      <w:r>
        <w:rPr>
          <w:rFonts w:eastAsia="Times New Roman" w:cs="Times New Roman"/>
          <w:spacing w:val="-4"/>
          <w:szCs w:val="28"/>
          <w:lang w:eastAsia="ru-RU"/>
        </w:rPr>
        <w:t>7</w:t>
      </w:r>
      <w:r w:rsidR="00C84A23" w:rsidRPr="0008068E">
        <w:rPr>
          <w:rFonts w:eastAsia="Times New Roman" w:cs="Times New Roman"/>
          <w:spacing w:val="-4"/>
          <w:szCs w:val="28"/>
          <w:lang w:eastAsia="ru-RU"/>
        </w:rPr>
        <w:t>.1. Положення вступає в дію з моменту його прийняття.</w:t>
      </w:r>
    </w:p>
    <w:p w14:paraId="4C74522E" w14:textId="136871F9" w:rsidR="00997E35" w:rsidRPr="00A375E5" w:rsidRDefault="008B30D2" w:rsidP="00434E02">
      <w:pPr>
        <w:shd w:val="clear" w:color="auto" w:fill="FFFFFF"/>
        <w:spacing w:after="0" w:line="240" w:lineRule="auto"/>
        <w:ind w:firstLine="567"/>
        <w:rPr>
          <w:rFonts w:eastAsia="Arial Unicode MS" w:cs="Times New Roman"/>
          <w:color w:val="FF0000"/>
          <w:szCs w:val="28"/>
          <w:lang w:eastAsia="uk-UA" w:bidi="uk-UA"/>
        </w:rPr>
      </w:pPr>
      <w:r>
        <w:rPr>
          <w:rFonts w:eastAsia="Times New Roman" w:cs="Times New Roman"/>
          <w:spacing w:val="-4"/>
          <w:szCs w:val="28"/>
          <w:lang w:eastAsia="ru-RU"/>
        </w:rPr>
        <w:t>7</w:t>
      </w:r>
      <w:r w:rsidR="00C84A23" w:rsidRPr="0008068E">
        <w:rPr>
          <w:rFonts w:eastAsia="Times New Roman" w:cs="Times New Roman"/>
          <w:spacing w:val="-4"/>
          <w:szCs w:val="28"/>
          <w:lang w:eastAsia="ru-RU"/>
        </w:rPr>
        <w:t>.2. Положення діє до прийнят</w:t>
      </w:r>
      <w:r w:rsidR="00C84A23" w:rsidRPr="001954D1">
        <w:rPr>
          <w:rFonts w:eastAsia="Times New Roman" w:cs="Times New Roman"/>
          <w:spacing w:val="-4"/>
          <w:szCs w:val="28"/>
          <w:lang w:eastAsia="ru-RU"/>
        </w:rPr>
        <w:t>тя нового Положення.</w:t>
      </w:r>
    </w:p>
    <w:p w14:paraId="3AC53C31" w14:textId="77777777" w:rsidR="00764CC5" w:rsidRDefault="00764CC5" w:rsidP="008874CF">
      <w:pPr>
        <w:jc w:val="center"/>
        <w:rPr>
          <w:rFonts w:eastAsia="Calibri" w:cs="Times New Roman"/>
          <w:b/>
          <w:color w:val="FF0000"/>
          <w:szCs w:val="24"/>
        </w:rPr>
      </w:pPr>
    </w:p>
    <w:p w14:paraId="2CD47D01" w14:textId="77777777" w:rsidR="00434E02" w:rsidRDefault="00434E02" w:rsidP="008874CF">
      <w:pPr>
        <w:jc w:val="center"/>
        <w:rPr>
          <w:rFonts w:eastAsia="Calibri" w:cs="Times New Roman"/>
          <w:b/>
          <w:color w:val="FF0000"/>
          <w:szCs w:val="24"/>
        </w:rPr>
      </w:pPr>
    </w:p>
    <w:p w14:paraId="76106DBA" w14:textId="77777777" w:rsidR="00D2612B" w:rsidRPr="00954D6F" w:rsidRDefault="00D2612B" w:rsidP="00D2612B">
      <w:pPr>
        <w:widowControl w:val="0"/>
        <w:tabs>
          <w:tab w:val="left" w:pos="5625"/>
        </w:tabs>
        <w:rPr>
          <w:b/>
          <w:bCs/>
          <w:szCs w:val="28"/>
        </w:rPr>
      </w:pPr>
      <w:r w:rsidRPr="00954D6F">
        <w:rPr>
          <w:b/>
          <w:szCs w:val="28"/>
        </w:rPr>
        <w:t xml:space="preserve">В.о. сільського голови            </w:t>
      </w:r>
      <w:r w:rsidRPr="00954D6F">
        <w:rPr>
          <w:b/>
          <w:szCs w:val="28"/>
        </w:rPr>
        <w:tab/>
        <w:t xml:space="preserve">                 Андрій СЕРЕБРІЙ</w:t>
      </w:r>
    </w:p>
    <w:p w14:paraId="744B8C61" w14:textId="77777777" w:rsidR="008B30D2" w:rsidRDefault="008B30D2" w:rsidP="008874CF">
      <w:pPr>
        <w:jc w:val="center"/>
        <w:rPr>
          <w:rFonts w:eastAsia="Calibri" w:cs="Times New Roman"/>
          <w:b/>
          <w:color w:val="FF0000"/>
          <w:szCs w:val="24"/>
        </w:rPr>
      </w:pPr>
    </w:p>
    <w:p w14:paraId="143B5090" w14:textId="77777777" w:rsidR="008B30D2" w:rsidRDefault="008B30D2" w:rsidP="008874CF">
      <w:pPr>
        <w:jc w:val="center"/>
        <w:rPr>
          <w:rFonts w:eastAsia="Calibri" w:cs="Times New Roman"/>
          <w:b/>
          <w:color w:val="FF0000"/>
          <w:szCs w:val="24"/>
        </w:rPr>
      </w:pPr>
    </w:p>
    <w:p w14:paraId="69EA50A1" w14:textId="77777777" w:rsidR="008B30D2" w:rsidRDefault="008B30D2" w:rsidP="008874CF">
      <w:pPr>
        <w:jc w:val="center"/>
        <w:rPr>
          <w:rFonts w:eastAsia="Calibri" w:cs="Times New Roman"/>
          <w:b/>
          <w:color w:val="FF0000"/>
          <w:szCs w:val="24"/>
        </w:rPr>
      </w:pPr>
    </w:p>
    <w:p w14:paraId="4F5034C6" w14:textId="77777777" w:rsidR="008B30D2" w:rsidRDefault="008B30D2" w:rsidP="008874CF">
      <w:pPr>
        <w:jc w:val="center"/>
        <w:rPr>
          <w:rFonts w:eastAsia="Calibri" w:cs="Times New Roman"/>
          <w:b/>
          <w:color w:val="FF0000"/>
          <w:szCs w:val="24"/>
        </w:rPr>
      </w:pPr>
    </w:p>
    <w:p w14:paraId="154C72FC" w14:textId="77777777" w:rsidR="008B30D2" w:rsidRDefault="008B30D2" w:rsidP="008874CF">
      <w:pPr>
        <w:jc w:val="center"/>
        <w:rPr>
          <w:rFonts w:eastAsia="Calibri" w:cs="Times New Roman"/>
          <w:b/>
          <w:color w:val="FF0000"/>
          <w:szCs w:val="24"/>
        </w:rPr>
      </w:pPr>
    </w:p>
    <w:p w14:paraId="35612522" w14:textId="77777777" w:rsidR="008B30D2" w:rsidRDefault="008B30D2" w:rsidP="008874CF">
      <w:pPr>
        <w:jc w:val="center"/>
        <w:rPr>
          <w:rFonts w:eastAsia="Calibri" w:cs="Times New Roman"/>
          <w:b/>
          <w:color w:val="FF0000"/>
          <w:szCs w:val="24"/>
        </w:rPr>
      </w:pPr>
    </w:p>
    <w:p w14:paraId="535EEB8A" w14:textId="77777777" w:rsidR="008B30D2" w:rsidRDefault="008B30D2" w:rsidP="008874CF">
      <w:pPr>
        <w:jc w:val="center"/>
        <w:rPr>
          <w:rFonts w:eastAsia="Calibri" w:cs="Times New Roman"/>
          <w:b/>
          <w:color w:val="FF0000"/>
          <w:szCs w:val="24"/>
        </w:rPr>
      </w:pPr>
    </w:p>
    <w:p w14:paraId="4D10FFE8" w14:textId="77777777" w:rsidR="008B30D2" w:rsidRDefault="008B30D2" w:rsidP="008874CF">
      <w:pPr>
        <w:jc w:val="center"/>
        <w:rPr>
          <w:rFonts w:eastAsia="Calibri" w:cs="Times New Roman"/>
          <w:b/>
          <w:color w:val="FF0000"/>
          <w:szCs w:val="24"/>
        </w:rPr>
      </w:pPr>
    </w:p>
    <w:p w14:paraId="5CF70DB9" w14:textId="77777777" w:rsidR="008B30D2" w:rsidRDefault="008B30D2" w:rsidP="008874CF">
      <w:pPr>
        <w:jc w:val="center"/>
        <w:rPr>
          <w:rFonts w:eastAsia="Calibri" w:cs="Times New Roman"/>
          <w:b/>
          <w:color w:val="FF0000"/>
          <w:szCs w:val="24"/>
        </w:rPr>
      </w:pPr>
    </w:p>
    <w:p w14:paraId="18F8C2F1" w14:textId="77777777" w:rsidR="008B30D2" w:rsidRDefault="008B30D2" w:rsidP="008874CF">
      <w:pPr>
        <w:jc w:val="center"/>
        <w:rPr>
          <w:rFonts w:eastAsia="Calibri" w:cs="Times New Roman"/>
          <w:b/>
          <w:color w:val="FF0000"/>
          <w:szCs w:val="24"/>
        </w:rPr>
      </w:pPr>
    </w:p>
    <w:p w14:paraId="3CA78E37" w14:textId="77777777" w:rsidR="008B30D2" w:rsidRDefault="008B30D2" w:rsidP="008874CF">
      <w:pPr>
        <w:jc w:val="center"/>
        <w:rPr>
          <w:rFonts w:eastAsia="Calibri" w:cs="Times New Roman"/>
          <w:b/>
          <w:color w:val="FF0000"/>
          <w:szCs w:val="24"/>
        </w:rPr>
      </w:pPr>
    </w:p>
    <w:p w14:paraId="55EC8242" w14:textId="77777777" w:rsidR="008B30D2" w:rsidRDefault="008B30D2" w:rsidP="008874CF">
      <w:pPr>
        <w:jc w:val="center"/>
        <w:rPr>
          <w:rFonts w:eastAsia="Calibri" w:cs="Times New Roman"/>
          <w:b/>
          <w:color w:val="FF0000"/>
          <w:szCs w:val="24"/>
        </w:rPr>
      </w:pPr>
    </w:p>
    <w:p w14:paraId="6311F6A2" w14:textId="77777777" w:rsidR="008B30D2" w:rsidRDefault="008B30D2" w:rsidP="008874CF">
      <w:pPr>
        <w:jc w:val="center"/>
        <w:rPr>
          <w:rFonts w:eastAsia="Calibri" w:cs="Times New Roman"/>
          <w:b/>
          <w:color w:val="FF0000"/>
          <w:szCs w:val="24"/>
        </w:rPr>
      </w:pPr>
    </w:p>
    <w:p w14:paraId="13A2B55E" w14:textId="77777777" w:rsidR="008B30D2" w:rsidRDefault="008B30D2" w:rsidP="008874CF">
      <w:pPr>
        <w:jc w:val="center"/>
        <w:rPr>
          <w:rFonts w:eastAsia="Calibri" w:cs="Times New Roman"/>
          <w:b/>
          <w:color w:val="FF0000"/>
          <w:szCs w:val="24"/>
        </w:rPr>
      </w:pPr>
    </w:p>
    <w:p w14:paraId="04925CBB" w14:textId="77777777" w:rsidR="008B30D2" w:rsidRDefault="008B30D2" w:rsidP="008874CF">
      <w:pPr>
        <w:jc w:val="center"/>
        <w:rPr>
          <w:rFonts w:eastAsia="Calibri" w:cs="Times New Roman"/>
          <w:b/>
          <w:color w:val="FF0000"/>
          <w:szCs w:val="24"/>
        </w:rPr>
      </w:pPr>
    </w:p>
    <w:p w14:paraId="4C1A4B7D" w14:textId="77777777" w:rsidR="008B30D2" w:rsidRDefault="008B30D2" w:rsidP="008874CF">
      <w:pPr>
        <w:jc w:val="center"/>
        <w:rPr>
          <w:rFonts w:eastAsia="Calibri" w:cs="Times New Roman"/>
          <w:b/>
          <w:color w:val="FF0000"/>
          <w:szCs w:val="24"/>
        </w:rPr>
      </w:pPr>
    </w:p>
    <w:p w14:paraId="47A84AC8" w14:textId="77777777" w:rsidR="008B30D2" w:rsidRDefault="008B30D2" w:rsidP="008874CF">
      <w:pPr>
        <w:jc w:val="center"/>
        <w:rPr>
          <w:rFonts w:eastAsia="Calibri" w:cs="Times New Roman"/>
          <w:b/>
          <w:color w:val="FF0000"/>
          <w:szCs w:val="24"/>
        </w:rPr>
      </w:pPr>
    </w:p>
    <w:p w14:paraId="0A7C1662" w14:textId="77777777" w:rsidR="008B30D2" w:rsidRDefault="008B30D2" w:rsidP="008874CF">
      <w:pPr>
        <w:jc w:val="center"/>
        <w:rPr>
          <w:rFonts w:eastAsia="Calibri" w:cs="Times New Roman"/>
          <w:b/>
          <w:color w:val="FF0000"/>
          <w:szCs w:val="24"/>
        </w:rPr>
      </w:pPr>
    </w:p>
    <w:p w14:paraId="48AA738E" w14:textId="77777777" w:rsidR="008B30D2" w:rsidRDefault="008B30D2" w:rsidP="008874CF">
      <w:pPr>
        <w:jc w:val="center"/>
        <w:rPr>
          <w:rFonts w:eastAsia="Calibri" w:cs="Times New Roman"/>
          <w:b/>
          <w:color w:val="FF0000"/>
          <w:szCs w:val="24"/>
        </w:rPr>
      </w:pPr>
    </w:p>
    <w:p w14:paraId="13414879" w14:textId="77777777" w:rsidR="00D22362" w:rsidRDefault="00D22362" w:rsidP="00D22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eastAsia="Times New Roman" w:cs="Times New Roman"/>
          <w:b/>
          <w:sz w:val="32"/>
          <w:szCs w:val="32"/>
        </w:rPr>
      </w:pPr>
    </w:p>
    <w:p w14:paraId="146919B1" w14:textId="77777777" w:rsidR="00D22362" w:rsidRPr="00434E02" w:rsidRDefault="00D22362" w:rsidP="008B30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eastAsia="Times New Roman" w:cs="Times New Roman"/>
          <w:b/>
          <w:sz w:val="32"/>
          <w:szCs w:val="32"/>
          <w:lang w:val="ru-RU"/>
        </w:rPr>
      </w:pPr>
    </w:p>
    <w:p w14:paraId="7BE9336F" w14:textId="77777777" w:rsidR="008B30D2" w:rsidRPr="00A375E5" w:rsidRDefault="008B30D2" w:rsidP="00CD5703">
      <w:pPr>
        <w:rPr>
          <w:rFonts w:eastAsia="Calibri" w:cs="Times New Roman"/>
          <w:b/>
          <w:color w:val="FF0000"/>
          <w:szCs w:val="24"/>
        </w:rPr>
        <w:sectPr w:rsidR="008B30D2" w:rsidRPr="00A375E5" w:rsidSect="00434E02">
          <w:pgSz w:w="11906" w:h="16838"/>
          <w:pgMar w:top="993" w:right="707" w:bottom="993" w:left="1701" w:header="708" w:footer="708" w:gutter="0"/>
          <w:cols w:space="708"/>
          <w:docGrid w:linePitch="381"/>
        </w:sectPr>
      </w:pPr>
    </w:p>
    <w:p w14:paraId="5846D8DB" w14:textId="77777777" w:rsidR="00E56AAE" w:rsidRDefault="00E56AAE" w:rsidP="00E56AAE">
      <w:pPr>
        <w:suppressAutoHyphens/>
        <w:spacing w:after="0" w:line="240" w:lineRule="auto"/>
        <w:ind w:firstLine="10490"/>
        <w:jc w:val="left"/>
        <w:rPr>
          <w:rFonts w:eastAsia="Calibri" w:cs="Times New Roman"/>
          <w:sz w:val="24"/>
          <w:lang w:eastAsia="zh-CN"/>
        </w:rPr>
      </w:pPr>
      <w:r w:rsidRPr="00CD62C7">
        <w:rPr>
          <w:rFonts w:eastAsia="Calibri" w:cs="Times New Roman"/>
          <w:sz w:val="24"/>
          <w:lang w:eastAsia="zh-CN"/>
        </w:rPr>
        <w:lastRenderedPageBreak/>
        <w:t>Додаток №</w:t>
      </w:r>
      <w:r>
        <w:rPr>
          <w:rFonts w:eastAsia="Calibri" w:cs="Times New Roman"/>
          <w:sz w:val="24"/>
          <w:lang w:eastAsia="zh-CN"/>
        </w:rPr>
        <w:t>3</w:t>
      </w:r>
      <w:r w:rsidRPr="00CD62C7">
        <w:rPr>
          <w:rFonts w:eastAsia="Calibri" w:cs="Times New Roman"/>
          <w:sz w:val="24"/>
          <w:lang w:eastAsia="zh-CN"/>
        </w:rPr>
        <w:t xml:space="preserve"> </w:t>
      </w:r>
    </w:p>
    <w:p w14:paraId="30FA311C" w14:textId="77777777" w:rsidR="00E56AAE" w:rsidRPr="00CD62C7" w:rsidRDefault="00E56AAE" w:rsidP="00E56AAE">
      <w:pPr>
        <w:suppressAutoHyphens/>
        <w:spacing w:after="0" w:line="240" w:lineRule="auto"/>
        <w:ind w:firstLine="10490"/>
        <w:jc w:val="left"/>
        <w:rPr>
          <w:rFonts w:eastAsia="Calibri" w:cs="Times New Roman"/>
          <w:sz w:val="24"/>
          <w:lang w:eastAsia="uk-UA"/>
        </w:rPr>
      </w:pPr>
      <w:r w:rsidRPr="00CD62C7">
        <w:rPr>
          <w:rFonts w:eastAsia="Calibri" w:cs="Times New Roman"/>
          <w:sz w:val="24"/>
          <w:lang w:eastAsia="zh-CN"/>
        </w:rPr>
        <w:t>до рішення сесії</w:t>
      </w:r>
    </w:p>
    <w:p w14:paraId="093ADA10" w14:textId="77777777" w:rsidR="00E56AAE" w:rsidRPr="00CD62C7" w:rsidRDefault="00E56AAE" w:rsidP="00E56AAE">
      <w:pPr>
        <w:suppressAutoHyphens/>
        <w:spacing w:after="0" w:line="240" w:lineRule="auto"/>
        <w:ind w:firstLine="10490"/>
        <w:jc w:val="left"/>
        <w:rPr>
          <w:rFonts w:eastAsia="Calibri" w:cs="Times New Roman"/>
          <w:sz w:val="24"/>
          <w:lang w:eastAsia="ar-SA"/>
        </w:rPr>
      </w:pPr>
      <w:r w:rsidRPr="00CD62C7">
        <w:rPr>
          <w:rFonts w:eastAsia="Calibri" w:cs="Times New Roman"/>
          <w:sz w:val="24"/>
          <w:lang w:eastAsia="zh-CN"/>
        </w:rPr>
        <w:t>Фонтанської сільської ради</w:t>
      </w:r>
    </w:p>
    <w:p w14:paraId="28AF4350" w14:textId="77777777" w:rsidR="00D2612B" w:rsidRDefault="00AA6936" w:rsidP="00D2612B">
      <w:pPr>
        <w:suppressAutoHyphens/>
        <w:spacing w:after="0" w:line="240" w:lineRule="auto"/>
        <w:ind w:firstLine="5387"/>
        <w:jc w:val="left"/>
        <w:rPr>
          <w:rFonts w:eastAsia="Calibri" w:cs="Times New Roman"/>
          <w:sz w:val="24"/>
          <w:lang w:eastAsia="zh-CN"/>
        </w:rPr>
      </w:pPr>
      <w:r>
        <w:rPr>
          <w:rFonts w:eastAsia="Calibri" w:cs="Times New Roman"/>
          <w:sz w:val="24"/>
          <w:lang w:val="ru-RU" w:eastAsia="zh-CN"/>
        </w:rPr>
        <w:t xml:space="preserve">                                                                                     </w:t>
      </w:r>
      <w:r w:rsidR="00D2612B" w:rsidRPr="00912C5E">
        <w:rPr>
          <w:sz w:val="24"/>
          <w:szCs w:val="24"/>
          <w:lang w:eastAsia="uk-UA"/>
        </w:rPr>
        <w:t xml:space="preserve">від </w:t>
      </w:r>
      <w:r w:rsidR="00D2612B">
        <w:rPr>
          <w:sz w:val="24"/>
          <w:szCs w:val="24"/>
          <w:lang w:eastAsia="uk-UA"/>
        </w:rPr>
        <w:t>13 серпня 2025</w:t>
      </w:r>
      <w:r w:rsidR="00D2612B" w:rsidRPr="00912C5E">
        <w:rPr>
          <w:sz w:val="24"/>
          <w:szCs w:val="24"/>
          <w:lang w:eastAsia="uk-UA"/>
        </w:rPr>
        <w:t xml:space="preserve"> року </w:t>
      </w:r>
      <w:r w:rsidR="00D2612B" w:rsidRPr="005C6133">
        <w:rPr>
          <w:lang w:eastAsia="uk-UA"/>
        </w:rPr>
        <w:t xml:space="preserve">№ </w:t>
      </w:r>
      <w:r w:rsidR="00D2612B" w:rsidRPr="00204A76">
        <w:rPr>
          <w:sz w:val="24"/>
          <w:szCs w:val="24"/>
        </w:rPr>
        <w:t>327</w:t>
      </w:r>
      <w:r w:rsidR="00D2612B">
        <w:rPr>
          <w:sz w:val="24"/>
          <w:szCs w:val="24"/>
        </w:rPr>
        <w:t>5</w:t>
      </w:r>
      <w:r w:rsidR="00D2612B" w:rsidRPr="00204A76">
        <w:rPr>
          <w:sz w:val="24"/>
          <w:szCs w:val="24"/>
        </w:rPr>
        <w:t>-</w:t>
      </w:r>
      <w:r w:rsidR="00D2612B" w:rsidRPr="005C6133">
        <w:rPr>
          <w:sz w:val="22"/>
        </w:rPr>
        <w:t xml:space="preserve"> </w:t>
      </w:r>
      <w:r w:rsidR="00D2612B" w:rsidRPr="005C6133">
        <w:rPr>
          <w:sz w:val="22"/>
          <w:lang w:val="en-US"/>
        </w:rPr>
        <w:t>V</w:t>
      </w:r>
      <w:r w:rsidR="00D2612B" w:rsidRPr="005C6133">
        <w:rPr>
          <w:sz w:val="22"/>
        </w:rPr>
        <w:t>ІІІ</w:t>
      </w:r>
      <w:r w:rsidR="00D2612B" w:rsidRPr="00CD62C7">
        <w:rPr>
          <w:rFonts w:eastAsia="Calibri" w:cs="Times New Roman"/>
          <w:sz w:val="24"/>
          <w:lang w:eastAsia="zh-CN"/>
        </w:rPr>
        <w:t xml:space="preserve"> </w:t>
      </w:r>
    </w:p>
    <w:p w14:paraId="0756F1B4" w14:textId="77777777" w:rsidR="00E56AAE" w:rsidRDefault="00E56AAE" w:rsidP="00D2612B">
      <w:pPr>
        <w:spacing w:after="0"/>
        <w:jc w:val="left"/>
        <w:rPr>
          <w:rFonts w:eastAsia="Calibri" w:cs="Times New Roman"/>
          <w:szCs w:val="24"/>
          <w:lang w:val="ru-RU" w:eastAsia="zh-CN"/>
        </w:rPr>
      </w:pPr>
    </w:p>
    <w:p w14:paraId="2D833380" w14:textId="77777777" w:rsidR="00E56AAE" w:rsidRPr="0021002B" w:rsidRDefault="00E56AAE" w:rsidP="00E56AAE">
      <w:pPr>
        <w:spacing w:after="0"/>
        <w:ind w:firstLine="1418"/>
        <w:jc w:val="center"/>
        <w:rPr>
          <w:rFonts w:eastAsia="Calibri" w:cs="Times New Roman"/>
          <w:b/>
          <w:bCs/>
          <w:szCs w:val="24"/>
          <w:lang w:eastAsia="zh-CN"/>
        </w:rPr>
      </w:pPr>
      <w:r w:rsidRPr="0021002B">
        <w:rPr>
          <w:rFonts w:eastAsia="Calibri" w:cs="Times New Roman"/>
          <w:b/>
          <w:bCs/>
          <w:szCs w:val="24"/>
          <w:lang w:eastAsia="zh-CN"/>
        </w:rPr>
        <w:t>Напрями діяльності та заходи реалізації програми</w:t>
      </w:r>
    </w:p>
    <w:tbl>
      <w:tblPr>
        <w:tblStyle w:val="a7"/>
        <w:tblW w:w="15446" w:type="dxa"/>
        <w:tblLayout w:type="fixed"/>
        <w:tblLook w:val="04A0" w:firstRow="1" w:lastRow="0" w:firstColumn="1" w:lastColumn="0" w:noHBand="0" w:noVBand="1"/>
      </w:tblPr>
      <w:tblGrid>
        <w:gridCol w:w="506"/>
        <w:gridCol w:w="1610"/>
        <w:gridCol w:w="1990"/>
        <w:gridCol w:w="1134"/>
        <w:gridCol w:w="992"/>
        <w:gridCol w:w="1418"/>
        <w:gridCol w:w="1559"/>
        <w:gridCol w:w="1276"/>
        <w:gridCol w:w="1134"/>
        <w:gridCol w:w="992"/>
        <w:gridCol w:w="1134"/>
        <w:gridCol w:w="1701"/>
      </w:tblGrid>
      <w:tr w:rsidR="00E56AAE" w14:paraId="2127335F" w14:textId="77777777" w:rsidTr="00D325AC">
        <w:tc>
          <w:tcPr>
            <w:tcW w:w="506" w:type="dxa"/>
            <w:vMerge w:val="restart"/>
          </w:tcPr>
          <w:p w14:paraId="1D5B7651" w14:textId="77777777" w:rsidR="00E56AAE" w:rsidRPr="00E40084" w:rsidRDefault="00E56AAE" w:rsidP="00D325AC">
            <w:pPr>
              <w:jc w:val="center"/>
              <w:rPr>
                <w:rFonts w:eastAsia="Calibri" w:cs="Times New Roman"/>
                <w:sz w:val="22"/>
                <w:szCs w:val="20"/>
                <w:lang w:val="ru-RU" w:eastAsia="zh-CN"/>
              </w:rPr>
            </w:pPr>
            <w:r w:rsidRPr="00E40084">
              <w:rPr>
                <w:rFonts w:eastAsia="Calibri" w:cs="Times New Roman"/>
                <w:sz w:val="22"/>
                <w:szCs w:val="20"/>
                <w:lang w:val="ru-RU" w:eastAsia="zh-CN"/>
              </w:rPr>
              <w:t>№ з/п</w:t>
            </w:r>
          </w:p>
        </w:tc>
        <w:tc>
          <w:tcPr>
            <w:tcW w:w="1610" w:type="dxa"/>
            <w:vMerge w:val="restart"/>
          </w:tcPr>
          <w:p w14:paraId="58D6B979" w14:textId="77777777" w:rsidR="00E56AAE" w:rsidRPr="00E40084" w:rsidRDefault="00E56AAE" w:rsidP="00D325AC">
            <w:pPr>
              <w:jc w:val="center"/>
              <w:rPr>
                <w:rFonts w:eastAsia="Calibri" w:cs="Times New Roman"/>
                <w:sz w:val="22"/>
                <w:szCs w:val="20"/>
                <w:lang w:val="ru-RU" w:eastAsia="zh-CN"/>
              </w:rPr>
            </w:pPr>
            <w:r w:rsidRPr="00E40084">
              <w:rPr>
                <w:rFonts w:eastAsia="Calibri" w:cs="Times New Roman"/>
                <w:sz w:val="22"/>
                <w:szCs w:val="20"/>
                <w:lang w:val="ru-RU" w:eastAsia="zh-CN"/>
              </w:rPr>
              <w:t>Завдання</w:t>
            </w:r>
          </w:p>
        </w:tc>
        <w:tc>
          <w:tcPr>
            <w:tcW w:w="1990" w:type="dxa"/>
            <w:vMerge w:val="restart"/>
          </w:tcPr>
          <w:p w14:paraId="40962BB4" w14:textId="77777777" w:rsidR="00E56AAE" w:rsidRPr="00E40084" w:rsidRDefault="00E56AAE" w:rsidP="00D325AC">
            <w:pPr>
              <w:jc w:val="center"/>
              <w:rPr>
                <w:rFonts w:eastAsia="Calibri" w:cs="Times New Roman"/>
                <w:sz w:val="22"/>
                <w:szCs w:val="20"/>
                <w:lang w:eastAsia="zh-CN"/>
              </w:rPr>
            </w:pPr>
            <w:r w:rsidRPr="00E40084">
              <w:rPr>
                <w:rFonts w:eastAsia="Calibri" w:cs="Times New Roman"/>
                <w:sz w:val="22"/>
                <w:szCs w:val="20"/>
                <w:lang w:val="ru-RU" w:eastAsia="zh-CN"/>
              </w:rPr>
              <w:t>Зміст заходів</w:t>
            </w:r>
          </w:p>
        </w:tc>
        <w:tc>
          <w:tcPr>
            <w:tcW w:w="1134" w:type="dxa"/>
            <w:vMerge w:val="restart"/>
          </w:tcPr>
          <w:p w14:paraId="5C175C93" w14:textId="77777777" w:rsidR="00E56AAE" w:rsidRPr="00E40084" w:rsidRDefault="00E56AAE" w:rsidP="00D325AC">
            <w:pPr>
              <w:jc w:val="center"/>
              <w:rPr>
                <w:rFonts w:eastAsia="Calibri" w:cs="Times New Roman"/>
                <w:sz w:val="22"/>
                <w:szCs w:val="20"/>
                <w:lang w:eastAsia="zh-CN"/>
              </w:rPr>
            </w:pPr>
            <w:r w:rsidRPr="00E40084">
              <w:rPr>
                <w:rFonts w:eastAsia="Calibri" w:cs="Times New Roman"/>
                <w:sz w:val="22"/>
                <w:szCs w:val="20"/>
                <w:lang w:eastAsia="zh-CN"/>
              </w:rPr>
              <w:t>Цільова група (жінки/чоловіки різних груп)</w:t>
            </w:r>
          </w:p>
        </w:tc>
        <w:tc>
          <w:tcPr>
            <w:tcW w:w="992" w:type="dxa"/>
            <w:vMerge w:val="restart"/>
          </w:tcPr>
          <w:p w14:paraId="0747587C" w14:textId="77777777" w:rsidR="00E56AAE" w:rsidRPr="00E40084" w:rsidRDefault="00E56AAE" w:rsidP="00D325AC">
            <w:pPr>
              <w:jc w:val="center"/>
              <w:rPr>
                <w:rFonts w:eastAsia="Calibri" w:cs="Times New Roman"/>
                <w:sz w:val="22"/>
                <w:szCs w:val="20"/>
                <w:lang w:eastAsia="zh-CN"/>
              </w:rPr>
            </w:pPr>
            <w:r w:rsidRPr="00E40084">
              <w:rPr>
                <w:rFonts w:eastAsia="Calibri" w:cs="Times New Roman"/>
                <w:sz w:val="22"/>
                <w:szCs w:val="20"/>
                <w:lang w:eastAsia="zh-CN"/>
              </w:rPr>
              <w:t>Термін виконання</w:t>
            </w:r>
          </w:p>
        </w:tc>
        <w:tc>
          <w:tcPr>
            <w:tcW w:w="1418" w:type="dxa"/>
            <w:vMerge w:val="restart"/>
          </w:tcPr>
          <w:p w14:paraId="571A41CC" w14:textId="77777777" w:rsidR="00E56AAE" w:rsidRPr="00E40084" w:rsidRDefault="00E56AAE" w:rsidP="00D325AC">
            <w:pPr>
              <w:jc w:val="center"/>
              <w:rPr>
                <w:rFonts w:eastAsia="Calibri" w:cs="Times New Roman"/>
                <w:sz w:val="22"/>
                <w:szCs w:val="20"/>
                <w:lang w:eastAsia="zh-CN"/>
              </w:rPr>
            </w:pPr>
            <w:r w:rsidRPr="00E40084">
              <w:rPr>
                <w:rFonts w:eastAsia="Calibri" w:cs="Times New Roman"/>
                <w:sz w:val="22"/>
                <w:szCs w:val="20"/>
                <w:lang w:eastAsia="zh-CN"/>
              </w:rPr>
              <w:t>Виконавці</w:t>
            </w:r>
          </w:p>
        </w:tc>
        <w:tc>
          <w:tcPr>
            <w:tcW w:w="1559" w:type="dxa"/>
            <w:vMerge w:val="restart"/>
          </w:tcPr>
          <w:p w14:paraId="255B0428" w14:textId="77777777" w:rsidR="00E56AAE" w:rsidRPr="00E40084" w:rsidRDefault="00E56AAE" w:rsidP="00D325AC">
            <w:pPr>
              <w:jc w:val="center"/>
              <w:rPr>
                <w:rFonts w:eastAsia="Calibri" w:cs="Times New Roman"/>
                <w:sz w:val="22"/>
                <w:szCs w:val="20"/>
                <w:lang w:eastAsia="zh-CN"/>
              </w:rPr>
            </w:pPr>
            <w:r w:rsidRPr="00E40084">
              <w:rPr>
                <w:rFonts w:eastAsia="Calibri" w:cs="Times New Roman"/>
                <w:sz w:val="22"/>
                <w:szCs w:val="20"/>
                <w:lang w:eastAsia="zh-CN"/>
              </w:rPr>
              <w:t>Джерело фінансування</w:t>
            </w:r>
          </w:p>
        </w:tc>
        <w:tc>
          <w:tcPr>
            <w:tcW w:w="4536" w:type="dxa"/>
            <w:gridSpan w:val="4"/>
          </w:tcPr>
          <w:p w14:paraId="2FBB2C3A" w14:textId="77777777" w:rsidR="00E56AAE" w:rsidRPr="00E40084" w:rsidRDefault="00E56AAE" w:rsidP="00D325AC">
            <w:pPr>
              <w:jc w:val="center"/>
              <w:rPr>
                <w:rFonts w:eastAsia="Calibri" w:cs="Times New Roman"/>
                <w:sz w:val="18"/>
                <w:szCs w:val="16"/>
                <w:lang w:eastAsia="zh-CN"/>
              </w:rPr>
            </w:pPr>
            <w:r w:rsidRPr="00E40084">
              <w:rPr>
                <w:rFonts w:eastAsia="Calibri" w:cs="Times New Roman"/>
                <w:sz w:val="18"/>
                <w:szCs w:val="16"/>
                <w:lang w:eastAsia="zh-CN"/>
              </w:rPr>
              <w:t>Обсяги фінансування по роках, тис. грн.</w:t>
            </w:r>
          </w:p>
        </w:tc>
        <w:tc>
          <w:tcPr>
            <w:tcW w:w="1701" w:type="dxa"/>
            <w:vMerge w:val="restart"/>
          </w:tcPr>
          <w:p w14:paraId="3A9C81AA" w14:textId="77777777" w:rsidR="00E56AAE" w:rsidRPr="00E40084" w:rsidRDefault="00E56AAE" w:rsidP="00D325AC">
            <w:pPr>
              <w:jc w:val="center"/>
              <w:rPr>
                <w:rFonts w:eastAsia="Calibri" w:cs="Times New Roman"/>
                <w:sz w:val="18"/>
                <w:szCs w:val="16"/>
                <w:lang w:eastAsia="zh-CN"/>
              </w:rPr>
            </w:pPr>
            <w:r w:rsidRPr="00E40084">
              <w:rPr>
                <w:rFonts w:eastAsia="Calibri" w:cs="Times New Roman"/>
                <w:sz w:val="18"/>
                <w:szCs w:val="16"/>
                <w:lang w:eastAsia="zh-CN"/>
              </w:rPr>
              <w:t>Очікуваний результат</w:t>
            </w:r>
          </w:p>
        </w:tc>
      </w:tr>
      <w:tr w:rsidR="00E56AAE" w14:paraId="12CA5B1B" w14:textId="77777777" w:rsidTr="00D325AC">
        <w:tc>
          <w:tcPr>
            <w:tcW w:w="506" w:type="dxa"/>
            <w:vMerge/>
          </w:tcPr>
          <w:p w14:paraId="77EA8A77" w14:textId="77777777" w:rsidR="00E56AAE" w:rsidRDefault="00E56AAE" w:rsidP="00D325AC">
            <w:pPr>
              <w:jc w:val="left"/>
              <w:rPr>
                <w:rFonts w:eastAsia="Calibri" w:cs="Times New Roman"/>
                <w:szCs w:val="24"/>
                <w:lang w:val="ru-RU" w:eastAsia="zh-CN"/>
              </w:rPr>
            </w:pPr>
          </w:p>
        </w:tc>
        <w:tc>
          <w:tcPr>
            <w:tcW w:w="1610" w:type="dxa"/>
            <w:vMerge/>
          </w:tcPr>
          <w:p w14:paraId="7BCEF7F4" w14:textId="77777777" w:rsidR="00E56AAE" w:rsidRDefault="00E56AAE" w:rsidP="00D325AC">
            <w:pPr>
              <w:jc w:val="left"/>
              <w:rPr>
                <w:rFonts w:eastAsia="Calibri" w:cs="Times New Roman"/>
                <w:szCs w:val="24"/>
                <w:lang w:val="ru-RU" w:eastAsia="zh-CN"/>
              </w:rPr>
            </w:pPr>
          </w:p>
        </w:tc>
        <w:tc>
          <w:tcPr>
            <w:tcW w:w="1990" w:type="dxa"/>
            <w:vMerge/>
          </w:tcPr>
          <w:p w14:paraId="4E0B4E3D" w14:textId="77777777" w:rsidR="00E56AAE" w:rsidRPr="00764CC5" w:rsidRDefault="00E56AAE" w:rsidP="00D325AC">
            <w:pPr>
              <w:jc w:val="left"/>
              <w:rPr>
                <w:rFonts w:eastAsia="Calibri" w:cs="Times New Roman"/>
                <w:szCs w:val="24"/>
                <w:lang w:eastAsia="zh-CN"/>
              </w:rPr>
            </w:pPr>
          </w:p>
        </w:tc>
        <w:tc>
          <w:tcPr>
            <w:tcW w:w="1134" w:type="dxa"/>
            <w:vMerge/>
          </w:tcPr>
          <w:p w14:paraId="22C56B14" w14:textId="77777777" w:rsidR="00E56AAE" w:rsidRPr="00764CC5" w:rsidRDefault="00E56AAE" w:rsidP="00D325AC">
            <w:pPr>
              <w:jc w:val="left"/>
              <w:rPr>
                <w:rFonts w:eastAsia="Calibri" w:cs="Times New Roman"/>
                <w:szCs w:val="24"/>
                <w:lang w:eastAsia="zh-CN"/>
              </w:rPr>
            </w:pPr>
          </w:p>
        </w:tc>
        <w:tc>
          <w:tcPr>
            <w:tcW w:w="992" w:type="dxa"/>
            <w:vMerge/>
          </w:tcPr>
          <w:p w14:paraId="0AA9ADD8" w14:textId="77777777" w:rsidR="00E56AAE" w:rsidRDefault="00E56AAE" w:rsidP="00D325AC">
            <w:pPr>
              <w:jc w:val="left"/>
              <w:rPr>
                <w:rFonts w:eastAsia="Calibri" w:cs="Times New Roman"/>
                <w:szCs w:val="24"/>
                <w:lang w:val="ru-RU" w:eastAsia="zh-CN"/>
              </w:rPr>
            </w:pPr>
          </w:p>
        </w:tc>
        <w:tc>
          <w:tcPr>
            <w:tcW w:w="1418" w:type="dxa"/>
            <w:vMerge/>
          </w:tcPr>
          <w:p w14:paraId="2A7EE733" w14:textId="77777777" w:rsidR="00E56AAE" w:rsidRDefault="00E56AAE" w:rsidP="00D325AC">
            <w:pPr>
              <w:jc w:val="left"/>
              <w:rPr>
                <w:rFonts w:eastAsia="Calibri" w:cs="Times New Roman"/>
                <w:szCs w:val="24"/>
                <w:lang w:val="ru-RU" w:eastAsia="zh-CN"/>
              </w:rPr>
            </w:pPr>
          </w:p>
        </w:tc>
        <w:tc>
          <w:tcPr>
            <w:tcW w:w="1559" w:type="dxa"/>
            <w:vMerge/>
          </w:tcPr>
          <w:p w14:paraId="61785E0D" w14:textId="77777777" w:rsidR="00E56AAE" w:rsidRDefault="00E56AAE" w:rsidP="00D325AC">
            <w:pPr>
              <w:jc w:val="left"/>
              <w:rPr>
                <w:rFonts w:eastAsia="Calibri" w:cs="Times New Roman"/>
                <w:szCs w:val="24"/>
                <w:lang w:val="ru-RU" w:eastAsia="zh-CN"/>
              </w:rPr>
            </w:pPr>
          </w:p>
        </w:tc>
        <w:tc>
          <w:tcPr>
            <w:tcW w:w="1276" w:type="dxa"/>
          </w:tcPr>
          <w:p w14:paraId="61BD0059" w14:textId="77777777" w:rsidR="00E56AAE" w:rsidRPr="00E40084" w:rsidRDefault="00E56AAE" w:rsidP="00D325AC">
            <w:pPr>
              <w:jc w:val="center"/>
              <w:rPr>
                <w:rFonts w:eastAsia="Calibri" w:cs="Times New Roman"/>
                <w:sz w:val="18"/>
                <w:szCs w:val="16"/>
                <w:lang w:val="ru-RU" w:eastAsia="zh-CN"/>
              </w:rPr>
            </w:pPr>
            <w:r w:rsidRPr="00E40084">
              <w:rPr>
                <w:rFonts w:eastAsia="Calibri" w:cs="Times New Roman"/>
                <w:sz w:val="18"/>
                <w:szCs w:val="16"/>
                <w:lang w:val="ru-RU" w:eastAsia="zh-CN"/>
              </w:rPr>
              <w:t>2025 рік</w:t>
            </w:r>
          </w:p>
        </w:tc>
        <w:tc>
          <w:tcPr>
            <w:tcW w:w="1134" w:type="dxa"/>
          </w:tcPr>
          <w:p w14:paraId="2AC33831" w14:textId="77777777" w:rsidR="00E56AAE" w:rsidRPr="00E40084" w:rsidRDefault="00E56AAE" w:rsidP="00D325AC">
            <w:pPr>
              <w:jc w:val="center"/>
              <w:rPr>
                <w:rFonts w:eastAsia="Calibri" w:cs="Times New Roman"/>
                <w:sz w:val="18"/>
                <w:szCs w:val="16"/>
                <w:lang w:val="ru-RU" w:eastAsia="zh-CN"/>
              </w:rPr>
            </w:pPr>
            <w:r w:rsidRPr="00E40084">
              <w:rPr>
                <w:rFonts w:eastAsia="Calibri" w:cs="Times New Roman"/>
                <w:sz w:val="18"/>
                <w:szCs w:val="16"/>
                <w:lang w:val="ru-RU" w:eastAsia="zh-CN"/>
              </w:rPr>
              <w:t>2026 рік</w:t>
            </w:r>
          </w:p>
        </w:tc>
        <w:tc>
          <w:tcPr>
            <w:tcW w:w="992" w:type="dxa"/>
          </w:tcPr>
          <w:p w14:paraId="1E4F6BD2" w14:textId="77777777" w:rsidR="00E56AAE" w:rsidRPr="00E40084" w:rsidRDefault="00E56AAE" w:rsidP="00D325AC">
            <w:pPr>
              <w:jc w:val="center"/>
              <w:rPr>
                <w:rFonts w:eastAsia="Calibri" w:cs="Times New Roman"/>
                <w:sz w:val="18"/>
                <w:szCs w:val="16"/>
                <w:lang w:val="ru-RU" w:eastAsia="zh-CN"/>
              </w:rPr>
            </w:pPr>
            <w:r w:rsidRPr="00E40084">
              <w:rPr>
                <w:rFonts w:eastAsia="Calibri" w:cs="Times New Roman"/>
                <w:sz w:val="18"/>
                <w:szCs w:val="16"/>
                <w:lang w:val="ru-RU" w:eastAsia="zh-CN"/>
              </w:rPr>
              <w:t>2027 рік</w:t>
            </w:r>
          </w:p>
        </w:tc>
        <w:tc>
          <w:tcPr>
            <w:tcW w:w="1134" w:type="dxa"/>
          </w:tcPr>
          <w:p w14:paraId="67E81DB8" w14:textId="77777777" w:rsidR="00E56AAE" w:rsidRPr="00E40084" w:rsidRDefault="00E56AAE" w:rsidP="00D325AC">
            <w:pPr>
              <w:jc w:val="center"/>
              <w:rPr>
                <w:rFonts w:eastAsia="Calibri" w:cs="Times New Roman"/>
                <w:sz w:val="18"/>
                <w:szCs w:val="16"/>
                <w:lang w:val="ru-RU" w:eastAsia="zh-CN"/>
              </w:rPr>
            </w:pPr>
            <w:r w:rsidRPr="00E40084">
              <w:rPr>
                <w:rFonts w:eastAsia="Calibri" w:cs="Times New Roman"/>
                <w:sz w:val="18"/>
                <w:szCs w:val="16"/>
                <w:lang w:val="ru-RU" w:eastAsia="zh-CN"/>
              </w:rPr>
              <w:t>Всього</w:t>
            </w:r>
          </w:p>
        </w:tc>
        <w:tc>
          <w:tcPr>
            <w:tcW w:w="1701" w:type="dxa"/>
            <w:vMerge/>
          </w:tcPr>
          <w:p w14:paraId="4EC91228" w14:textId="77777777" w:rsidR="00E56AAE" w:rsidRPr="00E40084" w:rsidRDefault="00E56AAE" w:rsidP="00D325AC">
            <w:pPr>
              <w:jc w:val="left"/>
              <w:rPr>
                <w:rFonts w:eastAsia="Calibri" w:cs="Times New Roman"/>
                <w:sz w:val="18"/>
                <w:szCs w:val="16"/>
                <w:lang w:val="ru-RU" w:eastAsia="zh-CN"/>
              </w:rPr>
            </w:pPr>
          </w:p>
        </w:tc>
      </w:tr>
      <w:tr w:rsidR="00E56AAE" w14:paraId="4F9B9AF9" w14:textId="77777777" w:rsidTr="00D325AC">
        <w:tc>
          <w:tcPr>
            <w:tcW w:w="506" w:type="dxa"/>
            <w:vMerge/>
          </w:tcPr>
          <w:p w14:paraId="7815D4BA" w14:textId="77777777" w:rsidR="00E56AAE" w:rsidRDefault="00E56AAE" w:rsidP="00D325AC">
            <w:pPr>
              <w:jc w:val="left"/>
              <w:rPr>
                <w:rFonts w:eastAsia="Calibri" w:cs="Times New Roman"/>
                <w:szCs w:val="24"/>
                <w:lang w:val="ru-RU" w:eastAsia="zh-CN"/>
              </w:rPr>
            </w:pPr>
          </w:p>
        </w:tc>
        <w:tc>
          <w:tcPr>
            <w:tcW w:w="1610" w:type="dxa"/>
            <w:vMerge/>
          </w:tcPr>
          <w:p w14:paraId="788ECD11" w14:textId="77777777" w:rsidR="00E56AAE" w:rsidRDefault="00E56AAE" w:rsidP="00D325AC">
            <w:pPr>
              <w:jc w:val="left"/>
              <w:rPr>
                <w:rFonts w:eastAsia="Calibri" w:cs="Times New Roman"/>
                <w:szCs w:val="24"/>
                <w:lang w:val="ru-RU" w:eastAsia="zh-CN"/>
              </w:rPr>
            </w:pPr>
          </w:p>
        </w:tc>
        <w:tc>
          <w:tcPr>
            <w:tcW w:w="1990" w:type="dxa"/>
            <w:vMerge/>
          </w:tcPr>
          <w:p w14:paraId="195DFBCA" w14:textId="77777777" w:rsidR="00E56AAE" w:rsidRPr="00764CC5" w:rsidRDefault="00E56AAE" w:rsidP="00D325AC">
            <w:pPr>
              <w:jc w:val="left"/>
              <w:rPr>
                <w:rFonts w:eastAsia="Calibri" w:cs="Times New Roman"/>
                <w:szCs w:val="24"/>
                <w:lang w:eastAsia="zh-CN"/>
              </w:rPr>
            </w:pPr>
          </w:p>
        </w:tc>
        <w:tc>
          <w:tcPr>
            <w:tcW w:w="1134" w:type="dxa"/>
            <w:vMerge/>
          </w:tcPr>
          <w:p w14:paraId="45913C8A" w14:textId="77777777" w:rsidR="00E56AAE" w:rsidRPr="00764CC5" w:rsidRDefault="00E56AAE" w:rsidP="00D325AC">
            <w:pPr>
              <w:jc w:val="left"/>
              <w:rPr>
                <w:rFonts w:eastAsia="Calibri" w:cs="Times New Roman"/>
                <w:szCs w:val="24"/>
                <w:lang w:eastAsia="zh-CN"/>
              </w:rPr>
            </w:pPr>
          </w:p>
        </w:tc>
        <w:tc>
          <w:tcPr>
            <w:tcW w:w="992" w:type="dxa"/>
            <w:vMerge/>
          </w:tcPr>
          <w:p w14:paraId="6FCC50E6" w14:textId="77777777" w:rsidR="00E56AAE" w:rsidRDefault="00E56AAE" w:rsidP="00D325AC">
            <w:pPr>
              <w:jc w:val="left"/>
              <w:rPr>
                <w:rFonts w:eastAsia="Calibri" w:cs="Times New Roman"/>
                <w:szCs w:val="24"/>
                <w:lang w:val="ru-RU" w:eastAsia="zh-CN"/>
              </w:rPr>
            </w:pPr>
          </w:p>
        </w:tc>
        <w:tc>
          <w:tcPr>
            <w:tcW w:w="1418" w:type="dxa"/>
            <w:vMerge/>
          </w:tcPr>
          <w:p w14:paraId="0C486E6F" w14:textId="77777777" w:rsidR="00E56AAE" w:rsidRDefault="00E56AAE" w:rsidP="00D325AC">
            <w:pPr>
              <w:jc w:val="left"/>
              <w:rPr>
                <w:rFonts w:eastAsia="Calibri" w:cs="Times New Roman"/>
                <w:szCs w:val="24"/>
                <w:lang w:val="ru-RU" w:eastAsia="zh-CN"/>
              </w:rPr>
            </w:pPr>
          </w:p>
        </w:tc>
        <w:tc>
          <w:tcPr>
            <w:tcW w:w="1559" w:type="dxa"/>
            <w:vMerge/>
          </w:tcPr>
          <w:p w14:paraId="51C15AEF" w14:textId="77777777" w:rsidR="00E56AAE" w:rsidRDefault="00E56AAE" w:rsidP="00D325AC">
            <w:pPr>
              <w:jc w:val="left"/>
              <w:rPr>
                <w:rFonts w:eastAsia="Calibri" w:cs="Times New Roman"/>
                <w:szCs w:val="24"/>
                <w:lang w:val="ru-RU" w:eastAsia="zh-CN"/>
              </w:rPr>
            </w:pPr>
          </w:p>
        </w:tc>
        <w:tc>
          <w:tcPr>
            <w:tcW w:w="1276" w:type="dxa"/>
          </w:tcPr>
          <w:p w14:paraId="01CA6F06" w14:textId="77777777" w:rsidR="00E56AAE" w:rsidRPr="00E40084" w:rsidRDefault="00E56AAE" w:rsidP="00D325AC">
            <w:pPr>
              <w:jc w:val="center"/>
              <w:rPr>
                <w:rFonts w:eastAsia="Calibri" w:cs="Times New Roman"/>
                <w:sz w:val="18"/>
                <w:szCs w:val="16"/>
                <w:lang w:val="ru-RU" w:eastAsia="zh-CN"/>
              </w:rPr>
            </w:pPr>
            <w:r w:rsidRPr="00E40084">
              <w:rPr>
                <w:rFonts w:eastAsia="Calibri" w:cs="Times New Roman"/>
                <w:sz w:val="18"/>
                <w:szCs w:val="16"/>
                <w:lang w:val="ru-RU" w:eastAsia="zh-CN"/>
              </w:rPr>
              <w:t>План</w:t>
            </w:r>
          </w:p>
        </w:tc>
        <w:tc>
          <w:tcPr>
            <w:tcW w:w="1134" w:type="dxa"/>
          </w:tcPr>
          <w:p w14:paraId="4E11F7BF" w14:textId="77777777" w:rsidR="00E56AAE" w:rsidRPr="00E40084" w:rsidRDefault="00E56AAE" w:rsidP="00D325AC">
            <w:pPr>
              <w:jc w:val="center"/>
              <w:rPr>
                <w:rFonts w:eastAsia="Calibri" w:cs="Times New Roman"/>
                <w:sz w:val="18"/>
                <w:szCs w:val="16"/>
                <w:lang w:val="ru-RU" w:eastAsia="zh-CN"/>
              </w:rPr>
            </w:pPr>
            <w:r w:rsidRPr="00E40084">
              <w:rPr>
                <w:rFonts w:eastAsia="Calibri" w:cs="Times New Roman"/>
                <w:sz w:val="18"/>
                <w:szCs w:val="16"/>
                <w:lang w:val="ru-RU" w:eastAsia="zh-CN"/>
              </w:rPr>
              <w:t>План</w:t>
            </w:r>
          </w:p>
        </w:tc>
        <w:tc>
          <w:tcPr>
            <w:tcW w:w="992" w:type="dxa"/>
          </w:tcPr>
          <w:p w14:paraId="225A2791" w14:textId="77777777" w:rsidR="00E56AAE" w:rsidRPr="00E40084" w:rsidRDefault="00E56AAE" w:rsidP="00D325AC">
            <w:pPr>
              <w:jc w:val="center"/>
              <w:rPr>
                <w:rFonts w:eastAsia="Calibri" w:cs="Times New Roman"/>
                <w:sz w:val="18"/>
                <w:szCs w:val="16"/>
                <w:lang w:val="ru-RU" w:eastAsia="zh-CN"/>
              </w:rPr>
            </w:pPr>
            <w:r w:rsidRPr="00E40084">
              <w:rPr>
                <w:rFonts w:eastAsia="Calibri" w:cs="Times New Roman"/>
                <w:sz w:val="18"/>
                <w:szCs w:val="16"/>
                <w:lang w:val="ru-RU" w:eastAsia="zh-CN"/>
              </w:rPr>
              <w:t>План</w:t>
            </w:r>
          </w:p>
        </w:tc>
        <w:tc>
          <w:tcPr>
            <w:tcW w:w="1134" w:type="dxa"/>
          </w:tcPr>
          <w:p w14:paraId="77ACB399" w14:textId="77777777" w:rsidR="00E56AAE" w:rsidRPr="00E40084" w:rsidRDefault="00E56AAE" w:rsidP="00D325AC">
            <w:pPr>
              <w:jc w:val="center"/>
              <w:rPr>
                <w:rFonts w:eastAsia="Calibri" w:cs="Times New Roman"/>
                <w:sz w:val="18"/>
                <w:szCs w:val="16"/>
                <w:lang w:val="ru-RU" w:eastAsia="zh-CN"/>
              </w:rPr>
            </w:pPr>
            <w:r w:rsidRPr="00E40084">
              <w:rPr>
                <w:rFonts w:eastAsia="Calibri" w:cs="Times New Roman"/>
                <w:sz w:val="18"/>
                <w:szCs w:val="16"/>
                <w:lang w:val="ru-RU" w:eastAsia="zh-CN"/>
              </w:rPr>
              <w:t>План</w:t>
            </w:r>
          </w:p>
        </w:tc>
        <w:tc>
          <w:tcPr>
            <w:tcW w:w="1701" w:type="dxa"/>
            <w:vMerge/>
          </w:tcPr>
          <w:p w14:paraId="3772F130" w14:textId="77777777" w:rsidR="00E56AAE" w:rsidRPr="00E40084" w:rsidRDefault="00E56AAE" w:rsidP="00D325AC">
            <w:pPr>
              <w:jc w:val="left"/>
              <w:rPr>
                <w:rFonts w:eastAsia="Calibri" w:cs="Times New Roman"/>
                <w:sz w:val="18"/>
                <w:szCs w:val="16"/>
                <w:lang w:val="ru-RU" w:eastAsia="zh-CN"/>
              </w:rPr>
            </w:pPr>
          </w:p>
        </w:tc>
      </w:tr>
      <w:tr w:rsidR="00E56AAE" w14:paraId="3FF6188E" w14:textId="77777777" w:rsidTr="00D325AC">
        <w:tc>
          <w:tcPr>
            <w:tcW w:w="506" w:type="dxa"/>
          </w:tcPr>
          <w:p w14:paraId="1F9528D0" w14:textId="77777777" w:rsidR="00E56AAE" w:rsidRPr="0021002B" w:rsidRDefault="00E56AAE" w:rsidP="00D325AC">
            <w:pPr>
              <w:jc w:val="center"/>
              <w:rPr>
                <w:rFonts w:eastAsia="Calibri" w:cs="Times New Roman"/>
                <w:b/>
                <w:bCs/>
                <w:sz w:val="22"/>
                <w:szCs w:val="20"/>
                <w:lang w:val="ru-RU" w:eastAsia="zh-CN"/>
              </w:rPr>
            </w:pPr>
            <w:r w:rsidRPr="0021002B">
              <w:rPr>
                <w:rFonts w:eastAsia="Calibri" w:cs="Times New Roman"/>
                <w:b/>
                <w:bCs/>
                <w:sz w:val="22"/>
                <w:szCs w:val="20"/>
                <w:lang w:val="ru-RU" w:eastAsia="zh-CN"/>
              </w:rPr>
              <w:t>1</w:t>
            </w:r>
          </w:p>
        </w:tc>
        <w:tc>
          <w:tcPr>
            <w:tcW w:w="1610" w:type="dxa"/>
          </w:tcPr>
          <w:p w14:paraId="384B6BAF" w14:textId="77777777" w:rsidR="00E56AAE" w:rsidRPr="0021002B" w:rsidRDefault="00E56AAE" w:rsidP="00D325AC">
            <w:pPr>
              <w:jc w:val="center"/>
              <w:rPr>
                <w:rFonts w:eastAsia="Calibri" w:cs="Times New Roman"/>
                <w:b/>
                <w:bCs/>
                <w:sz w:val="22"/>
                <w:szCs w:val="20"/>
                <w:lang w:val="ru-RU" w:eastAsia="zh-CN"/>
              </w:rPr>
            </w:pPr>
            <w:r w:rsidRPr="0021002B">
              <w:rPr>
                <w:rFonts w:eastAsia="Calibri" w:cs="Times New Roman"/>
                <w:b/>
                <w:bCs/>
                <w:sz w:val="22"/>
                <w:szCs w:val="20"/>
                <w:lang w:val="ru-RU" w:eastAsia="zh-CN"/>
              </w:rPr>
              <w:t>2</w:t>
            </w:r>
          </w:p>
        </w:tc>
        <w:tc>
          <w:tcPr>
            <w:tcW w:w="1990" w:type="dxa"/>
          </w:tcPr>
          <w:p w14:paraId="406EF449" w14:textId="77777777" w:rsidR="00E56AAE" w:rsidRPr="0021002B" w:rsidRDefault="00E56AAE" w:rsidP="00D325AC">
            <w:pPr>
              <w:jc w:val="center"/>
              <w:rPr>
                <w:rFonts w:eastAsia="Calibri" w:cs="Times New Roman"/>
                <w:b/>
                <w:bCs/>
                <w:sz w:val="22"/>
                <w:szCs w:val="20"/>
                <w:lang w:eastAsia="zh-CN"/>
              </w:rPr>
            </w:pPr>
            <w:r w:rsidRPr="0021002B">
              <w:rPr>
                <w:rFonts w:eastAsia="Calibri" w:cs="Times New Roman"/>
                <w:b/>
                <w:bCs/>
                <w:sz w:val="22"/>
                <w:szCs w:val="20"/>
                <w:lang w:eastAsia="zh-CN"/>
              </w:rPr>
              <w:t>3</w:t>
            </w:r>
          </w:p>
        </w:tc>
        <w:tc>
          <w:tcPr>
            <w:tcW w:w="1134" w:type="dxa"/>
          </w:tcPr>
          <w:p w14:paraId="7B9E7AF1" w14:textId="77777777" w:rsidR="00E56AAE" w:rsidRPr="0021002B" w:rsidRDefault="00E56AAE" w:rsidP="00D325AC">
            <w:pPr>
              <w:jc w:val="center"/>
              <w:rPr>
                <w:rFonts w:eastAsia="Calibri" w:cs="Times New Roman"/>
                <w:b/>
                <w:bCs/>
                <w:sz w:val="22"/>
                <w:szCs w:val="20"/>
                <w:lang w:eastAsia="zh-CN"/>
              </w:rPr>
            </w:pPr>
            <w:r w:rsidRPr="0021002B">
              <w:rPr>
                <w:rFonts w:eastAsia="Calibri" w:cs="Times New Roman"/>
                <w:b/>
                <w:bCs/>
                <w:sz w:val="22"/>
                <w:szCs w:val="20"/>
                <w:lang w:val="ru-RU" w:eastAsia="zh-CN"/>
              </w:rPr>
              <w:t>4</w:t>
            </w:r>
          </w:p>
        </w:tc>
        <w:tc>
          <w:tcPr>
            <w:tcW w:w="992" w:type="dxa"/>
          </w:tcPr>
          <w:p w14:paraId="09DF7B5F" w14:textId="77777777" w:rsidR="00E56AAE" w:rsidRPr="0021002B" w:rsidRDefault="00E56AAE" w:rsidP="00D325AC">
            <w:pPr>
              <w:jc w:val="center"/>
              <w:rPr>
                <w:rFonts w:eastAsia="Calibri" w:cs="Times New Roman"/>
                <w:b/>
                <w:bCs/>
                <w:sz w:val="22"/>
                <w:szCs w:val="20"/>
                <w:lang w:val="ru-RU" w:eastAsia="zh-CN"/>
              </w:rPr>
            </w:pPr>
            <w:r w:rsidRPr="0021002B">
              <w:rPr>
                <w:rFonts w:eastAsia="Calibri" w:cs="Times New Roman"/>
                <w:b/>
                <w:bCs/>
                <w:sz w:val="22"/>
                <w:szCs w:val="20"/>
                <w:lang w:val="ru-RU" w:eastAsia="zh-CN"/>
              </w:rPr>
              <w:t>5</w:t>
            </w:r>
          </w:p>
        </w:tc>
        <w:tc>
          <w:tcPr>
            <w:tcW w:w="1418" w:type="dxa"/>
          </w:tcPr>
          <w:p w14:paraId="5D8C9CE3" w14:textId="77777777" w:rsidR="00E56AAE" w:rsidRPr="0021002B" w:rsidRDefault="00E56AAE" w:rsidP="00D325AC">
            <w:pPr>
              <w:jc w:val="center"/>
              <w:rPr>
                <w:rFonts w:eastAsia="Calibri" w:cs="Times New Roman"/>
                <w:b/>
                <w:bCs/>
                <w:sz w:val="22"/>
                <w:szCs w:val="20"/>
                <w:lang w:val="ru-RU" w:eastAsia="zh-CN"/>
              </w:rPr>
            </w:pPr>
            <w:r w:rsidRPr="0021002B">
              <w:rPr>
                <w:rFonts w:eastAsia="Calibri" w:cs="Times New Roman"/>
                <w:b/>
                <w:bCs/>
                <w:sz w:val="22"/>
                <w:szCs w:val="20"/>
                <w:lang w:val="ru-RU" w:eastAsia="zh-CN"/>
              </w:rPr>
              <w:t>6</w:t>
            </w:r>
          </w:p>
        </w:tc>
        <w:tc>
          <w:tcPr>
            <w:tcW w:w="1559" w:type="dxa"/>
          </w:tcPr>
          <w:p w14:paraId="766BA533" w14:textId="77777777" w:rsidR="00E56AAE" w:rsidRPr="0021002B" w:rsidRDefault="00E56AAE" w:rsidP="00D325AC">
            <w:pPr>
              <w:jc w:val="center"/>
              <w:rPr>
                <w:rFonts w:eastAsia="Calibri" w:cs="Times New Roman"/>
                <w:b/>
                <w:bCs/>
                <w:sz w:val="22"/>
                <w:szCs w:val="20"/>
                <w:lang w:val="ru-RU" w:eastAsia="zh-CN"/>
              </w:rPr>
            </w:pPr>
            <w:r w:rsidRPr="0021002B">
              <w:rPr>
                <w:rFonts w:eastAsia="Calibri" w:cs="Times New Roman"/>
                <w:b/>
                <w:bCs/>
                <w:sz w:val="22"/>
                <w:szCs w:val="20"/>
                <w:lang w:val="ru-RU" w:eastAsia="zh-CN"/>
              </w:rPr>
              <w:t>7</w:t>
            </w:r>
          </w:p>
        </w:tc>
        <w:tc>
          <w:tcPr>
            <w:tcW w:w="1276" w:type="dxa"/>
          </w:tcPr>
          <w:p w14:paraId="1AAD9595" w14:textId="77777777" w:rsidR="00E56AAE" w:rsidRPr="0021002B" w:rsidRDefault="00E56AAE" w:rsidP="00D325AC">
            <w:pPr>
              <w:jc w:val="center"/>
              <w:rPr>
                <w:rFonts w:eastAsia="Calibri" w:cs="Times New Roman"/>
                <w:b/>
                <w:bCs/>
                <w:sz w:val="22"/>
                <w:szCs w:val="20"/>
                <w:lang w:val="ru-RU" w:eastAsia="zh-CN"/>
              </w:rPr>
            </w:pPr>
            <w:r w:rsidRPr="0021002B">
              <w:rPr>
                <w:rFonts w:eastAsia="Calibri" w:cs="Times New Roman"/>
                <w:b/>
                <w:bCs/>
                <w:sz w:val="22"/>
                <w:szCs w:val="20"/>
                <w:lang w:val="ru-RU" w:eastAsia="zh-CN"/>
              </w:rPr>
              <w:t>8</w:t>
            </w:r>
          </w:p>
        </w:tc>
        <w:tc>
          <w:tcPr>
            <w:tcW w:w="1134" w:type="dxa"/>
          </w:tcPr>
          <w:p w14:paraId="105038F1" w14:textId="77777777" w:rsidR="00E56AAE" w:rsidRPr="0021002B" w:rsidRDefault="00E56AAE" w:rsidP="00D325AC">
            <w:pPr>
              <w:jc w:val="center"/>
              <w:rPr>
                <w:rFonts w:eastAsia="Calibri" w:cs="Times New Roman"/>
                <w:b/>
                <w:bCs/>
                <w:sz w:val="22"/>
                <w:szCs w:val="20"/>
                <w:lang w:val="ru-RU" w:eastAsia="zh-CN"/>
              </w:rPr>
            </w:pPr>
            <w:r w:rsidRPr="0021002B">
              <w:rPr>
                <w:rFonts w:eastAsia="Calibri" w:cs="Times New Roman"/>
                <w:b/>
                <w:bCs/>
                <w:sz w:val="22"/>
                <w:szCs w:val="20"/>
                <w:lang w:val="ru-RU" w:eastAsia="zh-CN"/>
              </w:rPr>
              <w:t>9</w:t>
            </w:r>
          </w:p>
        </w:tc>
        <w:tc>
          <w:tcPr>
            <w:tcW w:w="992" w:type="dxa"/>
          </w:tcPr>
          <w:p w14:paraId="70A537C9" w14:textId="77777777" w:rsidR="00E56AAE" w:rsidRPr="0021002B" w:rsidRDefault="00E56AAE" w:rsidP="00D325AC">
            <w:pPr>
              <w:jc w:val="center"/>
              <w:rPr>
                <w:rFonts w:eastAsia="Calibri" w:cs="Times New Roman"/>
                <w:b/>
                <w:bCs/>
                <w:sz w:val="22"/>
                <w:szCs w:val="20"/>
                <w:lang w:val="ru-RU" w:eastAsia="zh-CN"/>
              </w:rPr>
            </w:pPr>
            <w:r w:rsidRPr="0021002B">
              <w:rPr>
                <w:rFonts w:eastAsia="Calibri" w:cs="Times New Roman"/>
                <w:b/>
                <w:bCs/>
                <w:sz w:val="22"/>
                <w:szCs w:val="20"/>
                <w:lang w:val="ru-RU" w:eastAsia="zh-CN"/>
              </w:rPr>
              <w:t>1</w:t>
            </w:r>
            <w:r>
              <w:rPr>
                <w:rFonts w:eastAsia="Calibri" w:cs="Times New Roman"/>
                <w:b/>
                <w:bCs/>
                <w:sz w:val="22"/>
                <w:szCs w:val="20"/>
                <w:lang w:val="ru-RU" w:eastAsia="zh-CN"/>
              </w:rPr>
              <w:t>0</w:t>
            </w:r>
          </w:p>
        </w:tc>
        <w:tc>
          <w:tcPr>
            <w:tcW w:w="1134" w:type="dxa"/>
          </w:tcPr>
          <w:p w14:paraId="0D5A09BE" w14:textId="77777777" w:rsidR="00E56AAE" w:rsidRPr="0021002B" w:rsidRDefault="00E56AAE" w:rsidP="00D325AC">
            <w:pPr>
              <w:jc w:val="center"/>
              <w:rPr>
                <w:rFonts w:eastAsia="Calibri" w:cs="Times New Roman"/>
                <w:b/>
                <w:bCs/>
                <w:sz w:val="22"/>
                <w:szCs w:val="20"/>
                <w:lang w:val="ru-RU" w:eastAsia="zh-CN"/>
              </w:rPr>
            </w:pPr>
            <w:r w:rsidRPr="0021002B">
              <w:rPr>
                <w:rFonts w:eastAsia="Calibri" w:cs="Times New Roman"/>
                <w:b/>
                <w:bCs/>
                <w:sz w:val="22"/>
                <w:szCs w:val="20"/>
                <w:lang w:val="ru-RU" w:eastAsia="zh-CN"/>
              </w:rPr>
              <w:t>1</w:t>
            </w:r>
            <w:r>
              <w:rPr>
                <w:rFonts w:eastAsia="Calibri" w:cs="Times New Roman"/>
                <w:b/>
                <w:bCs/>
                <w:sz w:val="22"/>
                <w:szCs w:val="20"/>
                <w:lang w:val="ru-RU" w:eastAsia="zh-CN"/>
              </w:rPr>
              <w:t>1</w:t>
            </w:r>
          </w:p>
        </w:tc>
        <w:tc>
          <w:tcPr>
            <w:tcW w:w="1701" w:type="dxa"/>
          </w:tcPr>
          <w:p w14:paraId="52346AE8" w14:textId="77777777" w:rsidR="00E56AAE" w:rsidRPr="0021002B" w:rsidRDefault="00E56AAE" w:rsidP="00D325AC">
            <w:pPr>
              <w:jc w:val="center"/>
              <w:rPr>
                <w:rFonts w:eastAsia="Calibri" w:cs="Times New Roman"/>
                <w:b/>
                <w:bCs/>
                <w:sz w:val="22"/>
                <w:szCs w:val="20"/>
                <w:lang w:val="ru-RU" w:eastAsia="zh-CN"/>
              </w:rPr>
            </w:pPr>
            <w:r w:rsidRPr="0021002B">
              <w:rPr>
                <w:rFonts w:eastAsia="Calibri" w:cs="Times New Roman"/>
                <w:b/>
                <w:bCs/>
                <w:sz w:val="22"/>
                <w:szCs w:val="20"/>
                <w:lang w:val="ru-RU" w:eastAsia="zh-CN"/>
              </w:rPr>
              <w:t>1</w:t>
            </w:r>
            <w:r>
              <w:rPr>
                <w:rFonts w:eastAsia="Calibri" w:cs="Times New Roman"/>
                <w:b/>
                <w:bCs/>
                <w:sz w:val="22"/>
                <w:szCs w:val="20"/>
                <w:lang w:val="ru-RU" w:eastAsia="zh-CN"/>
              </w:rPr>
              <w:t>2</w:t>
            </w:r>
          </w:p>
        </w:tc>
      </w:tr>
      <w:tr w:rsidR="00E56AAE" w14:paraId="5746F666" w14:textId="77777777" w:rsidTr="00D325AC">
        <w:tc>
          <w:tcPr>
            <w:tcW w:w="506" w:type="dxa"/>
            <w:vMerge w:val="restart"/>
          </w:tcPr>
          <w:p w14:paraId="5F18C3FE" w14:textId="77777777" w:rsidR="00E56AAE" w:rsidRPr="003B5932" w:rsidRDefault="00E56AAE" w:rsidP="00D325AC">
            <w:pPr>
              <w:jc w:val="left"/>
              <w:rPr>
                <w:rFonts w:eastAsia="Calibri" w:cs="Times New Roman"/>
                <w:sz w:val="22"/>
                <w:szCs w:val="20"/>
                <w:lang w:val="ru-RU" w:eastAsia="zh-CN"/>
              </w:rPr>
            </w:pPr>
            <w:r w:rsidRPr="003B5932">
              <w:rPr>
                <w:rFonts w:eastAsia="Calibri" w:cs="Times New Roman"/>
                <w:sz w:val="22"/>
                <w:szCs w:val="20"/>
                <w:lang w:val="ru-RU" w:eastAsia="zh-CN"/>
              </w:rPr>
              <w:t>1.</w:t>
            </w:r>
          </w:p>
        </w:tc>
        <w:tc>
          <w:tcPr>
            <w:tcW w:w="1610" w:type="dxa"/>
            <w:vMerge w:val="restart"/>
          </w:tcPr>
          <w:p w14:paraId="5423E141" w14:textId="77777777" w:rsidR="00E56AAE" w:rsidRPr="0021002B" w:rsidRDefault="00E56AAE" w:rsidP="00D325AC">
            <w:pPr>
              <w:jc w:val="left"/>
              <w:rPr>
                <w:rFonts w:eastAsia="Calibri" w:cs="Times New Roman"/>
                <w:bCs/>
                <w:sz w:val="22"/>
                <w:lang w:val="ru-RU" w:eastAsia="zh-CN"/>
              </w:rPr>
            </w:pPr>
            <w:r w:rsidRPr="0021002B">
              <w:rPr>
                <w:rFonts w:eastAsia="Times New Roman" w:cs="Times New Roman"/>
                <w:bCs/>
                <w:sz w:val="22"/>
                <w:lang w:eastAsia="ru-RU"/>
              </w:rPr>
              <w:t>Нормативно-правова база</w:t>
            </w:r>
          </w:p>
        </w:tc>
        <w:tc>
          <w:tcPr>
            <w:tcW w:w="1990" w:type="dxa"/>
            <w:tcBorders>
              <w:right w:val="single" w:sz="4" w:space="0" w:color="auto"/>
            </w:tcBorders>
          </w:tcPr>
          <w:p w14:paraId="7F856FB9" w14:textId="77777777" w:rsidR="00E56AAE" w:rsidRPr="003B5932" w:rsidRDefault="00E56AAE" w:rsidP="00D325AC">
            <w:pPr>
              <w:jc w:val="left"/>
              <w:rPr>
                <w:rFonts w:eastAsia="Calibri" w:cs="Times New Roman"/>
                <w:sz w:val="22"/>
                <w:lang w:eastAsia="zh-CN"/>
              </w:rPr>
            </w:pPr>
            <w:r w:rsidRPr="003B5932">
              <w:rPr>
                <w:rFonts w:cs="Times New Roman"/>
                <w:sz w:val="22"/>
              </w:rPr>
              <w:t>Постійне оновлення нормативно-правових та науково-методичних матеріалів щодо організації роботи з обдарованою учнівською молоддю</w:t>
            </w:r>
          </w:p>
        </w:tc>
        <w:tc>
          <w:tcPr>
            <w:tcW w:w="1134" w:type="dxa"/>
          </w:tcPr>
          <w:p w14:paraId="3D1C08BD" w14:textId="77777777" w:rsidR="00E56AAE" w:rsidRPr="00764CC5" w:rsidRDefault="00E56AAE" w:rsidP="00D325AC">
            <w:pPr>
              <w:jc w:val="center"/>
              <w:rPr>
                <w:rFonts w:eastAsia="Calibri" w:cs="Times New Roman"/>
                <w:szCs w:val="24"/>
                <w:lang w:eastAsia="zh-CN"/>
              </w:rPr>
            </w:pPr>
            <w:r w:rsidRPr="003B5932">
              <w:rPr>
                <w:rFonts w:eastAsia="Calibri" w:cs="Times New Roman"/>
                <w:sz w:val="22"/>
                <w:szCs w:val="20"/>
                <w:lang w:eastAsia="zh-CN"/>
              </w:rPr>
              <w:t>1760/1291</w:t>
            </w:r>
          </w:p>
        </w:tc>
        <w:tc>
          <w:tcPr>
            <w:tcW w:w="992" w:type="dxa"/>
          </w:tcPr>
          <w:p w14:paraId="7788104D" w14:textId="77777777" w:rsidR="00E56AAE" w:rsidRDefault="00E56AAE" w:rsidP="00D325AC">
            <w:pPr>
              <w:jc w:val="center"/>
              <w:rPr>
                <w:rFonts w:eastAsia="Calibri" w:cs="Times New Roman"/>
                <w:szCs w:val="24"/>
                <w:lang w:val="ru-RU" w:eastAsia="zh-CN"/>
              </w:rPr>
            </w:pPr>
            <w:r w:rsidRPr="003B5932">
              <w:rPr>
                <w:rFonts w:eastAsia="Calibri" w:cs="Times New Roman"/>
                <w:sz w:val="22"/>
                <w:szCs w:val="20"/>
                <w:lang w:val="ru-RU" w:eastAsia="zh-CN"/>
              </w:rPr>
              <w:t>202</w:t>
            </w:r>
            <w:r>
              <w:rPr>
                <w:rFonts w:eastAsia="Calibri" w:cs="Times New Roman"/>
                <w:sz w:val="22"/>
                <w:szCs w:val="20"/>
                <w:lang w:val="ru-RU" w:eastAsia="zh-CN"/>
              </w:rPr>
              <w:t>5</w:t>
            </w:r>
            <w:r w:rsidRPr="003B5932">
              <w:rPr>
                <w:rFonts w:eastAsia="Calibri" w:cs="Times New Roman"/>
                <w:sz w:val="22"/>
                <w:szCs w:val="20"/>
                <w:lang w:val="ru-RU" w:eastAsia="zh-CN"/>
              </w:rPr>
              <w:t>-202</w:t>
            </w:r>
            <w:r>
              <w:rPr>
                <w:rFonts w:eastAsia="Calibri" w:cs="Times New Roman"/>
                <w:sz w:val="22"/>
                <w:szCs w:val="20"/>
                <w:lang w:val="ru-RU" w:eastAsia="zh-CN"/>
              </w:rPr>
              <w:t>7</w:t>
            </w:r>
          </w:p>
        </w:tc>
        <w:tc>
          <w:tcPr>
            <w:tcW w:w="1418" w:type="dxa"/>
          </w:tcPr>
          <w:p w14:paraId="39E64B6A" w14:textId="77777777" w:rsidR="00E56AAE" w:rsidRDefault="00E56AAE" w:rsidP="00D325AC">
            <w:pPr>
              <w:jc w:val="center"/>
              <w:rPr>
                <w:rFonts w:eastAsia="Calibri" w:cs="Times New Roman"/>
                <w:sz w:val="22"/>
                <w:szCs w:val="20"/>
                <w:lang w:val="ru-RU" w:eastAsia="zh-CN"/>
              </w:rPr>
            </w:pPr>
            <w:r w:rsidRPr="003B5932">
              <w:rPr>
                <w:rFonts w:eastAsia="Calibri" w:cs="Times New Roman"/>
                <w:sz w:val="22"/>
                <w:szCs w:val="20"/>
                <w:lang w:val="ru-RU" w:eastAsia="zh-CN"/>
              </w:rPr>
              <w:t>Управління освіти Фонтанської сільської</w:t>
            </w:r>
          </w:p>
          <w:p w14:paraId="52E7FBA5" w14:textId="77777777" w:rsidR="00E56AAE" w:rsidRPr="003B5932" w:rsidRDefault="00E56AAE" w:rsidP="00D325AC">
            <w:pPr>
              <w:jc w:val="center"/>
              <w:rPr>
                <w:rFonts w:eastAsia="Calibri" w:cs="Times New Roman"/>
                <w:sz w:val="22"/>
                <w:szCs w:val="20"/>
                <w:lang w:val="ru-RU" w:eastAsia="zh-CN"/>
              </w:rPr>
            </w:pPr>
            <w:r w:rsidRPr="003B5932">
              <w:rPr>
                <w:rFonts w:eastAsia="Calibri" w:cs="Times New Roman"/>
                <w:sz w:val="22"/>
                <w:szCs w:val="20"/>
                <w:lang w:val="ru-RU" w:eastAsia="zh-CN"/>
              </w:rPr>
              <w:t>ради</w:t>
            </w:r>
          </w:p>
        </w:tc>
        <w:tc>
          <w:tcPr>
            <w:tcW w:w="1559" w:type="dxa"/>
          </w:tcPr>
          <w:p w14:paraId="28ADD67D" w14:textId="77777777" w:rsidR="00E56AAE" w:rsidRPr="003B5932" w:rsidRDefault="00E56AAE" w:rsidP="00D325AC">
            <w:pPr>
              <w:jc w:val="center"/>
              <w:rPr>
                <w:rFonts w:eastAsia="Calibri" w:cs="Times New Roman"/>
                <w:sz w:val="22"/>
                <w:szCs w:val="20"/>
                <w:lang w:val="ru-RU" w:eastAsia="zh-CN"/>
              </w:rPr>
            </w:pPr>
            <w:r w:rsidRPr="003B5932">
              <w:rPr>
                <w:rFonts w:eastAsia="Calibri" w:cs="Times New Roman"/>
                <w:sz w:val="22"/>
                <w:szCs w:val="20"/>
                <w:lang w:val="ru-RU" w:eastAsia="zh-CN"/>
              </w:rPr>
              <w:t>Кошти бюджету Фонтанської сільської ради</w:t>
            </w:r>
          </w:p>
        </w:tc>
        <w:tc>
          <w:tcPr>
            <w:tcW w:w="1276" w:type="dxa"/>
          </w:tcPr>
          <w:p w14:paraId="300A4251" w14:textId="77777777" w:rsidR="00E56AAE" w:rsidRPr="002F645E" w:rsidRDefault="00E56AAE" w:rsidP="00D325AC">
            <w:pPr>
              <w:jc w:val="center"/>
              <w:rPr>
                <w:rFonts w:eastAsia="Calibri" w:cs="Times New Roman"/>
                <w:sz w:val="22"/>
                <w:szCs w:val="20"/>
                <w:lang w:val="ru-RU" w:eastAsia="zh-CN"/>
              </w:rPr>
            </w:pPr>
            <w:r w:rsidRPr="002F645E">
              <w:rPr>
                <w:rFonts w:eastAsia="Calibri" w:cs="Times New Roman"/>
                <w:sz w:val="22"/>
                <w:szCs w:val="20"/>
                <w:lang w:val="ru-RU" w:eastAsia="zh-CN"/>
              </w:rPr>
              <w:t>-</w:t>
            </w:r>
          </w:p>
        </w:tc>
        <w:tc>
          <w:tcPr>
            <w:tcW w:w="1134" w:type="dxa"/>
          </w:tcPr>
          <w:p w14:paraId="149EED27" w14:textId="77777777" w:rsidR="00E56AAE" w:rsidRPr="002F645E" w:rsidRDefault="00E56AAE" w:rsidP="00D325AC">
            <w:pPr>
              <w:jc w:val="center"/>
              <w:rPr>
                <w:rFonts w:eastAsia="Calibri" w:cs="Times New Roman"/>
                <w:sz w:val="22"/>
                <w:szCs w:val="20"/>
                <w:lang w:val="ru-RU" w:eastAsia="zh-CN"/>
              </w:rPr>
            </w:pPr>
            <w:r w:rsidRPr="002F645E">
              <w:rPr>
                <w:rFonts w:eastAsia="Calibri" w:cs="Times New Roman"/>
                <w:sz w:val="22"/>
                <w:szCs w:val="20"/>
                <w:lang w:val="ru-RU" w:eastAsia="zh-CN"/>
              </w:rPr>
              <w:t>-</w:t>
            </w:r>
          </w:p>
        </w:tc>
        <w:tc>
          <w:tcPr>
            <w:tcW w:w="992" w:type="dxa"/>
          </w:tcPr>
          <w:p w14:paraId="2FFCAED6" w14:textId="77777777" w:rsidR="00E56AAE" w:rsidRPr="002F645E" w:rsidRDefault="00E56AAE" w:rsidP="00D325AC">
            <w:pPr>
              <w:jc w:val="center"/>
              <w:rPr>
                <w:rFonts w:eastAsia="Calibri" w:cs="Times New Roman"/>
                <w:sz w:val="22"/>
                <w:szCs w:val="20"/>
                <w:lang w:val="ru-RU" w:eastAsia="zh-CN"/>
              </w:rPr>
            </w:pPr>
            <w:r w:rsidRPr="002F645E">
              <w:rPr>
                <w:rFonts w:eastAsia="Calibri" w:cs="Times New Roman"/>
                <w:sz w:val="22"/>
                <w:szCs w:val="20"/>
                <w:lang w:val="ru-RU" w:eastAsia="zh-CN"/>
              </w:rPr>
              <w:t>-</w:t>
            </w:r>
          </w:p>
        </w:tc>
        <w:tc>
          <w:tcPr>
            <w:tcW w:w="1134" w:type="dxa"/>
          </w:tcPr>
          <w:p w14:paraId="0BCC0E07" w14:textId="77777777" w:rsidR="00E56AAE" w:rsidRPr="002F645E" w:rsidRDefault="00E56AAE" w:rsidP="00D325AC">
            <w:pPr>
              <w:jc w:val="center"/>
              <w:rPr>
                <w:rFonts w:eastAsia="Calibri" w:cs="Times New Roman"/>
                <w:sz w:val="22"/>
                <w:szCs w:val="20"/>
                <w:lang w:val="ru-RU" w:eastAsia="zh-CN"/>
              </w:rPr>
            </w:pPr>
            <w:r w:rsidRPr="002F645E">
              <w:rPr>
                <w:rFonts w:eastAsia="Calibri" w:cs="Times New Roman"/>
                <w:sz w:val="22"/>
                <w:szCs w:val="20"/>
                <w:lang w:val="ru-RU" w:eastAsia="zh-CN"/>
              </w:rPr>
              <w:t>-</w:t>
            </w:r>
          </w:p>
        </w:tc>
        <w:tc>
          <w:tcPr>
            <w:tcW w:w="1701" w:type="dxa"/>
          </w:tcPr>
          <w:p w14:paraId="2E42E48E" w14:textId="77777777" w:rsidR="00E56AAE" w:rsidRDefault="00E56AAE" w:rsidP="00D325AC">
            <w:pPr>
              <w:rPr>
                <w:rFonts w:eastAsia="Calibri" w:cs="Times New Roman"/>
                <w:szCs w:val="24"/>
                <w:lang w:val="ru-RU" w:eastAsia="zh-CN"/>
              </w:rPr>
            </w:pPr>
            <w:r w:rsidRPr="00D91153">
              <w:rPr>
                <w:sz w:val="22"/>
                <w:szCs w:val="18"/>
              </w:rPr>
              <w:t>Науково - методичне забезпечення роботи з обдарованою молоддю</w:t>
            </w:r>
          </w:p>
        </w:tc>
      </w:tr>
      <w:tr w:rsidR="00E56AAE" w14:paraId="1CED1690" w14:textId="77777777" w:rsidTr="00D325AC">
        <w:tc>
          <w:tcPr>
            <w:tcW w:w="506" w:type="dxa"/>
            <w:vMerge/>
          </w:tcPr>
          <w:p w14:paraId="58678696" w14:textId="77777777" w:rsidR="00E56AAE" w:rsidRPr="003B5932" w:rsidRDefault="00E56AAE" w:rsidP="00D325AC">
            <w:pPr>
              <w:jc w:val="left"/>
              <w:rPr>
                <w:rFonts w:eastAsia="Calibri" w:cs="Times New Roman"/>
                <w:sz w:val="22"/>
                <w:szCs w:val="20"/>
                <w:lang w:val="ru-RU" w:eastAsia="zh-CN"/>
              </w:rPr>
            </w:pPr>
          </w:p>
        </w:tc>
        <w:tc>
          <w:tcPr>
            <w:tcW w:w="1610" w:type="dxa"/>
            <w:vMerge/>
          </w:tcPr>
          <w:p w14:paraId="16A3190A" w14:textId="77777777" w:rsidR="00E56AAE" w:rsidRPr="0021002B" w:rsidRDefault="00E56AAE" w:rsidP="00D325AC">
            <w:pPr>
              <w:jc w:val="left"/>
              <w:rPr>
                <w:rFonts w:eastAsia="Calibri" w:cs="Times New Roman"/>
                <w:bCs/>
                <w:sz w:val="22"/>
                <w:lang w:val="ru-RU" w:eastAsia="zh-CN"/>
              </w:rPr>
            </w:pPr>
          </w:p>
        </w:tc>
        <w:tc>
          <w:tcPr>
            <w:tcW w:w="1990" w:type="dxa"/>
            <w:tcBorders>
              <w:right w:val="single" w:sz="4" w:space="0" w:color="auto"/>
            </w:tcBorders>
          </w:tcPr>
          <w:p w14:paraId="0A04415E" w14:textId="77777777" w:rsidR="00E56AAE" w:rsidRPr="003B5932" w:rsidRDefault="00E56AAE" w:rsidP="00D325AC">
            <w:pPr>
              <w:jc w:val="left"/>
              <w:rPr>
                <w:rFonts w:eastAsia="Calibri" w:cs="Times New Roman"/>
                <w:sz w:val="22"/>
                <w:lang w:eastAsia="zh-CN"/>
              </w:rPr>
            </w:pPr>
            <w:r w:rsidRPr="003B5932">
              <w:rPr>
                <w:rFonts w:cs="Times New Roman"/>
                <w:sz w:val="22"/>
              </w:rPr>
              <w:t xml:space="preserve">Створення системи матеріального заохочення для учнів, які стали переможцями Всеукраїнських учнівських олімпіад, Всеукраїнського конкурсу-захисту науково-дослідних робіт МАН України, </w:t>
            </w:r>
            <w:r w:rsidRPr="003B5932">
              <w:rPr>
                <w:rFonts w:cs="Times New Roman"/>
                <w:sz w:val="22"/>
              </w:rPr>
              <w:lastRenderedPageBreak/>
              <w:t xml:space="preserve">Міжнародних та Всеукраїнських конкурсів, акцій, експедицій, змагань. </w:t>
            </w:r>
          </w:p>
        </w:tc>
        <w:tc>
          <w:tcPr>
            <w:tcW w:w="1134" w:type="dxa"/>
          </w:tcPr>
          <w:p w14:paraId="604C777B" w14:textId="77777777" w:rsidR="00E56AAE" w:rsidRPr="00764CC5" w:rsidRDefault="00E56AAE" w:rsidP="00D325AC">
            <w:pPr>
              <w:jc w:val="center"/>
              <w:rPr>
                <w:rFonts w:eastAsia="Calibri" w:cs="Times New Roman"/>
                <w:szCs w:val="24"/>
                <w:lang w:eastAsia="zh-CN"/>
              </w:rPr>
            </w:pPr>
            <w:r w:rsidRPr="003B5932">
              <w:rPr>
                <w:rFonts w:eastAsia="Calibri" w:cs="Times New Roman"/>
                <w:sz w:val="22"/>
                <w:szCs w:val="20"/>
                <w:lang w:eastAsia="zh-CN"/>
              </w:rPr>
              <w:lastRenderedPageBreak/>
              <w:t>1760/1291</w:t>
            </w:r>
          </w:p>
        </w:tc>
        <w:tc>
          <w:tcPr>
            <w:tcW w:w="992" w:type="dxa"/>
          </w:tcPr>
          <w:p w14:paraId="70909CB2" w14:textId="77777777" w:rsidR="00E56AAE" w:rsidRDefault="00E56AAE" w:rsidP="00D325AC">
            <w:pPr>
              <w:jc w:val="left"/>
              <w:rPr>
                <w:rFonts w:eastAsia="Calibri" w:cs="Times New Roman"/>
                <w:szCs w:val="24"/>
                <w:lang w:val="ru-RU" w:eastAsia="zh-CN"/>
              </w:rPr>
            </w:pPr>
            <w:r w:rsidRPr="003B5932">
              <w:rPr>
                <w:rFonts w:eastAsia="Calibri" w:cs="Times New Roman"/>
                <w:sz w:val="22"/>
                <w:szCs w:val="20"/>
                <w:lang w:val="ru-RU" w:eastAsia="zh-CN"/>
              </w:rPr>
              <w:t>202</w:t>
            </w:r>
            <w:r>
              <w:rPr>
                <w:rFonts w:eastAsia="Calibri" w:cs="Times New Roman"/>
                <w:sz w:val="22"/>
                <w:szCs w:val="20"/>
                <w:lang w:val="ru-RU" w:eastAsia="zh-CN"/>
              </w:rPr>
              <w:t>5</w:t>
            </w:r>
            <w:r w:rsidRPr="003B5932">
              <w:rPr>
                <w:rFonts w:eastAsia="Calibri" w:cs="Times New Roman"/>
                <w:sz w:val="22"/>
                <w:szCs w:val="20"/>
                <w:lang w:val="ru-RU" w:eastAsia="zh-CN"/>
              </w:rPr>
              <w:t>-202</w:t>
            </w:r>
            <w:r>
              <w:rPr>
                <w:rFonts w:eastAsia="Calibri" w:cs="Times New Roman"/>
                <w:sz w:val="22"/>
                <w:szCs w:val="20"/>
                <w:lang w:val="ru-RU" w:eastAsia="zh-CN"/>
              </w:rPr>
              <w:t>7</w:t>
            </w:r>
          </w:p>
        </w:tc>
        <w:tc>
          <w:tcPr>
            <w:tcW w:w="1418" w:type="dxa"/>
          </w:tcPr>
          <w:p w14:paraId="76D851E5" w14:textId="77777777" w:rsidR="00E56AAE" w:rsidRDefault="00E56AAE" w:rsidP="00D325AC">
            <w:pPr>
              <w:jc w:val="center"/>
              <w:rPr>
                <w:rFonts w:eastAsia="Calibri" w:cs="Times New Roman"/>
                <w:szCs w:val="24"/>
                <w:lang w:val="ru-RU" w:eastAsia="zh-CN"/>
              </w:rPr>
            </w:pPr>
            <w:r w:rsidRPr="003B5932">
              <w:rPr>
                <w:rFonts w:eastAsia="Calibri" w:cs="Times New Roman"/>
                <w:sz w:val="22"/>
                <w:szCs w:val="20"/>
                <w:lang w:val="ru-RU" w:eastAsia="zh-CN"/>
              </w:rPr>
              <w:t>Управління освіти Фонтанської сільської ради</w:t>
            </w:r>
          </w:p>
        </w:tc>
        <w:tc>
          <w:tcPr>
            <w:tcW w:w="1559" w:type="dxa"/>
          </w:tcPr>
          <w:p w14:paraId="63CABA7F" w14:textId="77777777" w:rsidR="00E56AAE" w:rsidRDefault="00E56AAE" w:rsidP="00D325AC">
            <w:pPr>
              <w:jc w:val="center"/>
              <w:rPr>
                <w:rFonts w:eastAsia="Calibri" w:cs="Times New Roman"/>
                <w:szCs w:val="24"/>
                <w:lang w:val="ru-RU" w:eastAsia="zh-CN"/>
              </w:rPr>
            </w:pPr>
            <w:r w:rsidRPr="003B5932">
              <w:rPr>
                <w:rFonts w:eastAsia="Calibri" w:cs="Times New Roman"/>
                <w:sz w:val="22"/>
                <w:szCs w:val="20"/>
                <w:lang w:val="ru-RU" w:eastAsia="zh-CN"/>
              </w:rPr>
              <w:t>Кошти бюджету Фонтанської сільської ради</w:t>
            </w:r>
          </w:p>
        </w:tc>
        <w:tc>
          <w:tcPr>
            <w:tcW w:w="1276" w:type="dxa"/>
          </w:tcPr>
          <w:p w14:paraId="73618129" w14:textId="1805563A" w:rsidR="00E56AAE" w:rsidRPr="0003666D" w:rsidRDefault="00CD5703" w:rsidP="00D325AC">
            <w:pPr>
              <w:tabs>
                <w:tab w:val="left" w:pos="4100"/>
              </w:tabs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 w:val="20"/>
                <w:szCs w:val="18"/>
                <w:lang w:eastAsia="zh-CN"/>
              </w:rPr>
              <w:t>258 800</w:t>
            </w:r>
            <w:r w:rsidR="00E56AAE" w:rsidRPr="0003666D">
              <w:rPr>
                <w:rFonts w:eastAsia="Calibri" w:cs="Times New Roman"/>
                <w:sz w:val="20"/>
                <w:szCs w:val="18"/>
                <w:lang w:val="ru-RU" w:eastAsia="zh-CN"/>
              </w:rPr>
              <w:t>,00</w:t>
            </w:r>
          </w:p>
          <w:p w14:paraId="7EA4F8BA" w14:textId="77777777" w:rsidR="00E56AAE" w:rsidRPr="00F56FA0" w:rsidRDefault="00E56AAE" w:rsidP="00D325AC">
            <w:pPr>
              <w:jc w:val="center"/>
              <w:rPr>
                <w:rFonts w:eastAsia="Calibri" w:cs="Times New Roman"/>
                <w:sz w:val="20"/>
                <w:szCs w:val="18"/>
                <w:lang w:eastAsia="zh-CN"/>
              </w:rPr>
            </w:pPr>
          </w:p>
        </w:tc>
        <w:tc>
          <w:tcPr>
            <w:tcW w:w="1134" w:type="dxa"/>
          </w:tcPr>
          <w:p w14:paraId="19E6FB12" w14:textId="77777777" w:rsidR="00E56AAE" w:rsidRPr="00F56FA0" w:rsidRDefault="00E56AAE" w:rsidP="00D325AC">
            <w:pPr>
              <w:jc w:val="center"/>
              <w:rPr>
                <w:rFonts w:eastAsia="Calibri" w:cs="Times New Roman"/>
                <w:sz w:val="20"/>
                <w:szCs w:val="18"/>
                <w:lang w:val="ru-RU" w:eastAsia="zh-CN"/>
              </w:rPr>
            </w:pPr>
            <w:r w:rsidRPr="00F56FA0">
              <w:rPr>
                <w:rFonts w:eastAsia="Calibri" w:cs="Times New Roman"/>
                <w:sz w:val="20"/>
                <w:szCs w:val="18"/>
                <w:lang w:val="ru-RU" w:eastAsia="zh-CN"/>
              </w:rPr>
              <w:t>-</w:t>
            </w:r>
          </w:p>
        </w:tc>
        <w:tc>
          <w:tcPr>
            <w:tcW w:w="992" w:type="dxa"/>
          </w:tcPr>
          <w:p w14:paraId="4D3AB2FC" w14:textId="77777777" w:rsidR="00E56AAE" w:rsidRPr="00F56FA0" w:rsidRDefault="00E56AAE" w:rsidP="00D325AC">
            <w:pPr>
              <w:jc w:val="center"/>
              <w:rPr>
                <w:rFonts w:eastAsia="Calibri" w:cs="Times New Roman"/>
                <w:sz w:val="20"/>
                <w:szCs w:val="18"/>
                <w:lang w:val="ru-RU" w:eastAsia="zh-CN"/>
              </w:rPr>
            </w:pPr>
            <w:r w:rsidRPr="00F56FA0">
              <w:rPr>
                <w:rFonts w:eastAsia="Calibri" w:cs="Times New Roman"/>
                <w:sz w:val="20"/>
                <w:szCs w:val="18"/>
                <w:lang w:val="ru-RU" w:eastAsia="zh-CN"/>
              </w:rPr>
              <w:t>-</w:t>
            </w:r>
          </w:p>
        </w:tc>
        <w:tc>
          <w:tcPr>
            <w:tcW w:w="1134" w:type="dxa"/>
          </w:tcPr>
          <w:p w14:paraId="647050F0" w14:textId="05023E4E" w:rsidR="00E3253F" w:rsidRPr="0003666D" w:rsidRDefault="00CD5703" w:rsidP="00E3253F">
            <w:pPr>
              <w:tabs>
                <w:tab w:val="left" w:pos="4100"/>
              </w:tabs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 w:val="20"/>
                <w:szCs w:val="18"/>
                <w:lang w:eastAsia="zh-CN"/>
              </w:rPr>
              <w:t>258 800</w:t>
            </w:r>
            <w:r w:rsidR="00E3253F" w:rsidRPr="0003666D">
              <w:rPr>
                <w:rFonts w:eastAsia="Calibri" w:cs="Times New Roman"/>
                <w:sz w:val="20"/>
                <w:szCs w:val="18"/>
                <w:lang w:val="ru-RU" w:eastAsia="zh-CN"/>
              </w:rPr>
              <w:t>,00</w:t>
            </w:r>
          </w:p>
          <w:p w14:paraId="48D8F548" w14:textId="77777777" w:rsidR="00E56AAE" w:rsidRPr="00F56FA0" w:rsidRDefault="00E56AAE" w:rsidP="00D325AC">
            <w:pPr>
              <w:jc w:val="center"/>
              <w:rPr>
                <w:rFonts w:eastAsia="Calibri" w:cs="Times New Roman"/>
                <w:sz w:val="20"/>
                <w:szCs w:val="18"/>
                <w:lang w:val="ru-RU" w:eastAsia="zh-CN"/>
              </w:rPr>
            </w:pPr>
          </w:p>
        </w:tc>
        <w:tc>
          <w:tcPr>
            <w:tcW w:w="1701" w:type="dxa"/>
          </w:tcPr>
          <w:p w14:paraId="464695C9" w14:textId="77777777" w:rsidR="00E56AAE" w:rsidRDefault="00E56AAE" w:rsidP="00D325AC">
            <w:pPr>
              <w:jc w:val="left"/>
              <w:rPr>
                <w:rFonts w:eastAsia="Calibri" w:cs="Times New Roman"/>
                <w:szCs w:val="24"/>
                <w:lang w:val="ru-RU" w:eastAsia="zh-CN"/>
              </w:rPr>
            </w:pPr>
            <w:r w:rsidRPr="00D91153">
              <w:rPr>
                <w:sz w:val="22"/>
                <w:szCs w:val="18"/>
              </w:rPr>
              <w:t>Створення системи морального і матеріального заохочення обдарованих дітей та молоді</w:t>
            </w:r>
          </w:p>
        </w:tc>
      </w:tr>
      <w:tr w:rsidR="00E56AAE" w14:paraId="35F06A54" w14:textId="77777777" w:rsidTr="00D325AC">
        <w:tc>
          <w:tcPr>
            <w:tcW w:w="506" w:type="dxa"/>
            <w:vMerge w:val="restart"/>
          </w:tcPr>
          <w:p w14:paraId="4E876449" w14:textId="77777777" w:rsidR="00E56AAE" w:rsidRPr="003B5932" w:rsidRDefault="00E56AAE" w:rsidP="00D325AC">
            <w:pPr>
              <w:jc w:val="left"/>
              <w:rPr>
                <w:rFonts w:eastAsia="Calibri" w:cs="Times New Roman"/>
                <w:sz w:val="22"/>
                <w:szCs w:val="20"/>
                <w:lang w:val="ru-RU" w:eastAsia="zh-CN"/>
              </w:rPr>
            </w:pPr>
            <w:r w:rsidRPr="003B5932">
              <w:rPr>
                <w:rFonts w:eastAsia="Calibri" w:cs="Times New Roman"/>
                <w:sz w:val="22"/>
                <w:szCs w:val="20"/>
                <w:lang w:val="ru-RU" w:eastAsia="zh-CN"/>
              </w:rPr>
              <w:t>2.</w:t>
            </w:r>
          </w:p>
        </w:tc>
        <w:tc>
          <w:tcPr>
            <w:tcW w:w="1610" w:type="dxa"/>
            <w:vMerge w:val="restart"/>
          </w:tcPr>
          <w:p w14:paraId="3B1F136B" w14:textId="77777777" w:rsidR="00E56AAE" w:rsidRPr="0021002B" w:rsidRDefault="00E56AAE" w:rsidP="00D325AC">
            <w:pPr>
              <w:jc w:val="left"/>
              <w:rPr>
                <w:rFonts w:eastAsia="Calibri" w:cs="Times New Roman"/>
                <w:bCs/>
                <w:sz w:val="22"/>
                <w:lang w:val="ru-RU" w:eastAsia="zh-CN"/>
              </w:rPr>
            </w:pPr>
            <w:r w:rsidRPr="0021002B">
              <w:rPr>
                <w:rFonts w:cs="Times New Roman"/>
                <w:bCs/>
                <w:sz w:val="22"/>
              </w:rPr>
              <w:t>Науково-методичне забезпечення</w:t>
            </w:r>
          </w:p>
        </w:tc>
        <w:tc>
          <w:tcPr>
            <w:tcW w:w="1990" w:type="dxa"/>
            <w:tcBorders>
              <w:right w:val="single" w:sz="4" w:space="0" w:color="auto"/>
            </w:tcBorders>
          </w:tcPr>
          <w:p w14:paraId="3238D3FA" w14:textId="77777777" w:rsidR="00E56AAE" w:rsidRPr="003B5932" w:rsidRDefault="00E56AAE" w:rsidP="00D325AC">
            <w:pPr>
              <w:jc w:val="left"/>
              <w:rPr>
                <w:rFonts w:eastAsia="Calibri" w:cs="Times New Roman"/>
                <w:sz w:val="22"/>
                <w:lang w:eastAsia="zh-CN"/>
              </w:rPr>
            </w:pPr>
            <w:r w:rsidRPr="003B5932">
              <w:rPr>
                <w:rFonts w:cs="Times New Roman"/>
                <w:sz w:val="22"/>
              </w:rPr>
              <w:t>Виявлення нахилів, здібностей, обдарованості  учнівської молоді</w:t>
            </w:r>
          </w:p>
        </w:tc>
        <w:tc>
          <w:tcPr>
            <w:tcW w:w="1134" w:type="dxa"/>
          </w:tcPr>
          <w:p w14:paraId="4928EB12" w14:textId="77777777" w:rsidR="00E56AAE" w:rsidRPr="00F56FA0" w:rsidRDefault="00E56AAE" w:rsidP="00D325AC">
            <w:pPr>
              <w:jc w:val="center"/>
              <w:rPr>
                <w:rFonts w:eastAsia="Calibri" w:cs="Times New Roman"/>
                <w:sz w:val="20"/>
                <w:szCs w:val="18"/>
                <w:lang w:eastAsia="zh-CN"/>
              </w:rPr>
            </w:pPr>
            <w:r w:rsidRPr="00F56FA0">
              <w:rPr>
                <w:rFonts w:eastAsia="Calibri" w:cs="Times New Roman"/>
                <w:sz w:val="20"/>
                <w:szCs w:val="18"/>
                <w:lang w:eastAsia="zh-CN"/>
              </w:rPr>
              <w:t>1760/1291</w:t>
            </w:r>
          </w:p>
        </w:tc>
        <w:tc>
          <w:tcPr>
            <w:tcW w:w="992" w:type="dxa"/>
          </w:tcPr>
          <w:p w14:paraId="41CEF5CB" w14:textId="77777777" w:rsidR="00E56AAE" w:rsidRPr="00F56FA0" w:rsidRDefault="00E56AAE" w:rsidP="00D325AC">
            <w:pPr>
              <w:jc w:val="left"/>
              <w:rPr>
                <w:rFonts w:eastAsia="Calibri" w:cs="Times New Roman"/>
                <w:sz w:val="20"/>
                <w:szCs w:val="18"/>
                <w:lang w:val="ru-RU" w:eastAsia="zh-CN"/>
              </w:rPr>
            </w:pPr>
            <w:r w:rsidRPr="00F56FA0">
              <w:rPr>
                <w:rFonts w:eastAsia="Calibri" w:cs="Times New Roman"/>
                <w:sz w:val="20"/>
                <w:szCs w:val="18"/>
                <w:lang w:val="ru-RU" w:eastAsia="zh-CN"/>
              </w:rPr>
              <w:t>2025-2027</w:t>
            </w:r>
          </w:p>
        </w:tc>
        <w:tc>
          <w:tcPr>
            <w:tcW w:w="1418" w:type="dxa"/>
          </w:tcPr>
          <w:p w14:paraId="3BB847EF" w14:textId="77777777" w:rsidR="00E56AAE" w:rsidRDefault="00E56AAE" w:rsidP="00D325AC">
            <w:pPr>
              <w:jc w:val="center"/>
              <w:rPr>
                <w:rFonts w:eastAsia="Calibri" w:cs="Times New Roman"/>
                <w:szCs w:val="24"/>
                <w:lang w:val="ru-RU" w:eastAsia="zh-CN"/>
              </w:rPr>
            </w:pPr>
            <w:r w:rsidRPr="003B5932">
              <w:rPr>
                <w:rFonts w:eastAsia="Calibri" w:cs="Times New Roman"/>
                <w:sz w:val="22"/>
                <w:szCs w:val="20"/>
                <w:lang w:val="ru-RU" w:eastAsia="zh-CN"/>
              </w:rPr>
              <w:t xml:space="preserve">Управління освіти </w:t>
            </w:r>
            <w:proofErr w:type="gramStart"/>
            <w:r w:rsidRPr="003B5932">
              <w:rPr>
                <w:rFonts w:eastAsia="Calibri" w:cs="Times New Roman"/>
                <w:sz w:val="22"/>
                <w:szCs w:val="20"/>
                <w:lang w:val="ru-RU" w:eastAsia="zh-CN"/>
              </w:rPr>
              <w:t>Фонтанської  сільської</w:t>
            </w:r>
            <w:proofErr w:type="gramEnd"/>
            <w:r w:rsidRPr="003B5932">
              <w:rPr>
                <w:rFonts w:eastAsia="Calibri" w:cs="Times New Roman"/>
                <w:sz w:val="22"/>
                <w:szCs w:val="20"/>
                <w:lang w:val="ru-RU" w:eastAsia="zh-CN"/>
              </w:rPr>
              <w:t xml:space="preserve">  ради</w:t>
            </w:r>
          </w:p>
        </w:tc>
        <w:tc>
          <w:tcPr>
            <w:tcW w:w="1559" w:type="dxa"/>
          </w:tcPr>
          <w:p w14:paraId="27AC77D7" w14:textId="77777777" w:rsidR="00E56AAE" w:rsidRDefault="00E56AAE" w:rsidP="00D325AC">
            <w:pPr>
              <w:jc w:val="center"/>
              <w:rPr>
                <w:rFonts w:eastAsia="Calibri" w:cs="Times New Roman"/>
                <w:szCs w:val="24"/>
                <w:lang w:val="ru-RU" w:eastAsia="zh-CN"/>
              </w:rPr>
            </w:pPr>
            <w:r w:rsidRPr="003B5932">
              <w:rPr>
                <w:rFonts w:eastAsia="Calibri" w:cs="Times New Roman"/>
                <w:sz w:val="22"/>
                <w:szCs w:val="20"/>
                <w:lang w:val="ru-RU" w:eastAsia="zh-CN"/>
              </w:rPr>
              <w:t>Кошти бюджету Фонтанської сільської ради</w:t>
            </w:r>
          </w:p>
        </w:tc>
        <w:tc>
          <w:tcPr>
            <w:tcW w:w="1276" w:type="dxa"/>
          </w:tcPr>
          <w:p w14:paraId="1E7E28AE" w14:textId="77777777" w:rsidR="00E56AAE" w:rsidRDefault="00E56AAE" w:rsidP="00D325AC">
            <w:pPr>
              <w:jc w:val="center"/>
              <w:rPr>
                <w:rFonts w:eastAsia="Calibri" w:cs="Times New Roman"/>
                <w:szCs w:val="24"/>
                <w:lang w:val="ru-RU" w:eastAsia="zh-CN"/>
              </w:rPr>
            </w:pPr>
            <w:r w:rsidRPr="002F645E">
              <w:rPr>
                <w:rFonts w:eastAsia="Calibri" w:cs="Times New Roman"/>
                <w:sz w:val="22"/>
                <w:szCs w:val="20"/>
                <w:lang w:val="ru-RU" w:eastAsia="zh-CN"/>
              </w:rPr>
              <w:t>-</w:t>
            </w:r>
          </w:p>
        </w:tc>
        <w:tc>
          <w:tcPr>
            <w:tcW w:w="1134" w:type="dxa"/>
          </w:tcPr>
          <w:p w14:paraId="68EB702D" w14:textId="77777777" w:rsidR="00E56AAE" w:rsidRDefault="00E56AAE" w:rsidP="00D325AC">
            <w:pPr>
              <w:jc w:val="center"/>
              <w:rPr>
                <w:rFonts w:eastAsia="Calibri" w:cs="Times New Roman"/>
                <w:szCs w:val="24"/>
                <w:lang w:val="ru-RU" w:eastAsia="zh-CN"/>
              </w:rPr>
            </w:pPr>
            <w:r w:rsidRPr="002F645E">
              <w:rPr>
                <w:rFonts w:eastAsia="Calibri" w:cs="Times New Roman"/>
                <w:sz w:val="22"/>
                <w:szCs w:val="20"/>
                <w:lang w:val="ru-RU" w:eastAsia="zh-CN"/>
              </w:rPr>
              <w:t>-</w:t>
            </w:r>
          </w:p>
        </w:tc>
        <w:tc>
          <w:tcPr>
            <w:tcW w:w="992" w:type="dxa"/>
          </w:tcPr>
          <w:p w14:paraId="2B3B6DCD" w14:textId="77777777" w:rsidR="00E56AAE" w:rsidRDefault="00E56AAE" w:rsidP="00D325AC">
            <w:pPr>
              <w:jc w:val="center"/>
              <w:rPr>
                <w:rFonts w:eastAsia="Calibri" w:cs="Times New Roman"/>
                <w:szCs w:val="24"/>
                <w:lang w:val="ru-RU" w:eastAsia="zh-CN"/>
              </w:rPr>
            </w:pPr>
            <w:r w:rsidRPr="002F645E">
              <w:rPr>
                <w:rFonts w:eastAsia="Calibri" w:cs="Times New Roman"/>
                <w:sz w:val="22"/>
                <w:szCs w:val="20"/>
                <w:lang w:val="ru-RU" w:eastAsia="zh-CN"/>
              </w:rPr>
              <w:t>-</w:t>
            </w:r>
          </w:p>
        </w:tc>
        <w:tc>
          <w:tcPr>
            <w:tcW w:w="1134" w:type="dxa"/>
          </w:tcPr>
          <w:p w14:paraId="21F02A31" w14:textId="77777777" w:rsidR="00E56AAE" w:rsidRDefault="00E56AAE" w:rsidP="00D325AC">
            <w:pPr>
              <w:jc w:val="center"/>
              <w:rPr>
                <w:rFonts w:eastAsia="Calibri" w:cs="Times New Roman"/>
                <w:szCs w:val="24"/>
                <w:lang w:val="ru-RU" w:eastAsia="zh-CN"/>
              </w:rPr>
            </w:pPr>
            <w:r w:rsidRPr="002F645E">
              <w:rPr>
                <w:rFonts w:eastAsia="Calibri" w:cs="Times New Roman"/>
                <w:sz w:val="22"/>
                <w:szCs w:val="20"/>
                <w:lang w:val="ru-RU" w:eastAsia="zh-CN"/>
              </w:rPr>
              <w:t>-</w:t>
            </w:r>
          </w:p>
        </w:tc>
        <w:tc>
          <w:tcPr>
            <w:tcW w:w="1701" w:type="dxa"/>
          </w:tcPr>
          <w:p w14:paraId="158F4FAD" w14:textId="77777777" w:rsidR="00E56AAE" w:rsidRDefault="00E56AAE" w:rsidP="00D325AC">
            <w:pPr>
              <w:jc w:val="left"/>
              <w:rPr>
                <w:rFonts w:eastAsia="Calibri" w:cs="Times New Roman"/>
                <w:szCs w:val="24"/>
                <w:lang w:val="ru-RU" w:eastAsia="zh-CN"/>
              </w:rPr>
            </w:pPr>
            <w:r w:rsidRPr="00D91153">
              <w:rPr>
                <w:sz w:val="22"/>
                <w:szCs w:val="18"/>
              </w:rPr>
              <w:t>Створення системи пошуку обдарованої молоді</w:t>
            </w:r>
          </w:p>
        </w:tc>
      </w:tr>
      <w:tr w:rsidR="00E56AAE" w14:paraId="16AA87A5" w14:textId="77777777" w:rsidTr="00D325AC">
        <w:tc>
          <w:tcPr>
            <w:tcW w:w="506" w:type="dxa"/>
            <w:vMerge/>
          </w:tcPr>
          <w:p w14:paraId="632BE11F" w14:textId="77777777" w:rsidR="00E56AAE" w:rsidRPr="003B5932" w:rsidRDefault="00E56AAE" w:rsidP="00D325AC">
            <w:pPr>
              <w:jc w:val="left"/>
              <w:rPr>
                <w:rFonts w:eastAsia="Calibri" w:cs="Times New Roman"/>
                <w:sz w:val="22"/>
                <w:szCs w:val="20"/>
                <w:lang w:val="ru-RU" w:eastAsia="zh-CN"/>
              </w:rPr>
            </w:pPr>
          </w:p>
        </w:tc>
        <w:tc>
          <w:tcPr>
            <w:tcW w:w="1610" w:type="dxa"/>
            <w:vMerge/>
          </w:tcPr>
          <w:p w14:paraId="25683C7A" w14:textId="77777777" w:rsidR="00E56AAE" w:rsidRPr="0021002B" w:rsidRDefault="00E56AAE" w:rsidP="00D325AC">
            <w:pPr>
              <w:jc w:val="left"/>
              <w:rPr>
                <w:rFonts w:eastAsia="Calibri" w:cs="Times New Roman"/>
                <w:bCs/>
                <w:sz w:val="22"/>
                <w:lang w:val="ru-RU" w:eastAsia="zh-CN"/>
              </w:rPr>
            </w:pPr>
          </w:p>
        </w:tc>
        <w:tc>
          <w:tcPr>
            <w:tcW w:w="1990" w:type="dxa"/>
            <w:tcBorders>
              <w:right w:val="single" w:sz="4" w:space="0" w:color="auto"/>
            </w:tcBorders>
          </w:tcPr>
          <w:p w14:paraId="2AE4E279" w14:textId="77777777" w:rsidR="00E56AAE" w:rsidRPr="003B5932" w:rsidRDefault="00E56AAE" w:rsidP="00D325AC">
            <w:pPr>
              <w:jc w:val="left"/>
              <w:rPr>
                <w:rFonts w:eastAsia="Calibri" w:cs="Times New Roman"/>
                <w:sz w:val="22"/>
                <w:lang w:eastAsia="zh-CN"/>
              </w:rPr>
            </w:pPr>
            <w:r w:rsidRPr="003B5932">
              <w:rPr>
                <w:rFonts w:cs="Times New Roman"/>
                <w:sz w:val="22"/>
              </w:rPr>
              <w:t>Створення програми психолого-педагогічного супроводу обдарованої учнівської молоді за різними видами діяльності</w:t>
            </w:r>
          </w:p>
        </w:tc>
        <w:tc>
          <w:tcPr>
            <w:tcW w:w="1134" w:type="dxa"/>
          </w:tcPr>
          <w:p w14:paraId="29D100BE" w14:textId="77777777" w:rsidR="00E56AAE" w:rsidRPr="00F56FA0" w:rsidRDefault="00E56AAE" w:rsidP="00D325AC">
            <w:pPr>
              <w:jc w:val="center"/>
              <w:rPr>
                <w:rFonts w:eastAsia="Calibri" w:cs="Times New Roman"/>
                <w:sz w:val="20"/>
                <w:szCs w:val="18"/>
                <w:lang w:eastAsia="zh-CN"/>
              </w:rPr>
            </w:pPr>
            <w:r w:rsidRPr="00F56FA0">
              <w:rPr>
                <w:rFonts w:eastAsia="Calibri" w:cs="Times New Roman"/>
                <w:sz w:val="20"/>
                <w:szCs w:val="18"/>
                <w:lang w:eastAsia="zh-CN"/>
              </w:rPr>
              <w:t>1760/1291</w:t>
            </w:r>
          </w:p>
        </w:tc>
        <w:tc>
          <w:tcPr>
            <w:tcW w:w="992" w:type="dxa"/>
          </w:tcPr>
          <w:p w14:paraId="5216491F" w14:textId="77777777" w:rsidR="00E56AAE" w:rsidRPr="00F56FA0" w:rsidRDefault="00E56AAE" w:rsidP="00D325AC">
            <w:pPr>
              <w:jc w:val="left"/>
              <w:rPr>
                <w:rFonts w:eastAsia="Calibri" w:cs="Times New Roman"/>
                <w:sz w:val="20"/>
                <w:szCs w:val="18"/>
                <w:lang w:val="ru-RU" w:eastAsia="zh-CN"/>
              </w:rPr>
            </w:pPr>
            <w:r w:rsidRPr="00F56FA0">
              <w:rPr>
                <w:rFonts w:eastAsia="Calibri" w:cs="Times New Roman"/>
                <w:sz w:val="20"/>
                <w:szCs w:val="18"/>
                <w:lang w:val="ru-RU" w:eastAsia="zh-CN"/>
              </w:rPr>
              <w:t>2025-2027</w:t>
            </w:r>
          </w:p>
        </w:tc>
        <w:tc>
          <w:tcPr>
            <w:tcW w:w="1418" w:type="dxa"/>
          </w:tcPr>
          <w:p w14:paraId="3C000AC5" w14:textId="77777777" w:rsidR="00E56AAE" w:rsidRDefault="00E56AAE" w:rsidP="00D325AC">
            <w:pPr>
              <w:jc w:val="center"/>
              <w:rPr>
                <w:rFonts w:eastAsia="Calibri" w:cs="Times New Roman"/>
                <w:szCs w:val="24"/>
                <w:lang w:val="ru-RU" w:eastAsia="zh-CN"/>
              </w:rPr>
            </w:pPr>
            <w:r w:rsidRPr="003B5932">
              <w:rPr>
                <w:rFonts w:eastAsia="Calibri" w:cs="Times New Roman"/>
                <w:sz w:val="22"/>
                <w:szCs w:val="20"/>
                <w:lang w:val="ru-RU" w:eastAsia="zh-CN"/>
              </w:rPr>
              <w:t xml:space="preserve">Управління освіти </w:t>
            </w:r>
            <w:proofErr w:type="gramStart"/>
            <w:r w:rsidRPr="003B5932">
              <w:rPr>
                <w:rFonts w:eastAsia="Calibri" w:cs="Times New Roman"/>
                <w:sz w:val="22"/>
                <w:szCs w:val="20"/>
                <w:lang w:val="ru-RU" w:eastAsia="zh-CN"/>
              </w:rPr>
              <w:t>Фонтанської  сільської</w:t>
            </w:r>
            <w:proofErr w:type="gramEnd"/>
            <w:r w:rsidRPr="003B5932">
              <w:rPr>
                <w:rFonts w:eastAsia="Calibri" w:cs="Times New Roman"/>
                <w:sz w:val="22"/>
                <w:szCs w:val="20"/>
                <w:lang w:val="ru-RU" w:eastAsia="zh-CN"/>
              </w:rPr>
              <w:t xml:space="preserve">  ради</w:t>
            </w:r>
          </w:p>
        </w:tc>
        <w:tc>
          <w:tcPr>
            <w:tcW w:w="1559" w:type="dxa"/>
          </w:tcPr>
          <w:p w14:paraId="68A9FF9B" w14:textId="77777777" w:rsidR="00E56AAE" w:rsidRDefault="00E56AAE" w:rsidP="00D325AC">
            <w:pPr>
              <w:jc w:val="center"/>
              <w:rPr>
                <w:rFonts w:eastAsia="Calibri" w:cs="Times New Roman"/>
                <w:szCs w:val="24"/>
                <w:lang w:val="ru-RU" w:eastAsia="zh-CN"/>
              </w:rPr>
            </w:pPr>
            <w:r w:rsidRPr="003B5932">
              <w:rPr>
                <w:rFonts w:eastAsia="Calibri" w:cs="Times New Roman"/>
                <w:sz w:val="22"/>
                <w:szCs w:val="20"/>
                <w:lang w:val="ru-RU" w:eastAsia="zh-CN"/>
              </w:rPr>
              <w:t>Кошти бюджету Фонтанської сільської ради</w:t>
            </w:r>
          </w:p>
        </w:tc>
        <w:tc>
          <w:tcPr>
            <w:tcW w:w="1276" w:type="dxa"/>
          </w:tcPr>
          <w:p w14:paraId="5CBFC78E" w14:textId="77777777" w:rsidR="00E56AAE" w:rsidRDefault="00E56AAE" w:rsidP="00D325AC">
            <w:pPr>
              <w:jc w:val="center"/>
              <w:rPr>
                <w:rFonts w:eastAsia="Calibri" w:cs="Times New Roman"/>
                <w:szCs w:val="24"/>
                <w:lang w:val="ru-RU" w:eastAsia="zh-CN"/>
              </w:rPr>
            </w:pPr>
            <w:r w:rsidRPr="002F645E">
              <w:rPr>
                <w:rFonts w:eastAsia="Calibri" w:cs="Times New Roman"/>
                <w:sz w:val="22"/>
                <w:szCs w:val="20"/>
                <w:lang w:val="ru-RU" w:eastAsia="zh-CN"/>
              </w:rPr>
              <w:t>-</w:t>
            </w:r>
          </w:p>
        </w:tc>
        <w:tc>
          <w:tcPr>
            <w:tcW w:w="1134" w:type="dxa"/>
          </w:tcPr>
          <w:p w14:paraId="44578227" w14:textId="77777777" w:rsidR="00E56AAE" w:rsidRDefault="00E56AAE" w:rsidP="00D325AC">
            <w:pPr>
              <w:jc w:val="center"/>
              <w:rPr>
                <w:rFonts w:eastAsia="Calibri" w:cs="Times New Roman"/>
                <w:szCs w:val="24"/>
                <w:lang w:val="ru-RU" w:eastAsia="zh-CN"/>
              </w:rPr>
            </w:pPr>
            <w:r w:rsidRPr="002F645E">
              <w:rPr>
                <w:rFonts w:eastAsia="Calibri" w:cs="Times New Roman"/>
                <w:sz w:val="22"/>
                <w:szCs w:val="20"/>
                <w:lang w:val="ru-RU" w:eastAsia="zh-CN"/>
              </w:rPr>
              <w:t>-</w:t>
            </w:r>
          </w:p>
        </w:tc>
        <w:tc>
          <w:tcPr>
            <w:tcW w:w="992" w:type="dxa"/>
          </w:tcPr>
          <w:p w14:paraId="6C28FDC3" w14:textId="77777777" w:rsidR="00E56AAE" w:rsidRDefault="00E56AAE" w:rsidP="00D325AC">
            <w:pPr>
              <w:jc w:val="center"/>
              <w:rPr>
                <w:rFonts w:eastAsia="Calibri" w:cs="Times New Roman"/>
                <w:szCs w:val="24"/>
                <w:lang w:val="ru-RU" w:eastAsia="zh-CN"/>
              </w:rPr>
            </w:pPr>
            <w:r w:rsidRPr="002F645E">
              <w:rPr>
                <w:rFonts w:eastAsia="Calibri" w:cs="Times New Roman"/>
                <w:sz w:val="22"/>
                <w:szCs w:val="20"/>
                <w:lang w:val="ru-RU" w:eastAsia="zh-CN"/>
              </w:rPr>
              <w:t>-</w:t>
            </w:r>
          </w:p>
        </w:tc>
        <w:tc>
          <w:tcPr>
            <w:tcW w:w="1134" w:type="dxa"/>
          </w:tcPr>
          <w:p w14:paraId="7B9C1BBF" w14:textId="77777777" w:rsidR="00E56AAE" w:rsidRDefault="00E56AAE" w:rsidP="00D325AC">
            <w:pPr>
              <w:jc w:val="center"/>
              <w:rPr>
                <w:rFonts w:eastAsia="Calibri" w:cs="Times New Roman"/>
                <w:szCs w:val="24"/>
                <w:lang w:val="ru-RU" w:eastAsia="zh-CN"/>
              </w:rPr>
            </w:pPr>
            <w:r w:rsidRPr="002F645E">
              <w:rPr>
                <w:rFonts w:eastAsia="Calibri" w:cs="Times New Roman"/>
                <w:sz w:val="22"/>
                <w:szCs w:val="20"/>
                <w:lang w:val="ru-RU" w:eastAsia="zh-CN"/>
              </w:rPr>
              <w:t>-</w:t>
            </w:r>
          </w:p>
        </w:tc>
        <w:tc>
          <w:tcPr>
            <w:tcW w:w="1701" w:type="dxa"/>
          </w:tcPr>
          <w:p w14:paraId="2EE15C9C" w14:textId="77777777" w:rsidR="00E56AAE" w:rsidRDefault="00E56AAE" w:rsidP="00D325AC">
            <w:pPr>
              <w:jc w:val="left"/>
              <w:rPr>
                <w:rFonts w:eastAsia="Calibri" w:cs="Times New Roman"/>
                <w:szCs w:val="24"/>
                <w:lang w:val="ru-RU" w:eastAsia="zh-CN"/>
              </w:rPr>
            </w:pPr>
            <w:r w:rsidRPr="00D91153">
              <w:rPr>
                <w:sz w:val="22"/>
                <w:szCs w:val="18"/>
              </w:rPr>
              <w:t>Розробка нових напрямів роботи з обдарованими дітьми шляхом створення науково – методичного супроводу</w:t>
            </w:r>
          </w:p>
        </w:tc>
      </w:tr>
      <w:tr w:rsidR="00E56AAE" w14:paraId="583EFD9A" w14:textId="77777777" w:rsidTr="00D325AC">
        <w:tc>
          <w:tcPr>
            <w:tcW w:w="506" w:type="dxa"/>
            <w:vMerge/>
          </w:tcPr>
          <w:p w14:paraId="2722768C" w14:textId="77777777" w:rsidR="00E56AAE" w:rsidRPr="003B5932" w:rsidRDefault="00E56AAE" w:rsidP="00D325AC">
            <w:pPr>
              <w:jc w:val="left"/>
              <w:rPr>
                <w:rFonts w:eastAsia="Calibri" w:cs="Times New Roman"/>
                <w:sz w:val="22"/>
                <w:szCs w:val="20"/>
                <w:lang w:val="ru-RU" w:eastAsia="zh-CN"/>
              </w:rPr>
            </w:pPr>
          </w:p>
        </w:tc>
        <w:tc>
          <w:tcPr>
            <w:tcW w:w="1610" w:type="dxa"/>
            <w:vMerge/>
          </w:tcPr>
          <w:p w14:paraId="702A95C6" w14:textId="77777777" w:rsidR="00E56AAE" w:rsidRPr="0021002B" w:rsidRDefault="00E56AAE" w:rsidP="00D325AC">
            <w:pPr>
              <w:jc w:val="left"/>
              <w:rPr>
                <w:rFonts w:eastAsia="Calibri" w:cs="Times New Roman"/>
                <w:bCs/>
                <w:sz w:val="22"/>
                <w:lang w:val="ru-RU" w:eastAsia="zh-CN"/>
              </w:rPr>
            </w:pPr>
          </w:p>
        </w:tc>
        <w:tc>
          <w:tcPr>
            <w:tcW w:w="1990" w:type="dxa"/>
            <w:tcBorders>
              <w:right w:val="single" w:sz="4" w:space="0" w:color="auto"/>
            </w:tcBorders>
          </w:tcPr>
          <w:p w14:paraId="2CC0C09F" w14:textId="77777777" w:rsidR="00E56AAE" w:rsidRPr="003B5932" w:rsidRDefault="00E56AAE" w:rsidP="00D325AC">
            <w:pPr>
              <w:jc w:val="left"/>
              <w:rPr>
                <w:rFonts w:eastAsia="Calibri" w:cs="Times New Roman"/>
                <w:sz w:val="22"/>
                <w:lang w:eastAsia="zh-CN"/>
              </w:rPr>
            </w:pPr>
            <w:r w:rsidRPr="003B5932">
              <w:rPr>
                <w:rFonts w:cs="Times New Roman"/>
                <w:sz w:val="22"/>
              </w:rPr>
              <w:t>Упровадження методик і програм, спрямованих на виявлення та розвиток нахилів здібностей обдарованої учнівської молоді, профілактики стресів та емоційного перевантаження у талановитих та обдарованих дітей.</w:t>
            </w:r>
          </w:p>
        </w:tc>
        <w:tc>
          <w:tcPr>
            <w:tcW w:w="1134" w:type="dxa"/>
          </w:tcPr>
          <w:p w14:paraId="79AA589E" w14:textId="77777777" w:rsidR="00E56AAE" w:rsidRPr="00F56FA0" w:rsidRDefault="00E56AAE" w:rsidP="00D325AC">
            <w:pPr>
              <w:jc w:val="center"/>
              <w:rPr>
                <w:rFonts w:eastAsia="Calibri" w:cs="Times New Roman"/>
                <w:sz w:val="20"/>
                <w:szCs w:val="18"/>
                <w:lang w:eastAsia="zh-CN"/>
              </w:rPr>
            </w:pPr>
            <w:r w:rsidRPr="00F56FA0">
              <w:rPr>
                <w:rFonts w:eastAsia="Calibri" w:cs="Times New Roman"/>
                <w:sz w:val="20"/>
                <w:szCs w:val="18"/>
                <w:lang w:eastAsia="zh-CN"/>
              </w:rPr>
              <w:t>1760/1291</w:t>
            </w:r>
          </w:p>
        </w:tc>
        <w:tc>
          <w:tcPr>
            <w:tcW w:w="992" w:type="dxa"/>
          </w:tcPr>
          <w:p w14:paraId="1716A2D5" w14:textId="77777777" w:rsidR="00E56AAE" w:rsidRPr="00F56FA0" w:rsidRDefault="00E56AAE" w:rsidP="00D325AC">
            <w:pPr>
              <w:jc w:val="left"/>
              <w:rPr>
                <w:rFonts w:eastAsia="Calibri" w:cs="Times New Roman"/>
                <w:sz w:val="20"/>
                <w:szCs w:val="18"/>
                <w:lang w:val="ru-RU" w:eastAsia="zh-CN"/>
              </w:rPr>
            </w:pPr>
            <w:r w:rsidRPr="00F56FA0">
              <w:rPr>
                <w:rFonts w:eastAsia="Calibri" w:cs="Times New Roman"/>
                <w:sz w:val="20"/>
                <w:szCs w:val="18"/>
                <w:lang w:val="ru-RU" w:eastAsia="zh-CN"/>
              </w:rPr>
              <w:t>2025-2027</w:t>
            </w:r>
          </w:p>
        </w:tc>
        <w:tc>
          <w:tcPr>
            <w:tcW w:w="1418" w:type="dxa"/>
          </w:tcPr>
          <w:p w14:paraId="5A717B8D" w14:textId="77777777" w:rsidR="00E56AAE" w:rsidRDefault="00E56AAE" w:rsidP="00D325AC">
            <w:pPr>
              <w:jc w:val="center"/>
              <w:rPr>
                <w:rFonts w:eastAsia="Calibri" w:cs="Times New Roman"/>
                <w:szCs w:val="24"/>
                <w:lang w:val="ru-RU" w:eastAsia="zh-CN"/>
              </w:rPr>
            </w:pPr>
            <w:r w:rsidRPr="003B5932">
              <w:rPr>
                <w:rFonts w:eastAsia="Calibri" w:cs="Times New Roman"/>
                <w:sz w:val="22"/>
                <w:szCs w:val="20"/>
                <w:lang w:val="ru-RU" w:eastAsia="zh-CN"/>
              </w:rPr>
              <w:t xml:space="preserve">Управління освіти </w:t>
            </w:r>
            <w:proofErr w:type="gramStart"/>
            <w:r w:rsidRPr="003B5932">
              <w:rPr>
                <w:rFonts w:eastAsia="Calibri" w:cs="Times New Roman"/>
                <w:sz w:val="22"/>
                <w:szCs w:val="20"/>
                <w:lang w:val="ru-RU" w:eastAsia="zh-CN"/>
              </w:rPr>
              <w:t>Фонтанської  сільської</w:t>
            </w:r>
            <w:proofErr w:type="gramEnd"/>
            <w:r w:rsidRPr="003B5932">
              <w:rPr>
                <w:rFonts w:eastAsia="Calibri" w:cs="Times New Roman"/>
                <w:sz w:val="22"/>
                <w:szCs w:val="20"/>
                <w:lang w:val="ru-RU" w:eastAsia="zh-CN"/>
              </w:rPr>
              <w:t xml:space="preserve">  ради</w:t>
            </w:r>
          </w:p>
        </w:tc>
        <w:tc>
          <w:tcPr>
            <w:tcW w:w="1559" w:type="dxa"/>
          </w:tcPr>
          <w:p w14:paraId="4E9DB693" w14:textId="77777777" w:rsidR="00E56AAE" w:rsidRDefault="00E56AAE" w:rsidP="00D325AC">
            <w:pPr>
              <w:jc w:val="center"/>
              <w:rPr>
                <w:rFonts w:eastAsia="Calibri" w:cs="Times New Roman"/>
                <w:szCs w:val="24"/>
                <w:lang w:val="ru-RU" w:eastAsia="zh-CN"/>
              </w:rPr>
            </w:pPr>
            <w:r w:rsidRPr="003B5932">
              <w:rPr>
                <w:rFonts w:eastAsia="Calibri" w:cs="Times New Roman"/>
                <w:sz w:val="22"/>
                <w:szCs w:val="20"/>
                <w:lang w:val="ru-RU" w:eastAsia="zh-CN"/>
              </w:rPr>
              <w:t>Кошти бюджету Фонтанської сільської ради</w:t>
            </w:r>
          </w:p>
        </w:tc>
        <w:tc>
          <w:tcPr>
            <w:tcW w:w="1276" w:type="dxa"/>
          </w:tcPr>
          <w:p w14:paraId="137203E4" w14:textId="77777777" w:rsidR="00E56AAE" w:rsidRDefault="00E56AAE" w:rsidP="00D325AC">
            <w:pPr>
              <w:jc w:val="center"/>
              <w:rPr>
                <w:rFonts w:eastAsia="Calibri" w:cs="Times New Roman"/>
                <w:szCs w:val="24"/>
                <w:lang w:val="ru-RU" w:eastAsia="zh-CN"/>
              </w:rPr>
            </w:pPr>
            <w:r w:rsidRPr="002F645E">
              <w:rPr>
                <w:rFonts w:eastAsia="Calibri" w:cs="Times New Roman"/>
                <w:sz w:val="22"/>
                <w:szCs w:val="20"/>
                <w:lang w:val="ru-RU" w:eastAsia="zh-CN"/>
              </w:rPr>
              <w:t>-</w:t>
            </w:r>
          </w:p>
        </w:tc>
        <w:tc>
          <w:tcPr>
            <w:tcW w:w="1134" w:type="dxa"/>
          </w:tcPr>
          <w:p w14:paraId="180BF72E" w14:textId="77777777" w:rsidR="00E56AAE" w:rsidRDefault="00E56AAE" w:rsidP="00D325AC">
            <w:pPr>
              <w:jc w:val="center"/>
              <w:rPr>
                <w:rFonts w:eastAsia="Calibri" w:cs="Times New Roman"/>
                <w:szCs w:val="24"/>
                <w:lang w:val="ru-RU" w:eastAsia="zh-CN"/>
              </w:rPr>
            </w:pPr>
            <w:r w:rsidRPr="002F645E">
              <w:rPr>
                <w:rFonts w:eastAsia="Calibri" w:cs="Times New Roman"/>
                <w:sz w:val="22"/>
                <w:szCs w:val="20"/>
                <w:lang w:val="ru-RU" w:eastAsia="zh-CN"/>
              </w:rPr>
              <w:t>-</w:t>
            </w:r>
          </w:p>
        </w:tc>
        <w:tc>
          <w:tcPr>
            <w:tcW w:w="992" w:type="dxa"/>
          </w:tcPr>
          <w:p w14:paraId="1E165FC7" w14:textId="77777777" w:rsidR="00E56AAE" w:rsidRDefault="00E56AAE" w:rsidP="00D325AC">
            <w:pPr>
              <w:jc w:val="center"/>
              <w:rPr>
                <w:rFonts w:eastAsia="Calibri" w:cs="Times New Roman"/>
                <w:szCs w:val="24"/>
                <w:lang w:val="ru-RU" w:eastAsia="zh-CN"/>
              </w:rPr>
            </w:pPr>
            <w:r w:rsidRPr="002F645E">
              <w:rPr>
                <w:rFonts w:eastAsia="Calibri" w:cs="Times New Roman"/>
                <w:sz w:val="22"/>
                <w:szCs w:val="20"/>
                <w:lang w:val="ru-RU" w:eastAsia="zh-CN"/>
              </w:rPr>
              <w:t>-</w:t>
            </w:r>
          </w:p>
        </w:tc>
        <w:tc>
          <w:tcPr>
            <w:tcW w:w="1134" w:type="dxa"/>
          </w:tcPr>
          <w:p w14:paraId="5B651462" w14:textId="77777777" w:rsidR="00E56AAE" w:rsidRDefault="00E56AAE" w:rsidP="00D325AC">
            <w:pPr>
              <w:jc w:val="center"/>
              <w:rPr>
                <w:rFonts w:eastAsia="Calibri" w:cs="Times New Roman"/>
                <w:szCs w:val="24"/>
                <w:lang w:val="ru-RU" w:eastAsia="zh-CN"/>
              </w:rPr>
            </w:pPr>
            <w:r w:rsidRPr="002F645E">
              <w:rPr>
                <w:rFonts w:eastAsia="Calibri" w:cs="Times New Roman"/>
                <w:sz w:val="22"/>
                <w:szCs w:val="20"/>
                <w:lang w:val="ru-RU" w:eastAsia="zh-CN"/>
              </w:rPr>
              <w:t>-</w:t>
            </w:r>
          </w:p>
        </w:tc>
        <w:tc>
          <w:tcPr>
            <w:tcW w:w="1701" w:type="dxa"/>
          </w:tcPr>
          <w:p w14:paraId="4FCBCB31" w14:textId="77777777" w:rsidR="00E56AAE" w:rsidRDefault="00E56AAE" w:rsidP="00D325AC">
            <w:pPr>
              <w:jc w:val="left"/>
              <w:rPr>
                <w:rFonts w:eastAsia="Calibri" w:cs="Times New Roman"/>
                <w:szCs w:val="24"/>
                <w:lang w:val="ru-RU" w:eastAsia="zh-CN"/>
              </w:rPr>
            </w:pPr>
            <w:r w:rsidRPr="00D91153">
              <w:rPr>
                <w:sz w:val="22"/>
                <w:szCs w:val="18"/>
              </w:rPr>
              <w:t>Створення умов для саморозвитк у самореалізац її особистості</w:t>
            </w:r>
          </w:p>
        </w:tc>
      </w:tr>
      <w:tr w:rsidR="00E56AAE" w14:paraId="289975FA" w14:textId="77777777" w:rsidTr="00D325AC">
        <w:tc>
          <w:tcPr>
            <w:tcW w:w="506" w:type="dxa"/>
            <w:vMerge/>
          </w:tcPr>
          <w:p w14:paraId="0393DEE1" w14:textId="77777777" w:rsidR="00E56AAE" w:rsidRPr="003B5932" w:rsidRDefault="00E56AAE" w:rsidP="00D325AC">
            <w:pPr>
              <w:jc w:val="left"/>
              <w:rPr>
                <w:rFonts w:eastAsia="Calibri" w:cs="Times New Roman"/>
                <w:sz w:val="22"/>
                <w:szCs w:val="20"/>
                <w:lang w:val="ru-RU" w:eastAsia="zh-CN"/>
              </w:rPr>
            </w:pPr>
          </w:p>
        </w:tc>
        <w:tc>
          <w:tcPr>
            <w:tcW w:w="1610" w:type="dxa"/>
            <w:vMerge/>
          </w:tcPr>
          <w:p w14:paraId="5ADA20B9" w14:textId="77777777" w:rsidR="00E56AAE" w:rsidRPr="0021002B" w:rsidRDefault="00E56AAE" w:rsidP="00D325AC">
            <w:pPr>
              <w:jc w:val="left"/>
              <w:rPr>
                <w:rFonts w:eastAsia="Calibri" w:cs="Times New Roman"/>
                <w:bCs/>
                <w:sz w:val="22"/>
                <w:lang w:val="ru-RU" w:eastAsia="zh-CN"/>
              </w:rPr>
            </w:pPr>
          </w:p>
        </w:tc>
        <w:tc>
          <w:tcPr>
            <w:tcW w:w="1990" w:type="dxa"/>
            <w:tcBorders>
              <w:right w:val="single" w:sz="4" w:space="0" w:color="auto"/>
            </w:tcBorders>
          </w:tcPr>
          <w:p w14:paraId="7D2641E1" w14:textId="77777777" w:rsidR="00E56AAE" w:rsidRPr="003B5932" w:rsidRDefault="00E56AAE" w:rsidP="00D325AC">
            <w:pPr>
              <w:jc w:val="left"/>
              <w:rPr>
                <w:rFonts w:eastAsia="Calibri" w:cs="Times New Roman"/>
                <w:sz w:val="22"/>
                <w:lang w:eastAsia="zh-CN"/>
              </w:rPr>
            </w:pPr>
            <w:r w:rsidRPr="003B5932">
              <w:rPr>
                <w:rFonts w:cs="Times New Roman"/>
                <w:sz w:val="22"/>
              </w:rPr>
              <w:t xml:space="preserve">Щорічний розгляд на нарадах Управління освіти питання про стан організації роботи </w:t>
            </w:r>
            <w:r w:rsidRPr="003B5932">
              <w:rPr>
                <w:rFonts w:cs="Times New Roman"/>
                <w:sz w:val="22"/>
              </w:rPr>
              <w:lastRenderedPageBreak/>
              <w:t xml:space="preserve">з обдарованими учнями </w:t>
            </w:r>
          </w:p>
        </w:tc>
        <w:tc>
          <w:tcPr>
            <w:tcW w:w="1134" w:type="dxa"/>
          </w:tcPr>
          <w:p w14:paraId="3FBA4B6D" w14:textId="77777777" w:rsidR="00E56AAE" w:rsidRPr="00F56FA0" w:rsidRDefault="00E56AAE" w:rsidP="00D325AC">
            <w:pPr>
              <w:jc w:val="center"/>
              <w:rPr>
                <w:rFonts w:eastAsia="Calibri" w:cs="Times New Roman"/>
                <w:sz w:val="20"/>
                <w:szCs w:val="18"/>
                <w:lang w:eastAsia="zh-CN"/>
              </w:rPr>
            </w:pPr>
            <w:r w:rsidRPr="00F56FA0">
              <w:rPr>
                <w:rFonts w:eastAsia="Calibri" w:cs="Times New Roman"/>
                <w:sz w:val="20"/>
                <w:szCs w:val="18"/>
                <w:lang w:eastAsia="zh-CN"/>
              </w:rPr>
              <w:lastRenderedPageBreak/>
              <w:t>1760/1291</w:t>
            </w:r>
          </w:p>
        </w:tc>
        <w:tc>
          <w:tcPr>
            <w:tcW w:w="992" w:type="dxa"/>
          </w:tcPr>
          <w:p w14:paraId="68EC63A5" w14:textId="77777777" w:rsidR="00E56AAE" w:rsidRPr="00F56FA0" w:rsidRDefault="00E56AAE" w:rsidP="00D325AC">
            <w:pPr>
              <w:jc w:val="left"/>
              <w:rPr>
                <w:rFonts w:eastAsia="Calibri" w:cs="Times New Roman"/>
                <w:sz w:val="20"/>
                <w:szCs w:val="18"/>
                <w:lang w:val="ru-RU" w:eastAsia="zh-CN"/>
              </w:rPr>
            </w:pPr>
            <w:r w:rsidRPr="00F56FA0">
              <w:rPr>
                <w:rFonts w:eastAsia="Calibri" w:cs="Times New Roman"/>
                <w:sz w:val="20"/>
                <w:szCs w:val="18"/>
                <w:lang w:val="ru-RU" w:eastAsia="zh-CN"/>
              </w:rPr>
              <w:t>2025-2027</w:t>
            </w:r>
          </w:p>
        </w:tc>
        <w:tc>
          <w:tcPr>
            <w:tcW w:w="1418" w:type="dxa"/>
          </w:tcPr>
          <w:p w14:paraId="4FB7A2FB" w14:textId="77777777" w:rsidR="00E56AAE" w:rsidRDefault="00E56AAE" w:rsidP="00D325AC">
            <w:pPr>
              <w:jc w:val="center"/>
              <w:rPr>
                <w:rFonts w:eastAsia="Calibri" w:cs="Times New Roman"/>
                <w:szCs w:val="24"/>
                <w:lang w:val="ru-RU" w:eastAsia="zh-CN"/>
              </w:rPr>
            </w:pPr>
            <w:r w:rsidRPr="003B5932">
              <w:rPr>
                <w:rFonts w:eastAsia="Calibri" w:cs="Times New Roman"/>
                <w:sz w:val="22"/>
                <w:szCs w:val="20"/>
                <w:lang w:val="ru-RU" w:eastAsia="zh-CN"/>
              </w:rPr>
              <w:t xml:space="preserve">Управління освіти </w:t>
            </w:r>
            <w:proofErr w:type="gramStart"/>
            <w:r w:rsidRPr="003B5932">
              <w:rPr>
                <w:rFonts w:eastAsia="Calibri" w:cs="Times New Roman"/>
                <w:sz w:val="22"/>
                <w:szCs w:val="20"/>
                <w:lang w:val="ru-RU" w:eastAsia="zh-CN"/>
              </w:rPr>
              <w:t>Фонтанської  сільської</w:t>
            </w:r>
            <w:proofErr w:type="gramEnd"/>
            <w:r w:rsidRPr="003B5932">
              <w:rPr>
                <w:rFonts w:eastAsia="Calibri" w:cs="Times New Roman"/>
                <w:sz w:val="22"/>
                <w:szCs w:val="20"/>
                <w:lang w:val="ru-RU" w:eastAsia="zh-CN"/>
              </w:rPr>
              <w:t xml:space="preserve">  ради</w:t>
            </w:r>
          </w:p>
        </w:tc>
        <w:tc>
          <w:tcPr>
            <w:tcW w:w="1559" w:type="dxa"/>
          </w:tcPr>
          <w:p w14:paraId="52F4628E" w14:textId="77777777" w:rsidR="00E56AAE" w:rsidRDefault="00E56AAE" w:rsidP="00D325AC">
            <w:pPr>
              <w:jc w:val="center"/>
              <w:rPr>
                <w:rFonts w:eastAsia="Calibri" w:cs="Times New Roman"/>
                <w:szCs w:val="24"/>
                <w:lang w:val="ru-RU" w:eastAsia="zh-CN"/>
              </w:rPr>
            </w:pPr>
            <w:r w:rsidRPr="003B5932">
              <w:rPr>
                <w:rFonts w:eastAsia="Calibri" w:cs="Times New Roman"/>
                <w:sz w:val="22"/>
                <w:szCs w:val="20"/>
                <w:lang w:val="ru-RU" w:eastAsia="zh-CN"/>
              </w:rPr>
              <w:t>Кошти бюджету Фонтанської сільської ради</w:t>
            </w:r>
          </w:p>
        </w:tc>
        <w:tc>
          <w:tcPr>
            <w:tcW w:w="1276" w:type="dxa"/>
          </w:tcPr>
          <w:p w14:paraId="0475C698" w14:textId="77777777" w:rsidR="00E56AAE" w:rsidRDefault="00E56AAE" w:rsidP="00D325AC">
            <w:pPr>
              <w:jc w:val="center"/>
              <w:rPr>
                <w:rFonts w:eastAsia="Calibri" w:cs="Times New Roman"/>
                <w:szCs w:val="24"/>
                <w:lang w:val="ru-RU" w:eastAsia="zh-CN"/>
              </w:rPr>
            </w:pPr>
            <w:r w:rsidRPr="002F645E">
              <w:rPr>
                <w:rFonts w:eastAsia="Calibri" w:cs="Times New Roman"/>
                <w:sz w:val="22"/>
                <w:szCs w:val="20"/>
                <w:lang w:val="ru-RU" w:eastAsia="zh-CN"/>
              </w:rPr>
              <w:t>-</w:t>
            </w:r>
          </w:p>
        </w:tc>
        <w:tc>
          <w:tcPr>
            <w:tcW w:w="1134" w:type="dxa"/>
          </w:tcPr>
          <w:p w14:paraId="35506300" w14:textId="77777777" w:rsidR="00E56AAE" w:rsidRDefault="00E56AAE" w:rsidP="00D325AC">
            <w:pPr>
              <w:jc w:val="center"/>
              <w:rPr>
                <w:rFonts w:eastAsia="Calibri" w:cs="Times New Roman"/>
                <w:szCs w:val="24"/>
                <w:lang w:val="ru-RU" w:eastAsia="zh-CN"/>
              </w:rPr>
            </w:pPr>
            <w:r w:rsidRPr="002F645E">
              <w:rPr>
                <w:rFonts w:eastAsia="Calibri" w:cs="Times New Roman"/>
                <w:sz w:val="22"/>
                <w:szCs w:val="20"/>
                <w:lang w:val="ru-RU" w:eastAsia="zh-CN"/>
              </w:rPr>
              <w:t>-</w:t>
            </w:r>
          </w:p>
        </w:tc>
        <w:tc>
          <w:tcPr>
            <w:tcW w:w="992" w:type="dxa"/>
          </w:tcPr>
          <w:p w14:paraId="67F2D02A" w14:textId="77777777" w:rsidR="00E56AAE" w:rsidRDefault="00E56AAE" w:rsidP="00D325AC">
            <w:pPr>
              <w:jc w:val="center"/>
              <w:rPr>
                <w:rFonts w:eastAsia="Calibri" w:cs="Times New Roman"/>
                <w:szCs w:val="24"/>
                <w:lang w:val="ru-RU" w:eastAsia="zh-CN"/>
              </w:rPr>
            </w:pPr>
            <w:r w:rsidRPr="002F645E">
              <w:rPr>
                <w:rFonts w:eastAsia="Calibri" w:cs="Times New Roman"/>
                <w:sz w:val="22"/>
                <w:szCs w:val="20"/>
                <w:lang w:val="ru-RU" w:eastAsia="zh-CN"/>
              </w:rPr>
              <w:t>-</w:t>
            </w:r>
          </w:p>
        </w:tc>
        <w:tc>
          <w:tcPr>
            <w:tcW w:w="1134" w:type="dxa"/>
          </w:tcPr>
          <w:p w14:paraId="6928BAF0" w14:textId="77777777" w:rsidR="00E56AAE" w:rsidRDefault="00E56AAE" w:rsidP="00D325AC">
            <w:pPr>
              <w:jc w:val="center"/>
              <w:rPr>
                <w:rFonts w:eastAsia="Calibri" w:cs="Times New Roman"/>
                <w:szCs w:val="24"/>
                <w:lang w:val="ru-RU" w:eastAsia="zh-CN"/>
              </w:rPr>
            </w:pPr>
            <w:r w:rsidRPr="002F645E">
              <w:rPr>
                <w:rFonts w:eastAsia="Calibri" w:cs="Times New Roman"/>
                <w:sz w:val="22"/>
                <w:szCs w:val="20"/>
                <w:lang w:val="ru-RU" w:eastAsia="zh-CN"/>
              </w:rPr>
              <w:t>-</w:t>
            </w:r>
          </w:p>
        </w:tc>
        <w:tc>
          <w:tcPr>
            <w:tcW w:w="1701" w:type="dxa"/>
          </w:tcPr>
          <w:p w14:paraId="5A9887AA" w14:textId="77777777" w:rsidR="00E56AAE" w:rsidRDefault="00E56AAE" w:rsidP="00D325AC">
            <w:pPr>
              <w:jc w:val="left"/>
              <w:rPr>
                <w:rFonts w:eastAsia="Calibri" w:cs="Times New Roman"/>
                <w:szCs w:val="24"/>
                <w:lang w:val="ru-RU" w:eastAsia="zh-CN"/>
              </w:rPr>
            </w:pPr>
            <w:r w:rsidRPr="00D91153">
              <w:rPr>
                <w:sz w:val="22"/>
                <w:szCs w:val="18"/>
              </w:rPr>
              <w:t xml:space="preserve">Забезпечення умов для реалізації можливостей особистості, </w:t>
            </w:r>
            <w:r w:rsidRPr="00D91153">
              <w:rPr>
                <w:sz w:val="22"/>
                <w:szCs w:val="18"/>
              </w:rPr>
              <w:lastRenderedPageBreak/>
              <w:t>пошуку обдарованої молоді</w:t>
            </w:r>
          </w:p>
        </w:tc>
      </w:tr>
      <w:tr w:rsidR="00E56AAE" w14:paraId="66A69344" w14:textId="77777777" w:rsidTr="00D325AC">
        <w:tc>
          <w:tcPr>
            <w:tcW w:w="506" w:type="dxa"/>
            <w:vMerge/>
          </w:tcPr>
          <w:p w14:paraId="224FBCE8" w14:textId="77777777" w:rsidR="00E56AAE" w:rsidRPr="003B5932" w:rsidRDefault="00E56AAE" w:rsidP="00D325AC">
            <w:pPr>
              <w:jc w:val="left"/>
              <w:rPr>
                <w:rFonts w:eastAsia="Calibri" w:cs="Times New Roman"/>
                <w:sz w:val="22"/>
                <w:szCs w:val="20"/>
                <w:lang w:val="ru-RU" w:eastAsia="zh-CN"/>
              </w:rPr>
            </w:pPr>
          </w:p>
        </w:tc>
        <w:tc>
          <w:tcPr>
            <w:tcW w:w="1610" w:type="dxa"/>
            <w:vMerge/>
          </w:tcPr>
          <w:p w14:paraId="680ED5E3" w14:textId="77777777" w:rsidR="00E56AAE" w:rsidRPr="0021002B" w:rsidRDefault="00E56AAE" w:rsidP="00D325AC">
            <w:pPr>
              <w:jc w:val="left"/>
              <w:rPr>
                <w:rFonts w:eastAsia="Calibri" w:cs="Times New Roman"/>
                <w:bCs/>
                <w:sz w:val="22"/>
                <w:lang w:val="ru-RU" w:eastAsia="zh-CN"/>
              </w:rPr>
            </w:pPr>
          </w:p>
        </w:tc>
        <w:tc>
          <w:tcPr>
            <w:tcW w:w="1990" w:type="dxa"/>
            <w:tcBorders>
              <w:right w:val="single" w:sz="4" w:space="0" w:color="auto"/>
            </w:tcBorders>
          </w:tcPr>
          <w:p w14:paraId="1C305BDB" w14:textId="77777777" w:rsidR="00E56AAE" w:rsidRPr="003B5932" w:rsidRDefault="00E56AAE" w:rsidP="00D325AC">
            <w:pPr>
              <w:jc w:val="left"/>
              <w:rPr>
                <w:rFonts w:eastAsia="Calibri" w:cs="Times New Roman"/>
                <w:sz w:val="22"/>
                <w:lang w:eastAsia="zh-CN"/>
              </w:rPr>
            </w:pPr>
            <w:r w:rsidRPr="003B5932">
              <w:rPr>
                <w:rFonts w:cs="Times New Roman"/>
                <w:sz w:val="22"/>
              </w:rPr>
              <w:t>Проведення методичних заходів для керівників закладів освіти з питань розвитку обдарованості учнів</w:t>
            </w:r>
          </w:p>
        </w:tc>
        <w:tc>
          <w:tcPr>
            <w:tcW w:w="1134" w:type="dxa"/>
          </w:tcPr>
          <w:p w14:paraId="064093BD" w14:textId="77777777" w:rsidR="00E56AAE" w:rsidRPr="00F56FA0" w:rsidRDefault="00E56AAE" w:rsidP="00D325AC">
            <w:pPr>
              <w:jc w:val="center"/>
              <w:rPr>
                <w:rFonts w:eastAsia="Calibri" w:cs="Times New Roman"/>
                <w:sz w:val="20"/>
                <w:szCs w:val="18"/>
                <w:lang w:eastAsia="zh-CN"/>
              </w:rPr>
            </w:pPr>
            <w:r w:rsidRPr="00F56FA0">
              <w:rPr>
                <w:rFonts w:eastAsia="Calibri" w:cs="Times New Roman"/>
                <w:sz w:val="20"/>
                <w:szCs w:val="18"/>
                <w:lang w:eastAsia="zh-CN"/>
              </w:rPr>
              <w:t>1760/1291</w:t>
            </w:r>
          </w:p>
        </w:tc>
        <w:tc>
          <w:tcPr>
            <w:tcW w:w="992" w:type="dxa"/>
          </w:tcPr>
          <w:p w14:paraId="76706F75" w14:textId="77777777" w:rsidR="00E56AAE" w:rsidRPr="00F56FA0" w:rsidRDefault="00E56AAE" w:rsidP="00D325AC">
            <w:pPr>
              <w:jc w:val="left"/>
              <w:rPr>
                <w:rFonts w:eastAsia="Calibri" w:cs="Times New Roman"/>
                <w:sz w:val="20"/>
                <w:szCs w:val="18"/>
                <w:lang w:val="ru-RU" w:eastAsia="zh-CN"/>
              </w:rPr>
            </w:pPr>
            <w:r w:rsidRPr="00F56FA0">
              <w:rPr>
                <w:rFonts w:eastAsia="Calibri" w:cs="Times New Roman"/>
                <w:sz w:val="20"/>
                <w:szCs w:val="18"/>
                <w:lang w:val="ru-RU" w:eastAsia="zh-CN"/>
              </w:rPr>
              <w:t>2025-2027</w:t>
            </w:r>
          </w:p>
        </w:tc>
        <w:tc>
          <w:tcPr>
            <w:tcW w:w="1418" w:type="dxa"/>
          </w:tcPr>
          <w:p w14:paraId="5270C560" w14:textId="77777777" w:rsidR="00E56AAE" w:rsidRDefault="00E56AAE" w:rsidP="00D325AC">
            <w:pPr>
              <w:jc w:val="center"/>
              <w:rPr>
                <w:rFonts w:eastAsia="Calibri" w:cs="Times New Roman"/>
                <w:szCs w:val="24"/>
                <w:lang w:val="ru-RU" w:eastAsia="zh-CN"/>
              </w:rPr>
            </w:pPr>
            <w:r w:rsidRPr="003B5932">
              <w:rPr>
                <w:rFonts w:eastAsia="Calibri" w:cs="Times New Roman"/>
                <w:sz w:val="22"/>
                <w:szCs w:val="20"/>
                <w:lang w:val="ru-RU" w:eastAsia="zh-CN"/>
              </w:rPr>
              <w:t xml:space="preserve">Управління освіти </w:t>
            </w:r>
            <w:proofErr w:type="gramStart"/>
            <w:r w:rsidRPr="003B5932">
              <w:rPr>
                <w:rFonts w:eastAsia="Calibri" w:cs="Times New Roman"/>
                <w:sz w:val="22"/>
                <w:szCs w:val="20"/>
                <w:lang w:val="ru-RU" w:eastAsia="zh-CN"/>
              </w:rPr>
              <w:t>Фонтанської  сільської</w:t>
            </w:r>
            <w:proofErr w:type="gramEnd"/>
            <w:r w:rsidRPr="003B5932">
              <w:rPr>
                <w:rFonts w:eastAsia="Calibri" w:cs="Times New Roman"/>
                <w:sz w:val="22"/>
                <w:szCs w:val="20"/>
                <w:lang w:val="ru-RU" w:eastAsia="zh-CN"/>
              </w:rPr>
              <w:t xml:space="preserve">  ради</w:t>
            </w:r>
          </w:p>
        </w:tc>
        <w:tc>
          <w:tcPr>
            <w:tcW w:w="1559" w:type="dxa"/>
          </w:tcPr>
          <w:p w14:paraId="4B50E70A" w14:textId="77777777" w:rsidR="00E56AAE" w:rsidRDefault="00E56AAE" w:rsidP="00D325AC">
            <w:pPr>
              <w:jc w:val="center"/>
              <w:rPr>
                <w:rFonts w:eastAsia="Calibri" w:cs="Times New Roman"/>
                <w:szCs w:val="24"/>
                <w:lang w:val="ru-RU" w:eastAsia="zh-CN"/>
              </w:rPr>
            </w:pPr>
            <w:r w:rsidRPr="003B5932">
              <w:rPr>
                <w:rFonts w:eastAsia="Calibri" w:cs="Times New Roman"/>
                <w:sz w:val="22"/>
                <w:szCs w:val="20"/>
                <w:lang w:val="ru-RU" w:eastAsia="zh-CN"/>
              </w:rPr>
              <w:t>Кошти бюджету Фонтанської сільської ради</w:t>
            </w:r>
          </w:p>
        </w:tc>
        <w:tc>
          <w:tcPr>
            <w:tcW w:w="1276" w:type="dxa"/>
          </w:tcPr>
          <w:p w14:paraId="79BC4B70" w14:textId="77777777" w:rsidR="00E56AAE" w:rsidRDefault="00E56AAE" w:rsidP="00D325AC">
            <w:pPr>
              <w:jc w:val="center"/>
              <w:rPr>
                <w:rFonts w:eastAsia="Calibri" w:cs="Times New Roman"/>
                <w:szCs w:val="24"/>
                <w:lang w:val="ru-RU" w:eastAsia="zh-CN"/>
              </w:rPr>
            </w:pPr>
            <w:r w:rsidRPr="002F645E">
              <w:rPr>
                <w:rFonts w:eastAsia="Calibri" w:cs="Times New Roman"/>
                <w:sz w:val="22"/>
                <w:szCs w:val="20"/>
                <w:lang w:val="ru-RU" w:eastAsia="zh-CN"/>
              </w:rPr>
              <w:t>-</w:t>
            </w:r>
          </w:p>
        </w:tc>
        <w:tc>
          <w:tcPr>
            <w:tcW w:w="1134" w:type="dxa"/>
          </w:tcPr>
          <w:p w14:paraId="47A6FB9A" w14:textId="77777777" w:rsidR="00E56AAE" w:rsidRDefault="00E56AAE" w:rsidP="00D325AC">
            <w:pPr>
              <w:jc w:val="center"/>
              <w:rPr>
                <w:rFonts w:eastAsia="Calibri" w:cs="Times New Roman"/>
                <w:szCs w:val="24"/>
                <w:lang w:val="ru-RU" w:eastAsia="zh-CN"/>
              </w:rPr>
            </w:pPr>
            <w:r w:rsidRPr="002F645E">
              <w:rPr>
                <w:rFonts w:eastAsia="Calibri" w:cs="Times New Roman"/>
                <w:sz w:val="22"/>
                <w:szCs w:val="20"/>
                <w:lang w:val="ru-RU" w:eastAsia="zh-CN"/>
              </w:rPr>
              <w:t>-</w:t>
            </w:r>
          </w:p>
        </w:tc>
        <w:tc>
          <w:tcPr>
            <w:tcW w:w="992" w:type="dxa"/>
          </w:tcPr>
          <w:p w14:paraId="6C0F1CC8" w14:textId="77777777" w:rsidR="00E56AAE" w:rsidRDefault="00E56AAE" w:rsidP="00D325AC">
            <w:pPr>
              <w:jc w:val="center"/>
              <w:rPr>
                <w:rFonts w:eastAsia="Calibri" w:cs="Times New Roman"/>
                <w:szCs w:val="24"/>
                <w:lang w:val="ru-RU" w:eastAsia="zh-CN"/>
              </w:rPr>
            </w:pPr>
            <w:r w:rsidRPr="002F645E">
              <w:rPr>
                <w:rFonts w:eastAsia="Calibri" w:cs="Times New Roman"/>
                <w:sz w:val="22"/>
                <w:szCs w:val="20"/>
                <w:lang w:val="ru-RU" w:eastAsia="zh-CN"/>
              </w:rPr>
              <w:t>-</w:t>
            </w:r>
          </w:p>
        </w:tc>
        <w:tc>
          <w:tcPr>
            <w:tcW w:w="1134" w:type="dxa"/>
          </w:tcPr>
          <w:p w14:paraId="1AD01CB2" w14:textId="77777777" w:rsidR="00E56AAE" w:rsidRDefault="00E56AAE" w:rsidP="00D325AC">
            <w:pPr>
              <w:jc w:val="center"/>
              <w:rPr>
                <w:rFonts w:eastAsia="Calibri" w:cs="Times New Roman"/>
                <w:szCs w:val="24"/>
                <w:lang w:val="ru-RU" w:eastAsia="zh-CN"/>
              </w:rPr>
            </w:pPr>
            <w:r w:rsidRPr="002F645E">
              <w:rPr>
                <w:rFonts w:eastAsia="Calibri" w:cs="Times New Roman"/>
                <w:sz w:val="22"/>
                <w:szCs w:val="20"/>
                <w:lang w:val="ru-RU" w:eastAsia="zh-CN"/>
              </w:rPr>
              <w:t>-</w:t>
            </w:r>
          </w:p>
        </w:tc>
        <w:tc>
          <w:tcPr>
            <w:tcW w:w="1701" w:type="dxa"/>
          </w:tcPr>
          <w:p w14:paraId="3CE98BD7" w14:textId="77777777" w:rsidR="00E56AAE" w:rsidRDefault="00E56AAE" w:rsidP="00D325AC">
            <w:pPr>
              <w:jc w:val="left"/>
              <w:rPr>
                <w:rFonts w:eastAsia="Calibri" w:cs="Times New Roman"/>
                <w:szCs w:val="24"/>
                <w:lang w:val="ru-RU" w:eastAsia="zh-CN"/>
              </w:rPr>
            </w:pPr>
            <w:r w:rsidRPr="00D91153">
              <w:rPr>
                <w:sz w:val="22"/>
                <w:szCs w:val="18"/>
              </w:rPr>
              <w:t>Забезпечення умов для реалізації можливостей особистості, пошуку обдарованої молоді</w:t>
            </w:r>
          </w:p>
        </w:tc>
      </w:tr>
      <w:tr w:rsidR="00E56AAE" w14:paraId="27AA34DB" w14:textId="77777777" w:rsidTr="00D325AC">
        <w:tc>
          <w:tcPr>
            <w:tcW w:w="506" w:type="dxa"/>
            <w:vMerge/>
          </w:tcPr>
          <w:p w14:paraId="1F6C8194" w14:textId="77777777" w:rsidR="00E56AAE" w:rsidRPr="003B5932" w:rsidRDefault="00E56AAE" w:rsidP="00D325AC">
            <w:pPr>
              <w:jc w:val="left"/>
              <w:rPr>
                <w:rFonts w:eastAsia="Calibri" w:cs="Times New Roman"/>
                <w:sz w:val="22"/>
                <w:szCs w:val="20"/>
                <w:lang w:val="ru-RU" w:eastAsia="zh-CN"/>
              </w:rPr>
            </w:pPr>
          </w:p>
        </w:tc>
        <w:tc>
          <w:tcPr>
            <w:tcW w:w="1610" w:type="dxa"/>
            <w:vMerge/>
          </w:tcPr>
          <w:p w14:paraId="20B3D77F" w14:textId="77777777" w:rsidR="00E56AAE" w:rsidRPr="0021002B" w:rsidRDefault="00E56AAE" w:rsidP="00D325AC">
            <w:pPr>
              <w:jc w:val="left"/>
              <w:rPr>
                <w:rFonts w:eastAsia="Calibri" w:cs="Times New Roman"/>
                <w:bCs/>
                <w:sz w:val="22"/>
                <w:lang w:val="ru-RU" w:eastAsia="zh-CN"/>
              </w:rPr>
            </w:pPr>
          </w:p>
        </w:tc>
        <w:tc>
          <w:tcPr>
            <w:tcW w:w="1990" w:type="dxa"/>
            <w:tcBorders>
              <w:right w:val="single" w:sz="4" w:space="0" w:color="auto"/>
            </w:tcBorders>
          </w:tcPr>
          <w:p w14:paraId="2E5ED69D" w14:textId="77777777" w:rsidR="00E56AAE" w:rsidRPr="003B5932" w:rsidRDefault="00E56AAE" w:rsidP="00D325AC">
            <w:pPr>
              <w:rPr>
                <w:rFonts w:cs="Times New Roman"/>
                <w:sz w:val="22"/>
              </w:rPr>
            </w:pPr>
            <w:r w:rsidRPr="003B5932">
              <w:rPr>
                <w:rFonts w:cs="Times New Roman"/>
                <w:sz w:val="22"/>
              </w:rPr>
              <w:t xml:space="preserve">Організація роботи педагогів щодо вироблення методичних рекомендацій щодо роботи з обдарованою учнівською молоддю. </w:t>
            </w:r>
          </w:p>
          <w:p w14:paraId="075C16B6" w14:textId="77777777" w:rsidR="00E56AAE" w:rsidRPr="003B5932" w:rsidRDefault="00E56AAE" w:rsidP="00D325AC">
            <w:pPr>
              <w:jc w:val="left"/>
              <w:rPr>
                <w:rFonts w:eastAsia="Calibri" w:cs="Times New Roman"/>
                <w:sz w:val="22"/>
                <w:lang w:eastAsia="zh-CN"/>
              </w:rPr>
            </w:pPr>
          </w:p>
        </w:tc>
        <w:tc>
          <w:tcPr>
            <w:tcW w:w="1134" w:type="dxa"/>
          </w:tcPr>
          <w:p w14:paraId="72DFF724" w14:textId="77777777" w:rsidR="00E56AAE" w:rsidRPr="00F56FA0" w:rsidRDefault="00E56AAE" w:rsidP="00D325AC">
            <w:pPr>
              <w:jc w:val="center"/>
              <w:rPr>
                <w:rFonts w:eastAsia="Calibri" w:cs="Times New Roman"/>
                <w:sz w:val="20"/>
                <w:szCs w:val="18"/>
                <w:lang w:eastAsia="zh-CN"/>
              </w:rPr>
            </w:pPr>
            <w:r w:rsidRPr="00F56FA0">
              <w:rPr>
                <w:rFonts w:eastAsia="Calibri" w:cs="Times New Roman"/>
                <w:sz w:val="20"/>
                <w:szCs w:val="18"/>
                <w:lang w:eastAsia="zh-CN"/>
              </w:rPr>
              <w:t>1760/1291</w:t>
            </w:r>
          </w:p>
        </w:tc>
        <w:tc>
          <w:tcPr>
            <w:tcW w:w="992" w:type="dxa"/>
          </w:tcPr>
          <w:p w14:paraId="151914AB" w14:textId="77777777" w:rsidR="00E56AAE" w:rsidRPr="00F56FA0" w:rsidRDefault="00E56AAE" w:rsidP="00D325AC">
            <w:pPr>
              <w:jc w:val="left"/>
              <w:rPr>
                <w:rFonts w:eastAsia="Calibri" w:cs="Times New Roman"/>
                <w:sz w:val="20"/>
                <w:szCs w:val="18"/>
                <w:lang w:val="ru-RU" w:eastAsia="zh-CN"/>
              </w:rPr>
            </w:pPr>
            <w:r w:rsidRPr="00F56FA0">
              <w:rPr>
                <w:rFonts w:eastAsia="Calibri" w:cs="Times New Roman"/>
                <w:sz w:val="20"/>
                <w:szCs w:val="18"/>
                <w:lang w:val="ru-RU" w:eastAsia="zh-CN"/>
              </w:rPr>
              <w:t>2025-2027</w:t>
            </w:r>
          </w:p>
        </w:tc>
        <w:tc>
          <w:tcPr>
            <w:tcW w:w="1418" w:type="dxa"/>
          </w:tcPr>
          <w:p w14:paraId="7E3AAFDF" w14:textId="77777777" w:rsidR="00E56AAE" w:rsidRDefault="00E56AAE" w:rsidP="00D325AC">
            <w:pPr>
              <w:jc w:val="center"/>
              <w:rPr>
                <w:rFonts w:eastAsia="Calibri" w:cs="Times New Roman"/>
                <w:szCs w:val="24"/>
                <w:lang w:val="ru-RU" w:eastAsia="zh-CN"/>
              </w:rPr>
            </w:pPr>
            <w:r w:rsidRPr="003B5932">
              <w:rPr>
                <w:rFonts w:eastAsia="Calibri" w:cs="Times New Roman"/>
                <w:sz w:val="22"/>
                <w:szCs w:val="20"/>
                <w:lang w:val="ru-RU" w:eastAsia="zh-CN"/>
              </w:rPr>
              <w:t xml:space="preserve">Управління освіти </w:t>
            </w:r>
            <w:proofErr w:type="gramStart"/>
            <w:r w:rsidRPr="003B5932">
              <w:rPr>
                <w:rFonts w:eastAsia="Calibri" w:cs="Times New Roman"/>
                <w:sz w:val="22"/>
                <w:szCs w:val="20"/>
                <w:lang w:val="ru-RU" w:eastAsia="zh-CN"/>
              </w:rPr>
              <w:t>Фонтанської  сільської</w:t>
            </w:r>
            <w:proofErr w:type="gramEnd"/>
            <w:r w:rsidRPr="003B5932">
              <w:rPr>
                <w:rFonts w:eastAsia="Calibri" w:cs="Times New Roman"/>
                <w:sz w:val="22"/>
                <w:szCs w:val="20"/>
                <w:lang w:val="ru-RU" w:eastAsia="zh-CN"/>
              </w:rPr>
              <w:t xml:space="preserve">  ради</w:t>
            </w:r>
          </w:p>
        </w:tc>
        <w:tc>
          <w:tcPr>
            <w:tcW w:w="1559" w:type="dxa"/>
          </w:tcPr>
          <w:p w14:paraId="2C79F05B" w14:textId="77777777" w:rsidR="00E56AAE" w:rsidRDefault="00E56AAE" w:rsidP="00D325AC">
            <w:pPr>
              <w:jc w:val="center"/>
              <w:rPr>
                <w:rFonts w:eastAsia="Calibri" w:cs="Times New Roman"/>
                <w:szCs w:val="24"/>
                <w:lang w:val="ru-RU" w:eastAsia="zh-CN"/>
              </w:rPr>
            </w:pPr>
            <w:r w:rsidRPr="003B5932">
              <w:rPr>
                <w:rFonts w:eastAsia="Calibri" w:cs="Times New Roman"/>
                <w:sz w:val="22"/>
                <w:szCs w:val="20"/>
                <w:lang w:val="ru-RU" w:eastAsia="zh-CN"/>
              </w:rPr>
              <w:t>Кошти бюджету Фонтанської сільської ради</w:t>
            </w:r>
          </w:p>
        </w:tc>
        <w:tc>
          <w:tcPr>
            <w:tcW w:w="1276" w:type="dxa"/>
          </w:tcPr>
          <w:p w14:paraId="5D068DBA" w14:textId="77777777" w:rsidR="00E56AAE" w:rsidRDefault="00E56AAE" w:rsidP="00D325AC">
            <w:pPr>
              <w:jc w:val="center"/>
              <w:rPr>
                <w:rFonts w:eastAsia="Calibri" w:cs="Times New Roman"/>
                <w:szCs w:val="24"/>
                <w:lang w:val="ru-RU" w:eastAsia="zh-CN"/>
              </w:rPr>
            </w:pPr>
            <w:r w:rsidRPr="002F645E">
              <w:rPr>
                <w:rFonts w:eastAsia="Calibri" w:cs="Times New Roman"/>
                <w:sz w:val="22"/>
                <w:szCs w:val="20"/>
                <w:lang w:val="ru-RU" w:eastAsia="zh-CN"/>
              </w:rPr>
              <w:t>-</w:t>
            </w:r>
          </w:p>
        </w:tc>
        <w:tc>
          <w:tcPr>
            <w:tcW w:w="1134" w:type="dxa"/>
          </w:tcPr>
          <w:p w14:paraId="5F77FB06" w14:textId="77777777" w:rsidR="00E56AAE" w:rsidRDefault="00E56AAE" w:rsidP="00D325AC">
            <w:pPr>
              <w:jc w:val="center"/>
              <w:rPr>
                <w:rFonts w:eastAsia="Calibri" w:cs="Times New Roman"/>
                <w:szCs w:val="24"/>
                <w:lang w:val="ru-RU" w:eastAsia="zh-CN"/>
              </w:rPr>
            </w:pPr>
            <w:r w:rsidRPr="002F645E">
              <w:rPr>
                <w:rFonts w:eastAsia="Calibri" w:cs="Times New Roman"/>
                <w:sz w:val="22"/>
                <w:szCs w:val="20"/>
                <w:lang w:val="ru-RU" w:eastAsia="zh-CN"/>
              </w:rPr>
              <w:t>-</w:t>
            </w:r>
          </w:p>
        </w:tc>
        <w:tc>
          <w:tcPr>
            <w:tcW w:w="992" w:type="dxa"/>
          </w:tcPr>
          <w:p w14:paraId="18E608F2" w14:textId="77777777" w:rsidR="00E56AAE" w:rsidRDefault="00E56AAE" w:rsidP="00D325AC">
            <w:pPr>
              <w:jc w:val="center"/>
              <w:rPr>
                <w:rFonts w:eastAsia="Calibri" w:cs="Times New Roman"/>
                <w:szCs w:val="24"/>
                <w:lang w:val="ru-RU" w:eastAsia="zh-CN"/>
              </w:rPr>
            </w:pPr>
            <w:r w:rsidRPr="002F645E">
              <w:rPr>
                <w:rFonts w:eastAsia="Calibri" w:cs="Times New Roman"/>
                <w:sz w:val="22"/>
                <w:szCs w:val="20"/>
                <w:lang w:val="ru-RU" w:eastAsia="zh-CN"/>
              </w:rPr>
              <w:t>-</w:t>
            </w:r>
          </w:p>
        </w:tc>
        <w:tc>
          <w:tcPr>
            <w:tcW w:w="1134" w:type="dxa"/>
          </w:tcPr>
          <w:p w14:paraId="4BF1F7BE" w14:textId="77777777" w:rsidR="00E56AAE" w:rsidRDefault="00E56AAE" w:rsidP="00D325AC">
            <w:pPr>
              <w:jc w:val="center"/>
              <w:rPr>
                <w:rFonts w:eastAsia="Calibri" w:cs="Times New Roman"/>
                <w:szCs w:val="24"/>
                <w:lang w:val="ru-RU" w:eastAsia="zh-CN"/>
              </w:rPr>
            </w:pPr>
            <w:r w:rsidRPr="002F645E">
              <w:rPr>
                <w:rFonts w:eastAsia="Calibri" w:cs="Times New Roman"/>
                <w:sz w:val="22"/>
                <w:szCs w:val="20"/>
                <w:lang w:val="ru-RU" w:eastAsia="zh-CN"/>
              </w:rPr>
              <w:t>-</w:t>
            </w:r>
          </w:p>
        </w:tc>
        <w:tc>
          <w:tcPr>
            <w:tcW w:w="1701" w:type="dxa"/>
          </w:tcPr>
          <w:p w14:paraId="1CBA06F9" w14:textId="77777777" w:rsidR="00E56AAE" w:rsidRDefault="00E56AAE" w:rsidP="00D325AC">
            <w:pPr>
              <w:jc w:val="left"/>
              <w:rPr>
                <w:rFonts w:eastAsia="Calibri" w:cs="Times New Roman"/>
                <w:szCs w:val="24"/>
                <w:lang w:val="ru-RU" w:eastAsia="zh-CN"/>
              </w:rPr>
            </w:pPr>
            <w:r w:rsidRPr="00D91153">
              <w:rPr>
                <w:sz w:val="22"/>
                <w:szCs w:val="18"/>
              </w:rPr>
              <w:t>Підвищення педагогічної майстерності педпрацівників, які працюють із обдарованими дітьми</w:t>
            </w:r>
          </w:p>
        </w:tc>
      </w:tr>
      <w:tr w:rsidR="00E56AAE" w14:paraId="0EFF5A58" w14:textId="77777777" w:rsidTr="00D325AC">
        <w:tc>
          <w:tcPr>
            <w:tcW w:w="506" w:type="dxa"/>
            <w:vMerge w:val="restart"/>
          </w:tcPr>
          <w:p w14:paraId="47BA8A74" w14:textId="77777777" w:rsidR="00E56AAE" w:rsidRPr="003B5932" w:rsidRDefault="00E56AAE" w:rsidP="00D325AC">
            <w:pPr>
              <w:jc w:val="left"/>
              <w:rPr>
                <w:rFonts w:eastAsia="Calibri" w:cs="Times New Roman"/>
                <w:sz w:val="22"/>
                <w:szCs w:val="20"/>
                <w:lang w:val="ru-RU" w:eastAsia="zh-CN"/>
              </w:rPr>
            </w:pPr>
            <w:r w:rsidRPr="003B5932">
              <w:rPr>
                <w:rFonts w:eastAsia="Calibri" w:cs="Times New Roman"/>
                <w:sz w:val="22"/>
                <w:szCs w:val="20"/>
                <w:lang w:val="ru-RU" w:eastAsia="zh-CN"/>
              </w:rPr>
              <w:t>3.</w:t>
            </w:r>
          </w:p>
        </w:tc>
        <w:tc>
          <w:tcPr>
            <w:tcW w:w="1610" w:type="dxa"/>
            <w:vMerge w:val="restart"/>
          </w:tcPr>
          <w:p w14:paraId="5A5E5643" w14:textId="77777777" w:rsidR="00E56AAE" w:rsidRPr="0021002B" w:rsidRDefault="00E56AAE" w:rsidP="00D325AC">
            <w:pPr>
              <w:jc w:val="left"/>
              <w:rPr>
                <w:rFonts w:eastAsia="Calibri" w:cs="Times New Roman"/>
                <w:bCs/>
                <w:sz w:val="22"/>
                <w:lang w:val="ru-RU" w:eastAsia="zh-CN"/>
              </w:rPr>
            </w:pPr>
            <w:r w:rsidRPr="0021002B">
              <w:rPr>
                <w:rFonts w:eastAsia="Times New Roman" w:cs="Times New Roman"/>
                <w:bCs/>
                <w:sz w:val="22"/>
                <w:lang w:eastAsia="ru-RU"/>
              </w:rPr>
              <w:t>Виявлення обдарованої молоді і створення умов для її розвитку</w:t>
            </w:r>
          </w:p>
        </w:tc>
        <w:tc>
          <w:tcPr>
            <w:tcW w:w="1990" w:type="dxa"/>
            <w:tcBorders>
              <w:right w:val="single" w:sz="4" w:space="0" w:color="auto"/>
            </w:tcBorders>
          </w:tcPr>
          <w:p w14:paraId="7020252C" w14:textId="77777777" w:rsidR="00E56AAE" w:rsidRPr="003B5932" w:rsidRDefault="00E56AAE" w:rsidP="00D325AC">
            <w:pPr>
              <w:jc w:val="left"/>
              <w:rPr>
                <w:rFonts w:eastAsia="Calibri" w:cs="Times New Roman"/>
                <w:sz w:val="22"/>
                <w:lang w:eastAsia="zh-CN"/>
              </w:rPr>
            </w:pPr>
            <w:r w:rsidRPr="003B5932">
              <w:rPr>
                <w:rFonts w:cs="Times New Roman"/>
                <w:sz w:val="22"/>
              </w:rPr>
              <w:t>Створення банку даних «Обдарованість Фонтанщини»</w:t>
            </w:r>
          </w:p>
        </w:tc>
        <w:tc>
          <w:tcPr>
            <w:tcW w:w="1134" w:type="dxa"/>
          </w:tcPr>
          <w:p w14:paraId="1C3F0B36" w14:textId="77777777" w:rsidR="00E56AAE" w:rsidRPr="00F56FA0" w:rsidRDefault="00E56AAE" w:rsidP="00D325AC">
            <w:pPr>
              <w:jc w:val="center"/>
              <w:rPr>
                <w:rFonts w:eastAsia="Calibri" w:cs="Times New Roman"/>
                <w:sz w:val="20"/>
                <w:szCs w:val="18"/>
                <w:lang w:eastAsia="zh-CN"/>
              </w:rPr>
            </w:pPr>
            <w:r w:rsidRPr="00F56FA0">
              <w:rPr>
                <w:rFonts w:eastAsia="Calibri" w:cs="Times New Roman"/>
                <w:sz w:val="20"/>
                <w:szCs w:val="18"/>
                <w:lang w:eastAsia="zh-CN"/>
              </w:rPr>
              <w:t>1760/1291</w:t>
            </w:r>
          </w:p>
        </w:tc>
        <w:tc>
          <w:tcPr>
            <w:tcW w:w="992" w:type="dxa"/>
          </w:tcPr>
          <w:p w14:paraId="399DE4C5" w14:textId="77777777" w:rsidR="00E56AAE" w:rsidRPr="00F56FA0" w:rsidRDefault="00E56AAE" w:rsidP="00D325AC">
            <w:pPr>
              <w:jc w:val="left"/>
              <w:rPr>
                <w:rFonts w:eastAsia="Calibri" w:cs="Times New Roman"/>
                <w:sz w:val="20"/>
                <w:szCs w:val="18"/>
                <w:lang w:val="ru-RU" w:eastAsia="zh-CN"/>
              </w:rPr>
            </w:pPr>
            <w:r w:rsidRPr="00F56FA0">
              <w:rPr>
                <w:rFonts w:eastAsia="Calibri" w:cs="Times New Roman"/>
                <w:sz w:val="20"/>
                <w:szCs w:val="18"/>
                <w:lang w:val="ru-RU" w:eastAsia="zh-CN"/>
              </w:rPr>
              <w:t>2025-2027</w:t>
            </w:r>
          </w:p>
        </w:tc>
        <w:tc>
          <w:tcPr>
            <w:tcW w:w="1418" w:type="dxa"/>
          </w:tcPr>
          <w:p w14:paraId="795E1E59" w14:textId="77777777" w:rsidR="00E56AAE" w:rsidRDefault="00E56AAE" w:rsidP="00D325AC">
            <w:pPr>
              <w:jc w:val="center"/>
              <w:rPr>
                <w:rFonts w:eastAsia="Calibri" w:cs="Times New Roman"/>
                <w:szCs w:val="24"/>
                <w:lang w:val="ru-RU" w:eastAsia="zh-CN"/>
              </w:rPr>
            </w:pPr>
            <w:r w:rsidRPr="003B5932">
              <w:rPr>
                <w:rFonts w:eastAsia="Calibri" w:cs="Times New Roman"/>
                <w:sz w:val="22"/>
                <w:szCs w:val="20"/>
                <w:lang w:val="ru-RU" w:eastAsia="zh-CN"/>
              </w:rPr>
              <w:t xml:space="preserve">Управління освіти </w:t>
            </w:r>
            <w:proofErr w:type="gramStart"/>
            <w:r w:rsidRPr="003B5932">
              <w:rPr>
                <w:rFonts w:eastAsia="Calibri" w:cs="Times New Roman"/>
                <w:sz w:val="22"/>
                <w:szCs w:val="20"/>
                <w:lang w:val="ru-RU" w:eastAsia="zh-CN"/>
              </w:rPr>
              <w:t>Фонтанської  сільської</w:t>
            </w:r>
            <w:proofErr w:type="gramEnd"/>
            <w:r w:rsidRPr="003B5932">
              <w:rPr>
                <w:rFonts w:eastAsia="Calibri" w:cs="Times New Roman"/>
                <w:sz w:val="22"/>
                <w:szCs w:val="20"/>
                <w:lang w:val="ru-RU" w:eastAsia="zh-CN"/>
              </w:rPr>
              <w:t xml:space="preserve">  ради</w:t>
            </w:r>
          </w:p>
        </w:tc>
        <w:tc>
          <w:tcPr>
            <w:tcW w:w="1559" w:type="dxa"/>
          </w:tcPr>
          <w:p w14:paraId="2ABF32CC" w14:textId="77777777" w:rsidR="00E56AAE" w:rsidRDefault="00E56AAE" w:rsidP="00D325AC">
            <w:pPr>
              <w:jc w:val="center"/>
              <w:rPr>
                <w:rFonts w:eastAsia="Calibri" w:cs="Times New Roman"/>
                <w:szCs w:val="24"/>
                <w:lang w:val="ru-RU" w:eastAsia="zh-CN"/>
              </w:rPr>
            </w:pPr>
            <w:r w:rsidRPr="003B5932">
              <w:rPr>
                <w:rFonts w:eastAsia="Calibri" w:cs="Times New Roman"/>
                <w:sz w:val="22"/>
                <w:szCs w:val="20"/>
                <w:lang w:val="ru-RU" w:eastAsia="zh-CN"/>
              </w:rPr>
              <w:t>Кошти бюджету Фонтанської сільської ради</w:t>
            </w:r>
          </w:p>
        </w:tc>
        <w:tc>
          <w:tcPr>
            <w:tcW w:w="1276" w:type="dxa"/>
          </w:tcPr>
          <w:p w14:paraId="040C7655" w14:textId="77777777" w:rsidR="00E56AAE" w:rsidRDefault="00E56AAE" w:rsidP="00D325AC">
            <w:pPr>
              <w:jc w:val="center"/>
              <w:rPr>
                <w:rFonts w:eastAsia="Calibri" w:cs="Times New Roman"/>
                <w:szCs w:val="24"/>
                <w:lang w:val="ru-RU" w:eastAsia="zh-CN"/>
              </w:rPr>
            </w:pPr>
            <w:r w:rsidRPr="002F645E">
              <w:rPr>
                <w:rFonts w:eastAsia="Calibri" w:cs="Times New Roman"/>
                <w:sz w:val="22"/>
                <w:szCs w:val="20"/>
                <w:lang w:val="ru-RU" w:eastAsia="zh-CN"/>
              </w:rPr>
              <w:t>-</w:t>
            </w:r>
          </w:p>
        </w:tc>
        <w:tc>
          <w:tcPr>
            <w:tcW w:w="1134" w:type="dxa"/>
          </w:tcPr>
          <w:p w14:paraId="6D245386" w14:textId="77777777" w:rsidR="00E56AAE" w:rsidRDefault="00E56AAE" w:rsidP="00D325AC">
            <w:pPr>
              <w:jc w:val="center"/>
              <w:rPr>
                <w:rFonts w:eastAsia="Calibri" w:cs="Times New Roman"/>
                <w:szCs w:val="24"/>
                <w:lang w:val="ru-RU" w:eastAsia="zh-CN"/>
              </w:rPr>
            </w:pPr>
            <w:r w:rsidRPr="002F645E">
              <w:rPr>
                <w:rFonts w:eastAsia="Calibri" w:cs="Times New Roman"/>
                <w:sz w:val="22"/>
                <w:szCs w:val="20"/>
                <w:lang w:val="ru-RU" w:eastAsia="zh-CN"/>
              </w:rPr>
              <w:t>-</w:t>
            </w:r>
          </w:p>
        </w:tc>
        <w:tc>
          <w:tcPr>
            <w:tcW w:w="992" w:type="dxa"/>
          </w:tcPr>
          <w:p w14:paraId="25A521CF" w14:textId="77777777" w:rsidR="00E56AAE" w:rsidRDefault="00E56AAE" w:rsidP="00D325AC">
            <w:pPr>
              <w:jc w:val="center"/>
              <w:rPr>
                <w:rFonts w:eastAsia="Calibri" w:cs="Times New Roman"/>
                <w:szCs w:val="24"/>
                <w:lang w:val="ru-RU" w:eastAsia="zh-CN"/>
              </w:rPr>
            </w:pPr>
            <w:r w:rsidRPr="002F645E">
              <w:rPr>
                <w:rFonts w:eastAsia="Calibri" w:cs="Times New Roman"/>
                <w:sz w:val="22"/>
                <w:szCs w:val="20"/>
                <w:lang w:val="ru-RU" w:eastAsia="zh-CN"/>
              </w:rPr>
              <w:t>-</w:t>
            </w:r>
          </w:p>
        </w:tc>
        <w:tc>
          <w:tcPr>
            <w:tcW w:w="1134" w:type="dxa"/>
          </w:tcPr>
          <w:p w14:paraId="4B0ECBDA" w14:textId="77777777" w:rsidR="00E56AAE" w:rsidRDefault="00E56AAE" w:rsidP="00D325AC">
            <w:pPr>
              <w:jc w:val="center"/>
              <w:rPr>
                <w:rFonts w:eastAsia="Calibri" w:cs="Times New Roman"/>
                <w:szCs w:val="24"/>
                <w:lang w:val="ru-RU" w:eastAsia="zh-CN"/>
              </w:rPr>
            </w:pPr>
            <w:r w:rsidRPr="002F645E">
              <w:rPr>
                <w:rFonts w:eastAsia="Calibri" w:cs="Times New Roman"/>
                <w:sz w:val="22"/>
                <w:szCs w:val="20"/>
                <w:lang w:val="ru-RU" w:eastAsia="zh-CN"/>
              </w:rPr>
              <w:t>-</w:t>
            </w:r>
          </w:p>
        </w:tc>
        <w:tc>
          <w:tcPr>
            <w:tcW w:w="1701" w:type="dxa"/>
          </w:tcPr>
          <w:p w14:paraId="11AF593E" w14:textId="77777777" w:rsidR="00E56AAE" w:rsidRPr="00D91153" w:rsidRDefault="00E56AAE" w:rsidP="00D325AC">
            <w:pPr>
              <w:jc w:val="left"/>
              <w:rPr>
                <w:rFonts w:eastAsia="Calibri" w:cs="Times New Roman"/>
                <w:sz w:val="22"/>
                <w:szCs w:val="18"/>
                <w:lang w:val="ru-RU" w:eastAsia="zh-CN"/>
              </w:rPr>
            </w:pPr>
            <w:r w:rsidRPr="00D91153">
              <w:rPr>
                <w:sz w:val="22"/>
                <w:szCs w:val="18"/>
              </w:rPr>
              <w:t>Створення системи пошуку обдарованої молоді</w:t>
            </w:r>
          </w:p>
        </w:tc>
      </w:tr>
      <w:tr w:rsidR="00E56AAE" w14:paraId="67E3DD5B" w14:textId="77777777" w:rsidTr="00D325AC">
        <w:tc>
          <w:tcPr>
            <w:tcW w:w="506" w:type="dxa"/>
            <w:vMerge/>
          </w:tcPr>
          <w:p w14:paraId="7539ABFF" w14:textId="77777777" w:rsidR="00E56AAE" w:rsidRDefault="00E56AAE" w:rsidP="00D325AC">
            <w:pPr>
              <w:jc w:val="left"/>
              <w:rPr>
                <w:rFonts w:eastAsia="Calibri" w:cs="Times New Roman"/>
                <w:szCs w:val="24"/>
                <w:lang w:val="ru-RU" w:eastAsia="zh-CN"/>
              </w:rPr>
            </w:pPr>
          </w:p>
        </w:tc>
        <w:tc>
          <w:tcPr>
            <w:tcW w:w="1610" w:type="dxa"/>
            <w:vMerge/>
          </w:tcPr>
          <w:p w14:paraId="40884129" w14:textId="77777777" w:rsidR="00E56AAE" w:rsidRDefault="00E56AAE" w:rsidP="00D325AC">
            <w:pPr>
              <w:jc w:val="left"/>
              <w:rPr>
                <w:rFonts w:eastAsia="Calibri" w:cs="Times New Roman"/>
                <w:szCs w:val="24"/>
                <w:lang w:val="ru-RU" w:eastAsia="zh-CN"/>
              </w:rPr>
            </w:pPr>
          </w:p>
        </w:tc>
        <w:tc>
          <w:tcPr>
            <w:tcW w:w="1990" w:type="dxa"/>
            <w:tcBorders>
              <w:right w:val="single" w:sz="4" w:space="0" w:color="auto"/>
            </w:tcBorders>
          </w:tcPr>
          <w:p w14:paraId="46388E8C" w14:textId="77777777" w:rsidR="00E56AAE" w:rsidRPr="003B5932" w:rsidRDefault="00E56AAE" w:rsidP="00D325AC">
            <w:pPr>
              <w:jc w:val="left"/>
              <w:rPr>
                <w:rFonts w:eastAsia="Calibri" w:cs="Times New Roman"/>
                <w:sz w:val="22"/>
                <w:lang w:eastAsia="zh-CN"/>
              </w:rPr>
            </w:pPr>
            <w:r w:rsidRPr="003B5932">
              <w:rPr>
                <w:rFonts w:cs="Times New Roman"/>
                <w:sz w:val="22"/>
              </w:rPr>
              <w:t>Створення умов для виявлення та подальшого розвитку здібностей та нахилів обдарованих дітей в закладах освіти</w:t>
            </w:r>
          </w:p>
        </w:tc>
        <w:tc>
          <w:tcPr>
            <w:tcW w:w="1134" w:type="dxa"/>
          </w:tcPr>
          <w:p w14:paraId="02C163BC" w14:textId="77777777" w:rsidR="00E56AAE" w:rsidRPr="00764CC5" w:rsidRDefault="00E56AAE" w:rsidP="00D325AC">
            <w:pPr>
              <w:jc w:val="center"/>
              <w:rPr>
                <w:rFonts w:eastAsia="Calibri" w:cs="Times New Roman"/>
                <w:szCs w:val="24"/>
                <w:lang w:eastAsia="zh-CN"/>
              </w:rPr>
            </w:pPr>
          </w:p>
        </w:tc>
        <w:tc>
          <w:tcPr>
            <w:tcW w:w="992" w:type="dxa"/>
          </w:tcPr>
          <w:p w14:paraId="501BD2BA" w14:textId="77777777" w:rsidR="00E56AAE" w:rsidRDefault="00E56AAE" w:rsidP="00D325AC">
            <w:pPr>
              <w:jc w:val="left"/>
              <w:rPr>
                <w:rFonts w:eastAsia="Calibri" w:cs="Times New Roman"/>
                <w:szCs w:val="24"/>
                <w:lang w:val="ru-RU" w:eastAsia="zh-CN"/>
              </w:rPr>
            </w:pPr>
          </w:p>
        </w:tc>
        <w:tc>
          <w:tcPr>
            <w:tcW w:w="1418" w:type="dxa"/>
          </w:tcPr>
          <w:p w14:paraId="56700296" w14:textId="77777777" w:rsidR="00E56AAE" w:rsidRDefault="00E56AAE" w:rsidP="00D325AC">
            <w:pPr>
              <w:jc w:val="center"/>
              <w:rPr>
                <w:rFonts w:eastAsia="Calibri" w:cs="Times New Roman"/>
                <w:szCs w:val="24"/>
                <w:lang w:val="ru-RU" w:eastAsia="zh-CN"/>
              </w:rPr>
            </w:pPr>
            <w:r w:rsidRPr="003B5932">
              <w:rPr>
                <w:rFonts w:eastAsia="Calibri" w:cs="Times New Roman"/>
                <w:sz w:val="22"/>
                <w:szCs w:val="20"/>
                <w:lang w:val="ru-RU" w:eastAsia="zh-CN"/>
              </w:rPr>
              <w:t xml:space="preserve">Управління освіти </w:t>
            </w:r>
            <w:proofErr w:type="gramStart"/>
            <w:r w:rsidRPr="003B5932">
              <w:rPr>
                <w:rFonts w:eastAsia="Calibri" w:cs="Times New Roman"/>
                <w:sz w:val="22"/>
                <w:szCs w:val="20"/>
                <w:lang w:val="ru-RU" w:eastAsia="zh-CN"/>
              </w:rPr>
              <w:t>Фонтанської  сільської</w:t>
            </w:r>
            <w:proofErr w:type="gramEnd"/>
            <w:r w:rsidRPr="003B5932">
              <w:rPr>
                <w:rFonts w:eastAsia="Calibri" w:cs="Times New Roman"/>
                <w:sz w:val="22"/>
                <w:szCs w:val="20"/>
                <w:lang w:val="ru-RU" w:eastAsia="zh-CN"/>
              </w:rPr>
              <w:t xml:space="preserve">  ради</w:t>
            </w:r>
          </w:p>
        </w:tc>
        <w:tc>
          <w:tcPr>
            <w:tcW w:w="1559" w:type="dxa"/>
          </w:tcPr>
          <w:p w14:paraId="22201D3E" w14:textId="77777777" w:rsidR="00E56AAE" w:rsidRDefault="00E56AAE" w:rsidP="00D325AC">
            <w:pPr>
              <w:jc w:val="center"/>
              <w:rPr>
                <w:rFonts w:eastAsia="Calibri" w:cs="Times New Roman"/>
                <w:szCs w:val="24"/>
                <w:lang w:val="ru-RU" w:eastAsia="zh-CN"/>
              </w:rPr>
            </w:pPr>
            <w:r w:rsidRPr="003B5932">
              <w:rPr>
                <w:rFonts w:eastAsia="Calibri" w:cs="Times New Roman"/>
                <w:sz w:val="22"/>
                <w:szCs w:val="20"/>
                <w:lang w:val="ru-RU" w:eastAsia="zh-CN"/>
              </w:rPr>
              <w:t>Кошти бюджету Фонтанської сільської ради</w:t>
            </w:r>
          </w:p>
        </w:tc>
        <w:tc>
          <w:tcPr>
            <w:tcW w:w="1276" w:type="dxa"/>
          </w:tcPr>
          <w:p w14:paraId="450EAAD1" w14:textId="77777777" w:rsidR="00E56AAE" w:rsidRDefault="00E56AAE" w:rsidP="00D325AC">
            <w:pPr>
              <w:jc w:val="center"/>
              <w:rPr>
                <w:rFonts w:eastAsia="Calibri" w:cs="Times New Roman"/>
                <w:szCs w:val="24"/>
                <w:lang w:val="ru-RU" w:eastAsia="zh-CN"/>
              </w:rPr>
            </w:pPr>
            <w:r w:rsidRPr="002F645E">
              <w:rPr>
                <w:rFonts w:eastAsia="Calibri" w:cs="Times New Roman"/>
                <w:sz w:val="22"/>
                <w:szCs w:val="20"/>
                <w:lang w:val="ru-RU" w:eastAsia="zh-CN"/>
              </w:rPr>
              <w:t>-</w:t>
            </w:r>
          </w:p>
        </w:tc>
        <w:tc>
          <w:tcPr>
            <w:tcW w:w="1134" w:type="dxa"/>
          </w:tcPr>
          <w:p w14:paraId="5EBBDEDA" w14:textId="77777777" w:rsidR="00E56AAE" w:rsidRDefault="00E56AAE" w:rsidP="00D325AC">
            <w:pPr>
              <w:jc w:val="center"/>
              <w:rPr>
                <w:rFonts w:eastAsia="Calibri" w:cs="Times New Roman"/>
                <w:szCs w:val="24"/>
                <w:lang w:val="ru-RU" w:eastAsia="zh-CN"/>
              </w:rPr>
            </w:pPr>
            <w:r w:rsidRPr="002F645E">
              <w:rPr>
                <w:rFonts w:eastAsia="Calibri" w:cs="Times New Roman"/>
                <w:sz w:val="22"/>
                <w:szCs w:val="20"/>
                <w:lang w:val="ru-RU" w:eastAsia="zh-CN"/>
              </w:rPr>
              <w:t>-</w:t>
            </w:r>
          </w:p>
        </w:tc>
        <w:tc>
          <w:tcPr>
            <w:tcW w:w="992" w:type="dxa"/>
          </w:tcPr>
          <w:p w14:paraId="6861439C" w14:textId="77777777" w:rsidR="00E56AAE" w:rsidRDefault="00E56AAE" w:rsidP="00D325AC">
            <w:pPr>
              <w:jc w:val="center"/>
              <w:rPr>
                <w:rFonts w:eastAsia="Calibri" w:cs="Times New Roman"/>
                <w:szCs w:val="24"/>
                <w:lang w:val="ru-RU" w:eastAsia="zh-CN"/>
              </w:rPr>
            </w:pPr>
            <w:r w:rsidRPr="002F645E">
              <w:rPr>
                <w:rFonts w:eastAsia="Calibri" w:cs="Times New Roman"/>
                <w:sz w:val="22"/>
                <w:szCs w:val="20"/>
                <w:lang w:val="ru-RU" w:eastAsia="zh-CN"/>
              </w:rPr>
              <w:t>-</w:t>
            </w:r>
          </w:p>
        </w:tc>
        <w:tc>
          <w:tcPr>
            <w:tcW w:w="1134" w:type="dxa"/>
          </w:tcPr>
          <w:p w14:paraId="766B9F85" w14:textId="77777777" w:rsidR="00E56AAE" w:rsidRDefault="00E56AAE" w:rsidP="00D325AC">
            <w:pPr>
              <w:jc w:val="center"/>
              <w:rPr>
                <w:rFonts w:eastAsia="Calibri" w:cs="Times New Roman"/>
                <w:szCs w:val="24"/>
                <w:lang w:val="ru-RU" w:eastAsia="zh-CN"/>
              </w:rPr>
            </w:pPr>
            <w:r w:rsidRPr="002F645E">
              <w:rPr>
                <w:rFonts w:eastAsia="Calibri" w:cs="Times New Roman"/>
                <w:sz w:val="22"/>
                <w:szCs w:val="20"/>
                <w:lang w:val="ru-RU" w:eastAsia="zh-CN"/>
              </w:rPr>
              <w:t>-</w:t>
            </w:r>
          </w:p>
        </w:tc>
        <w:tc>
          <w:tcPr>
            <w:tcW w:w="1701" w:type="dxa"/>
          </w:tcPr>
          <w:p w14:paraId="19D3A815" w14:textId="77777777" w:rsidR="00E56AAE" w:rsidRPr="00D91153" w:rsidRDefault="00E56AAE" w:rsidP="00D325AC">
            <w:pPr>
              <w:jc w:val="left"/>
              <w:rPr>
                <w:rFonts w:eastAsia="Calibri" w:cs="Times New Roman"/>
                <w:sz w:val="22"/>
                <w:szCs w:val="18"/>
                <w:lang w:eastAsia="zh-CN"/>
              </w:rPr>
            </w:pPr>
            <w:r w:rsidRPr="00D91153">
              <w:rPr>
                <w:sz w:val="22"/>
                <w:szCs w:val="18"/>
              </w:rPr>
              <w:t>Створення системи морального і матеріального заохочення обдарованих дітей та молоді</w:t>
            </w:r>
          </w:p>
        </w:tc>
      </w:tr>
      <w:tr w:rsidR="00E56AAE" w14:paraId="2AC1B5A0" w14:textId="77777777" w:rsidTr="00D325AC">
        <w:tc>
          <w:tcPr>
            <w:tcW w:w="506" w:type="dxa"/>
            <w:vMerge/>
          </w:tcPr>
          <w:p w14:paraId="2BAFE0F3" w14:textId="77777777" w:rsidR="00E56AAE" w:rsidRDefault="00E56AAE" w:rsidP="00D325AC">
            <w:pPr>
              <w:jc w:val="left"/>
              <w:rPr>
                <w:rFonts w:eastAsia="Calibri" w:cs="Times New Roman"/>
                <w:szCs w:val="24"/>
                <w:lang w:val="ru-RU" w:eastAsia="zh-CN"/>
              </w:rPr>
            </w:pPr>
          </w:p>
        </w:tc>
        <w:tc>
          <w:tcPr>
            <w:tcW w:w="1610" w:type="dxa"/>
            <w:vMerge/>
          </w:tcPr>
          <w:p w14:paraId="15558B8B" w14:textId="77777777" w:rsidR="00E56AAE" w:rsidRDefault="00E56AAE" w:rsidP="00D325AC">
            <w:pPr>
              <w:jc w:val="left"/>
              <w:rPr>
                <w:rFonts w:eastAsia="Calibri" w:cs="Times New Roman"/>
                <w:szCs w:val="24"/>
                <w:lang w:val="ru-RU" w:eastAsia="zh-CN"/>
              </w:rPr>
            </w:pPr>
          </w:p>
        </w:tc>
        <w:tc>
          <w:tcPr>
            <w:tcW w:w="1990" w:type="dxa"/>
            <w:tcBorders>
              <w:right w:val="single" w:sz="4" w:space="0" w:color="auto"/>
            </w:tcBorders>
          </w:tcPr>
          <w:p w14:paraId="0DD70EFE" w14:textId="77777777" w:rsidR="00E56AAE" w:rsidRPr="003B5932" w:rsidRDefault="00E56AAE" w:rsidP="00D325AC">
            <w:pPr>
              <w:jc w:val="left"/>
              <w:rPr>
                <w:rFonts w:eastAsia="Calibri" w:cs="Times New Roman"/>
                <w:sz w:val="22"/>
                <w:lang w:eastAsia="zh-CN"/>
              </w:rPr>
            </w:pPr>
            <w:r w:rsidRPr="003B5932">
              <w:rPr>
                <w:rFonts w:cs="Times New Roman"/>
                <w:sz w:val="22"/>
              </w:rPr>
              <w:t xml:space="preserve">Удосконалення мережі гуртків для розвитку обдарованих дітей, створення творчих </w:t>
            </w:r>
            <w:r w:rsidRPr="003B5932">
              <w:rPr>
                <w:rFonts w:cs="Times New Roman"/>
                <w:sz w:val="22"/>
              </w:rPr>
              <w:lastRenderedPageBreak/>
              <w:t>об’єднань, організацій тощо.</w:t>
            </w:r>
          </w:p>
        </w:tc>
        <w:tc>
          <w:tcPr>
            <w:tcW w:w="1134" w:type="dxa"/>
          </w:tcPr>
          <w:p w14:paraId="0E66E24B" w14:textId="77777777" w:rsidR="00E56AAE" w:rsidRPr="00F56FA0" w:rsidRDefault="00E56AAE" w:rsidP="00D325AC">
            <w:pPr>
              <w:jc w:val="center"/>
              <w:rPr>
                <w:rFonts w:eastAsia="Calibri" w:cs="Times New Roman"/>
                <w:sz w:val="20"/>
                <w:szCs w:val="18"/>
                <w:lang w:eastAsia="zh-CN"/>
              </w:rPr>
            </w:pPr>
            <w:r w:rsidRPr="00F56FA0">
              <w:rPr>
                <w:rFonts w:eastAsia="Calibri" w:cs="Times New Roman"/>
                <w:sz w:val="20"/>
                <w:szCs w:val="18"/>
                <w:lang w:eastAsia="zh-CN"/>
              </w:rPr>
              <w:lastRenderedPageBreak/>
              <w:t>1760/1291</w:t>
            </w:r>
          </w:p>
        </w:tc>
        <w:tc>
          <w:tcPr>
            <w:tcW w:w="992" w:type="dxa"/>
          </w:tcPr>
          <w:p w14:paraId="1C041DAE" w14:textId="77777777" w:rsidR="00E56AAE" w:rsidRPr="00F56FA0" w:rsidRDefault="00E56AAE" w:rsidP="00D325AC">
            <w:pPr>
              <w:jc w:val="left"/>
              <w:rPr>
                <w:rFonts w:eastAsia="Calibri" w:cs="Times New Roman"/>
                <w:sz w:val="20"/>
                <w:szCs w:val="18"/>
                <w:lang w:val="ru-RU" w:eastAsia="zh-CN"/>
              </w:rPr>
            </w:pPr>
            <w:r w:rsidRPr="00F56FA0">
              <w:rPr>
                <w:rFonts w:eastAsia="Calibri" w:cs="Times New Roman"/>
                <w:sz w:val="20"/>
                <w:szCs w:val="18"/>
                <w:lang w:val="ru-RU" w:eastAsia="zh-CN"/>
              </w:rPr>
              <w:t>2025-2027</w:t>
            </w:r>
          </w:p>
        </w:tc>
        <w:tc>
          <w:tcPr>
            <w:tcW w:w="1418" w:type="dxa"/>
          </w:tcPr>
          <w:p w14:paraId="64F36C28" w14:textId="77777777" w:rsidR="00E56AAE" w:rsidRDefault="00E56AAE" w:rsidP="00D325AC">
            <w:pPr>
              <w:jc w:val="center"/>
              <w:rPr>
                <w:rFonts w:eastAsia="Calibri" w:cs="Times New Roman"/>
                <w:szCs w:val="24"/>
                <w:lang w:val="ru-RU" w:eastAsia="zh-CN"/>
              </w:rPr>
            </w:pPr>
            <w:r w:rsidRPr="003B5932">
              <w:rPr>
                <w:rFonts w:eastAsia="Calibri" w:cs="Times New Roman"/>
                <w:sz w:val="22"/>
                <w:szCs w:val="20"/>
                <w:lang w:val="ru-RU" w:eastAsia="zh-CN"/>
              </w:rPr>
              <w:t xml:space="preserve">Управління освіти </w:t>
            </w:r>
            <w:proofErr w:type="gramStart"/>
            <w:r w:rsidRPr="003B5932">
              <w:rPr>
                <w:rFonts w:eastAsia="Calibri" w:cs="Times New Roman"/>
                <w:sz w:val="22"/>
                <w:szCs w:val="20"/>
                <w:lang w:val="ru-RU" w:eastAsia="zh-CN"/>
              </w:rPr>
              <w:t>Фонтанської  сільської</w:t>
            </w:r>
            <w:proofErr w:type="gramEnd"/>
            <w:r w:rsidRPr="003B5932">
              <w:rPr>
                <w:rFonts w:eastAsia="Calibri" w:cs="Times New Roman"/>
                <w:sz w:val="22"/>
                <w:szCs w:val="20"/>
                <w:lang w:val="ru-RU" w:eastAsia="zh-CN"/>
              </w:rPr>
              <w:t xml:space="preserve">  ради</w:t>
            </w:r>
          </w:p>
        </w:tc>
        <w:tc>
          <w:tcPr>
            <w:tcW w:w="1559" w:type="dxa"/>
          </w:tcPr>
          <w:p w14:paraId="69893377" w14:textId="77777777" w:rsidR="00E56AAE" w:rsidRDefault="00E56AAE" w:rsidP="00D325AC">
            <w:pPr>
              <w:jc w:val="center"/>
              <w:rPr>
                <w:rFonts w:eastAsia="Calibri" w:cs="Times New Roman"/>
                <w:szCs w:val="24"/>
                <w:lang w:val="ru-RU" w:eastAsia="zh-CN"/>
              </w:rPr>
            </w:pPr>
            <w:r w:rsidRPr="003B5932">
              <w:rPr>
                <w:rFonts w:eastAsia="Calibri" w:cs="Times New Roman"/>
                <w:sz w:val="22"/>
                <w:szCs w:val="20"/>
                <w:lang w:val="ru-RU" w:eastAsia="zh-CN"/>
              </w:rPr>
              <w:t>Кошти бюджету Фонтанської сільської ради</w:t>
            </w:r>
          </w:p>
        </w:tc>
        <w:tc>
          <w:tcPr>
            <w:tcW w:w="1276" w:type="dxa"/>
          </w:tcPr>
          <w:p w14:paraId="4F883C83" w14:textId="77777777" w:rsidR="00E56AAE" w:rsidRDefault="00E56AAE" w:rsidP="00D325AC">
            <w:pPr>
              <w:jc w:val="center"/>
              <w:rPr>
                <w:rFonts w:eastAsia="Calibri" w:cs="Times New Roman"/>
                <w:szCs w:val="24"/>
                <w:lang w:val="ru-RU" w:eastAsia="zh-CN"/>
              </w:rPr>
            </w:pPr>
            <w:r w:rsidRPr="002F645E">
              <w:rPr>
                <w:rFonts w:eastAsia="Calibri" w:cs="Times New Roman"/>
                <w:sz w:val="22"/>
                <w:szCs w:val="20"/>
                <w:lang w:val="ru-RU" w:eastAsia="zh-CN"/>
              </w:rPr>
              <w:t>-</w:t>
            </w:r>
          </w:p>
        </w:tc>
        <w:tc>
          <w:tcPr>
            <w:tcW w:w="1134" w:type="dxa"/>
          </w:tcPr>
          <w:p w14:paraId="38865717" w14:textId="77777777" w:rsidR="00E56AAE" w:rsidRDefault="00E56AAE" w:rsidP="00D325AC">
            <w:pPr>
              <w:jc w:val="center"/>
              <w:rPr>
                <w:rFonts w:eastAsia="Calibri" w:cs="Times New Roman"/>
                <w:szCs w:val="24"/>
                <w:lang w:val="ru-RU" w:eastAsia="zh-CN"/>
              </w:rPr>
            </w:pPr>
            <w:r w:rsidRPr="002F645E">
              <w:rPr>
                <w:rFonts w:eastAsia="Calibri" w:cs="Times New Roman"/>
                <w:sz w:val="22"/>
                <w:szCs w:val="20"/>
                <w:lang w:val="ru-RU" w:eastAsia="zh-CN"/>
              </w:rPr>
              <w:t>-</w:t>
            </w:r>
          </w:p>
        </w:tc>
        <w:tc>
          <w:tcPr>
            <w:tcW w:w="992" w:type="dxa"/>
          </w:tcPr>
          <w:p w14:paraId="14C7DD9B" w14:textId="77777777" w:rsidR="00E56AAE" w:rsidRDefault="00E56AAE" w:rsidP="00D325AC">
            <w:pPr>
              <w:jc w:val="center"/>
              <w:rPr>
                <w:rFonts w:eastAsia="Calibri" w:cs="Times New Roman"/>
                <w:szCs w:val="24"/>
                <w:lang w:val="ru-RU" w:eastAsia="zh-CN"/>
              </w:rPr>
            </w:pPr>
            <w:r w:rsidRPr="002F645E">
              <w:rPr>
                <w:rFonts w:eastAsia="Calibri" w:cs="Times New Roman"/>
                <w:sz w:val="22"/>
                <w:szCs w:val="20"/>
                <w:lang w:val="ru-RU" w:eastAsia="zh-CN"/>
              </w:rPr>
              <w:t>-</w:t>
            </w:r>
          </w:p>
        </w:tc>
        <w:tc>
          <w:tcPr>
            <w:tcW w:w="1134" w:type="dxa"/>
          </w:tcPr>
          <w:p w14:paraId="528D4B64" w14:textId="77777777" w:rsidR="00E56AAE" w:rsidRDefault="00E56AAE" w:rsidP="00D325AC">
            <w:pPr>
              <w:jc w:val="center"/>
              <w:rPr>
                <w:rFonts w:eastAsia="Calibri" w:cs="Times New Roman"/>
                <w:szCs w:val="24"/>
                <w:lang w:val="ru-RU" w:eastAsia="zh-CN"/>
              </w:rPr>
            </w:pPr>
            <w:r w:rsidRPr="002F645E">
              <w:rPr>
                <w:rFonts w:eastAsia="Calibri" w:cs="Times New Roman"/>
                <w:sz w:val="22"/>
                <w:szCs w:val="20"/>
                <w:lang w:val="ru-RU" w:eastAsia="zh-CN"/>
              </w:rPr>
              <w:t>-</w:t>
            </w:r>
          </w:p>
        </w:tc>
        <w:tc>
          <w:tcPr>
            <w:tcW w:w="1701" w:type="dxa"/>
          </w:tcPr>
          <w:p w14:paraId="11920B21" w14:textId="77777777" w:rsidR="00E56AAE" w:rsidRPr="00D91153" w:rsidRDefault="00E56AAE" w:rsidP="00D325AC">
            <w:pPr>
              <w:jc w:val="left"/>
              <w:rPr>
                <w:rFonts w:eastAsia="Calibri" w:cs="Times New Roman"/>
                <w:sz w:val="22"/>
                <w:szCs w:val="18"/>
                <w:lang w:val="ru-RU" w:eastAsia="zh-CN"/>
              </w:rPr>
            </w:pPr>
            <w:r w:rsidRPr="00D91153">
              <w:rPr>
                <w:sz w:val="22"/>
                <w:szCs w:val="18"/>
              </w:rPr>
              <w:t xml:space="preserve">Забезпечення умов для реалізації можливостей особистості, пошуку </w:t>
            </w:r>
            <w:r w:rsidRPr="00D91153">
              <w:rPr>
                <w:sz w:val="22"/>
                <w:szCs w:val="18"/>
              </w:rPr>
              <w:lastRenderedPageBreak/>
              <w:t>обдарованої молоді</w:t>
            </w:r>
          </w:p>
        </w:tc>
      </w:tr>
      <w:tr w:rsidR="00E56AAE" w14:paraId="57A329A7" w14:textId="77777777" w:rsidTr="00D325AC">
        <w:tc>
          <w:tcPr>
            <w:tcW w:w="506" w:type="dxa"/>
            <w:vMerge/>
          </w:tcPr>
          <w:p w14:paraId="64617D49" w14:textId="77777777" w:rsidR="00E56AAE" w:rsidRDefault="00E56AAE" w:rsidP="00D325AC">
            <w:pPr>
              <w:jc w:val="left"/>
              <w:rPr>
                <w:rFonts w:eastAsia="Calibri" w:cs="Times New Roman"/>
                <w:szCs w:val="24"/>
                <w:lang w:val="ru-RU" w:eastAsia="zh-CN"/>
              </w:rPr>
            </w:pPr>
          </w:p>
        </w:tc>
        <w:tc>
          <w:tcPr>
            <w:tcW w:w="1610" w:type="dxa"/>
            <w:vMerge/>
          </w:tcPr>
          <w:p w14:paraId="0B104246" w14:textId="77777777" w:rsidR="00E56AAE" w:rsidRDefault="00E56AAE" w:rsidP="00D325AC">
            <w:pPr>
              <w:jc w:val="left"/>
              <w:rPr>
                <w:rFonts w:eastAsia="Calibri" w:cs="Times New Roman"/>
                <w:szCs w:val="24"/>
                <w:lang w:val="ru-RU" w:eastAsia="zh-CN"/>
              </w:rPr>
            </w:pPr>
          </w:p>
        </w:tc>
        <w:tc>
          <w:tcPr>
            <w:tcW w:w="1990" w:type="dxa"/>
            <w:tcBorders>
              <w:right w:val="single" w:sz="4" w:space="0" w:color="auto"/>
            </w:tcBorders>
          </w:tcPr>
          <w:p w14:paraId="09CB285D" w14:textId="77777777" w:rsidR="00E56AAE" w:rsidRPr="003B5932" w:rsidRDefault="00E56AAE" w:rsidP="00D325AC">
            <w:pPr>
              <w:jc w:val="left"/>
              <w:rPr>
                <w:rFonts w:eastAsia="Calibri" w:cs="Times New Roman"/>
                <w:sz w:val="22"/>
                <w:lang w:eastAsia="zh-CN"/>
              </w:rPr>
            </w:pPr>
            <w:r w:rsidRPr="003B5932">
              <w:rPr>
                <w:rFonts w:cs="Times New Roman"/>
                <w:sz w:val="22"/>
              </w:rPr>
              <w:t>Поширення перспективного педагогічного досвіду щодо роботи з обдарованою учнівською молоддю</w:t>
            </w:r>
          </w:p>
        </w:tc>
        <w:tc>
          <w:tcPr>
            <w:tcW w:w="1134" w:type="dxa"/>
          </w:tcPr>
          <w:p w14:paraId="51D81C59" w14:textId="77777777" w:rsidR="00E56AAE" w:rsidRPr="00F56FA0" w:rsidRDefault="00E56AAE" w:rsidP="00D325AC">
            <w:pPr>
              <w:jc w:val="center"/>
              <w:rPr>
                <w:rFonts w:eastAsia="Calibri" w:cs="Times New Roman"/>
                <w:sz w:val="20"/>
                <w:szCs w:val="18"/>
                <w:lang w:eastAsia="zh-CN"/>
              </w:rPr>
            </w:pPr>
            <w:r w:rsidRPr="00F56FA0">
              <w:rPr>
                <w:rFonts w:eastAsia="Calibri" w:cs="Times New Roman"/>
                <w:sz w:val="20"/>
                <w:szCs w:val="18"/>
                <w:lang w:eastAsia="zh-CN"/>
              </w:rPr>
              <w:t>1760/1291</w:t>
            </w:r>
          </w:p>
        </w:tc>
        <w:tc>
          <w:tcPr>
            <w:tcW w:w="992" w:type="dxa"/>
          </w:tcPr>
          <w:p w14:paraId="6AC474BF" w14:textId="77777777" w:rsidR="00E56AAE" w:rsidRPr="00F56FA0" w:rsidRDefault="00E56AAE" w:rsidP="00D325AC">
            <w:pPr>
              <w:jc w:val="left"/>
              <w:rPr>
                <w:rFonts w:eastAsia="Calibri" w:cs="Times New Roman"/>
                <w:sz w:val="20"/>
                <w:szCs w:val="18"/>
                <w:lang w:val="ru-RU" w:eastAsia="zh-CN"/>
              </w:rPr>
            </w:pPr>
            <w:r w:rsidRPr="00F56FA0">
              <w:rPr>
                <w:rFonts w:eastAsia="Calibri" w:cs="Times New Roman"/>
                <w:sz w:val="20"/>
                <w:szCs w:val="18"/>
                <w:lang w:val="ru-RU" w:eastAsia="zh-CN"/>
              </w:rPr>
              <w:t>2025-2027</w:t>
            </w:r>
          </w:p>
        </w:tc>
        <w:tc>
          <w:tcPr>
            <w:tcW w:w="1418" w:type="dxa"/>
          </w:tcPr>
          <w:p w14:paraId="0DBFAB3E" w14:textId="77777777" w:rsidR="00E56AAE" w:rsidRDefault="00E56AAE" w:rsidP="00D325AC">
            <w:pPr>
              <w:jc w:val="center"/>
              <w:rPr>
                <w:rFonts w:eastAsia="Calibri" w:cs="Times New Roman"/>
                <w:szCs w:val="24"/>
                <w:lang w:val="ru-RU" w:eastAsia="zh-CN"/>
              </w:rPr>
            </w:pPr>
            <w:r w:rsidRPr="003B5932">
              <w:rPr>
                <w:rFonts w:eastAsia="Calibri" w:cs="Times New Roman"/>
                <w:sz w:val="22"/>
                <w:szCs w:val="20"/>
                <w:lang w:val="ru-RU" w:eastAsia="zh-CN"/>
              </w:rPr>
              <w:t xml:space="preserve">Управління освіти </w:t>
            </w:r>
            <w:proofErr w:type="gramStart"/>
            <w:r w:rsidRPr="003B5932">
              <w:rPr>
                <w:rFonts w:eastAsia="Calibri" w:cs="Times New Roman"/>
                <w:sz w:val="22"/>
                <w:szCs w:val="20"/>
                <w:lang w:val="ru-RU" w:eastAsia="zh-CN"/>
              </w:rPr>
              <w:t>Фонтанської  сільської</w:t>
            </w:r>
            <w:proofErr w:type="gramEnd"/>
            <w:r w:rsidRPr="003B5932">
              <w:rPr>
                <w:rFonts w:eastAsia="Calibri" w:cs="Times New Roman"/>
                <w:sz w:val="22"/>
                <w:szCs w:val="20"/>
                <w:lang w:val="ru-RU" w:eastAsia="zh-CN"/>
              </w:rPr>
              <w:t xml:space="preserve">  ради</w:t>
            </w:r>
          </w:p>
        </w:tc>
        <w:tc>
          <w:tcPr>
            <w:tcW w:w="1559" w:type="dxa"/>
          </w:tcPr>
          <w:p w14:paraId="0D191390" w14:textId="77777777" w:rsidR="00E56AAE" w:rsidRDefault="00E56AAE" w:rsidP="00D325AC">
            <w:pPr>
              <w:jc w:val="center"/>
              <w:rPr>
                <w:rFonts w:eastAsia="Calibri" w:cs="Times New Roman"/>
                <w:szCs w:val="24"/>
                <w:lang w:val="ru-RU" w:eastAsia="zh-CN"/>
              </w:rPr>
            </w:pPr>
            <w:r w:rsidRPr="003B5932">
              <w:rPr>
                <w:rFonts w:eastAsia="Calibri" w:cs="Times New Roman"/>
                <w:sz w:val="22"/>
                <w:szCs w:val="20"/>
                <w:lang w:val="ru-RU" w:eastAsia="zh-CN"/>
              </w:rPr>
              <w:t>Кошти бюджету Фонтанської сільської ради</w:t>
            </w:r>
          </w:p>
        </w:tc>
        <w:tc>
          <w:tcPr>
            <w:tcW w:w="1276" w:type="dxa"/>
          </w:tcPr>
          <w:p w14:paraId="16102AF8" w14:textId="77777777" w:rsidR="00E56AAE" w:rsidRDefault="00E56AAE" w:rsidP="00D325AC">
            <w:pPr>
              <w:jc w:val="center"/>
              <w:rPr>
                <w:rFonts w:eastAsia="Calibri" w:cs="Times New Roman"/>
                <w:szCs w:val="24"/>
                <w:lang w:val="ru-RU" w:eastAsia="zh-CN"/>
              </w:rPr>
            </w:pPr>
            <w:r w:rsidRPr="002F645E">
              <w:rPr>
                <w:rFonts w:eastAsia="Calibri" w:cs="Times New Roman"/>
                <w:sz w:val="22"/>
                <w:szCs w:val="20"/>
                <w:lang w:val="ru-RU" w:eastAsia="zh-CN"/>
              </w:rPr>
              <w:t>-</w:t>
            </w:r>
          </w:p>
        </w:tc>
        <w:tc>
          <w:tcPr>
            <w:tcW w:w="1134" w:type="dxa"/>
          </w:tcPr>
          <w:p w14:paraId="054D33A7" w14:textId="77777777" w:rsidR="00E56AAE" w:rsidRDefault="00E56AAE" w:rsidP="00D325AC">
            <w:pPr>
              <w:jc w:val="center"/>
              <w:rPr>
                <w:rFonts w:eastAsia="Calibri" w:cs="Times New Roman"/>
                <w:szCs w:val="24"/>
                <w:lang w:val="ru-RU" w:eastAsia="zh-CN"/>
              </w:rPr>
            </w:pPr>
            <w:r w:rsidRPr="002F645E">
              <w:rPr>
                <w:rFonts w:eastAsia="Calibri" w:cs="Times New Roman"/>
                <w:sz w:val="22"/>
                <w:szCs w:val="20"/>
                <w:lang w:val="ru-RU" w:eastAsia="zh-CN"/>
              </w:rPr>
              <w:t>-</w:t>
            </w:r>
          </w:p>
        </w:tc>
        <w:tc>
          <w:tcPr>
            <w:tcW w:w="992" w:type="dxa"/>
          </w:tcPr>
          <w:p w14:paraId="7DC3530C" w14:textId="77777777" w:rsidR="00E56AAE" w:rsidRDefault="00E56AAE" w:rsidP="00D325AC">
            <w:pPr>
              <w:jc w:val="center"/>
              <w:rPr>
                <w:rFonts w:eastAsia="Calibri" w:cs="Times New Roman"/>
                <w:szCs w:val="24"/>
                <w:lang w:val="ru-RU" w:eastAsia="zh-CN"/>
              </w:rPr>
            </w:pPr>
            <w:r w:rsidRPr="002F645E">
              <w:rPr>
                <w:rFonts w:eastAsia="Calibri" w:cs="Times New Roman"/>
                <w:sz w:val="22"/>
                <w:szCs w:val="20"/>
                <w:lang w:val="ru-RU" w:eastAsia="zh-CN"/>
              </w:rPr>
              <w:t>-</w:t>
            </w:r>
          </w:p>
        </w:tc>
        <w:tc>
          <w:tcPr>
            <w:tcW w:w="1134" w:type="dxa"/>
          </w:tcPr>
          <w:p w14:paraId="4955FB34" w14:textId="77777777" w:rsidR="00E56AAE" w:rsidRDefault="00E56AAE" w:rsidP="00D325AC">
            <w:pPr>
              <w:jc w:val="center"/>
              <w:rPr>
                <w:rFonts w:eastAsia="Calibri" w:cs="Times New Roman"/>
                <w:szCs w:val="24"/>
                <w:lang w:val="ru-RU" w:eastAsia="zh-CN"/>
              </w:rPr>
            </w:pPr>
            <w:r w:rsidRPr="002F645E">
              <w:rPr>
                <w:rFonts w:eastAsia="Calibri" w:cs="Times New Roman"/>
                <w:sz w:val="22"/>
                <w:szCs w:val="20"/>
                <w:lang w:val="ru-RU" w:eastAsia="zh-CN"/>
              </w:rPr>
              <w:t>-</w:t>
            </w:r>
          </w:p>
        </w:tc>
        <w:tc>
          <w:tcPr>
            <w:tcW w:w="1701" w:type="dxa"/>
          </w:tcPr>
          <w:p w14:paraId="0292DFDF" w14:textId="77777777" w:rsidR="00E56AAE" w:rsidRPr="00D91153" w:rsidRDefault="00E56AAE" w:rsidP="00D325AC">
            <w:pPr>
              <w:jc w:val="left"/>
              <w:rPr>
                <w:rFonts w:eastAsia="Calibri" w:cs="Times New Roman"/>
                <w:sz w:val="22"/>
                <w:szCs w:val="18"/>
                <w:lang w:val="ru-RU" w:eastAsia="zh-CN"/>
              </w:rPr>
            </w:pPr>
            <w:r w:rsidRPr="00D91153">
              <w:rPr>
                <w:sz w:val="22"/>
                <w:szCs w:val="18"/>
              </w:rPr>
              <w:t>Навчальна та морально - психологічна підготовка учителя до роботи з обдарованими учнями. Оновлення змісту, форм і методів роботи з обдарованою молоддю</w:t>
            </w:r>
          </w:p>
        </w:tc>
      </w:tr>
      <w:tr w:rsidR="00E56AAE" w14:paraId="44EFE62C" w14:textId="77777777" w:rsidTr="00D325AC">
        <w:tc>
          <w:tcPr>
            <w:tcW w:w="506" w:type="dxa"/>
            <w:vMerge/>
          </w:tcPr>
          <w:p w14:paraId="2981DBFD" w14:textId="77777777" w:rsidR="00E56AAE" w:rsidRDefault="00E56AAE" w:rsidP="00D325AC">
            <w:pPr>
              <w:jc w:val="left"/>
              <w:rPr>
                <w:rFonts w:eastAsia="Calibri" w:cs="Times New Roman"/>
                <w:szCs w:val="24"/>
                <w:lang w:val="ru-RU" w:eastAsia="zh-CN"/>
              </w:rPr>
            </w:pPr>
          </w:p>
        </w:tc>
        <w:tc>
          <w:tcPr>
            <w:tcW w:w="1610" w:type="dxa"/>
            <w:vMerge/>
          </w:tcPr>
          <w:p w14:paraId="75E14E1A" w14:textId="77777777" w:rsidR="00E56AAE" w:rsidRDefault="00E56AAE" w:rsidP="00D325AC">
            <w:pPr>
              <w:jc w:val="left"/>
              <w:rPr>
                <w:rFonts w:eastAsia="Calibri" w:cs="Times New Roman"/>
                <w:szCs w:val="24"/>
                <w:lang w:val="ru-RU" w:eastAsia="zh-CN"/>
              </w:rPr>
            </w:pPr>
          </w:p>
        </w:tc>
        <w:tc>
          <w:tcPr>
            <w:tcW w:w="1990" w:type="dxa"/>
            <w:tcBorders>
              <w:right w:val="single" w:sz="4" w:space="0" w:color="auto"/>
            </w:tcBorders>
          </w:tcPr>
          <w:p w14:paraId="5F7E2970" w14:textId="77777777" w:rsidR="00E56AAE" w:rsidRPr="003B5932" w:rsidRDefault="00E56AAE" w:rsidP="00D325AC">
            <w:pPr>
              <w:jc w:val="left"/>
              <w:rPr>
                <w:rFonts w:eastAsia="Calibri" w:cs="Times New Roman"/>
                <w:sz w:val="22"/>
                <w:lang w:eastAsia="zh-CN"/>
              </w:rPr>
            </w:pPr>
            <w:r w:rsidRPr="003B5932">
              <w:rPr>
                <w:rFonts w:cs="Times New Roman"/>
                <w:sz w:val="22"/>
              </w:rPr>
              <w:t>Здійснення моніторингу якості організації роботи з обдарованими учнями закладів освіти громади</w:t>
            </w:r>
          </w:p>
        </w:tc>
        <w:tc>
          <w:tcPr>
            <w:tcW w:w="1134" w:type="dxa"/>
          </w:tcPr>
          <w:p w14:paraId="0608A068" w14:textId="77777777" w:rsidR="00E56AAE" w:rsidRPr="00F56FA0" w:rsidRDefault="00E56AAE" w:rsidP="00D325AC">
            <w:pPr>
              <w:jc w:val="center"/>
              <w:rPr>
                <w:rFonts w:eastAsia="Calibri" w:cs="Times New Roman"/>
                <w:sz w:val="20"/>
                <w:szCs w:val="18"/>
                <w:lang w:eastAsia="zh-CN"/>
              </w:rPr>
            </w:pPr>
            <w:r w:rsidRPr="00F56FA0">
              <w:rPr>
                <w:rFonts w:eastAsia="Calibri" w:cs="Times New Roman"/>
                <w:sz w:val="20"/>
                <w:szCs w:val="18"/>
                <w:lang w:eastAsia="zh-CN"/>
              </w:rPr>
              <w:t>1760/1291</w:t>
            </w:r>
          </w:p>
        </w:tc>
        <w:tc>
          <w:tcPr>
            <w:tcW w:w="992" w:type="dxa"/>
          </w:tcPr>
          <w:p w14:paraId="13FE6CC8" w14:textId="77777777" w:rsidR="00E56AAE" w:rsidRPr="00F56FA0" w:rsidRDefault="00E56AAE" w:rsidP="00D325AC">
            <w:pPr>
              <w:jc w:val="left"/>
              <w:rPr>
                <w:rFonts w:eastAsia="Calibri" w:cs="Times New Roman"/>
                <w:sz w:val="20"/>
                <w:szCs w:val="18"/>
                <w:lang w:val="ru-RU" w:eastAsia="zh-CN"/>
              </w:rPr>
            </w:pPr>
            <w:r w:rsidRPr="00F56FA0">
              <w:rPr>
                <w:rFonts w:eastAsia="Calibri" w:cs="Times New Roman"/>
                <w:sz w:val="20"/>
                <w:szCs w:val="18"/>
                <w:lang w:val="ru-RU" w:eastAsia="zh-CN"/>
              </w:rPr>
              <w:t>2025-2027</w:t>
            </w:r>
          </w:p>
        </w:tc>
        <w:tc>
          <w:tcPr>
            <w:tcW w:w="1418" w:type="dxa"/>
          </w:tcPr>
          <w:p w14:paraId="229FF492" w14:textId="77777777" w:rsidR="00E56AAE" w:rsidRDefault="00E56AAE" w:rsidP="00D325AC">
            <w:pPr>
              <w:jc w:val="center"/>
              <w:rPr>
                <w:rFonts w:eastAsia="Calibri" w:cs="Times New Roman"/>
                <w:szCs w:val="24"/>
                <w:lang w:val="ru-RU" w:eastAsia="zh-CN"/>
              </w:rPr>
            </w:pPr>
            <w:r w:rsidRPr="003B5932">
              <w:rPr>
                <w:rFonts w:eastAsia="Calibri" w:cs="Times New Roman"/>
                <w:sz w:val="22"/>
                <w:szCs w:val="20"/>
                <w:lang w:val="ru-RU" w:eastAsia="zh-CN"/>
              </w:rPr>
              <w:t xml:space="preserve">Управління освіти </w:t>
            </w:r>
            <w:proofErr w:type="gramStart"/>
            <w:r w:rsidRPr="003B5932">
              <w:rPr>
                <w:rFonts w:eastAsia="Calibri" w:cs="Times New Roman"/>
                <w:sz w:val="22"/>
                <w:szCs w:val="20"/>
                <w:lang w:val="ru-RU" w:eastAsia="zh-CN"/>
              </w:rPr>
              <w:t>Фонтанської  сільської</w:t>
            </w:r>
            <w:proofErr w:type="gramEnd"/>
            <w:r w:rsidRPr="003B5932">
              <w:rPr>
                <w:rFonts w:eastAsia="Calibri" w:cs="Times New Roman"/>
                <w:sz w:val="22"/>
                <w:szCs w:val="20"/>
                <w:lang w:val="ru-RU" w:eastAsia="zh-CN"/>
              </w:rPr>
              <w:t xml:space="preserve">  ради</w:t>
            </w:r>
          </w:p>
        </w:tc>
        <w:tc>
          <w:tcPr>
            <w:tcW w:w="1559" w:type="dxa"/>
          </w:tcPr>
          <w:p w14:paraId="6D765C8E" w14:textId="77777777" w:rsidR="00E56AAE" w:rsidRDefault="00E56AAE" w:rsidP="00D325AC">
            <w:pPr>
              <w:jc w:val="center"/>
              <w:rPr>
                <w:rFonts w:eastAsia="Calibri" w:cs="Times New Roman"/>
                <w:szCs w:val="24"/>
                <w:lang w:val="ru-RU" w:eastAsia="zh-CN"/>
              </w:rPr>
            </w:pPr>
            <w:r w:rsidRPr="003B5932">
              <w:rPr>
                <w:rFonts w:eastAsia="Calibri" w:cs="Times New Roman"/>
                <w:sz w:val="22"/>
                <w:szCs w:val="20"/>
                <w:lang w:val="ru-RU" w:eastAsia="zh-CN"/>
              </w:rPr>
              <w:t>Кошти бюджету Фонтанської сільської ради</w:t>
            </w:r>
          </w:p>
        </w:tc>
        <w:tc>
          <w:tcPr>
            <w:tcW w:w="1276" w:type="dxa"/>
          </w:tcPr>
          <w:p w14:paraId="70C9936B" w14:textId="77777777" w:rsidR="00E56AAE" w:rsidRDefault="00E56AAE" w:rsidP="00D325AC">
            <w:pPr>
              <w:jc w:val="center"/>
              <w:rPr>
                <w:rFonts w:eastAsia="Calibri" w:cs="Times New Roman"/>
                <w:szCs w:val="24"/>
                <w:lang w:val="ru-RU" w:eastAsia="zh-CN"/>
              </w:rPr>
            </w:pPr>
            <w:r w:rsidRPr="002F645E">
              <w:rPr>
                <w:rFonts w:eastAsia="Calibri" w:cs="Times New Roman"/>
                <w:sz w:val="22"/>
                <w:szCs w:val="20"/>
                <w:lang w:val="ru-RU" w:eastAsia="zh-CN"/>
              </w:rPr>
              <w:t>-</w:t>
            </w:r>
          </w:p>
        </w:tc>
        <w:tc>
          <w:tcPr>
            <w:tcW w:w="1134" w:type="dxa"/>
          </w:tcPr>
          <w:p w14:paraId="00295601" w14:textId="77777777" w:rsidR="00E56AAE" w:rsidRDefault="00E56AAE" w:rsidP="00D325AC">
            <w:pPr>
              <w:jc w:val="center"/>
              <w:rPr>
                <w:rFonts w:eastAsia="Calibri" w:cs="Times New Roman"/>
                <w:szCs w:val="24"/>
                <w:lang w:val="ru-RU" w:eastAsia="zh-CN"/>
              </w:rPr>
            </w:pPr>
            <w:r w:rsidRPr="002F645E">
              <w:rPr>
                <w:rFonts w:eastAsia="Calibri" w:cs="Times New Roman"/>
                <w:sz w:val="22"/>
                <w:szCs w:val="20"/>
                <w:lang w:val="ru-RU" w:eastAsia="zh-CN"/>
              </w:rPr>
              <w:t>-</w:t>
            </w:r>
          </w:p>
        </w:tc>
        <w:tc>
          <w:tcPr>
            <w:tcW w:w="992" w:type="dxa"/>
          </w:tcPr>
          <w:p w14:paraId="4CD507A7" w14:textId="77777777" w:rsidR="00E56AAE" w:rsidRDefault="00E56AAE" w:rsidP="00D325AC">
            <w:pPr>
              <w:jc w:val="center"/>
              <w:rPr>
                <w:rFonts w:eastAsia="Calibri" w:cs="Times New Roman"/>
                <w:szCs w:val="24"/>
                <w:lang w:val="ru-RU" w:eastAsia="zh-CN"/>
              </w:rPr>
            </w:pPr>
            <w:r w:rsidRPr="002F645E">
              <w:rPr>
                <w:rFonts w:eastAsia="Calibri" w:cs="Times New Roman"/>
                <w:sz w:val="22"/>
                <w:szCs w:val="20"/>
                <w:lang w:val="ru-RU" w:eastAsia="zh-CN"/>
              </w:rPr>
              <w:t>-</w:t>
            </w:r>
          </w:p>
        </w:tc>
        <w:tc>
          <w:tcPr>
            <w:tcW w:w="1134" w:type="dxa"/>
          </w:tcPr>
          <w:p w14:paraId="239380B7" w14:textId="77777777" w:rsidR="00E56AAE" w:rsidRDefault="00E56AAE" w:rsidP="00D325AC">
            <w:pPr>
              <w:jc w:val="center"/>
              <w:rPr>
                <w:rFonts w:eastAsia="Calibri" w:cs="Times New Roman"/>
                <w:szCs w:val="24"/>
                <w:lang w:val="ru-RU" w:eastAsia="zh-CN"/>
              </w:rPr>
            </w:pPr>
            <w:r w:rsidRPr="002F645E">
              <w:rPr>
                <w:rFonts w:eastAsia="Calibri" w:cs="Times New Roman"/>
                <w:sz w:val="22"/>
                <w:szCs w:val="20"/>
                <w:lang w:val="ru-RU" w:eastAsia="zh-CN"/>
              </w:rPr>
              <w:t>-</w:t>
            </w:r>
          </w:p>
        </w:tc>
        <w:tc>
          <w:tcPr>
            <w:tcW w:w="1701" w:type="dxa"/>
          </w:tcPr>
          <w:p w14:paraId="6CBDB5AF" w14:textId="77777777" w:rsidR="00E56AAE" w:rsidRPr="00D91153" w:rsidRDefault="00E56AAE" w:rsidP="00D325AC">
            <w:pPr>
              <w:jc w:val="left"/>
              <w:rPr>
                <w:rFonts w:eastAsia="Calibri" w:cs="Times New Roman"/>
                <w:sz w:val="22"/>
                <w:szCs w:val="18"/>
                <w:lang w:val="ru-RU" w:eastAsia="zh-CN"/>
              </w:rPr>
            </w:pPr>
            <w:r w:rsidRPr="00D91153">
              <w:rPr>
                <w:sz w:val="22"/>
                <w:szCs w:val="18"/>
              </w:rPr>
              <w:t>Навчальна та морально - психологічна підготовка учителя до роботи з обдарованими учнями. Оновлення змісту, форм і методів роботи з обдарованою молоддю</w:t>
            </w:r>
          </w:p>
        </w:tc>
      </w:tr>
      <w:tr w:rsidR="00E56AAE" w14:paraId="5FCEEFA5" w14:textId="77777777" w:rsidTr="00D325AC">
        <w:tc>
          <w:tcPr>
            <w:tcW w:w="506" w:type="dxa"/>
            <w:vMerge/>
          </w:tcPr>
          <w:p w14:paraId="425DF988" w14:textId="77777777" w:rsidR="00E56AAE" w:rsidRDefault="00E56AAE" w:rsidP="00D325AC">
            <w:pPr>
              <w:jc w:val="left"/>
              <w:rPr>
                <w:rFonts w:eastAsia="Calibri" w:cs="Times New Roman"/>
                <w:szCs w:val="24"/>
                <w:lang w:val="ru-RU" w:eastAsia="zh-CN"/>
              </w:rPr>
            </w:pPr>
          </w:p>
        </w:tc>
        <w:tc>
          <w:tcPr>
            <w:tcW w:w="1610" w:type="dxa"/>
            <w:vMerge/>
          </w:tcPr>
          <w:p w14:paraId="2A3A9E30" w14:textId="77777777" w:rsidR="00E56AAE" w:rsidRDefault="00E56AAE" w:rsidP="00D325AC">
            <w:pPr>
              <w:jc w:val="left"/>
              <w:rPr>
                <w:rFonts w:eastAsia="Calibri" w:cs="Times New Roman"/>
                <w:szCs w:val="24"/>
                <w:lang w:val="ru-RU" w:eastAsia="zh-CN"/>
              </w:rPr>
            </w:pPr>
          </w:p>
        </w:tc>
        <w:tc>
          <w:tcPr>
            <w:tcW w:w="1990" w:type="dxa"/>
            <w:tcBorders>
              <w:right w:val="single" w:sz="4" w:space="0" w:color="auto"/>
            </w:tcBorders>
          </w:tcPr>
          <w:p w14:paraId="25D371BA" w14:textId="77777777" w:rsidR="00E56AAE" w:rsidRPr="003B5932" w:rsidRDefault="00E56AAE" w:rsidP="00D325AC">
            <w:pPr>
              <w:jc w:val="left"/>
              <w:rPr>
                <w:rFonts w:eastAsia="Calibri" w:cs="Times New Roman"/>
                <w:sz w:val="22"/>
                <w:lang w:eastAsia="zh-CN"/>
              </w:rPr>
            </w:pPr>
            <w:r w:rsidRPr="003B5932">
              <w:rPr>
                <w:rFonts w:cs="Times New Roman"/>
                <w:sz w:val="22"/>
              </w:rPr>
              <w:t xml:space="preserve">Забезпечення участі здобувачів освіти у Всеукраїнських учнівських олімпіадах, Всеукраїнському конкурсі-захисті науково-дослідних робіт МАН України, Міжнародних та </w:t>
            </w:r>
            <w:r w:rsidRPr="003B5932">
              <w:rPr>
                <w:rFonts w:cs="Times New Roman"/>
                <w:sz w:val="22"/>
              </w:rPr>
              <w:lastRenderedPageBreak/>
              <w:t>Всеукраїнських конкурсах, турнірах, акціях, експедиціях, змаганнях,  спортивних іграх.</w:t>
            </w:r>
          </w:p>
        </w:tc>
        <w:tc>
          <w:tcPr>
            <w:tcW w:w="1134" w:type="dxa"/>
          </w:tcPr>
          <w:p w14:paraId="3BBEC1B0" w14:textId="77777777" w:rsidR="00E56AAE" w:rsidRPr="00F56FA0" w:rsidRDefault="00E56AAE" w:rsidP="00D325AC">
            <w:pPr>
              <w:jc w:val="center"/>
              <w:rPr>
                <w:rFonts w:eastAsia="Calibri" w:cs="Times New Roman"/>
                <w:sz w:val="20"/>
                <w:szCs w:val="18"/>
                <w:lang w:eastAsia="zh-CN"/>
              </w:rPr>
            </w:pPr>
            <w:r w:rsidRPr="00F56FA0">
              <w:rPr>
                <w:rFonts w:eastAsia="Calibri" w:cs="Times New Roman"/>
                <w:sz w:val="20"/>
                <w:szCs w:val="18"/>
                <w:lang w:eastAsia="zh-CN"/>
              </w:rPr>
              <w:lastRenderedPageBreak/>
              <w:t>1760/1291</w:t>
            </w:r>
          </w:p>
        </w:tc>
        <w:tc>
          <w:tcPr>
            <w:tcW w:w="992" w:type="dxa"/>
          </w:tcPr>
          <w:p w14:paraId="201963F7" w14:textId="77777777" w:rsidR="00E56AAE" w:rsidRPr="00F56FA0" w:rsidRDefault="00E56AAE" w:rsidP="00D325AC">
            <w:pPr>
              <w:jc w:val="left"/>
              <w:rPr>
                <w:rFonts w:eastAsia="Calibri" w:cs="Times New Roman"/>
                <w:sz w:val="20"/>
                <w:szCs w:val="18"/>
                <w:lang w:val="ru-RU" w:eastAsia="zh-CN"/>
              </w:rPr>
            </w:pPr>
            <w:r w:rsidRPr="00F56FA0">
              <w:rPr>
                <w:rFonts w:eastAsia="Calibri" w:cs="Times New Roman"/>
                <w:sz w:val="20"/>
                <w:szCs w:val="18"/>
                <w:lang w:val="ru-RU" w:eastAsia="zh-CN"/>
              </w:rPr>
              <w:t>2025-2027</w:t>
            </w:r>
          </w:p>
        </w:tc>
        <w:tc>
          <w:tcPr>
            <w:tcW w:w="1418" w:type="dxa"/>
          </w:tcPr>
          <w:p w14:paraId="091CCB35" w14:textId="053D9310" w:rsidR="00E56AAE" w:rsidRDefault="00E56AAE" w:rsidP="00D325AC">
            <w:pPr>
              <w:jc w:val="center"/>
              <w:rPr>
                <w:rFonts w:eastAsia="Calibri" w:cs="Times New Roman"/>
                <w:szCs w:val="24"/>
                <w:lang w:val="ru-RU" w:eastAsia="zh-CN"/>
              </w:rPr>
            </w:pPr>
            <w:proofErr w:type="spellStart"/>
            <w:r w:rsidRPr="003B5932">
              <w:rPr>
                <w:rFonts w:eastAsia="Calibri" w:cs="Times New Roman"/>
                <w:sz w:val="22"/>
                <w:szCs w:val="20"/>
                <w:lang w:val="ru-RU" w:eastAsia="zh-CN"/>
              </w:rPr>
              <w:t>Управління</w:t>
            </w:r>
            <w:proofErr w:type="spellEnd"/>
            <w:r w:rsidRPr="003B5932">
              <w:rPr>
                <w:rFonts w:eastAsia="Calibri" w:cs="Times New Roman"/>
                <w:sz w:val="22"/>
                <w:szCs w:val="20"/>
                <w:lang w:val="ru-RU" w:eastAsia="zh-CN"/>
              </w:rPr>
              <w:t xml:space="preserve"> </w:t>
            </w:r>
            <w:proofErr w:type="spellStart"/>
            <w:r w:rsidRPr="003B5932">
              <w:rPr>
                <w:rFonts w:eastAsia="Calibri" w:cs="Times New Roman"/>
                <w:sz w:val="22"/>
                <w:szCs w:val="20"/>
                <w:lang w:val="ru-RU" w:eastAsia="zh-CN"/>
              </w:rPr>
              <w:t>освіти</w:t>
            </w:r>
            <w:proofErr w:type="spellEnd"/>
            <w:r w:rsidRPr="003B5932">
              <w:rPr>
                <w:rFonts w:eastAsia="Calibri" w:cs="Times New Roman"/>
                <w:sz w:val="22"/>
                <w:szCs w:val="20"/>
                <w:lang w:val="ru-RU" w:eastAsia="zh-CN"/>
              </w:rPr>
              <w:t xml:space="preserve"> Фонтанської </w:t>
            </w:r>
            <w:proofErr w:type="spellStart"/>
            <w:proofErr w:type="gramStart"/>
            <w:r w:rsidRPr="003B5932">
              <w:rPr>
                <w:rFonts w:eastAsia="Calibri" w:cs="Times New Roman"/>
                <w:sz w:val="22"/>
                <w:szCs w:val="20"/>
                <w:lang w:val="ru-RU" w:eastAsia="zh-CN"/>
              </w:rPr>
              <w:t>сільської</w:t>
            </w:r>
            <w:proofErr w:type="spellEnd"/>
            <w:r w:rsidRPr="003B5932">
              <w:rPr>
                <w:rFonts w:eastAsia="Calibri" w:cs="Times New Roman"/>
                <w:sz w:val="22"/>
                <w:szCs w:val="20"/>
                <w:lang w:val="ru-RU" w:eastAsia="zh-CN"/>
              </w:rPr>
              <w:t xml:space="preserve">  ради</w:t>
            </w:r>
            <w:proofErr w:type="gramEnd"/>
          </w:p>
        </w:tc>
        <w:tc>
          <w:tcPr>
            <w:tcW w:w="1559" w:type="dxa"/>
          </w:tcPr>
          <w:p w14:paraId="30AC66E1" w14:textId="77777777" w:rsidR="00E56AAE" w:rsidRDefault="00E56AAE" w:rsidP="00D325AC">
            <w:pPr>
              <w:jc w:val="center"/>
              <w:rPr>
                <w:rFonts w:eastAsia="Calibri" w:cs="Times New Roman"/>
                <w:szCs w:val="24"/>
                <w:lang w:val="ru-RU" w:eastAsia="zh-CN"/>
              </w:rPr>
            </w:pPr>
            <w:r w:rsidRPr="003B5932">
              <w:rPr>
                <w:rFonts w:eastAsia="Calibri" w:cs="Times New Roman"/>
                <w:sz w:val="22"/>
                <w:szCs w:val="20"/>
                <w:lang w:val="ru-RU" w:eastAsia="zh-CN"/>
              </w:rPr>
              <w:t>Кошти бюджету Фонтанської сільської ради</w:t>
            </w:r>
          </w:p>
        </w:tc>
        <w:tc>
          <w:tcPr>
            <w:tcW w:w="1276" w:type="dxa"/>
          </w:tcPr>
          <w:p w14:paraId="60F3892C" w14:textId="77777777" w:rsidR="00E56AAE" w:rsidRDefault="00E56AAE" w:rsidP="00D325AC">
            <w:pPr>
              <w:jc w:val="center"/>
              <w:rPr>
                <w:rFonts w:eastAsia="Calibri" w:cs="Times New Roman"/>
                <w:szCs w:val="24"/>
                <w:lang w:val="ru-RU" w:eastAsia="zh-CN"/>
              </w:rPr>
            </w:pPr>
            <w:r w:rsidRPr="002F645E">
              <w:rPr>
                <w:rFonts w:eastAsia="Calibri" w:cs="Times New Roman"/>
                <w:sz w:val="22"/>
                <w:szCs w:val="20"/>
                <w:lang w:val="ru-RU" w:eastAsia="zh-CN"/>
              </w:rPr>
              <w:t>-</w:t>
            </w:r>
          </w:p>
        </w:tc>
        <w:tc>
          <w:tcPr>
            <w:tcW w:w="1134" w:type="dxa"/>
          </w:tcPr>
          <w:p w14:paraId="79E2491A" w14:textId="77777777" w:rsidR="00E56AAE" w:rsidRDefault="00E56AAE" w:rsidP="00D325AC">
            <w:pPr>
              <w:jc w:val="center"/>
              <w:rPr>
                <w:rFonts w:eastAsia="Calibri" w:cs="Times New Roman"/>
                <w:szCs w:val="24"/>
                <w:lang w:val="ru-RU" w:eastAsia="zh-CN"/>
              </w:rPr>
            </w:pPr>
            <w:r w:rsidRPr="002F645E">
              <w:rPr>
                <w:rFonts w:eastAsia="Calibri" w:cs="Times New Roman"/>
                <w:sz w:val="22"/>
                <w:szCs w:val="20"/>
                <w:lang w:val="ru-RU" w:eastAsia="zh-CN"/>
              </w:rPr>
              <w:t>-</w:t>
            </w:r>
          </w:p>
        </w:tc>
        <w:tc>
          <w:tcPr>
            <w:tcW w:w="992" w:type="dxa"/>
          </w:tcPr>
          <w:p w14:paraId="791B6EC4" w14:textId="77777777" w:rsidR="00E56AAE" w:rsidRDefault="00E56AAE" w:rsidP="00D325AC">
            <w:pPr>
              <w:jc w:val="center"/>
              <w:rPr>
                <w:rFonts w:eastAsia="Calibri" w:cs="Times New Roman"/>
                <w:szCs w:val="24"/>
                <w:lang w:val="ru-RU" w:eastAsia="zh-CN"/>
              </w:rPr>
            </w:pPr>
            <w:r w:rsidRPr="002F645E">
              <w:rPr>
                <w:rFonts w:eastAsia="Calibri" w:cs="Times New Roman"/>
                <w:sz w:val="22"/>
                <w:szCs w:val="20"/>
                <w:lang w:val="ru-RU" w:eastAsia="zh-CN"/>
              </w:rPr>
              <w:t>-</w:t>
            </w:r>
          </w:p>
        </w:tc>
        <w:tc>
          <w:tcPr>
            <w:tcW w:w="1134" w:type="dxa"/>
          </w:tcPr>
          <w:p w14:paraId="2C754D04" w14:textId="77777777" w:rsidR="00E56AAE" w:rsidRDefault="00E56AAE" w:rsidP="00D325AC">
            <w:pPr>
              <w:jc w:val="center"/>
              <w:rPr>
                <w:rFonts w:eastAsia="Calibri" w:cs="Times New Roman"/>
                <w:szCs w:val="24"/>
                <w:lang w:val="ru-RU" w:eastAsia="zh-CN"/>
              </w:rPr>
            </w:pPr>
            <w:r w:rsidRPr="002F645E">
              <w:rPr>
                <w:rFonts w:eastAsia="Calibri" w:cs="Times New Roman"/>
                <w:sz w:val="22"/>
                <w:szCs w:val="20"/>
                <w:lang w:val="ru-RU" w:eastAsia="zh-CN"/>
              </w:rPr>
              <w:t>-</w:t>
            </w:r>
          </w:p>
        </w:tc>
        <w:tc>
          <w:tcPr>
            <w:tcW w:w="1701" w:type="dxa"/>
          </w:tcPr>
          <w:p w14:paraId="2B185704" w14:textId="77777777" w:rsidR="00E56AAE" w:rsidRDefault="00E56AAE" w:rsidP="00D325AC">
            <w:pPr>
              <w:jc w:val="left"/>
              <w:rPr>
                <w:rFonts w:eastAsia="Calibri" w:cs="Times New Roman"/>
                <w:szCs w:val="24"/>
                <w:lang w:val="ru-RU" w:eastAsia="zh-CN"/>
              </w:rPr>
            </w:pPr>
            <w:r w:rsidRPr="00D91153">
              <w:rPr>
                <w:rFonts w:eastAsia="Calibri" w:cs="Times New Roman"/>
                <w:sz w:val="22"/>
                <w:szCs w:val="20"/>
                <w:lang w:eastAsia="zh-CN"/>
              </w:rPr>
              <w:t>Забезпечення умов щодо виявлення обдарованих дітей та молоді, стимулювання дітей та молоді</w:t>
            </w:r>
          </w:p>
        </w:tc>
      </w:tr>
      <w:tr w:rsidR="00E56AAE" w14:paraId="3851E176" w14:textId="77777777" w:rsidTr="00D325AC">
        <w:tc>
          <w:tcPr>
            <w:tcW w:w="506" w:type="dxa"/>
            <w:vMerge/>
          </w:tcPr>
          <w:p w14:paraId="20CC79D0" w14:textId="77777777" w:rsidR="00E56AAE" w:rsidRDefault="00E56AAE" w:rsidP="00D325AC">
            <w:pPr>
              <w:jc w:val="left"/>
              <w:rPr>
                <w:rFonts w:eastAsia="Calibri" w:cs="Times New Roman"/>
                <w:szCs w:val="24"/>
                <w:lang w:val="ru-RU" w:eastAsia="zh-CN"/>
              </w:rPr>
            </w:pPr>
          </w:p>
        </w:tc>
        <w:tc>
          <w:tcPr>
            <w:tcW w:w="1610" w:type="dxa"/>
            <w:vMerge/>
          </w:tcPr>
          <w:p w14:paraId="5F69F77A" w14:textId="77777777" w:rsidR="00E56AAE" w:rsidRDefault="00E56AAE" w:rsidP="00D325AC">
            <w:pPr>
              <w:jc w:val="left"/>
              <w:rPr>
                <w:rFonts w:eastAsia="Calibri" w:cs="Times New Roman"/>
                <w:szCs w:val="24"/>
                <w:lang w:val="ru-RU" w:eastAsia="zh-CN"/>
              </w:rPr>
            </w:pPr>
          </w:p>
        </w:tc>
        <w:tc>
          <w:tcPr>
            <w:tcW w:w="1990" w:type="dxa"/>
            <w:tcBorders>
              <w:right w:val="single" w:sz="4" w:space="0" w:color="auto"/>
            </w:tcBorders>
          </w:tcPr>
          <w:p w14:paraId="7F47F821" w14:textId="77777777" w:rsidR="00E56AAE" w:rsidRPr="003B5932" w:rsidRDefault="00E56AAE" w:rsidP="00D325AC">
            <w:pPr>
              <w:jc w:val="left"/>
              <w:rPr>
                <w:rFonts w:eastAsia="Calibri" w:cs="Times New Roman"/>
                <w:sz w:val="22"/>
                <w:lang w:eastAsia="zh-CN"/>
              </w:rPr>
            </w:pPr>
            <w:r w:rsidRPr="003B5932">
              <w:rPr>
                <w:rFonts w:cs="Times New Roman"/>
                <w:sz w:val="22"/>
              </w:rPr>
              <w:t>Залучення учнівської молоді до науково-практичних конференцій, спільних з позашкільними закладами освіти, ВНЗ тощо.</w:t>
            </w:r>
          </w:p>
        </w:tc>
        <w:tc>
          <w:tcPr>
            <w:tcW w:w="1134" w:type="dxa"/>
          </w:tcPr>
          <w:p w14:paraId="07071103" w14:textId="77777777" w:rsidR="00E56AAE" w:rsidRPr="00F56FA0" w:rsidRDefault="00E56AAE" w:rsidP="00D325AC">
            <w:pPr>
              <w:jc w:val="center"/>
              <w:rPr>
                <w:rFonts w:eastAsia="Calibri" w:cs="Times New Roman"/>
                <w:sz w:val="20"/>
                <w:szCs w:val="18"/>
                <w:lang w:eastAsia="zh-CN"/>
              </w:rPr>
            </w:pPr>
            <w:r w:rsidRPr="00F56FA0">
              <w:rPr>
                <w:rFonts w:eastAsia="Calibri" w:cs="Times New Roman"/>
                <w:sz w:val="20"/>
                <w:szCs w:val="18"/>
                <w:lang w:eastAsia="zh-CN"/>
              </w:rPr>
              <w:t>1760/1291</w:t>
            </w:r>
          </w:p>
        </w:tc>
        <w:tc>
          <w:tcPr>
            <w:tcW w:w="992" w:type="dxa"/>
          </w:tcPr>
          <w:p w14:paraId="35245FDB" w14:textId="77777777" w:rsidR="00E56AAE" w:rsidRPr="00F56FA0" w:rsidRDefault="00E56AAE" w:rsidP="00D325AC">
            <w:pPr>
              <w:jc w:val="left"/>
              <w:rPr>
                <w:rFonts w:eastAsia="Calibri" w:cs="Times New Roman"/>
                <w:sz w:val="20"/>
                <w:szCs w:val="18"/>
                <w:lang w:val="ru-RU" w:eastAsia="zh-CN"/>
              </w:rPr>
            </w:pPr>
            <w:r w:rsidRPr="00F56FA0">
              <w:rPr>
                <w:rFonts w:eastAsia="Calibri" w:cs="Times New Roman"/>
                <w:sz w:val="20"/>
                <w:szCs w:val="18"/>
                <w:lang w:val="ru-RU" w:eastAsia="zh-CN"/>
              </w:rPr>
              <w:t>2025-2027</w:t>
            </w:r>
          </w:p>
        </w:tc>
        <w:tc>
          <w:tcPr>
            <w:tcW w:w="1418" w:type="dxa"/>
          </w:tcPr>
          <w:p w14:paraId="4F7E1E23" w14:textId="77777777" w:rsidR="00E56AAE" w:rsidRDefault="00E56AAE" w:rsidP="00D325AC">
            <w:pPr>
              <w:jc w:val="center"/>
              <w:rPr>
                <w:rFonts w:eastAsia="Calibri" w:cs="Times New Roman"/>
                <w:szCs w:val="24"/>
                <w:lang w:val="ru-RU" w:eastAsia="zh-CN"/>
              </w:rPr>
            </w:pPr>
            <w:r w:rsidRPr="003B5932">
              <w:rPr>
                <w:rFonts w:eastAsia="Calibri" w:cs="Times New Roman"/>
                <w:sz w:val="22"/>
                <w:szCs w:val="20"/>
                <w:lang w:val="ru-RU" w:eastAsia="zh-CN"/>
              </w:rPr>
              <w:t>Управління освіти Фонтанської сільської ради</w:t>
            </w:r>
          </w:p>
        </w:tc>
        <w:tc>
          <w:tcPr>
            <w:tcW w:w="1559" w:type="dxa"/>
          </w:tcPr>
          <w:p w14:paraId="34570CCB" w14:textId="77777777" w:rsidR="00E56AAE" w:rsidRDefault="00E56AAE" w:rsidP="00D325AC">
            <w:pPr>
              <w:jc w:val="center"/>
              <w:rPr>
                <w:rFonts w:eastAsia="Calibri" w:cs="Times New Roman"/>
                <w:szCs w:val="24"/>
                <w:lang w:val="ru-RU" w:eastAsia="zh-CN"/>
              </w:rPr>
            </w:pPr>
            <w:r w:rsidRPr="003B5932">
              <w:rPr>
                <w:rFonts w:eastAsia="Calibri" w:cs="Times New Roman"/>
                <w:sz w:val="22"/>
                <w:szCs w:val="20"/>
                <w:lang w:val="ru-RU" w:eastAsia="zh-CN"/>
              </w:rPr>
              <w:t>Кошти бюджету Фонтанської сільської ради</w:t>
            </w:r>
          </w:p>
        </w:tc>
        <w:tc>
          <w:tcPr>
            <w:tcW w:w="1276" w:type="dxa"/>
          </w:tcPr>
          <w:p w14:paraId="0A9286B0" w14:textId="77777777" w:rsidR="00E56AAE" w:rsidRDefault="00E56AAE" w:rsidP="00D325AC">
            <w:pPr>
              <w:jc w:val="center"/>
              <w:rPr>
                <w:rFonts w:eastAsia="Calibri" w:cs="Times New Roman"/>
                <w:szCs w:val="24"/>
                <w:lang w:val="ru-RU" w:eastAsia="zh-CN"/>
              </w:rPr>
            </w:pPr>
            <w:r w:rsidRPr="002F645E">
              <w:rPr>
                <w:rFonts w:eastAsia="Calibri" w:cs="Times New Roman"/>
                <w:sz w:val="22"/>
                <w:szCs w:val="20"/>
                <w:lang w:val="ru-RU" w:eastAsia="zh-CN"/>
              </w:rPr>
              <w:t>-</w:t>
            </w:r>
          </w:p>
        </w:tc>
        <w:tc>
          <w:tcPr>
            <w:tcW w:w="1134" w:type="dxa"/>
          </w:tcPr>
          <w:p w14:paraId="3245D798" w14:textId="77777777" w:rsidR="00E56AAE" w:rsidRDefault="00E56AAE" w:rsidP="00D325AC">
            <w:pPr>
              <w:jc w:val="center"/>
              <w:rPr>
                <w:rFonts w:eastAsia="Calibri" w:cs="Times New Roman"/>
                <w:szCs w:val="24"/>
                <w:lang w:val="ru-RU" w:eastAsia="zh-CN"/>
              </w:rPr>
            </w:pPr>
            <w:r w:rsidRPr="002F645E">
              <w:rPr>
                <w:rFonts w:eastAsia="Calibri" w:cs="Times New Roman"/>
                <w:sz w:val="22"/>
                <w:szCs w:val="20"/>
                <w:lang w:val="ru-RU" w:eastAsia="zh-CN"/>
              </w:rPr>
              <w:t>-</w:t>
            </w:r>
          </w:p>
        </w:tc>
        <w:tc>
          <w:tcPr>
            <w:tcW w:w="992" w:type="dxa"/>
          </w:tcPr>
          <w:p w14:paraId="3C6CAAE6" w14:textId="77777777" w:rsidR="00E56AAE" w:rsidRDefault="00E56AAE" w:rsidP="00D325AC">
            <w:pPr>
              <w:jc w:val="center"/>
              <w:rPr>
                <w:rFonts w:eastAsia="Calibri" w:cs="Times New Roman"/>
                <w:szCs w:val="24"/>
                <w:lang w:val="ru-RU" w:eastAsia="zh-CN"/>
              </w:rPr>
            </w:pPr>
            <w:r w:rsidRPr="002F645E">
              <w:rPr>
                <w:rFonts w:eastAsia="Calibri" w:cs="Times New Roman"/>
                <w:sz w:val="22"/>
                <w:szCs w:val="20"/>
                <w:lang w:val="ru-RU" w:eastAsia="zh-CN"/>
              </w:rPr>
              <w:t>-</w:t>
            </w:r>
          </w:p>
        </w:tc>
        <w:tc>
          <w:tcPr>
            <w:tcW w:w="1134" w:type="dxa"/>
          </w:tcPr>
          <w:p w14:paraId="2FE51ABD" w14:textId="77777777" w:rsidR="00E56AAE" w:rsidRDefault="00E56AAE" w:rsidP="00D325AC">
            <w:pPr>
              <w:jc w:val="center"/>
              <w:rPr>
                <w:rFonts w:eastAsia="Calibri" w:cs="Times New Roman"/>
                <w:szCs w:val="24"/>
                <w:lang w:val="ru-RU" w:eastAsia="zh-CN"/>
              </w:rPr>
            </w:pPr>
            <w:r w:rsidRPr="002F645E">
              <w:rPr>
                <w:rFonts w:eastAsia="Calibri" w:cs="Times New Roman"/>
                <w:sz w:val="22"/>
                <w:szCs w:val="20"/>
                <w:lang w:val="ru-RU" w:eastAsia="zh-CN"/>
              </w:rPr>
              <w:t>-</w:t>
            </w:r>
          </w:p>
        </w:tc>
        <w:tc>
          <w:tcPr>
            <w:tcW w:w="1701" w:type="dxa"/>
          </w:tcPr>
          <w:p w14:paraId="033F8EB1" w14:textId="77777777" w:rsidR="00E56AAE" w:rsidRPr="00D91153" w:rsidRDefault="00E56AAE" w:rsidP="00D325AC">
            <w:pPr>
              <w:jc w:val="left"/>
              <w:rPr>
                <w:rFonts w:eastAsia="Calibri" w:cs="Times New Roman"/>
                <w:sz w:val="22"/>
                <w:szCs w:val="18"/>
                <w:lang w:val="ru-RU" w:eastAsia="zh-CN"/>
              </w:rPr>
            </w:pPr>
            <w:r w:rsidRPr="00D91153">
              <w:rPr>
                <w:sz w:val="22"/>
                <w:szCs w:val="18"/>
              </w:rPr>
              <w:t>Забезпечення умов щодо виявлення обдарованих дітей та молоді, стимулювання дітей та молоді</w:t>
            </w:r>
          </w:p>
        </w:tc>
      </w:tr>
      <w:tr w:rsidR="00E56AAE" w14:paraId="46EA31A9" w14:textId="77777777" w:rsidTr="00D325AC">
        <w:trPr>
          <w:trHeight w:val="330"/>
        </w:trPr>
        <w:tc>
          <w:tcPr>
            <w:tcW w:w="506" w:type="dxa"/>
            <w:vMerge/>
          </w:tcPr>
          <w:p w14:paraId="38433872" w14:textId="77777777" w:rsidR="00E56AAE" w:rsidRDefault="00E56AAE" w:rsidP="00D325AC">
            <w:pPr>
              <w:jc w:val="left"/>
              <w:rPr>
                <w:rFonts w:eastAsia="Calibri" w:cs="Times New Roman"/>
                <w:szCs w:val="24"/>
                <w:lang w:val="ru-RU" w:eastAsia="zh-CN"/>
              </w:rPr>
            </w:pPr>
          </w:p>
        </w:tc>
        <w:tc>
          <w:tcPr>
            <w:tcW w:w="1610" w:type="dxa"/>
            <w:vMerge/>
          </w:tcPr>
          <w:p w14:paraId="05D95053" w14:textId="77777777" w:rsidR="00E56AAE" w:rsidRDefault="00E56AAE" w:rsidP="00D325AC">
            <w:pPr>
              <w:jc w:val="left"/>
              <w:rPr>
                <w:rFonts w:eastAsia="Calibri" w:cs="Times New Roman"/>
                <w:szCs w:val="24"/>
                <w:lang w:val="ru-RU" w:eastAsia="zh-CN"/>
              </w:rPr>
            </w:pPr>
          </w:p>
        </w:tc>
        <w:tc>
          <w:tcPr>
            <w:tcW w:w="1990" w:type="dxa"/>
            <w:tcBorders>
              <w:right w:val="single" w:sz="4" w:space="0" w:color="auto"/>
            </w:tcBorders>
          </w:tcPr>
          <w:p w14:paraId="7CEB2AA2" w14:textId="77777777" w:rsidR="00E56AAE" w:rsidRPr="003B5932" w:rsidRDefault="00E56AAE" w:rsidP="00D325AC">
            <w:pPr>
              <w:jc w:val="left"/>
              <w:rPr>
                <w:rFonts w:eastAsia="Calibri" w:cs="Times New Roman"/>
                <w:sz w:val="22"/>
                <w:lang w:eastAsia="zh-CN"/>
              </w:rPr>
            </w:pPr>
            <w:r w:rsidRPr="003B5932">
              <w:rPr>
                <w:rFonts w:cs="Times New Roman"/>
                <w:sz w:val="22"/>
              </w:rPr>
              <w:t>Висвітлення в засобах масової інформації результатів участі здобувачів освіти у масових заходах</w:t>
            </w:r>
          </w:p>
        </w:tc>
        <w:tc>
          <w:tcPr>
            <w:tcW w:w="1134" w:type="dxa"/>
          </w:tcPr>
          <w:p w14:paraId="64CF88AD" w14:textId="77777777" w:rsidR="00E56AAE" w:rsidRPr="00F56FA0" w:rsidRDefault="00E56AAE" w:rsidP="00D325AC">
            <w:pPr>
              <w:jc w:val="center"/>
              <w:rPr>
                <w:rFonts w:eastAsia="Calibri" w:cs="Times New Roman"/>
                <w:sz w:val="20"/>
                <w:szCs w:val="18"/>
                <w:lang w:eastAsia="zh-CN"/>
              </w:rPr>
            </w:pPr>
            <w:r w:rsidRPr="00F56FA0">
              <w:rPr>
                <w:rFonts w:eastAsia="Calibri" w:cs="Times New Roman"/>
                <w:sz w:val="20"/>
                <w:szCs w:val="18"/>
                <w:lang w:eastAsia="zh-CN"/>
              </w:rPr>
              <w:t>1760/1291</w:t>
            </w:r>
          </w:p>
        </w:tc>
        <w:tc>
          <w:tcPr>
            <w:tcW w:w="992" w:type="dxa"/>
          </w:tcPr>
          <w:p w14:paraId="08BB508F" w14:textId="77777777" w:rsidR="00E56AAE" w:rsidRPr="00F56FA0" w:rsidRDefault="00E56AAE" w:rsidP="00D325AC">
            <w:pPr>
              <w:jc w:val="left"/>
              <w:rPr>
                <w:rFonts w:eastAsia="Calibri" w:cs="Times New Roman"/>
                <w:sz w:val="20"/>
                <w:szCs w:val="18"/>
                <w:lang w:val="ru-RU" w:eastAsia="zh-CN"/>
              </w:rPr>
            </w:pPr>
            <w:r w:rsidRPr="00F56FA0">
              <w:rPr>
                <w:rFonts w:eastAsia="Calibri" w:cs="Times New Roman"/>
                <w:sz w:val="20"/>
                <w:szCs w:val="18"/>
                <w:lang w:val="ru-RU" w:eastAsia="zh-CN"/>
              </w:rPr>
              <w:t>2025-2027</w:t>
            </w:r>
          </w:p>
        </w:tc>
        <w:tc>
          <w:tcPr>
            <w:tcW w:w="1418" w:type="dxa"/>
          </w:tcPr>
          <w:p w14:paraId="150E2D28" w14:textId="77777777" w:rsidR="00E56AAE" w:rsidRDefault="00E56AAE" w:rsidP="00D325AC">
            <w:pPr>
              <w:jc w:val="center"/>
              <w:rPr>
                <w:rFonts w:eastAsia="Calibri" w:cs="Times New Roman"/>
                <w:szCs w:val="24"/>
                <w:lang w:val="ru-RU" w:eastAsia="zh-CN"/>
              </w:rPr>
            </w:pPr>
            <w:r w:rsidRPr="003B5932">
              <w:rPr>
                <w:rFonts w:eastAsia="Calibri" w:cs="Times New Roman"/>
                <w:sz w:val="22"/>
                <w:szCs w:val="20"/>
                <w:lang w:val="ru-RU" w:eastAsia="zh-CN"/>
              </w:rPr>
              <w:t>Управління освіти Фонтанської сільської ради</w:t>
            </w:r>
          </w:p>
        </w:tc>
        <w:tc>
          <w:tcPr>
            <w:tcW w:w="1559" w:type="dxa"/>
          </w:tcPr>
          <w:p w14:paraId="5BE71BA4" w14:textId="77777777" w:rsidR="00E56AAE" w:rsidRDefault="00E56AAE" w:rsidP="00D325AC">
            <w:pPr>
              <w:jc w:val="center"/>
              <w:rPr>
                <w:rFonts w:eastAsia="Calibri" w:cs="Times New Roman"/>
                <w:szCs w:val="24"/>
                <w:lang w:val="ru-RU" w:eastAsia="zh-CN"/>
              </w:rPr>
            </w:pPr>
            <w:r w:rsidRPr="003B5932">
              <w:rPr>
                <w:rFonts w:eastAsia="Calibri" w:cs="Times New Roman"/>
                <w:sz w:val="22"/>
                <w:szCs w:val="20"/>
                <w:lang w:val="ru-RU" w:eastAsia="zh-CN"/>
              </w:rPr>
              <w:t>Кошти бюджету Фонтанської сільської ради</w:t>
            </w:r>
          </w:p>
        </w:tc>
        <w:tc>
          <w:tcPr>
            <w:tcW w:w="1276" w:type="dxa"/>
          </w:tcPr>
          <w:p w14:paraId="4C1C40B0" w14:textId="77777777" w:rsidR="00E56AAE" w:rsidRDefault="00E56AAE" w:rsidP="00D325AC">
            <w:pPr>
              <w:jc w:val="center"/>
              <w:rPr>
                <w:rFonts w:eastAsia="Calibri" w:cs="Times New Roman"/>
                <w:szCs w:val="24"/>
                <w:lang w:val="ru-RU" w:eastAsia="zh-CN"/>
              </w:rPr>
            </w:pPr>
            <w:r w:rsidRPr="002F645E">
              <w:rPr>
                <w:rFonts w:eastAsia="Calibri" w:cs="Times New Roman"/>
                <w:sz w:val="22"/>
                <w:szCs w:val="20"/>
                <w:lang w:val="ru-RU" w:eastAsia="zh-CN"/>
              </w:rPr>
              <w:t>-</w:t>
            </w:r>
          </w:p>
        </w:tc>
        <w:tc>
          <w:tcPr>
            <w:tcW w:w="1134" w:type="dxa"/>
          </w:tcPr>
          <w:p w14:paraId="72EA7F2B" w14:textId="77777777" w:rsidR="00E56AAE" w:rsidRDefault="00E56AAE" w:rsidP="00D325AC">
            <w:pPr>
              <w:jc w:val="center"/>
              <w:rPr>
                <w:rFonts w:eastAsia="Calibri" w:cs="Times New Roman"/>
                <w:szCs w:val="24"/>
                <w:lang w:val="ru-RU" w:eastAsia="zh-CN"/>
              </w:rPr>
            </w:pPr>
            <w:r w:rsidRPr="002F645E">
              <w:rPr>
                <w:rFonts w:eastAsia="Calibri" w:cs="Times New Roman"/>
                <w:sz w:val="22"/>
                <w:szCs w:val="20"/>
                <w:lang w:val="ru-RU" w:eastAsia="zh-CN"/>
              </w:rPr>
              <w:t>-</w:t>
            </w:r>
          </w:p>
        </w:tc>
        <w:tc>
          <w:tcPr>
            <w:tcW w:w="992" w:type="dxa"/>
          </w:tcPr>
          <w:p w14:paraId="291D8FA8" w14:textId="77777777" w:rsidR="00E56AAE" w:rsidRDefault="00E56AAE" w:rsidP="00D325AC">
            <w:pPr>
              <w:jc w:val="center"/>
              <w:rPr>
                <w:rFonts w:eastAsia="Calibri" w:cs="Times New Roman"/>
                <w:szCs w:val="24"/>
                <w:lang w:val="ru-RU" w:eastAsia="zh-CN"/>
              </w:rPr>
            </w:pPr>
            <w:r w:rsidRPr="002F645E">
              <w:rPr>
                <w:rFonts w:eastAsia="Calibri" w:cs="Times New Roman"/>
                <w:sz w:val="22"/>
                <w:szCs w:val="20"/>
                <w:lang w:val="ru-RU" w:eastAsia="zh-CN"/>
              </w:rPr>
              <w:t>-</w:t>
            </w:r>
          </w:p>
        </w:tc>
        <w:tc>
          <w:tcPr>
            <w:tcW w:w="1134" w:type="dxa"/>
          </w:tcPr>
          <w:p w14:paraId="6E1CDD65" w14:textId="77777777" w:rsidR="00E56AAE" w:rsidRDefault="00E56AAE" w:rsidP="00D325AC">
            <w:pPr>
              <w:jc w:val="center"/>
              <w:rPr>
                <w:rFonts w:eastAsia="Calibri" w:cs="Times New Roman"/>
                <w:szCs w:val="24"/>
                <w:lang w:val="ru-RU" w:eastAsia="zh-CN"/>
              </w:rPr>
            </w:pPr>
            <w:r w:rsidRPr="002F645E">
              <w:rPr>
                <w:rFonts w:eastAsia="Calibri" w:cs="Times New Roman"/>
                <w:sz w:val="22"/>
                <w:szCs w:val="20"/>
                <w:lang w:val="ru-RU" w:eastAsia="zh-CN"/>
              </w:rPr>
              <w:t>-</w:t>
            </w:r>
          </w:p>
        </w:tc>
        <w:tc>
          <w:tcPr>
            <w:tcW w:w="1701" w:type="dxa"/>
          </w:tcPr>
          <w:p w14:paraId="646662D3" w14:textId="77777777" w:rsidR="00E56AAE" w:rsidRDefault="00E56AAE" w:rsidP="00D325AC">
            <w:pPr>
              <w:jc w:val="left"/>
              <w:rPr>
                <w:rFonts w:eastAsia="Calibri" w:cs="Times New Roman"/>
                <w:szCs w:val="24"/>
                <w:lang w:val="ru-RU" w:eastAsia="zh-CN"/>
              </w:rPr>
            </w:pPr>
            <w:r w:rsidRPr="00D91153">
              <w:rPr>
                <w:sz w:val="22"/>
                <w:szCs w:val="18"/>
              </w:rPr>
              <w:t>Оновлення змісту, форм і методів роботи з обдарованою молоддю</w:t>
            </w:r>
          </w:p>
        </w:tc>
      </w:tr>
      <w:tr w:rsidR="00E56AAE" w14:paraId="7B407477" w14:textId="77777777" w:rsidTr="00D325AC">
        <w:tc>
          <w:tcPr>
            <w:tcW w:w="506" w:type="dxa"/>
          </w:tcPr>
          <w:p w14:paraId="218007A6" w14:textId="77777777" w:rsidR="00E56AAE" w:rsidRPr="003B5932" w:rsidRDefault="00E56AAE" w:rsidP="00D325AC">
            <w:pPr>
              <w:jc w:val="left"/>
              <w:rPr>
                <w:rFonts w:eastAsia="Calibri" w:cs="Times New Roman"/>
                <w:sz w:val="22"/>
                <w:szCs w:val="20"/>
                <w:lang w:val="ru-RU" w:eastAsia="zh-CN"/>
              </w:rPr>
            </w:pPr>
            <w:r w:rsidRPr="003B5932">
              <w:rPr>
                <w:rFonts w:eastAsia="Calibri" w:cs="Times New Roman"/>
                <w:sz w:val="22"/>
                <w:szCs w:val="20"/>
                <w:lang w:val="ru-RU" w:eastAsia="zh-CN"/>
              </w:rPr>
              <w:t>4</w:t>
            </w:r>
            <w:r>
              <w:rPr>
                <w:rFonts w:eastAsia="Calibri" w:cs="Times New Roman"/>
                <w:sz w:val="22"/>
                <w:szCs w:val="20"/>
                <w:lang w:val="ru-RU" w:eastAsia="zh-CN"/>
              </w:rPr>
              <w:t>.</w:t>
            </w:r>
          </w:p>
        </w:tc>
        <w:tc>
          <w:tcPr>
            <w:tcW w:w="1610" w:type="dxa"/>
          </w:tcPr>
          <w:p w14:paraId="47B22A52" w14:textId="77777777" w:rsidR="00E56AAE" w:rsidRDefault="00E56AAE" w:rsidP="00D325AC">
            <w:pPr>
              <w:jc w:val="left"/>
              <w:rPr>
                <w:rFonts w:eastAsia="Times New Roman" w:cs="Times New Roman"/>
                <w:bCs/>
                <w:sz w:val="22"/>
                <w:lang w:eastAsia="ru-RU"/>
              </w:rPr>
            </w:pPr>
            <w:r w:rsidRPr="0021002B">
              <w:rPr>
                <w:rFonts w:eastAsia="Times New Roman" w:cs="Times New Roman"/>
                <w:bCs/>
                <w:sz w:val="22"/>
                <w:lang w:eastAsia="ru-RU"/>
              </w:rPr>
              <w:t>Модернізація матеріально-технічної бази закладів освіти</w:t>
            </w:r>
          </w:p>
          <w:p w14:paraId="190E5C6A" w14:textId="77777777" w:rsidR="00E56AAE" w:rsidRPr="0021002B" w:rsidRDefault="00E56AAE" w:rsidP="00D325AC">
            <w:pPr>
              <w:jc w:val="left"/>
              <w:rPr>
                <w:rFonts w:eastAsia="Calibri" w:cs="Times New Roman"/>
                <w:bCs/>
                <w:sz w:val="20"/>
                <w:szCs w:val="20"/>
                <w:lang w:val="ru-RU" w:eastAsia="zh-CN"/>
              </w:rPr>
            </w:pPr>
          </w:p>
        </w:tc>
        <w:tc>
          <w:tcPr>
            <w:tcW w:w="1990" w:type="dxa"/>
            <w:tcBorders>
              <w:right w:val="single" w:sz="4" w:space="0" w:color="auto"/>
            </w:tcBorders>
          </w:tcPr>
          <w:p w14:paraId="56FC1311" w14:textId="77777777" w:rsidR="00E56AAE" w:rsidRPr="003B5932" w:rsidRDefault="00E56AAE" w:rsidP="00D325AC">
            <w:pPr>
              <w:jc w:val="left"/>
              <w:rPr>
                <w:rFonts w:eastAsia="Calibri" w:cs="Times New Roman"/>
                <w:sz w:val="22"/>
                <w:lang w:eastAsia="zh-CN"/>
              </w:rPr>
            </w:pPr>
            <w:r w:rsidRPr="003B5932">
              <w:rPr>
                <w:rFonts w:cs="Times New Roman"/>
                <w:sz w:val="22"/>
              </w:rPr>
              <w:t>Оновлення, поповнення бібліотечних фондів закладів освіти методичною, художньою, довідковою літературою, електронними засобами навчального призначення</w:t>
            </w:r>
          </w:p>
        </w:tc>
        <w:tc>
          <w:tcPr>
            <w:tcW w:w="1134" w:type="dxa"/>
          </w:tcPr>
          <w:p w14:paraId="1F7454BC" w14:textId="77777777" w:rsidR="00E56AAE" w:rsidRPr="00F56FA0" w:rsidRDefault="00E56AAE" w:rsidP="00D325AC">
            <w:pPr>
              <w:jc w:val="center"/>
              <w:rPr>
                <w:rFonts w:eastAsia="Calibri" w:cs="Times New Roman"/>
                <w:sz w:val="20"/>
                <w:szCs w:val="18"/>
                <w:lang w:eastAsia="zh-CN"/>
              </w:rPr>
            </w:pPr>
            <w:r w:rsidRPr="00F56FA0">
              <w:rPr>
                <w:rFonts w:eastAsia="Calibri" w:cs="Times New Roman"/>
                <w:sz w:val="20"/>
                <w:szCs w:val="18"/>
                <w:lang w:eastAsia="zh-CN"/>
              </w:rPr>
              <w:t>1760/1291</w:t>
            </w:r>
          </w:p>
        </w:tc>
        <w:tc>
          <w:tcPr>
            <w:tcW w:w="992" w:type="dxa"/>
          </w:tcPr>
          <w:p w14:paraId="4CE376CE" w14:textId="77777777" w:rsidR="00E56AAE" w:rsidRPr="00F56FA0" w:rsidRDefault="00E56AAE" w:rsidP="00D325AC">
            <w:pPr>
              <w:jc w:val="left"/>
              <w:rPr>
                <w:rFonts w:eastAsia="Calibri" w:cs="Times New Roman"/>
                <w:sz w:val="20"/>
                <w:szCs w:val="18"/>
                <w:lang w:val="ru-RU" w:eastAsia="zh-CN"/>
              </w:rPr>
            </w:pPr>
            <w:r w:rsidRPr="00F56FA0">
              <w:rPr>
                <w:rFonts w:eastAsia="Calibri" w:cs="Times New Roman"/>
                <w:sz w:val="20"/>
                <w:szCs w:val="18"/>
                <w:lang w:val="ru-RU" w:eastAsia="zh-CN"/>
              </w:rPr>
              <w:t>2025-2027</w:t>
            </w:r>
          </w:p>
        </w:tc>
        <w:tc>
          <w:tcPr>
            <w:tcW w:w="1418" w:type="dxa"/>
          </w:tcPr>
          <w:p w14:paraId="4D5193C1" w14:textId="26B9DBD0" w:rsidR="00E56AAE" w:rsidRDefault="00E56AAE" w:rsidP="00D325AC">
            <w:pPr>
              <w:jc w:val="center"/>
              <w:rPr>
                <w:rFonts w:eastAsia="Calibri" w:cs="Times New Roman"/>
                <w:szCs w:val="24"/>
                <w:lang w:val="ru-RU" w:eastAsia="zh-CN"/>
              </w:rPr>
            </w:pPr>
            <w:proofErr w:type="spellStart"/>
            <w:r w:rsidRPr="003B5932">
              <w:rPr>
                <w:rFonts w:eastAsia="Calibri" w:cs="Times New Roman"/>
                <w:sz w:val="22"/>
                <w:szCs w:val="20"/>
                <w:lang w:val="ru-RU" w:eastAsia="zh-CN"/>
              </w:rPr>
              <w:t>Управління</w:t>
            </w:r>
            <w:proofErr w:type="spellEnd"/>
            <w:r w:rsidRPr="003B5932">
              <w:rPr>
                <w:rFonts w:eastAsia="Calibri" w:cs="Times New Roman"/>
                <w:sz w:val="22"/>
                <w:szCs w:val="20"/>
                <w:lang w:val="ru-RU" w:eastAsia="zh-CN"/>
              </w:rPr>
              <w:t xml:space="preserve"> </w:t>
            </w:r>
            <w:proofErr w:type="spellStart"/>
            <w:r w:rsidRPr="003B5932">
              <w:rPr>
                <w:rFonts w:eastAsia="Calibri" w:cs="Times New Roman"/>
                <w:sz w:val="22"/>
                <w:szCs w:val="20"/>
                <w:lang w:val="ru-RU" w:eastAsia="zh-CN"/>
              </w:rPr>
              <w:t>освіти</w:t>
            </w:r>
            <w:proofErr w:type="spellEnd"/>
            <w:r w:rsidRPr="003B5932">
              <w:rPr>
                <w:rFonts w:eastAsia="Calibri" w:cs="Times New Roman"/>
                <w:sz w:val="22"/>
                <w:szCs w:val="20"/>
                <w:lang w:val="ru-RU" w:eastAsia="zh-CN"/>
              </w:rPr>
              <w:t xml:space="preserve"> Фонтанської </w:t>
            </w:r>
            <w:proofErr w:type="spellStart"/>
            <w:r w:rsidRPr="003B5932">
              <w:rPr>
                <w:rFonts w:eastAsia="Calibri" w:cs="Times New Roman"/>
                <w:sz w:val="22"/>
                <w:szCs w:val="20"/>
                <w:lang w:val="ru-RU" w:eastAsia="zh-CN"/>
              </w:rPr>
              <w:t>сільської</w:t>
            </w:r>
            <w:proofErr w:type="spellEnd"/>
            <w:r w:rsidRPr="003B5932">
              <w:rPr>
                <w:rFonts w:eastAsia="Calibri" w:cs="Times New Roman"/>
                <w:sz w:val="22"/>
                <w:szCs w:val="20"/>
                <w:lang w:val="ru-RU" w:eastAsia="zh-CN"/>
              </w:rPr>
              <w:t xml:space="preserve"> ради</w:t>
            </w:r>
          </w:p>
        </w:tc>
        <w:tc>
          <w:tcPr>
            <w:tcW w:w="1559" w:type="dxa"/>
          </w:tcPr>
          <w:p w14:paraId="4D9E2190" w14:textId="77777777" w:rsidR="00E56AAE" w:rsidRDefault="00E56AAE" w:rsidP="00D325AC">
            <w:pPr>
              <w:jc w:val="center"/>
              <w:rPr>
                <w:rFonts w:eastAsia="Calibri" w:cs="Times New Roman"/>
                <w:szCs w:val="24"/>
                <w:lang w:val="ru-RU" w:eastAsia="zh-CN"/>
              </w:rPr>
            </w:pPr>
            <w:r w:rsidRPr="003B5932">
              <w:rPr>
                <w:rFonts w:eastAsia="Calibri" w:cs="Times New Roman"/>
                <w:sz w:val="22"/>
                <w:szCs w:val="20"/>
                <w:lang w:val="ru-RU" w:eastAsia="zh-CN"/>
              </w:rPr>
              <w:t>Кошти бюджету Фонтанської сільської ради</w:t>
            </w:r>
          </w:p>
        </w:tc>
        <w:tc>
          <w:tcPr>
            <w:tcW w:w="1276" w:type="dxa"/>
          </w:tcPr>
          <w:p w14:paraId="467A71F8" w14:textId="77777777" w:rsidR="00E56AAE" w:rsidRDefault="00E56AAE" w:rsidP="00D325AC">
            <w:pPr>
              <w:jc w:val="center"/>
              <w:rPr>
                <w:rFonts w:eastAsia="Calibri" w:cs="Times New Roman"/>
                <w:szCs w:val="24"/>
                <w:lang w:val="ru-RU" w:eastAsia="zh-CN"/>
              </w:rPr>
            </w:pPr>
            <w:r w:rsidRPr="002F645E">
              <w:rPr>
                <w:rFonts w:eastAsia="Calibri" w:cs="Times New Roman"/>
                <w:sz w:val="22"/>
                <w:szCs w:val="20"/>
                <w:lang w:val="ru-RU" w:eastAsia="zh-CN"/>
              </w:rPr>
              <w:t>-</w:t>
            </w:r>
          </w:p>
        </w:tc>
        <w:tc>
          <w:tcPr>
            <w:tcW w:w="1134" w:type="dxa"/>
          </w:tcPr>
          <w:p w14:paraId="62731D12" w14:textId="77777777" w:rsidR="00E56AAE" w:rsidRDefault="00E56AAE" w:rsidP="00D325AC">
            <w:pPr>
              <w:jc w:val="center"/>
              <w:rPr>
                <w:rFonts w:eastAsia="Calibri" w:cs="Times New Roman"/>
                <w:szCs w:val="24"/>
                <w:lang w:val="ru-RU" w:eastAsia="zh-CN"/>
              </w:rPr>
            </w:pPr>
            <w:r w:rsidRPr="002F645E">
              <w:rPr>
                <w:rFonts w:eastAsia="Calibri" w:cs="Times New Roman"/>
                <w:sz w:val="22"/>
                <w:szCs w:val="20"/>
                <w:lang w:val="ru-RU" w:eastAsia="zh-CN"/>
              </w:rPr>
              <w:t>-</w:t>
            </w:r>
          </w:p>
        </w:tc>
        <w:tc>
          <w:tcPr>
            <w:tcW w:w="992" w:type="dxa"/>
          </w:tcPr>
          <w:p w14:paraId="752F1D8B" w14:textId="77777777" w:rsidR="00E56AAE" w:rsidRDefault="00E56AAE" w:rsidP="00D325AC">
            <w:pPr>
              <w:jc w:val="center"/>
              <w:rPr>
                <w:rFonts w:eastAsia="Calibri" w:cs="Times New Roman"/>
                <w:szCs w:val="24"/>
                <w:lang w:val="ru-RU" w:eastAsia="zh-CN"/>
              </w:rPr>
            </w:pPr>
            <w:r w:rsidRPr="002F645E">
              <w:rPr>
                <w:rFonts w:eastAsia="Calibri" w:cs="Times New Roman"/>
                <w:sz w:val="22"/>
                <w:szCs w:val="20"/>
                <w:lang w:val="ru-RU" w:eastAsia="zh-CN"/>
              </w:rPr>
              <w:t>-</w:t>
            </w:r>
          </w:p>
        </w:tc>
        <w:tc>
          <w:tcPr>
            <w:tcW w:w="1134" w:type="dxa"/>
          </w:tcPr>
          <w:p w14:paraId="2B8D4DD1" w14:textId="77777777" w:rsidR="00E56AAE" w:rsidRDefault="00E56AAE" w:rsidP="00D325AC">
            <w:pPr>
              <w:jc w:val="center"/>
              <w:rPr>
                <w:rFonts w:eastAsia="Calibri" w:cs="Times New Roman"/>
                <w:szCs w:val="24"/>
                <w:lang w:val="ru-RU" w:eastAsia="zh-CN"/>
              </w:rPr>
            </w:pPr>
            <w:r w:rsidRPr="002F645E">
              <w:rPr>
                <w:rFonts w:eastAsia="Calibri" w:cs="Times New Roman"/>
                <w:sz w:val="22"/>
                <w:szCs w:val="20"/>
                <w:lang w:val="ru-RU" w:eastAsia="zh-CN"/>
              </w:rPr>
              <w:t>-</w:t>
            </w:r>
          </w:p>
        </w:tc>
        <w:tc>
          <w:tcPr>
            <w:tcW w:w="1701" w:type="dxa"/>
          </w:tcPr>
          <w:p w14:paraId="66EF0930" w14:textId="77777777" w:rsidR="00E56AAE" w:rsidRDefault="00E56AAE" w:rsidP="00D325AC">
            <w:pPr>
              <w:jc w:val="left"/>
              <w:rPr>
                <w:rFonts w:eastAsia="Calibri" w:cs="Times New Roman"/>
                <w:szCs w:val="24"/>
                <w:lang w:val="ru-RU" w:eastAsia="zh-CN"/>
              </w:rPr>
            </w:pPr>
            <w:r w:rsidRPr="00D91153">
              <w:rPr>
                <w:sz w:val="22"/>
                <w:szCs w:val="18"/>
              </w:rPr>
              <w:t>Оновлення змісту, форм і методів роботи з обдарованою молоддю</w:t>
            </w:r>
          </w:p>
        </w:tc>
      </w:tr>
      <w:tr w:rsidR="00E56AAE" w14:paraId="10E6BE56" w14:textId="77777777" w:rsidTr="00D325AC">
        <w:trPr>
          <w:trHeight w:val="435"/>
        </w:trPr>
        <w:tc>
          <w:tcPr>
            <w:tcW w:w="506" w:type="dxa"/>
          </w:tcPr>
          <w:p w14:paraId="72C0E6FF" w14:textId="77777777" w:rsidR="00E56AAE" w:rsidRPr="003B5932" w:rsidRDefault="00E56AAE" w:rsidP="00D325AC">
            <w:pPr>
              <w:jc w:val="left"/>
              <w:rPr>
                <w:rFonts w:eastAsia="Calibri" w:cs="Times New Roman"/>
                <w:sz w:val="22"/>
                <w:szCs w:val="20"/>
                <w:lang w:val="ru-RU" w:eastAsia="zh-CN"/>
              </w:rPr>
            </w:pPr>
            <w:r w:rsidRPr="003B5932">
              <w:rPr>
                <w:rFonts w:eastAsia="Calibri" w:cs="Times New Roman"/>
                <w:sz w:val="22"/>
                <w:szCs w:val="20"/>
                <w:lang w:val="ru-RU" w:eastAsia="zh-CN"/>
              </w:rPr>
              <w:t>5</w:t>
            </w:r>
            <w:r>
              <w:rPr>
                <w:rFonts w:eastAsia="Calibri" w:cs="Times New Roman"/>
                <w:sz w:val="22"/>
                <w:szCs w:val="20"/>
                <w:lang w:val="ru-RU" w:eastAsia="zh-CN"/>
              </w:rPr>
              <w:t>.</w:t>
            </w:r>
          </w:p>
        </w:tc>
        <w:tc>
          <w:tcPr>
            <w:tcW w:w="1610" w:type="dxa"/>
          </w:tcPr>
          <w:p w14:paraId="6D6AC8E2" w14:textId="77777777" w:rsidR="00E56AAE" w:rsidRPr="003B5932" w:rsidRDefault="00E56AAE" w:rsidP="00D325AC">
            <w:pPr>
              <w:jc w:val="left"/>
              <w:rPr>
                <w:rFonts w:eastAsia="Calibri" w:cs="Times New Roman"/>
                <w:bCs/>
                <w:sz w:val="22"/>
                <w:lang w:val="ru-RU" w:eastAsia="zh-CN"/>
              </w:rPr>
            </w:pPr>
            <w:r w:rsidRPr="003B5932">
              <w:rPr>
                <w:rFonts w:eastAsia="Times New Roman" w:cs="Times New Roman"/>
                <w:bCs/>
                <w:sz w:val="22"/>
                <w:lang w:eastAsia="ru-RU"/>
              </w:rPr>
              <w:t>Кадрове забезпечення</w:t>
            </w:r>
          </w:p>
        </w:tc>
        <w:tc>
          <w:tcPr>
            <w:tcW w:w="1990" w:type="dxa"/>
          </w:tcPr>
          <w:p w14:paraId="34A976DF" w14:textId="77777777" w:rsidR="00E56AAE" w:rsidRPr="00764CC5" w:rsidRDefault="00E56AAE" w:rsidP="00D325AC">
            <w:pPr>
              <w:jc w:val="left"/>
              <w:rPr>
                <w:rFonts w:eastAsia="Calibri" w:cs="Times New Roman"/>
                <w:szCs w:val="24"/>
                <w:lang w:eastAsia="zh-CN"/>
              </w:rPr>
            </w:pPr>
            <w:r w:rsidRPr="003B5932">
              <w:rPr>
                <w:rFonts w:eastAsia="Times New Roman" w:cs="Times New Roman"/>
                <w:sz w:val="22"/>
                <w:lang w:eastAsia="ru-RU"/>
              </w:rPr>
              <w:t xml:space="preserve">Підвищення кваліфікації педагогічних працівників; вивчення, систематизація, </w:t>
            </w:r>
            <w:r w:rsidRPr="003B5932">
              <w:rPr>
                <w:rFonts w:eastAsia="Times New Roman" w:cs="Times New Roman"/>
                <w:sz w:val="22"/>
                <w:lang w:eastAsia="ru-RU"/>
              </w:rPr>
              <w:lastRenderedPageBreak/>
              <w:t>узагальнення та поширення ефективного досвіду з проблем виявлення та розвитку обдарованої особистості</w:t>
            </w:r>
          </w:p>
        </w:tc>
        <w:tc>
          <w:tcPr>
            <w:tcW w:w="1134" w:type="dxa"/>
          </w:tcPr>
          <w:p w14:paraId="64420AB9" w14:textId="77777777" w:rsidR="00E56AAE" w:rsidRPr="00F56FA0" w:rsidRDefault="00E56AAE" w:rsidP="00D325AC">
            <w:pPr>
              <w:jc w:val="center"/>
              <w:rPr>
                <w:rFonts w:eastAsia="Calibri" w:cs="Times New Roman"/>
                <w:sz w:val="20"/>
                <w:szCs w:val="18"/>
                <w:lang w:eastAsia="zh-CN"/>
              </w:rPr>
            </w:pPr>
            <w:r w:rsidRPr="00F56FA0">
              <w:rPr>
                <w:rFonts w:eastAsia="Calibri" w:cs="Times New Roman"/>
                <w:sz w:val="20"/>
                <w:szCs w:val="18"/>
                <w:lang w:eastAsia="zh-CN"/>
              </w:rPr>
              <w:lastRenderedPageBreak/>
              <w:t>1760/1291</w:t>
            </w:r>
          </w:p>
        </w:tc>
        <w:tc>
          <w:tcPr>
            <w:tcW w:w="992" w:type="dxa"/>
          </w:tcPr>
          <w:p w14:paraId="54A24082" w14:textId="77777777" w:rsidR="00E56AAE" w:rsidRPr="00F56FA0" w:rsidRDefault="00E56AAE" w:rsidP="00D325AC">
            <w:pPr>
              <w:jc w:val="left"/>
              <w:rPr>
                <w:rFonts w:eastAsia="Calibri" w:cs="Times New Roman"/>
                <w:sz w:val="20"/>
                <w:szCs w:val="18"/>
                <w:lang w:val="ru-RU" w:eastAsia="zh-CN"/>
              </w:rPr>
            </w:pPr>
            <w:r w:rsidRPr="00F56FA0">
              <w:rPr>
                <w:rFonts w:eastAsia="Calibri" w:cs="Times New Roman"/>
                <w:sz w:val="20"/>
                <w:szCs w:val="18"/>
                <w:lang w:val="ru-RU" w:eastAsia="zh-CN"/>
              </w:rPr>
              <w:t>2025-2027</w:t>
            </w:r>
          </w:p>
        </w:tc>
        <w:tc>
          <w:tcPr>
            <w:tcW w:w="1418" w:type="dxa"/>
          </w:tcPr>
          <w:p w14:paraId="6F91AB3E" w14:textId="43328C4F" w:rsidR="00E56AAE" w:rsidRDefault="00E56AAE" w:rsidP="00D325AC">
            <w:pPr>
              <w:jc w:val="center"/>
              <w:rPr>
                <w:rFonts w:eastAsia="Calibri" w:cs="Times New Roman"/>
                <w:szCs w:val="24"/>
                <w:lang w:val="ru-RU" w:eastAsia="zh-CN"/>
              </w:rPr>
            </w:pPr>
            <w:proofErr w:type="spellStart"/>
            <w:r w:rsidRPr="003B5932">
              <w:rPr>
                <w:rFonts w:eastAsia="Calibri" w:cs="Times New Roman"/>
                <w:sz w:val="22"/>
                <w:szCs w:val="20"/>
                <w:lang w:val="ru-RU" w:eastAsia="zh-CN"/>
              </w:rPr>
              <w:t>Управління</w:t>
            </w:r>
            <w:proofErr w:type="spellEnd"/>
            <w:r w:rsidRPr="003B5932">
              <w:rPr>
                <w:rFonts w:eastAsia="Calibri" w:cs="Times New Roman"/>
                <w:sz w:val="22"/>
                <w:szCs w:val="20"/>
                <w:lang w:val="ru-RU" w:eastAsia="zh-CN"/>
              </w:rPr>
              <w:t xml:space="preserve"> </w:t>
            </w:r>
            <w:proofErr w:type="spellStart"/>
            <w:r w:rsidRPr="003B5932">
              <w:rPr>
                <w:rFonts w:eastAsia="Calibri" w:cs="Times New Roman"/>
                <w:sz w:val="22"/>
                <w:szCs w:val="20"/>
                <w:lang w:val="ru-RU" w:eastAsia="zh-CN"/>
              </w:rPr>
              <w:t>освіти</w:t>
            </w:r>
            <w:proofErr w:type="spellEnd"/>
            <w:r w:rsidRPr="003B5932">
              <w:rPr>
                <w:rFonts w:eastAsia="Calibri" w:cs="Times New Roman"/>
                <w:sz w:val="22"/>
                <w:szCs w:val="20"/>
                <w:lang w:val="ru-RU" w:eastAsia="zh-CN"/>
              </w:rPr>
              <w:t xml:space="preserve"> Фонтанської </w:t>
            </w:r>
            <w:proofErr w:type="spellStart"/>
            <w:r w:rsidRPr="003B5932">
              <w:rPr>
                <w:rFonts w:eastAsia="Calibri" w:cs="Times New Roman"/>
                <w:sz w:val="22"/>
                <w:szCs w:val="20"/>
                <w:lang w:val="ru-RU" w:eastAsia="zh-CN"/>
              </w:rPr>
              <w:t>сільської</w:t>
            </w:r>
            <w:proofErr w:type="spellEnd"/>
            <w:r w:rsidRPr="003B5932">
              <w:rPr>
                <w:rFonts w:eastAsia="Calibri" w:cs="Times New Roman"/>
                <w:sz w:val="22"/>
                <w:szCs w:val="20"/>
                <w:lang w:val="ru-RU" w:eastAsia="zh-CN"/>
              </w:rPr>
              <w:t xml:space="preserve"> ради</w:t>
            </w:r>
          </w:p>
        </w:tc>
        <w:tc>
          <w:tcPr>
            <w:tcW w:w="1559" w:type="dxa"/>
          </w:tcPr>
          <w:p w14:paraId="42635891" w14:textId="77777777" w:rsidR="00E56AAE" w:rsidRDefault="00E56AAE" w:rsidP="00D325AC">
            <w:pPr>
              <w:jc w:val="center"/>
              <w:rPr>
                <w:rFonts w:eastAsia="Calibri" w:cs="Times New Roman"/>
                <w:szCs w:val="24"/>
                <w:lang w:val="ru-RU" w:eastAsia="zh-CN"/>
              </w:rPr>
            </w:pPr>
            <w:r w:rsidRPr="003B5932">
              <w:rPr>
                <w:rFonts w:eastAsia="Calibri" w:cs="Times New Roman"/>
                <w:sz w:val="22"/>
                <w:szCs w:val="20"/>
                <w:lang w:val="ru-RU" w:eastAsia="zh-CN"/>
              </w:rPr>
              <w:t>Кошти бюджету Фонтанської сільської ради</w:t>
            </w:r>
          </w:p>
        </w:tc>
        <w:tc>
          <w:tcPr>
            <w:tcW w:w="1276" w:type="dxa"/>
          </w:tcPr>
          <w:p w14:paraId="78499401" w14:textId="77777777" w:rsidR="00E56AAE" w:rsidRDefault="00E56AAE" w:rsidP="00D325AC">
            <w:pPr>
              <w:jc w:val="center"/>
              <w:rPr>
                <w:rFonts w:eastAsia="Calibri" w:cs="Times New Roman"/>
                <w:szCs w:val="24"/>
                <w:lang w:val="ru-RU" w:eastAsia="zh-CN"/>
              </w:rPr>
            </w:pPr>
            <w:r w:rsidRPr="002F645E">
              <w:rPr>
                <w:rFonts w:eastAsia="Calibri" w:cs="Times New Roman"/>
                <w:sz w:val="22"/>
                <w:szCs w:val="20"/>
                <w:lang w:val="ru-RU" w:eastAsia="zh-CN"/>
              </w:rPr>
              <w:t>-</w:t>
            </w:r>
          </w:p>
        </w:tc>
        <w:tc>
          <w:tcPr>
            <w:tcW w:w="1134" w:type="dxa"/>
          </w:tcPr>
          <w:p w14:paraId="39BFE8B1" w14:textId="77777777" w:rsidR="00E56AAE" w:rsidRDefault="00E56AAE" w:rsidP="00D325AC">
            <w:pPr>
              <w:jc w:val="center"/>
              <w:rPr>
                <w:rFonts w:eastAsia="Calibri" w:cs="Times New Roman"/>
                <w:szCs w:val="24"/>
                <w:lang w:val="ru-RU" w:eastAsia="zh-CN"/>
              </w:rPr>
            </w:pPr>
            <w:r w:rsidRPr="002F645E">
              <w:rPr>
                <w:rFonts w:eastAsia="Calibri" w:cs="Times New Roman"/>
                <w:sz w:val="22"/>
                <w:szCs w:val="20"/>
                <w:lang w:val="ru-RU" w:eastAsia="zh-CN"/>
              </w:rPr>
              <w:t>-</w:t>
            </w:r>
          </w:p>
        </w:tc>
        <w:tc>
          <w:tcPr>
            <w:tcW w:w="992" w:type="dxa"/>
          </w:tcPr>
          <w:p w14:paraId="124EB1BC" w14:textId="77777777" w:rsidR="00E56AAE" w:rsidRDefault="00E56AAE" w:rsidP="00D325AC">
            <w:pPr>
              <w:jc w:val="center"/>
              <w:rPr>
                <w:rFonts w:eastAsia="Calibri" w:cs="Times New Roman"/>
                <w:szCs w:val="24"/>
                <w:lang w:val="ru-RU" w:eastAsia="zh-CN"/>
              </w:rPr>
            </w:pPr>
            <w:r w:rsidRPr="002F645E">
              <w:rPr>
                <w:rFonts w:eastAsia="Calibri" w:cs="Times New Roman"/>
                <w:sz w:val="22"/>
                <w:szCs w:val="20"/>
                <w:lang w:val="ru-RU" w:eastAsia="zh-CN"/>
              </w:rPr>
              <w:t>-</w:t>
            </w:r>
          </w:p>
        </w:tc>
        <w:tc>
          <w:tcPr>
            <w:tcW w:w="1134" w:type="dxa"/>
          </w:tcPr>
          <w:p w14:paraId="70052E32" w14:textId="77777777" w:rsidR="00E56AAE" w:rsidRDefault="00E56AAE" w:rsidP="00D325AC">
            <w:pPr>
              <w:jc w:val="center"/>
              <w:rPr>
                <w:rFonts w:eastAsia="Calibri" w:cs="Times New Roman"/>
                <w:szCs w:val="24"/>
                <w:lang w:val="ru-RU" w:eastAsia="zh-CN"/>
              </w:rPr>
            </w:pPr>
            <w:r w:rsidRPr="002F645E">
              <w:rPr>
                <w:rFonts w:eastAsia="Calibri" w:cs="Times New Roman"/>
                <w:sz w:val="22"/>
                <w:szCs w:val="20"/>
                <w:lang w:val="ru-RU" w:eastAsia="zh-CN"/>
              </w:rPr>
              <w:t>-</w:t>
            </w:r>
          </w:p>
        </w:tc>
        <w:tc>
          <w:tcPr>
            <w:tcW w:w="1701" w:type="dxa"/>
          </w:tcPr>
          <w:p w14:paraId="11CA1726" w14:textId="77777777" w:rsidR="00E56AAE" w:rsidRPr="00D91153" w:rsidRDefault="00E56AAE" w:rsidP="00D325AC">
            <w:pPr>
              <w:jc w:val="left"/>
              <w:rPr>
                <w:rFonts w:eastAsia="Calibri" w:cs="Times New Roman"/>
                <w:sz w:val="22"/>
                <w:szCs w:val="18"/>
                <w:lang w:val="ru-RU" w:eastAsia="zh-CN"/>
              </w:rPr>
            </w:pPr>
            <w:r w:rsidRPr="00D91153">
              <w:rPr>
                <w:sz w:val="22"/>
                <w:szCs w:val="18"/>
              </w:rPr>
              <w:t>Підвищення педагогічної майстерності педпрацівників</w:t>
            </w:r>
          </w:p>
        </w:tc>
      </w:tr>
      <w:tr w:rsidR="00E56AAE" w14:paraId="1904AC20" w14:textId="77777777" w:rsidTr="00D325AC">
        <w:tc>
          <w:tcPr>
            <w:tcW w:w="506" w:type="dxa"/>
            <w:vMerge w:val="restart"/>
          </w:tcPr>
          <w:p w14:paraId="7F209F30" w14:textId="77777777" w:rsidR="00E56AAE" w:rsidRPr="003B5932" w:rsidRDefault="00E56AAE" w:rsidP="00D325AC">
            <w:pPr>
              <w:jc w:val="left"/>
              <w:rPr>
                <w:rFonts w:eastAsia="Calibri" w:cs="Times New Roman"/>
                <w:sz w:val="22"/>
                <w:szCs w:val="20"/>
                <w:lang w:val="ru-RU" w:eastAsia="zh-CN"/>
              </w:rPr>
            </w:pPr>
            <w:r>
              <w:rPr>
                <w:rFonts w:eastAsia="Calibri" w:cs="Times New Roman"/>
                <w:sz w:val="22"/>
                <w:szCs w:val="20"/>
                <w:lang w:val="ru-RU" w:eastAsia="zh-CN"/>
              </w:rPr>
              <w:t>6.</w:t>
            </w:r>
          </w:p>
        </w:tc>
        <w:tc>
          <w:tcPr>
            <w:tcW w:w="1610" w:type="dxa"/>
            <w:vMerge w:val="restart"/>
          </w:tcPr>
          <w:p w14:paraId="2187EC40" w14:textId="77777777" w:rsidR="00E56AAE" w:rsidRPr="0021002B" w:rsidRDefault="00E56AAE" w:rsidP="00D325AC">
            <w:pPr>
              <w:jc w:val="left"/>
              <w:rPr>
                <w:rFonts w:eastAsia="Calibri" w:cs="Times New Roman"/>
                <w:bCs/>
                <w:szCs w:val="24"/>
                <w:lang w:val="ru-RU" w:eastAsia="zh-CN"/>
              </w:rPr>
            </w:pPr>
            <w:r w:rsidRPr="0021002B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Міжнародне та всеукраїнське співробітництво</w:t>
            </w:r>
          </w:p>
        </w:tc>
        <w:tc>
          <w:tcPr>
            <w:tcW w:w="1990" w:type="dxa"/>
            <w:tcBorders>
              <w:right w:val="single" w:sz="4" w:space="0" w:color="auto"/>
            </w:tcBorders>
          </w:tcPr>
          <w:p w14:paraId="767F17CE" w14:textId="77777777" w:rsidR="00E56AAE" w:rsidRPr="003B5932" w:rsidRDefault="00E56AAE" w:rsidP="00D325AC">
            <w:pPr>
              <w:jc w:val="left"/>
              <w:rPr>
                <w:rFonts w:eastAsia="Calibri" w:cs="Times New Roman"/>
                <w:sz w:val="22"/>
                <w:lang w:eastAsia="zh-CN"/>
              </w:rPr>
            </w:pPr>
            <w:r w:rsidRPr="003B5932">
              <w:rPr>
                <w:rFonts w:cs="Times New Roman"/>
                <w:sz w:val="22"/>
              </w:rPr>
              <w:t>Забезпечення участі обдарованої молоді в міжнародних проектах, програмах, науково-практичних конференціях, олімпіадах, фестивалях, змаганнях  тощо.</w:t>
            </w:r>
          </w:p>
        </w:tc>
        <w:tc>
          <w:tcPr>
            <w:tcW w:w="1134" w:type="dxa"/>
          </w:tcPr>
          <w:p w14:paraId="04C141C3" w14:textId="77777777" w:rsidR="00E56AAE" w:rsidRPr="00F56FA0" w:rsidRDefault="00E56AAE" w:rsidP="00D325AC">
            <w:pPr>
              <w:jc w:val="center"/>
              <w:rPr>
                <w:rFonts w:eastAsia="Calibri" w:cs="Times New Roman"/>
                <w:sz w:val="20"/>
                <w:szCs w:val="18"/>
                <w:lang w:eastAsia="zh-CN"/>
              </w:rPr>
            </w:pPr>
            <w:r w:rsidRPr="00F56FA0">
              <w:rPr>
                <w:rFonts w:eastAsia="Calibri" w:cs="Times New Roman"/>
                <w:sz w:val="20"/>
                <w:szCs w:val="18"/>
                <w:lang w:eastAsia="zh-CN"/>
              </w:rPr>
              <w:t>1760/1291</w:t>
            </w:r>
          </w:p>
        </w:tc>
        <w:tc>
          <w:tcPr>
            <w:tcW w:w="992" w:type="dxa"/>
          </w:tcPr>
          <w:p w14:paraId="05047623" w14:textId="77777777" w:rsidR="00E56AAE" w:rsidRPr="00F56FA0" w:rsidRDefault="00E56AAE" w:rsidP="00D325AC">
            <w:pPr>
              <w:jc w:val="left"/>
              <w:rPr>
                <w:rFonts w:eastAsia="Calibri" w:cs="Times New Roman"/>
                <w:sz w:val="20"/>
                <w:szCs w:val="18"/>
                <w:lang w:val="ru-RU" w:eastAsia="zh-CN"/>
              </w:rPr>
            </w:pPr>
            <w:r w:rsidRPr="00F56FA0">
              <w:rPr>
                <w:rFonts w:eastAsia="Calibri" w:cs="Times New Roman"/>
                <w:sz w:val="20"/>
                <w:szCs w:val="18"/>
                <w:lang w:val="ru-RU" w:eastAsia="zh-CN"/>
              </w:rPr>
              <w:t>2025-2027</w:t>
            </w:r>
          </w:p>
        </w:tc>
        <w:tc>
          <w:tcPr>
            <w:tcW w:w="1418" w:type="dxa"/>
          </w:tcPr>
          <w:p w14:paraId="1734DB35" w14:textId="77777777" w:rsidR="00E56AAE" w:rsidRDefault="00E56AAE" w:rsidP="00D325AC">
            <w:pPr>
              <w:jc w:val="center"/>
              <w:rPr>
                <w:rFonts w:eastAsia="Calibri" w:cs="Times New Roman"/>
                <w:szCs w:val="24"/>
                <w:lang w:val="ru-RU" w:eastAsia="zh-CN"/>
              </w:rPr>
            </w:pPr>
            <w:r w:rsidRPr="003B5932">
              <w:rPr>
                <w:rFonts w:eastAsia="Calibri" w:cs="Times New Roman"/>
                <w:sz w:val="22"/>
                <w:szCs w:val="20"/>
                <w:lang w:val="ru-RU" w:eastAsia="zh-CN"/>
              </w:rPr>
              <w:t xml:space="preserve">Управління освіти </w:t>
            </w:r>
            <w:proofErr w:type="gramStart"/>
            <w:r w:rsidRPr="003B5932">
              <w:rPr>
                <w:rFonts w:eastAsia="Calibri" w:cs="Times New Roman"/>
                <w:sz w:val="22"/>
                <w:szCs w:val="20"/>
                <w:lang w:val="ru-RU" w:eastAsia="zh-CN"/>
              </w:rPr>
              <w:t>Фонтанської  сільської</w:t>
            </w:r>
            <w:proofErr w:type="gramEnd"/>
            <w:r w:rsidRPr="003B5932">
              <w:rPr>
                <w:rFonts w:eastAsia="Calibri" w:cs="Times New Roman"/>
                <w:sz w:val="22"/>
                <w:szCs w:val="20"/>
                <w:lang w:val="ru-RU" w:eastAsia="zh-CN"/>
              </w:rPr>
              <w:t xml:space="preserve">  ради</w:t>
            </w:r>
          </w:p>
        </w:tc>
        <w:tc>
          <w:tcPr>
            <w:tcW w:w="1559" w:type="dxa"/>
          </w:tcPr>
          <w:p w14:paraId="61CA4676" w14:textId="77777777" w:rsidR="00E56AAE" w:rsidRDefault="00E56AAE" w:rsidP="00D325AC">
            <w:pPr>
              <w:jc w:val="center"/>
              <w:rPr>
                <w:rFonts w:eastAsia="Calibri" w:cs="Times New Roman"/>
                <w:szCs w:val="24"/>
                <w:lang w:val="ru-RU" w:eastAsia="zh-CN"/>
              </w:rPr>
            </w:pPr>
            <w:r w:rsidRPr="003B5932">
              <w:rPr>
                <w:rFonts w:eastAsia="Calibri" w:cs="Times New Roman"/>
                <w:sz w:val="22"/>
                <w:szCs w:val="20"/>
                <w:lang w:val="ru-RU" w:eastAsia="zh-CN"/>
              </w:rPr>
              <w:t>Кошти бюджету Фонтанської сільської ради</w:t>
            </w:r>
          </w:p>
        </w:tc>
        <w:tc>
          <w:tcPr>
            <w:tcW w:w="1276" w:type="dxa"/>
          </w:tcPr>
          <w:p w14:paraId="27FDFE47" w14:textId="77777777" w:rsidR="00E56AAE" w:rsidRDefault="00E56AAE" w:rsidP="00D325AC">
            <w:pPr>
              <w:jc w:val="center"/>
              <w:rPr>
                <w:rFonts w:eastAsia="Calibri" w:cs="Times New Roman"/>
                <w:szCs w:val="24"/>
                <w:lang w:val="ru-RU" w:eastAsia="zh-CN"/>
              </w:rPr>
            </w:pPr>
            <w:r w:rsidRPr="002F645E">
              <w:rPr>
                <w:rFonts w:eastAsia="Calibri" w:cs="Times New Roman"/>
                <w:sz w:val="22"/>
                <w:szCs w:val="20"/>
                <w:lang w:val="ru-RU" w:eastAsia="zh-CN"/>
              </w:rPr>
              <w:t>-</w:t>
            </w:r>
          </w:p>
        </w:tc>
        <w:tc>
          <w:tcPr>
            <w:tcW w:w="1134" w:type="dxa"/>
          </w:tcPr>
          <w:p w14:paraId="5610A25D" w14:textId="77777777" w:rsidR="00E56AAE" w:rsidRDefault="00E56AAE" w:rsidP="00D325AC">
            <w:pPr>
              <w:jc w:val="center"/>
              <w:rPr>
                <w:rFonts w:eastAsia="Calibri" w:cs="Times New Roman"/>
                <w:szCs w:val="24"/>
                <w:lang w:val="ru-RU" w:eastAsia="zh-CN"/>
              </w:rPr>
            </w:pPr>
            <w:r w:rsidRPr="002F645E">
              <w:rPr>
                <w:rFonts w:eastAsia="Calibri" w:cs="Times New Roman"/>
                <w:sz w:val="22"/>
                <w:szCs w:val="20"/>
                <w:lang w:val="ru-RU" w:eastAsia="zh-CN"/>
              </w:rPr>
              <w:t>-</w:t>
            </w:r>
          </w:p>
        </w:tc>
        <w:tc>
          <w:tcPr>
            <w:tcW w:w="992" w:type="dxa"/>
          </w:tcPr>
          <w:p w14:paraId="5731A8F1" w14:textId="77777777" w:rsidR="00E56AAE" w:rsidRDefault="00E56AAE" w:rsidP="00D325AC">
            <w:pPr>
              <w:jc w:val="center"/>
              <w:rPr>
                <w:rFonts w:eastAsia="Calibri" w:cs="Times New Roman"/>
                <w:szCs w:val="24"/>
                <w:lang w:val="ru-RU" w:eastAsia="zh-CN"/>
              </w:rPr>
            </w:pPr>
            <w:r w:rsidRPr="002F645E">
              <w:rPr>
                <w:rFonts w:eastAsia="Calibri" w:cs="Times New Roman"/>
                <w:sz w:val="22"/>
                <w:szCs w:val="20"/>
                <w:lang w:val="ru-RU" w:eastAsia="zh-CN"/>
              </w:rPr>
              <w:t>-</w:t>
            </w:r>
          </w:p>
        </w:tc>
        <w:tc>
          <w:tcPr>
            <w:tcW w:w="1134" w:type="dxa"/>
          </w:tcPr>
          <w:p w14:paraId="272B199E" w14:textId="77777777" w:rsidR="00E56AAE" w:rsidRDefault="00E56AAE" w:rsidP="00D325AC">
            <w:pPr>
              <w:jc w:val="center"/>
              <w:rPr>
                <w:rFonts w:eastAsia="Calibri" w:cs="Times New Roman"/>
                <w:szCs w:val="24"/>
                <w:lang w:val="ru-RU" w:eastAsia="zh-CN"/>
              </w:rPr>
            </w:pPr>
            <w:r w:rsidRPr="002F645E">
              <w:rPr>
                <w:rFonts w:eastAsia="Calibri" w:cs="Times New Roman"/>
                <w:sz w:val="22"/>
                <w:szCs w:val="20"/>
                <w:lang w:val="ru-RU" w:eastAsia="zh-CN"/>
              </w:rPr>
              <w:t>-</w:t>
            </w:r>
          </w:p>
        </w:tc>
        <w:tc>
          <w:tcPr>
            <w:tcW w:w="1701" w:type="dxa"/>
          </w:tcPr>
          <w:p w14:paraId="3B8283BD" w14:textId="77777777" w:rsidR="00E56AAE" w:rsidRDefault="00E56AAE" w:rsidP="00D325AC">
            <w:pPr>
              <w:jc w:val="left"/>
              <w:rPr>
                <w:rFonts w:eastAsia="Calibri" w:cs="Times New Roman"/>
                <w:szCs w:val="24"/>
                <w:lang w:val="ru-RU" w:eastAsia="zh-CN"/>
              </w:rPr>
            </w:pPr>
            <w:r w:rsidRPr="00D91153">
              <w:rPr>
                <w:sz w:val="22"/>
                <w:szCs w:val="18"/>
              </w:rPr>
              <w:t>Навчальна та морально - психологічна підготовка учителя до роботи з обдарованими учнями. Оновлення змісту, форм і методів роботи з обдарованою молоддю</w:t>
            </w:r>
          </w:p>
        </w:tc>
      </w:tr>
      <w:tr w:rsidR="00E56AAE" w14:paraId="51349C35" w14:textId="77777777" w:rsidTr="00D325AC">
        <w:tc>
          <w:tcPr>
            <w:tcW w:w="506" w:type="dxa"/>
            <w:vMerge/>
          </w:tcPr>
          <w:p w14:paraId="634BFF85" w14:textId="77777777" w:rsidR="00E56AAE" w:rsidRDefault="00E56AAE" w:rsidP="00D325AC">
            <w:pPr>
              <w:jc w:val="left"/>
              <w:rPr>
                <w:rFonts w:eastAsia="Calibri" w:cs="Times New Roman"/>
                <w:szCs w:val="24"/>
                <w:lang w:val="ru-RU" w:eastAsia="zh-CN"/>
              </w:rPr>
            </w:pPr>
          </w:p>
        </w:tc>
        <w:tc>
          <w:tcPr>
            <w:tcW w:w="1610" w:type="dxa"/>
            <w:vMerge/>
          </w:tcPr>
          <w:p w14:paraId="75967E7C" w14:textId="77777777" w:rsidR="00E56AAE" w:rsidRDefault="00E56AAE" w:rsidP="00D325AC">
            <w:pPr>
              <w:jc w:val="left"/>
              <w:rPr>
                <w:rFonts w:eastAsia="Calibri" w:cs="Times New Roman"/>
                <w:szCs w:val="24"/>
                <w:lang w:val="ru-RU" w:eastAsia="zh-CN"/>
              </w:rPr>
            </w:pPr>
          </w:p>
        </w:tc>
        <w:tc>
          <w:tcPr>
            <w:tcW w:w="1990" w:type="dxa"/>
            <w:tcBorders>
              <w:right w:val="single" w:sz="4" w:space="0" w:color="auto"/>
            </w:tcBorders>
          </w:tcPr>
          <w:p w14:paraId="297F4DD7" w14:textId="77777777" w:rsidR="00E56AAE" w:rsidRPr="003B5932" w:rsidRDefault="00E56AAE" w:rsidP="00D325AC">
            <w:pPr>
              <w:jc w:val="left"/>
              <w:rPr>
                <w:rFonts w:eastAsia="Calibri" w:cs="Times New Roman"/>
                <w:sz w:val="22"/>
                <w:lang w:eastAsia="zh-CN"/>
              </w:rPr>
            </w:pPr>
            <w:r w:rsidRPr="003B5932">
              <w:rPr>
                <w:rFonts w:cs="Times New Roman"/>
                <w:sz w:val="22"/>
              </w:rPr>
              <w:t>Розширення співробітництва з міжнародними освітніми установами, фондами, організаціями для обдарованої учнівської молоді</w:t>
            </w:r>
          </w:p>
        </w:tc>
        <w:tc>
          <w:tcPr>
            <w:tcW w:w="1134" w:type="dxa"/>
          </w:tcPr>
          <w:p w14:paraId="13D9EF13" w14:textId="77777777" w:rsidR="00E56AAE" w:rsidRPr="00F56FA0" w:rsidRDefault="00E56AAE" w:rsidP="00D325AC">
            <w:pPr>
              <w:jc w:val="center"/>
              <w:rPr>
                <w:rFonts w:eastAsia="Calibri" w:cs="Times New Roman"/>
                <w:sz w:val="20"/>
                <w:szCs w:val="18"/>
                <w:lang w:eastAsia="zh-CN"/>
              </w:rPr>
            </w:pPr>
            <w:r w:rsidRPr="00F56FA0">
              <w:rPr>
                <w:rFonts w:eastAsia="Calibri" w:cs="Times New Roman"/>
                <w:sz w:val="20"/>
                <w:szCs w:val="18"/>
                <w:lang w:eastAsia="zh-CN"/>
              </w:rPr>
              <w:t>1760/1291</w:t>
            </w:r>
          </w:p>
        </w:tc>
        <w:tc>
          <w:tcPr>
            <w:tcW w:w="992" w:type="dxa"/>
          </w:tcPr>
          <w:p w14:paraId="2AB567B2" w14:textId="77777777" w:rsidR="00E56AAE" w:rsidRPr="00F56FA0" w:rsidRDefault="00E56AAE" w:rsidP="00D325AC">
            <w:pPr>
              <w:jc w:val="left"/>
              <w:rPr>
                <w:rFonts w:eastAsia="Calibri" w:cs="Times New Roman"/>
                <w:sz w:val="20"/>
                <w:szCs w:val="18"/>
                <w:lang w:val="ru-RU" w:eastAsia="zh-CN"/>
              </w:rPr>
            </w:pPr>
            <w:r w:rsidRPr="00F56FA0">
              <w:rPr>
                <w:rFonts w:eastAsia="Calibri" w:cs="Times New Roman"/>
                <w:sz w:val="20"/>
                <w:szCs w:val="18"/>
                <w:lang w:val="ru-RU" w:eastAsia="zh-CN"/>
              </w:rPr>
              <w:t>2025-2027</w:t>
            </w:r>
          </w:p>
        </w:tc>
        <w:tc>
          <w:tcPr>
            <w:tcW w:w="1418" w:type="dxa"/>
          </w:tcPr>
          <w:p w14:paraId="0C57EF8F" w14:textId="77777777" w:rsidR="00E56AAE" w:rsidRDefault="00E56AAE" w:rsidP="00D325AC">
            <w:pPr>
              <w:jc w:val="center"/>
              <w:rPr>
                <w:rFonts w:eastAsia="Calibri" w:cs="Times New Roman"/>
                <w:szCs w:val="24"/>
                <w:lang w:val="ru-RU" w:eastAsia="zh-CN"/>
              </w:rPr>
            </w:pPr>
            <w:r w:rsidRPr="003B5932">
              <w:rPr>
                <w:rFonts w:eastAsia="Calibri" w:cs="Times New Roman"/>
                <w:sz w:val="22"/>
                <w:szCs w:val="20"/>
                <w:lang w:val="ru-RU" w:eastAsia="zh-CN"/>
              </w:rPr>
              <w:t>Управління освіти Фонтанської сільської ради</w:t>
            </w:r>
          </w:p>
        </w:tc>
        <w:tc>
          <w:tcPr>
            <w:tcW w:w="1559" w:type="dxa"/>
          </w:tcPr>
          <w:p w14:paraId="248DF6E6" w14:textId="77777777" w:rsidR="00E56AAE" w:rsidRDefault="00E56AAE" w:rsidP="00D325AC">
            <w:pPr>
              <w:jc w:val="center"/>
              <w:rPr>
                <w:rFonts w:eastAsia="Calibri" w:cs="Times New Roman"/>
                <w:szCs w:val="24"/>
                <w:lang w:val="ru-RU" w:eastAsia="zh-CN"/>
              </w:rPr>
            </w:pPr>
            <w:r w:rsidRPr="003B5932">
              <w:rPr>
                <w:rFonts w:eastAsia="Calibri" w:cs="Times New Roman"/>
                <w:sz w:val="22"/>
                <w:szCs w:val="20"/>
                <w:lang w:val="ru-RU" w:eastAsia="zh-CN"/>
              </w:rPr>
              <w:t>Кошти бюджету Фонтанської сільської ради</w:t>
            </w:r>
          </w:p>
        </w:tc>
        <w:tc>
          <w:tcPr>
            <w:tcW w:w="1276" w:type="dxa"/>
          </w:tcPr>
          <w:p w14:paraId="7545A700" w14:textId="77777777" w:rsidR="00E56AAE" w:rsidRDefault="00E56AAE" w:rsidP="00D325AC">
            <w:pPr>
              <w:jc w:val="center"/>
              <w:rPr>
                <w:rFonts w:eastAsia="Calibri" w:cs="Times New Roman"/>
                <w:szCs w:val="24"/>
                <w:lang w:val="ru-RU" w:eastAsia="zh-CN"/>
              </w:rPr>
            </w:pPr>
            <w:r w:rsidRPr="002F645E">
              <w:rPr>
                <w:rFonts w:eastAsia="Calibri" w:cs="Times New Roman"/>
                <w:sz w:val="22"/>
                <w:szCs w:val="20"/>
                <w:lang w:val="ru-RU" w:eastAsia="zh-CN"/>
              </w:rPr>
              <w:t>-</w:t>
            </w:r>
          </w:p>
        </w:tc>
        <w:tc>
          <w:tcPr>
            <w:tcW w:w="1134" w:type="dxa"/>
          </w:tcPr>
          <w:p w14:paraId="0C2495DA" w14:textId="77777777" w:rsidR="00E56AAE" w:rsidRDefault="00E56AAE" w:rsidP="00D325AC">
            <w:pPr>
              <w:jc w:val="center"/>
              <w:rPr>
                <w:rFonts w:eastAsia="Calibri" w:cs="Times New Roman"/>
                <w:szCs w:val="24"/>
                <w:lang w:val="ru-RU" w:eastAsia="zh-CN"/>
              </w:rPr>
            </w:pPr>
            <w:r w:rsidRPr="002F645E">
              <w:rPr>
                <w:rFonts w:eastAsia="Calibri" w:cs="Times New Roman"/>
                <w:sz w:val="22"/>
                <w:szCs w:val="20"/>
                <w:lang w:val="ru-RU" w:eastAsia="zh-CN"/>
              </w:rPr>
              <w:t>-</w:t>
            </w:r>
          </w:p>
        </w:tc>
        <w:tc>
          <w:tcPr>
            <w:tcW w:w="992" w:type="dxa"/>
          </w:tcPr>
          <w:p w14:paraId="72958091" w14:textId="77777777" w:rsidR="00E56AAE" w:rsidRDefault="00E56AAE" w:rsidP="00D325AC">
            <w:pPr>
              <w:jc w:val="center"/>
              <w:rPr>
                <w:rFonts w:eastAsia="Calibri" w:cs="Times New Roman"/>
                <w:szCs w:val="24"/>
                <w:lang w:val="ru-RU" w:eastAsia="zh-CN"/>
              </w:rPr>
            </w:pPr>
            <w:r w:rsidRPr="002F645E">
              <w:rPr>
                <w:rFonts w:eastAsia="Calibri" w:cs="Times New Roman"/>
                <w:sz w:val="22"/>
                <w:szCs w:val="20"/>
                <w:lang w:val="ru-RU" w:eastAsia="zh-CN"/>
              </w:rPr>
              <w:t>-</w:t>
            </w:r>
          </w:p>
        </w:tc>
        <w:tc>
          <w:tcPr>
            <w:tcW w:w="1134" w:type="dxa"/>
          </w:tcPr>
          <w:p w14:paraId="6C72399A" w14:textId="77777777" w:rsidR="00E56AAE" w:rsidRDefault="00E56AAE" w:rsidP="00D325AC">
            <w:pPr>
              <w:jc w:val="center"/>
              <w:rPr>
                <w:rFonts w:eastAsia="Calibri" w:cs="Times New Roman"/>
                <w:szCs w:val="24"/>
                <w:lang w:val="ru-RU" w:eastAsia="zh-CN"/>
              </w:rPr>
            </w:pPr>
            <w:r w:rsidRPr="002F645E">
              <w:rPr>
                <w:rFonts w:eastAsia="Calibri" w:cs="Times New Roman"/>
                <w:sz w:val="22"/>
                <w:szCs w:val="20"/>
                <w:lang w:val="ru-RU" w:eastAsia="zh-CN"/>
              </w:rPr>
              <w:t>-</w:t>
            </w:r>
          </w:p>
        </w:tc>
        <w:tc>
          <w:tcPr>
            <w:tcW w:w="1701" w:type="dxa"/>
          </w:tcPr>
          <w:p w14:paraId="7518BDC1" w14:textId="77777777" w:rsidR="00E56AAE" w:rsidRDefault="00E56AAE" w:rsidP="00D325AC">
            <w:pPr>
              <w:jc w:val="left"/>
              <w:rPr>
                <w:rFonts w:eastAsia="Calibri" w:cs="Times New Roman"/>
                <w:szCs w:val="24"/>
                <w:lang w:val="ru-RU" w:eastAsia="zh-CN"/>
              </w:rPr>
            </w:pPr>
            <w:r w:rsidRPr="00D91153">
              <w:rPr>
                <w:sz w:val="22"/>
                <w:szCs w:val="18"/>
              </w:rPr>
              <w:t>Консолідація зусиль органів місцевого самоврядування, закладів</w:t>
            </w:r>
            <w:r w:rsidRPr="00D91153">
              <w:rPr>
                <w:sz w:val="22"/>
                <w:szCs w:val="18"/>
                <w:lang w:val="ru-RU"/>
              </w:rPr>
              <w:t xml:space="preserve"> </w:t>
            </w:r>
            <w:r w:rsidRPr="00D91153">
              <w:rPr>
                <w:sz w:val="22"/>
                <w:szCs w:val="18"/>
              </w:rPr>
              <w:t>освіти, установ та організацій громади</w:t>
            </w:r>
          </w:p>
        </w:tc>
      </w:tr>
      <w:tr w:rsidR="00E56AAE" w14:paraId="790B96A1" w14:textId="77777777" w:rsidTr="00D325AC">
        <w:tc>
          <w:tcPr>
            <w:tcW w:w="9209" w:type="dxa"/>
            <w:gridSpan w:val="7"/>
          </w:tcPr>
          <w:p w14:paraId="6A598A46" w14:textId="77777777" w:rsidR="00E56AAE" w:rsidRPr="002F645E" w:rsidRDefault="00E56AAE" w:rsidP="00D325AC">
            <w:pPr>
              <w:jc w:val="left"/>
              <w:rPr>
                <w:rFonts w:eastAsia="Calibri" w:cs="Times New Roman"/>
                <w:b/>
                <w:bCs/>
                <w:sz w:val="22"/>
                <w:szCs w:val="20"/>
                <w:lang w:val="ru-RU" w:eastAsia="zh-CN"/>
              </w:rPr>
            </w:pPr>
            <w:r w:rsidRPr="002F645E">
              <w:rPr>
                <w:rFonts w:eastAsia="Calibri" w:cs="Times New Roman"/>
                <w:b/>
                <w:bCs/>
                <w:sz w:val="22"/>
                <w:szCs w:val="20"/>
                <w:lang w:val="ru-RU" w:eastAsia="zh-CN"/>
              </w:rPr>
              <w:t>Всього, у тому числі:</w:t>
            </w:r>
          </w:p>
        </w:tc>
        <w:tc>
          <w:tcPr>
            <w:tcW w:w="1276" w:type="dxa"/>
            <w:vAlign w:val="center"/>
          </w:tcPr>
          <w:p w14:paraId="43DE0465" w14:textId="68291A6B" w:rsidR="00E3253F" w:rsidRPr="0003666D" w:rsidRDefault="00CD5703" w:rsidP="00E3253F">
            <w:pPr>
              <w:tabs>
                <w:tab w:val="left" w:pos="4100"/>
              </w:tabs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 w:val="20"/>
                <w:szCs w:val="18"/>
                <w:lang w:eastAsia="zh-CN"/>
              </w:rPr>
              <w:t>258 800</w:t>
            </w:r>
            <w:r w:rsidR="00E3253F" w:rsidRPr="0003666D">
              <w:rPr>
                <w:rFonts w:eastAsia="Calibri" w:cs="Times New Roman"/>
                <w:sz w:val="20"/>
                <w:szCs w:val="18"/>
                <w:lang w:val="ru-RU" w:eastAsia="zh-CN"/>
              </w:rPr>
              <w:t>,00</w:t>
            </w:r>
          </w:p>
          <w:p w14:paraId="7C51AAB9" w14:textId="77777777" w:rsidR="00E56AAE" w:rsidRPr="00F56FA0" w:rsidRDefault="00E56AAE" w:rsidP="00D325AC">
            <w:pPr>
              <w:jc w:val="center"/>
              <w:rPr>
                <w:rFonts w:eastAsia="Calibri" w:cs="Times New Roman"/>
                <w:sz w:val="18"/>
                <w:szCs w:val="16"/>
                <w:lang w:val="ru-RU" w:eastAsia="zh-CN"/>
              </w:rPr>
            </w:pPr>
          </w:p>
        </w:tc>
        <w:tc>
          <w:tcPr>
            <w:tcW w:w="1134" w:type="dxa"/>
            <w:vAlign w:val="center"/>
          </w:tcPr>
          <w:p w14:paraId="640F82FA" w14:textId="77777777" w:rsidR="00E56AAE" w:rsidRPr="00F56FA0" w:rsidRDefault="00E56AAE" w:rsidP="00D325AC">
            <w:pPr>
              <w:jc w:val="center"/>
              <w:rPr>
                <w:rFonts w:eastAsia="Calibri" w:cs="Times New Roman"/>
                <w:sz w:val="18"/>
                <w:szCs w:val="16"/>
                <w:lang w:val="ru-RU" w:eastAsia="zh-CN"/>
              </w:rPr>
            </w:pPr>
            <w:r w:rsidRPr="00F56FA0">
              <w:rPr>
                <w:rFonts w:eastAsia="Calibri" w:cs="Times New Roman"/>
                <w:sz w:val="18"/>
                <w:szCs w:val="16"/>
                <w:lang w:val="ru-RU" w:eastAsia="zh-CN"/>
              </w:rPr>
              <w:t>-</w:t>
            </w:r>
          </w:p>
        </w:tc>
        <w:tc>
          <w:tcPr>
            <w:tcW w:w="992" w:type="dxa"/>
            <w:vAlign w:val="center"/>
          </w:tcPr>
          <w:p w14:paraId="42208FC1" w14:textId="77777777" w:rsidR="00E56AAE" w:rsidRPr="00F56FA0" w:rsidRDefault="00E56AAE" w:rsidP="00D325AC">
            <w:pPr>
              <w:jc w:val="center"/>
              <w:rPr>
                <w:rFonts w:eastAsia="Calibri" w:cs="Times New Roman"/>
                <w:sz w:val="18"/>
                <w:szCs w:val="16"/>
                <w:lang w:val="ru-RU" w:eastAsia="zh-CN"/>
              </w:rPr>
            </w:pPr>
            <w:r w:rsidRPr="00F56FA0">
              <w:rPr>
                <w:rFonts w:eastAsia="Calibri" w:cs="Times New Roman"/>
                <w:sz w:val="18"/>
                <w:szCs w:val="16"/>
                <w:lang w:val="ru-RU" w:eastAsia="zh-CN"/>
              </w:rPr>
              <w:t>-</w:t>
            </w:r>
          </w:p>
        </w:tc>
        <w:tc>
          <w:tcPr>
            <w:tcW w:w="1134" w:type="dxa"/>
            <w:vAlign w:val="center"/>
          </w:tcPr>
          <w:p w14:paraId="375B5E2D" w14:textId="4519B6BF" w:rsidR="00E3253F" w:rsidRPr="0003666D" w:rsidRDefault="00CD5703" w:rsidP="00E3253F">
            <w:pPr>
              <w:tabs>
                <w:tab w:val="left" w:pos="4100"/>
              </w:tabs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 w:val="20"/>
                <w:szCs w:val="18"/>
                <w:lang w:eastAsia="zh-CN"/>
              </w:rPr>
              <w:t>258 800</w:t>
            </w:r>
            <w:r w:rsidR="00E3253F" w:rsidRPr="0003666D">
              <w:rPr>
                <w:rFonts w:eastAsia="Calibri" w:cs="Times New Roman"/>
                <w:sz w:val="20"/>
                <w:szCs w:val="18"/>
                <w:lang w:val="ru-RU" w:eastAsia="zh-CN"/>
              </w:rPr>
              <w:t>,00</w:t>
            </w:r>
          </w:p>
          <w:p w14:paraId="538B5121" w14:textId="77777777" w:rsidR="00E56AAE" w:rsidRPr="00F56FA0" w:rsidRDefault="00E56AAE" w:rsidP="00D325AC">
            <w:pPr>
              <w:jc w:val="center"/>
              <w:rPr>
                <w:rFonts w:eastAsia="Calibri" w:cs="Times New Roman"/>
                <w:sz w:val="18"/>
                <w:szCs w:val="16"/>
                <w:lang w:val="ru-RU" w:eastAsia="zh-CN"/>
              </w:rPr>
            </w:pPr>
          </w:p>
        </w:tc>
        <w:tc>
          <w:tcPr>
            <w:tcW w:w="1701" w:type="dxa"/>
          </w:tcPr>
          <w:p w14:paraId="22B446C4" w14:textId="77777777" w:rsidR="00E56AAE" w:rsidRDefault="00E56AAE" w:rsidP="00D325AC">
            <w:pPr>
              <w:jc w:val="left"/>
              <w:rPr>
                <w:rFonts w:eastAsia="Calibri" w:cs="Times New Roman"/>
                <w:szCs w:val="24"/>
                <w:lang w:val="ru-RU" w:eastAsia="zh-CN"/>
              </w:rPr>
            </w:pPr>
          </w:p>
        </w:tc>
      </w:tr>
      <w:tr w:rsidR="00E56AAE" w14:paraId="41873B76" w14:textId="77777777" w:rsidTr="00D325AC">
        <w:tc>
          <w:tcPr>
            <w:tcW w:w="9209" w:type="dxa"/>
            <w:gridSpan w:val="7"/>
          </w:tcPr>
          <w:p w14:paraId="4C9E9EFD" w14:textId="77777777" w:rsidR="00E56AAE" w:rsidRPr="002F645E" w:rsidRDefault="00E56AAE" w:rsidP="00D325AC">
            <w:pPr>
              <w:jc w:val="left"/>
              <w:rPr>
                <w:rFonts w:eastAsia="Calibri" w:cs="Times New Roman"/>
                <w:sz w:val="22"/>
                <w:szCs w:val="20"/>
                <w:lang w:eastAsia="zh-CN"/>
              </w:rPr>
            </w:pPr>
            <w:r w:rsidRPr="002F645E">
              <w:rPr>
                <w:rFonts w:eastAsia="Calibri" w:cs="Times New Roman"/>
                <w:sz w:val="22"/>
                <w:szCs w:val="20"/>
                <w:lang w:eastAsia="zh-CN"/>
              </w:rPr>
              <w:t>- кошти державного бюджета</w:t>
            </w:r>
          </w:p>
        </w:tc>
        <w:tc>
          <w:tcPr>
            <w:tcW w:w="1276" w:type="dxa"/>
          </w:tcPr>
          <w:p w14:paraId="7C463D87" w14:textId="77777777" w:rsidR="00E56AAE" w:rsidRPr="00F56FA0" w:rsidRDefault="00E56AAE" w:rsidP="00D325AC">
            <w:pPr>
              <w:jc w:val="center"/>
              <w:rPr>
                <w:rFonts w:eastAsia="Calibri" w:cs="Times New Roman"/>
                <w:sz w:val="18"/>
                <w:szCs w:val="16"/>
                <w:lang w:val="ru-RU" w:eastAsia="zh-CN"/>
              </w:rPr>
            </w:pPr>
            <w:r w:rsidRPr="00F56FA0">
              <w:rPr>
                <w:rFonts w:eastAsia="Calibri" w:cs="Times New Roman"/>
                <w:sz w:val="18"/>
                <w:szCs w:val="16"/>
                <w:lang w:val="ru-RU" w:eastAsia="zh-CN"/>
              </w:rPr>
              <w:t>-</w:t>
            </w:r>
          </w:p>
        </w:tc>
        <w:tc>
          <w:tcPr>
            <w:tcW w:w="1134" w:type="dxa"/>
          </w:tcPr>
          <w:p w14:paraId="2DB35A48" w14:textId="77777777" w:rsidR="00E56AAE" w:rsidRPr="00F56FA0" w:rsidRDefault="00E56AAE" w:rsidP="00D325AC">
            <w:pPr>
              <w:jc w:val="center"/>
              <w:rPr>
                <w:rFonts w:eastAsia="Calibri" w:cs="Times New Roman"/>
                <w:sz w:val="18"/>
                <w:szCs w:val="16"/>
                <w:lang w:val="ru-RU" w:eastAsia="zh-CN"/>
              </w:rPr>
            </w:pPr>
            <w:r w:rsidRPr="00F56FA0">
              <w:rPr>
                <w:rFonts w:eastAsia="Calibri" w:cs="Times New Roman"/>
                <w:sz w:val="18"/>
                <w:szCs w:val="16"/>
                <w:lang w:val="ru-RU" w:eastAsia="zh-CN"/>
              </w:rPr>
              <w:t>-</w:t>
            </w:r>
          </w:p>
        </w:tc>
        <w:tc>
          <w:tcPr>
            <w:tcW w:w="992" w:type="dxa"/>
          </w:tcPr>
          <w:p w14:paraId="549B47E8" w14:textId="77777777" w:rsidR="00E56AAE" w:rsidRPr="00F56FA0" w:rsidRDefault="00E56AAE" w:rsidP="00D325AC">
            <w:pPr>
              <w:jc w:val="center"/>
              <w:rPr>
                <w:rFonts w:eastAsia="Calibri" w:cs="Times New Roman"/>
                <w:sz w:val="18"/>
                <w:szCs w:val="16"/>
                <w:lang w:val="ru-RU" w:eastAsia="zh-CN"/>
              </w:rPr>
            </w:pPr>
            <w:r w:rsidRPr="00F56FA0">
              <w:rPr>
                <w:rFonts w:eastAsia="Calibri" w:cs="Times New Roman"/>
                <w:sz w:val="18"/>
                <w:szCs w:val="16"/>
                <w:lang w:val="ru-RU" w:eastAsia="zh-CN"/>
              </w:rPr>
              <w:t>-</w:t>
            </w:r>
          </w:p>
        </w:tc>
        <w:tc>
          <w:tcPr>
            <w:tcW w:w="1134" w:type="dxa"/>
          </w:tcPr>
          <w:p w14:paraId="6422819F" w14:textId="77777777" w:rsidR="00E56AAE" w:rsidRPr="00F56FA0" w:rsidRDefault="00E56AAE" w:rsidP="00D325AC">
            <w:pPr>
              <w:jc w:val="center"/>
              <w:rPr>
                <w:rFonts w:eastAsia="Calibri" w:cs="Times New Roman"/>
                <w:sz w:val="18"/>
                <w:szCs w:val="16"/>
                <w:lang w:val="ru-RU" w:eastAsia="zh-CN"/>
              </w:rPr>
            </w:pPr>
            <w:r w:rsidRPr="00F56FA0">
              <w:rPr>
                <w:rFonts w:eastAsia="Calibri" w:cs="Times New Roman"/>
                <w:sz w:val="18"/>
                <w:szCs w:val="16"/>
                <w:lang w:val="ru-RU" w:eastAsia="zh-CN"/>
              </w:rPr>
              <w:t>-</w:t>
            </w:r>
          </w:p>
        </w:tc>
        <w:tc>
          <w:tcPr>
            <w:tcW w:w="1701" w:type="dxa"/>
          </w:tcPr>
          <w:p w14:paraId="1AD391A6" w14:textId="77777777" w:rsidR="00E56AAE" w:rsidRDefault="00E56AAE" w:rsidP="00D325AC">
            <w:pPr>
              <w:jc w:val="left"/>
              <w:rPr>
                <w:rFonts w:eastAsia="Calibri" w:cs="Times New Roman"/>
                <w:szCs w:val="24"/>
                <w:lang w:val="ru-RU" w:eastAsia="zh-CN"/>
              </w:rPr>
            </w:pPr>
          </w:p>
        </w:tc>
      </w:tr>
      <w:tr w:rsidR="00E56AAE" w14:paraId="1EF1CEF5" w14:textId="77777777" w:rsidTr="00D325AC">
        <w:tc>
          <w:tcPr>
            <w:tcW w:w="9209" w:type="dxa"/>
            <w:gridSpan w:val="7"/>
          </w:tcPr>
          <w:p w14:paraId="7C00F382" w14:textId="77777777" w:rsidR="00E56AAE" w:rsidRPr="002F645E" w:rsidRDefault="00E56AAE" w:rsidP="00D325AC">
            <w:pPr>
              <w:jc w:val="left"/>
              <w:rPr>
                <w:rFonts w:eastAsia="Calibri" w:cs="Times New Roman"/>
                <w:sz w:val="22"/>
                <w:szCs w:val="20"/>
                <w:lang w:eastAsia="zh-CN"/>
              </w:rPr>
            </w:pPr>
            <w:r w:rsidRPr="002F645E">
              <w:rPr>
                <w:rFonts w:eastAsia="Calibri" w:cs="Times New Roman"/>
                <w:sz w:val="22"/>
                <w:szCs w:val="20"/>
                <w:lang w:eastAsia="zh-CN"/>
              </w:rPr>
              <w:t>- кошти  обласного бюджета</w:t>
            </w:r>
          </w:p>
        </w:tc>
        <w:tc>
          <w:tcPr>
            <w:tcW w:w="1276" w:type="dxa"/>
          </w:tcPr>
          <w:p w14:paraId="4B8AB3AB" w14:textId="77777777" w:rsidR="00E56AAE" w:rsidRPr="00F56FA0" w:rsidRDefault="00E56AAE" w:rsidP="00D325AC">
            <w:pPr>
              <w:jc w:val="center"/>
              <w:rPr>
                <w:rFonts w:eastAsia="Calibri" w:cs="Times New Roman"/>
                <w:sz w:val="18"/>
                <w:szCs w:val="16"/>
                <w:lang w:val="ru-RU" w:eastAsia="zh-CN"/>
              </w:rPr>
            </w:pPr>
            <w:r w:rsidRPr="00F56FA0">
              <w:rPr>
                <w:rFonts w:eastAsia="Calibri" w:cs="Times New Roman"/>
                <w:sz w:val="18"/>
                <w:szCs w:val="16"/>
                <w:lang w:val="ru-RU" w:eastAsia="zh-CN"/>
              </w:rPr>
              <w:t>-</w:t>
            </w:r>
          </w:p>
        </w:tc>
        <w:tc>
          <w:tcPr>
            <w:tcW w:w="1134" w:type="dxa"/>
          </w:tcPr>
          <w:p w14:paraId="231B8143" w14:textId="77777777" w:rsidR="00E56AAE" w:rsidRPr="00F56FA0" w:rsidRDefault="00E56AAE" w:rsidP="00D325AC">
            <w:pPr>
              <w:jc w:val="center"/>
              <w:rPr>
                <w:rFonts w:eastAsia="Calibri" w:cs="Times New Roman"/>
                <w:sz w:val="18"/>
                <w:szCs w:val="16"/>
                <w:lang w:val="ru-RU" w:eastAsia="zh-CN"/>
              </w:rPr>
            </w:pPr>
            <w:r w:rsidRPr="00F56FA0">
              <w:rPr>
                <w:rFonts w:eastAsia="Calibri" w:cs="Times New Roman"/>
                <w:sz w:val="18"/>
                <w:szCs w:val="16"/>
                <w:lang w:val="ru-RU" w:eastAsia="zh-CN"/>
              </w:rPr>
              <w:t>-</w:t>
            </w:r>
          </w:p>
        </w:tc>
        <w:tc>
          <w:tcPr>
            <w:tcW w:w="992" w:type="dxa"/>
          </w:tcPr>
          <w:p w14:paraId="713AAE85" w14:textId="77777777" w:rsidR="00E56AAE" w:rsidRPr="00F56FA0" w:rsidRDefault="00E56AAE" w:rsidP="00D325AC">
            <w:pPr>
              <w:jc w:val="center"/>
              <w:rPr>
                <w:rFonts w:eastAsia="Calibri" w:cs="Times New Roman"/>
                <w:sz w:val="18"/>
                <w:szCs w:val="16"/>
                <w:lang w:val="ru-RU" w:eastAsia="zh-CN"/>
              </w:rPr>
            </w:pPr>
            <w:r w:rsidRPr="00F56FA0">
              <w:rPr>
                <w:rFonts w:eastAsia="Calibri" w:cs="Times New Roman"/>
                <w:sz w:val="18"/>
                <w:szCs w:val="16"/>
                <w:lang w:val="ru-RU" w:eastAsia="zh-CN"/>
              </w:rPr>
              <w:t>-</w:t>
            </w:r>
          </w:p>
        </w:tc>
        <w:tc>
          <w:tcPr>
            <w:tcW w:w="1134" w:type="dxa"/>
          </w:tcPr>
          <w:p w14:paraId="73461395" w14:textId="77777777" w:rsidR="00E56AAE" w:rsidRPr="00F56FA0" w:rsidRDefault="00E56AAE" w:rsidP="00D325AC">
            <w:pPr>
              <w:jc w:val="center"/>
              <w:rPr>
                <w:rFonts w:eastAsia="Calibri" w:cs="Times New Roman"/>
                <w:sz w:val="18"/>
                <w:szCs w:val="16"/>
                <w:lang w:val="ru-RU" w:eastAsia="zh-CN"/>
              </w:rPr>
            </w:pPr>
            <w:r w:rsidRPr="00F56FA0">
              <w:rPr>
                <w:rFonts w:eastAsia="Calibri" w:cs="Times New Roman"/>
                <w:sz w:val="18"/>
                <w:szCs w:val="16"/>
                <w:lang w:val="ru-RU" w:eastAsia="zh-CN"/>
              </w:rPr>
              <w:t>-</w:t>
            </w:r>
          </w:p>
        </w:tc>
        <w:tc>
          <w:tcPr>
            <w:tcW w:w="1701" w:type="dxa"/>
          </w:tcPr>
          <w:p w14:paraId="626A314A" w14:textId="77777777" w:rsidR="00E56AAE" w:rsidRDefault="00E56AAE" w:rsidP="00D325AC">
            <w:pPr>
              <w:jc w:val="left"/>
              <w:rPr>
                <w:rFonts w:eastAsia="Calibri" w:cs="Times New Roman"/>
                <w:szCs w:val="24"/>
                <w:lang w:val="ru-RU" w:eastAsia="zh-CN"/>
              </w:rPr>
            </w:pPr>
          </w:p>
        </w:tc>
      </w:tr>
      <w:tr w:rsidR="00E56AAE" w14:paraId="306CFDA7" w14:textId="77777777" w:rsidTr="00D325AC">
        <w:tc>
          <w:tcPr>
            <w:tcW w:w="9209" w:type="dxa"/>
            <w:gridSpan w:val="7"/>
          </w:tcPr>
          <w:p w14:paraId="3D9D5622" w14:textId="77777777" w:rsidR="00E56AAE" w:rsidRPr="002F645E" w:rsidRDefault="00E56AAE" w:rsidP="00D325AC">
            <w:pPr>
              <w:jc w:val="left"/>
              <w:rPr>
                <w:rFonts w:eastAsia="Calibri" w:cs="Times New Roman"/>
                <w:sz w:val="22"/>
                <w:szCs w:val="20"/>
                <w:lang w:eastAsia="zh-CN"/>
              </w:rPr>
            </w:pPr>
            <w:r w:rsidRPr="002F645E">
              <w:rPr>
                <w:rFonts w:eastAsia="Calibri" w:cs="Times New Roman"/>
                <w:sz w:val="22"/>
                <w:szCs w:val="20"/>
                <w:lang w:eastAsia="zh-CN"/>
              </w:rPr>
              <w:t>- кошти бюджету Фонтанської  бюджета</w:t>
            </w:r>
          </w:p>
        </w:tc>
        <w:tc>
          <w:tcPr>
            <w:tcW w:w="1276" w:type="dxa"/>
            <w:vAlign w:val="center"/>
          </w:tcPr>
          <w:p w14:paraId="4738A2C3" w14:textId="26824B11" w:rsidR="00E3253F" w:rsidRPr="0003666D" w:rsidRDefault="00CD5703" w:rsidP="00E3253F">
            <w:pPr>
              <w:tabs>
                <w:tab w:val="left" w:pos="4100"/>
              </w:tabs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 w:val="20"/>
                <w:szCs w:val="18"/>
                <w:lang w:eastAsia="zh-CN"/>
              </w:rPr>
              <w:t>258 800</w:t>
            </w:r>
            <w:r w:rsidR="00E3253F" w:rsidRPr="0003666D">
              <w:rPr>
                <w:rFonts w:eastAsia="Calibri" w:cs="Times New Roman"/>
                <w:sz w:val="20"/>
                <w:szCs w:val="18"/>
                <w:lang w:val="ru-RU" w:eastAsia="zh-CN"/>
              </w:rPr>
              <w:t>,00</w:t>
            </w:r>
          </w:p>
          <w:p w14:paraId="4F2986D9" w14:textId="77777777" w:rsidR="00E56AAE" w:rsidRPr="00F56FA0" w:rsidRDefault="00E56AAE" w:rsidP="00D325AC">
            <w:pPr>
              <w:jc w:val="center"/>
              <w:rPr>
                <w:rFonts w:eastAsia="Calibri" w:cs="Times New Roman"/>
                <w:sz w:val="18"/>
                <w:szCs w:val="16"/>
                <w:lang w:val="ru-RU" w:eastAsia="zh-CN"/>
              </w:rPr>
            </w:pPr>
          </w:p>
        </w:tc>
        <w:tc>
          <w:tcPr>
            <w:tcW w:w="1134" w:type="dxa"/>
            <w:vAlign w:val="center"/>
          </w:tcPr>
          <w:p w14:paraId="0727209B" w14:textId="77777777" w:rsidR="00E56AAE" w:rsidRPr="00F56FA0" w:rsidRDefault="00E56AAE" w:rsidP="00D325AC">
            <w:pPr>
              <w:jc w:val="center"/>
              <w:rPr>
                <w:rFonts w:eastAsia="Calibri" w:cs="Times New Roman"/>
                <w:sz w:val="18"/>
                <w:szCs w:val="16"/>
                <w:lang w:val="ru-RU" w:eastAsia="zh-CN"/>
              </w:rPr>
            </w:pPr>
            <w:r w:rsidRPr="00F56FA0">
              <w:rPr>
                <w:rFonts w:eastAsia="Calibri" w:cs="Times New Roman"/>
                <w:sz w:val="18"/>
                <w:szCs w:val="16"/>
                <w:lang w:val="ru-RU" w:eastAsia="zh-CN"/>
              </w:rPr>
              <w:t>-</w:t>
            </w:r>
          </w:p>
        </w:tc>
        <w:tc>
          <w:tcPr>
            <w:tcW w:w="992" w:type="dxa"/>
            <w:vAlign w:val="center"/>
          </w:tcPr>
          <w:p w14:paraId="031A91C2" w14:textId="77777777" w:rsidR="00E56AAE" w:rsidRPr="00F56FA0" w:rsidRDefault="00E56AAE" w:rsidP="00D325AC">
            <w:pPr>
              <w:jc w:val="center"/>
              <w:rPr>
                <w:rFonts w:eastAsia="Calibri" w:cs="Times New Roman"/>
                <w:sz w:val="18"/>
                <w:szCs w:val="16"/>
                <w:lang w:val="ru-RU" w:eastAsia="zh-CN"/>
              </w:rPr>
            </w:pPr>
            <w:r w:rsidRPr="00F56FA0">
              <w:rPr>
                <w:rFonts w:eastAsia="Calibri" w:cs="Times New Roman"/>
                <w:sz w:val="18"/>
                <w:szCs w:val="16"/>
                <w:lang w:val="ru-RU" w:eastAsia="zh-CN"/>
              </w:rPr>
              <w:t>-</w:t>
            </w:r>
          </w:p>
        </w:tc>
        <w:tc>
          <w:tcPr>
            <w:tcW w:w="1134" w:type="dxa"/>
            <w:vAlign w:val="center"/>
          </w:tcPr>
          <w:p w14:paraId="62C8F871" w14:textId="16033ADA" w:rsidR="00E3253F" w:rsidRPr="0003666D" w:rsidRDefault="00CD5703" w:rsidP="00E3253F">
            <w:pPr>
              <w:tabs>
                <w:tab w:val="left" w:pos="4100"/>
              </w:tabs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 w:val="20"/>
                <w:szCs w:val="18"/>
                <w:lang w:eastAsia="zh-CN"/>
              </w:rPr>
              <w:t>258 800</w:t>
            </w:r>
            <w:r w:rsidR="00E3253F" w:rsidRPr="0003666D">
              <w:rPr>
                <w:rFonts w:eastAsia="Calibri" w:cs="Times New Roman"/>
                <w:sz w:val="20"/>
                <w:szCs w:val="18"/>
                <w:lang w:val="ru-RU" w:eastAsia="zh-CN"/>
              </w:rPr>
              <w:t>,00</w:t>
            </w:r>
          </w:p>
          <w:p w14:paraId="6AE630E5" w14:textId="77777777" w:rsidR="00E56AAE" w:rsidRPr="00F56FA0" w:rsidRDefault="00E56AAE" w:rsidP="00D325AC">
            <w:pPr>
              <w:jc w:val="center"/>
              <w:rPr>
                <w:rFonts w:eastAsia="Calibri" w:cs="Times New Roman"/>
                <w:sz w:val="18"/>
                <w:szCs w:val="16"/>
                <w:lang w:val="ru-RU" w:eastAsia="zh-CN"/>
              </w:rPr>
            </w:pPr>
          </w:p>
        </w:tc>
        <w:tc>
          <w:tcPr>
            <w:tcW w:w="1701" w:type="dxa"/>
          </w:tcPr>
          <w:p w14:paraId="1BEEBA47" w14:textId="77777777" w:rsidR="00E56AAE" w:rsidRDefault="00E56AAE" w:rsidP="00D325AC">
            <w:pPr>
              <w:jc w:val="left"/>
              <w:rPr>
                <w:rFonts w:eastAsia="Calibri" w:cs="Times New Roman"/>
                <w:szCs w:val="24"/>
                <w:lang w:val="ru-RU" w:eastAsia="zh-CN"/>
              </w:rPr>
            </w:pPr>
          </w:p>
        </w:tc>
      </w:tr>
      <w:tr w:rsidR="00E56AAE" w14:paraId="5F035626" w14:textId="77777777" w:rsidTr="00D325AC">
        <w:tc>
          <w:tcPr>
            <w:tcW w:w="9209" w:type="dxa"/>
            <w:gridSpan w:val="7"/>
          </w:tcPr>
          <w:p w14:paraId="604BAA8F" w14:textId="77777777" w:rsidR="00E56AAE" w:rsidRPr="002F645E" w:rsidRDefault="00E56AAE" w:rsidP="00D325AC">
            <w:pPr>
              <w:jc w:val="left"/>
              <w:rPr>
                <w:rFonts w:eastAsia="Calibri" w:cs="Times New Roman"/>
                <w:sz w:val="22"/>
                <w:szCs w:val="20"/>
                <w:lang w:eastAsia="zh-CN"/>
              </w:rPr>
            </w:pPr>
            <w:r w:rsidRPr="002F645E">
              <w:rPr>
                <w:rFonts w:eastAsia="Calibri" w:cs="Times New Roman"/>
                <w:sz w:val="22"/>
                <w:szCs w:val="20"/>
                <w:lang w:eastAsia="zh-CN"/>
              </w:rPr>
              <w:t>- кошти інших  джерел</w:t>
            </w:r>
          </w:p>
        </w:tc>
        <w:tc>
          <w:tcPr>
            <w:tcW w:w="1276" w:type="dxa"/>
          </w:tcPr>
          <w:p w14:paraId="51DB274F" w14:textId="77777777" w:rsidR="00E56AAE" w:rsidRPr="002F645E" w:rsidRDefault="00E56AAE" w:rsidP="00D325AC">
            <w:pPr>
              <w:jc w:val="center"/>
              <w:rPr>
                <w:rFonts w:eastAsia="Calibri" w:cs="Times New Roman"/>
                <w:sz w:val="22"/>
                <w:szCs w:val="20"/>
                <w:lang w:val="ru-RU" w:eastAsia="zh-CN"/>
              </w:rPr>
            </w:pPr>
            <w:r>
              <w:rPr>
                <w:rFonts w:eastAsia="Calibri" w:cs="Times New Roman"/>
                <w:sz w:val="22"/>
                <w:szCs w:val="20"/>
                <w:lang w:val="ru-RU" w:eastAsia="zh-CN"/>
              </w:rPr>
              <w:t>-</w:t>
            </w:r>
          </w:p>
        </w:tc>
        <w:tc>
          <w:tcPr>
            <w:tcW w:w="1134" w:type="dxa"/>
          </w:tcPr>
          <w:p w14:paraId="5F7FE919" w14:textId="77777777" w:rsidR="00E56AAE" w:rsidRPr="002F645E" w:rsidRDefault="00E56AAE" w:rsidP="00D325AC">
            <w:pPr>
              <w:jc w:val="center"/>
              <w:rPr>
                <w:rFonts w:eastAsia="Calibri" w:cs="Times New Roman"/>
                <w:sz w:val="22"/>
                <w:szCs w:val="20"/>
                <w:lang w:val="ru-RU" w:eastAsia="zh-CN"/>
              </w:rPr>
            </w:pPr>
            <w:r>
              <w:rPr>
                <w:rFonts w:eastAsia="Calibri" w:cs="Times New Roman"/>
                <w:sz w:val="22"/>
                <w:szCs w:val="20"/>
                <w:lang w:val="ru-RU" w:eastAsia="zh-CN"/>
              </w:rPr>
              <w:t>-</w:t>
            </w:r>
          </w:p>
        </w:tc>
        <w:tc>
          <w:tcPr>
            <w:tcW w:w="992" w:type="dxa"/>
          </w:tcPr>
          <w:p w14:paraId="491E5765" w14:textId="77777777" w:rsidR="00E56AAE" w:rsidRPr="002F645E" w:rsidRDefault="00E56AAE" w:rsidP="00D325AC">
            <w:pPr>
              <w:jc w:val="center"/>
              <w:rPr>
                <w:rFonts w:eastAsia="Calibri" w:cs="Times New Roman"/>
                <w:sz w:val="22"/>
                <w:szCs w:val="20"/>
                <w:lang w:val="ru-RU" w:eastAsia="zh-CN"/>
              </w:rPr>
            </w:pPr>
            <w:r>
              <w:rPr>
                <w:rFonts w:eastAsia="Calibri" w:cs="Times New Roman"/>
                <w:sz w:val="22"/>
                <w:szCs w:val="20"/>
                <w:lang w:val="ru-RU" w:eastAsia="zh-CN"/>
              </w:rPr>
              <w:t>-</w:t>
            </w:r>
          </w:p>
        </w:tc>
        <w:tc>
          <w:tcPr>
            <w:tcW w:w="1134" w:type="dxa"/>
          </w:tcPr>
          <w:p w14:paraId="2C0BAC70" w14:textId="77777777" w:rsidR="00E56AAE" w:rsidRPr="002F645E" w:rsidRDefault="00E56AAE" w:rsidP="00D325AC">
            <w:pPr>
              <w:jc w:val="center"/>
              <w:rPr>
                <w:rFonts w:eastAsia="Calibri" w:cs="Times New Roman"/>
                <w:sz w:val="22"/>
                <w:szCs w:val="20"/>
                <w:lang w:val="ru-RU" w:eastAsia="zh-CN"/>
              </w:rPr>
            </w:pPr>
            <w:r>
              <w:rPr>
                <w:rFonts w:eastAsia="Calibri" w:cs="Times New Roman"/>
                <w:sz w:val="22"/>
                <w:szCs w:val="20"/>
                <w:lang w:val="ru-RU" w:eastAsia="zh-CN"/>
              </w:rPr>
              <w:t>-</w:t>
            </w:r>
          </w:p>
        </w:tc>
        <w:tc>
          <w:tcPr>
            <w:tcW w:w="1701" w:type="dxa"/>
          </w:tcPr>
          <w:p w14:paraId="56E309FF" w14:textId="77777777" w:rsidR="00E56AAE" w:rsidRDefault="00E56AAE" w:rsidP="00D325AC">
            <w:pPr>
              <w:jc w:val="left"/>
              <w:rPr>
                <w:rFonts w:eastAsia="Calibri" w:cs="Times New Roman"/>
                <w:szCs w:val="24"/>
                <w:lang w:val="ru-RU" w:eastAsia="zh-CN"/>
              </w:rPr>
            </w:pPr>
          </w:p>
        </w:tc>
      </w:tr>
    </w:tbl>
    <w:p w14:paraId="771227B7" w14:textId="62E13DE5" w:rsidR="00CD5703" w:rsidRPr="00D2612B" w:rsidRDefault="00D2612B" w:rsidP="00D2612B">
      <w:pPr>
        <w:widowControl w:val="0"/>
        <w:tabs>
          <w:tab w:val="left" w:pos="5625"/>
        </w:tabs>
        <w:rPr>
          <w:b/>
          <w:bCs/>
          <w:szCs w:val="28"/>
        </w:rPr>
      </w:pPr>
      <w:r w:rsidRPr="00954D6F">
        <w:rPr>
          <w:b/>
          <w:szCs w:val="28"/>
        </w:rPr>
        <w:t xml:space="preserve">В.о. сільського голови            </w:t>
      </w:r>
      <w:r w:rsidRPr="00954D6F">
        <w:rPr>
          <w:b/>
          <w:szCs w:val="28"/>
        </w:rPr>
        <w:tab/>
      </w:r>
      <w:r>
        <w:rPr>
          <w:b/>
          <w:szCs w:val="28"/>
        </w:rPr>
        <w:t xml:space="preserve">  </w:t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 w:rsidRPr="00954D6F">
        <w:rPr>
          <w:b/>
          <w:szCs w:val="28"/>
        </w:rPr>
        <w:t xml:space="preserve">                 Андрій СЕРЕБРІЙ</w:t>
      </w:r>
      <w:r w:rsidR="00CD5703">
        <w:rPr>
          <w:b/>
          <w:szCs w:val="28"/>
        </w:rPr>
        <w:br w:type="page"/>
      </w:r>
    </w:p>
    <w:p w14:paraId="154208D0" w14:textId="54485C84" w:rsidR="00E56AAE" w:rsidRDefault="00E56AAE" w:rsidP="00E56AAE">
      <w:pPr>
        <w:suppressAutoHyphens/>
        <w:spacing w:after="0" w:line="240" w:lineRule="auto"/>
        <w:ind w:firstLine="10348"/>
        <w:jc w:val="left"/>
        <w:rPr>
          <w:rFonts w:eastAsia="Calibri" w:cs="Times New Roman"/>
          <w:sz w:val="24"/>
          <w:lang w:eastAsia="zh-CN"/>
        </w:rPr>
      </w:pPr>
      <w:r w:rsidRPr="00CD62C7">
        <w:rPr>
          <w:rFonts w:eastAsia="Calibri" w:cs="Times New Roman"/>
          <w:sz w:val="24"/>
          <w:lang w:eastAsia="zh-CN"/>
        </w:rPr>
        <w:lastRenderedPageBreak/>
        <w:t>Додаток №</w:t>
      </w:r>
      <w:r>
        <w:rPr>
          <w:rFonts w:eastAsia="Calibri" w:cs="Times New Roman"/>
          <w:sz w:val="24"/>
          <w:lang w:eastAsia="zh-CN"/>
        </w:rPr>
        <w:t>4</w:t>
      </w:r>
      <w:r w:rsidRPr="00CD62C7">
        <w:rPr>
          <w:rFonts w:eastAsia="Calibri" w:cs="Times New Roman"/>
          <w:sz w:val="24"/>
          <w:lang w:eastAsia="zh-CN"/>
        </w:rPr>
        <w:t xml:space="preserve"> </w:t>
      </w:r>
    </w:p>
    <w:p w14:paraId="2158BFB3" w14:textId="77777777" w:rsidR="00E56AAE" w:rsidRPr="00CD62C7" w:rsidRDefault="00E56AAE" w:rsidP="00E56AAE">
      <w:pPr>
        <w:suppressAutoHyphens/>
        <w:spacing w:after="0" w:line="240" w:lineRule="auto"/>
        <w:ind w:firstLine="10348"/>
        <w:jc w:val="left"/>
        <w:rPr>
          <w:rFonts w:eastAsia="Calibri" w:cs="Times New Roman"/>
          <w:sz w:val="24"/>
          <w:lang w:eastAsia="uk-UA"/>
        </w:rPr>
      </w:pPr>
      <w:r w:rsidRPr="00CD62C7">
        <w:rPr>
          <w:rFonts w:eastAsia="Calibri" w:cs="Times New Roman"/>
          <w:sz w:val="24"/>
          <w:lang w:eastAsia="zh-CN"/>
        </w:rPr>
        <w:t>до рішення сесії</w:t>
      </w:r>
    </w:p>
    <w:p w14:paraId="64BEE8FA" w14:textId="77777777" w:rsidR="00E56AAE" w:rsidRPr="00CD62C7" w:rsidRDefault="00E56AAE" w:rsidP="00E56AAE">
      <w:pPr>
        <w:suppressAutoHyphens/>
        <w:spacing w:after="0" w:line="240" w:lineRule="auto"/>
        <w:ind w:firstLine="10348"/>
        <w:jc w:val="left"/>
        <w:rPr>
          <w:rFonts w:eastAsia="Calibri" w:cs="Times New Roman"/>
          <w:sz w:val="24"/>
          <w:lang w:eastAsia="ar-SA"/>
        </w:rPr>
      </w:pPr>
      <w:r w:rsidRPr="00CD62C7">
        <w:rPr>
          <w:rFonts w:eastAsia="Calibri" w:cs="Times New Roman"/>
          <w:sz w:val="24"/>
          <w:lang w:eastAsia="zh-CN"/>
        </w:rPr>
        <w:t>Фонтанської сільської ради</w:t>
      </w:r>
    </w:p>
    <w:p w14:paraId="70BC25C2" w14:textId="77777777" w:rsidR="00D2612B" w:rsidRDefault="00D2612B" w:rsidP="00D2612B">
      <w:pPr>
        <w:suppressAutoHyphens/>
        <w:spacing w:after="0" w:line="240" w:lineRule="auto"/>
        <w:ind w:left="4961" w:firstLine="5387"/>
        <w:jc w:val="left"/>
        <w:rPr>
          <w:rFonts w:eastAsia="Calibri" w:cs="Times New Roman"/>
          <w:sz w:val="24"/>
          <w:lang w:eastAsia="zh-CN"/>
        </w:rPr>
      </w:pPr>
      <w:r w:rsidRPr="00912C5E">
        <w:rPr>
          <w:sz w:val="24"/>
          <w:szCs w:val="24"/>
          <w:lang w:eastAsia="uk-UA"/>
        </w:rPr>
        <w:t xml:space="preserve">від </w:t>
      </w:r>
      <w:r>
        <w:rPr>
          <w:sz w:val="24"/>
          <w:szCs w:val="24"/>
          <w:lang w:eastAsia="uk-UA"/>
        </w:rPr>
        <w:t>13 серпня 2025</w:t>
      </w:r>
      <w:r w:rsidRPr="00912C5E">
        <w:rPr>
          <w:sz w:val="24"/>
          <w:szCs w:val="24"/>
          <w:lang w:eastAsia="uk-UA"/>
        </w:rPr>
        <w:t xml:space="preserve"> року </w:t>
      </w:r>
      <w:r w:rsidRPr="005C6133">
        <w:rPr>
          <w:lang w:eastAsia="uk-UA"/>
        </w:rPr>
        <w:t xml:space="preserve">№ </w:t>
      </w:r>
      <w:r w:rsidRPr="00204A76">
        <w:rPr>
          <w:sz w:val="24"/>
          <w:szCs w:val="24"/>
        </w:rPr>
        <w:t>327</w:t>
      </w:r>
      <w:r>
        <w:rPr>
          <w:sz w:val="24"/>
          <w:szCs w:val="24"/>
        </w:rPr>
        <w:t>5</w:t>
      </w:r>
      <w:r w:rsidRPr="00204A76">
        <w:rPr>
          <w:sz w:val="24"/>
          <w:szCs w:val="24"/>
        </w:rPr>
        <w:t>-</w:t>
      </w:r>
      <w:r w:rsidRPr="005C6133">
        <w:rPr>
          <w:sz w:val="22"/>
        </w:rPr>
        <w:t xml:space="preserve"> </w:t>
      </w:r>
      <w:r w:rsidRPr="005C6133">
        <w:rPr>
          <w:sz w:val="22"/>
          <w:lang w:val="en-US"/>
        </w:rPr>
        <w:t>V</w:t>
      </w:r>
      <w:r w:rsidRPr="005C6133">
        <w:rPr>
          <w:sz w:val="22"/>
        </w:rPr>
        <w:t>ІІІ</w:t>
      </w:r>
      <w:r w:rsidRPr="00CD62C7">
        <w:rPr>
          <w:rFonts w:eastAsia="Calibri" w:cs="Times New Roman"/>
          <w:sz w:val="24"/>
          <w:lang w:eastAsia="zh-CN"/>
        </w:rPr>
        <w:t xml:space="preserve"> </w:t>
      </w:r>
    </w:p>
    <w:p w14:paraId="1A703AED" w14:textId="77777777" w:rsidR="00E56AAE" w:rsidRPr="00D51944" w:rsidRDefault="00E56AAE" w:rsidP="00E56AAE">
      <w:pPr>
        <w:spacing w:after="0"/>
        <w:ind w:firstLine="10206"/>
        <w:jc w:val="left"/>
        <w:rPr>
          <w:rFonts w:eastAsia="Calibri" w:cs="Times New Roman"/>
          <w:szCs w:val="24"/>
          <w:lang w:eastAsia="zh-CN"/>
        </w:rPr>
      </w:pPr>
    </w:p>
    <w:p w14:paraId="5E9161B3" w14:textId="77777777" w:rsidR="00E56AAE" w:rsidRPr="00D51944" w:rsidRDefault="00E56AAE" w:rsidP="00E56AAE">
      <w:pPr>
        <w:spacing w:after="0"/>
        <w:ind w:firstLine="10206"/>
        <w:rPr>
          <w:rFonts w:eastAsia="Calibri" w:cs="Times New Roman"/>
          <w:sz w:val="2"/>
          <w:szCs w:val="2"/>
          <w:lang w:eastAsia="zh-CN"/>
        </w:rPr>
      </w:pPr>
    </w:p>
    <w:p w14:paraId="0A5DF46F" w14:textId="77777777" w:rsidR="00E56AAE" w:rsidRDefault="00E56AAE" w:rsidP="00E56AAE">
      <w:pPr>
        <w:jc w:val="center"/>
        <w:rPr>
          <w:rFonts w:eastAsia="Calibri" w:cs="Times New Roman"/>
          <w:b/>
          <w:szCs w:val="24"/>
        </w:rPr>
      </w:pPr>
      <w:r>
        <w:rPr>
          <w:rFonts w:eastAsia="Calibri" w:cs="Times New Roman"/>
          <w:b/>
          <w:szCs w:val="24"/>
        </w:rPr>
        <w:t xml:space="preserve">                 ПОКАЗНИКИ  РЕЗУЛЬТАТИВНОСТІ ПРОГРАМИ</w:t>
      </w:r>
    </w:p>
    <w:tbl>
      <w:tblPr>
        <w:tblStyle w:val="a7"/>
        <w:tblW w:w="15304" w:type="dxa"/>
        <w:tblLook w:val="04A0" w:firstRow="1" w:lastRow="0" w:firstColumn="1" w:lastColumn="0" w:noHBand="0" w:noVBand="1"/>
      </w:tblPr>
      <w:tblGrid>
        <w:gridCol w:w="506"/>
        <w:gridCol w:w="6154"/>
        <w:gridCol w:w="1567"/>
        <w:gridCol w:w="1190"/>
        <w:gridCol w:w="1395"/>
        <w:gridCol w:w="1296"/>
        <w:gridCol w:w="1296"/>
        <w:gridCol w:w="1900"/>
      </w:tblGrid>
      <w:tr w:rsidR="00E56AAE" w:rsidRPr="00D51944" w14:paraId="41277353" w14:textId="77777777" w:rsidTr="00E56AAE">
        <w:trPr>
          <w:trHeight w:val="1440"/>
        </w:trPr>
        <w:tc>
          <w:tcPr>
            <w:tcW w:w="506" w:type="dxa"/>
            <w:hideMark/>
          </w:tcPr>
          <w:p w14:paraId="51770916" w14:textId="77777777" w:rsidR="00E56AAE" w:rsidRPr="00D51944" w:rsidRDefault="00E56AAE" w:rsidP="00D325AC">
            <w:pPr>
              <w:jc w:val="center"/>
              <w:rPr>
                <w:rFonts w:eastAsia="Calibri" w:cs="Times New Roman"/>
                <w:bCs/>
                <w:sz w:val="22"/>
                <w:szCs w:val="20"/>
              </w:rPr>
            </w:pPr>
            <w:r w:rsidRPr="00D51944">
              <w:rPr>
                <w:rFonts w:eastAsia="Calibri" w:cs="Times New Roman"/>
                <w:bCs/>
                <w:sz w:val="22"/>
                <w:szCs w:val="20"/>
              </w:rPr>
              <w:t>№ з/п</w:t>
            </w:r>
          </w:p>
        </w:tc>
        <w:tc>
          <w:tcPr>
            <w:tcW w:w="6154" w:type="dxa"/>
            <w:noWrap/>
            <w:hideMark/>
          </w:tcPr>
          <w:p w14:paraId="5EA464C3" w14:textId="77777777" w:rsidR="00E56AAE" w:rsidRPr="00D51944" w:rsidRDefault="00E56AAE" w:rsidP="00D325AC">
            <w:pPr>
              <w:jc w:val="center"/>
              <w:rPr>
                <w:rFonts w:eastAsia="Calibri" w:cs="Times New Roman"/>
                <w:bCs/>
                <w:sz w:val="22"/>
                <w:szCs w:val="20"/>
              </w:rPr>
            </w:pPr>
            <w:r w:rsidRPr="00D51944">
              <w:rPr>
                <w:rFonts w:eastAsia="Calibri" w:cs="Times New Roman"/>
                <w:bCs/>
                <w:sz w:val="22"/>
                <w:szCs w:val="20"/>
              </w:rPr>
              <w:t>Назва показника</w:t>
            </w:r>
          </w:p>
        </w:tc>
        <w:tc>
          <w:tcPr>
            <w:tcW w:w="1567" w:type="dxa"/>
            <w:hideMark/>
          </w:tcPr>
          <w:p w14:paraId="63BA6986" w14:textId="77777777" w:rsidR="00E56AAE" w:rsidRPr="00D51944" w:rsidRDefault="00E56AAE" w:rsidP="00D325AC">
            <w:pPr>
              <w:jc w:val="center"/>
              <w:rPr>
                <w:rFonts w:eastAsia="Calibri" w:cs="Times New Roman"/>
                <w:bCs/>
                <w:sz w:val="22"/>
                <w:szCs w:val="20"/>
              </w:rPr>
            </w:pPr>
            <w:r w:rsidRPr="00D51944">
              <w:rPr>
                <w:rFonts w:eastAsia="Calibri" w:cs="Times New Roman"/>
                <w:bCs/>
                <w:sz w:val="22"/>
                <w:szCs w:val="20"/>
              </w:rPr>
              <w:t>Одиниця виміру</w:t>
            </w:r>
          </w:p>
        </w:tc>
        <w:tc>
          <w:tcPr>
            <w:tcW w:w="1190" w:type="dxa"/>
            <w:hideMark/>
          </w:tcPr>
          <w:p w14:paraId="016F2DF9" w14:textId="77777777" w:rsidR="00E56AAE" w:rsidRPr="00D51944" w:rsidRDefault="00E56AAE" w:rsidP="00D325AC">
            <w:pPr>
              <w:jc w:val="center"/>
              <w:rPr>
                <w:rFonts w:eastAsia="Calibri" w:cs="Times New Roman"/>
                <w:bCs/>
                <w:sz w:val="22"/>
                <w:szCs w:val="20"/>
              </w:rPr>
            </w:pPr>
            <w:r w:rsidRPr="00D51944">
              <w:rPr>
                <w:rFonts w:eastAsia="Calibri" w:cs="Times New Roman"/>
                <w:bCs/>
                <w:sz w:val="22"/>
                <w:szCs w:val="20"/>
              </w:rPr>
              <w:t>Вихідні дані на початок дії програми</w:t>
            </w:r>
          </w:p>
        </w:tc>
        <w:tc>
          <w:tcPr>
            <w:tcW w:w="1395" w:type="dxa"/>
            <w:hideMark/>
          </w:tcPr>
          <w:p w14:paraId="21435957" w14:textId="77777777" w:rsidR="00E56AAE" w:rsidRPr="00D51944" w:rsidRDefault="00E56AAE" w:rsidP="00D325AC">
            <w:pPr>
              <w:jc w:val="center"/>
              <w:rPr>
                <w:rFonts w:eastAsia="Calibri" w:cs="Times New Roman"/>
                <w:bCs/>
                <w:sz w:val="22"/>
                <w:szCs w:val="20"/>
              </w:rPr>
            </w:pPr>
            <w:r w:rsidRPr="00D51944">
              <w:rPr>
                <w:rFonts w:eastAsia="Calibri" w:cs="Times New Roman"/>
                <w:bCs/>
                <w:sz w:val="22"/>
                <w:szCs w:val="20"/>
              </w:rPr>
              <w:t>202</w:t>
            </w:r>
            <w:r>
              <w:rPr>
                <w:rFonts w:eastAsia="Calibri" w:cs="Times New Roman"/>
                <w:bCs/>
                <w:sz w:val="22"/>
                <w:szCs w:val="20"/>
              </w:rPr>
              <w:t>5</w:t>
            </w:r>
            <w:r w:rsidRPr="00D51944">
              <w:rPr>
                <w:rFonts w:eastAsia="Calibri" w:cs="Times New Roman"/>
                <w:bCs/>
                <w:sz w:val="22"/>
                <w:szCs w:val="20"/>
              </w:rPr>
              <w:t xml:space="preserve"> рік</w:t>
            </w:r>
          </w:p>
        </w:tc>
        <w:tc>
          <w:tcPr>
            <w:tcW w:w="1296" w:type="dxa"/>
            <w:hideMark/>
          </w:tcPr>
          <w:p w14:paraId="2FC714B5" w14:textId="77777777" w:rsidR="00E56AAE" w:rsidRPr="00D51944" w:rsidRDefault="00E56AAE" w:rsidP="00D325AC">
            <w:pPr>
              <w:jc w:val="center"/>
              <w:rPr>
                <w:rFonts w:eastAsia="Calibri" w:cs="Times New Roman"/>
                <w:bCs/>
                <w:sz w:val="22"/>
                <w:szCs w:val="20"/>
              </w:rPr>
            </w:pPr>
            <w:r w:rsidRPr="00D51944">
              <w:rPr>
                <w:rFonts w:eastAsia="Calibri" w:cs="Times New Roman"/>
                <w:bCs/>
                <w:sz w:val="22"/>
                <w:szCs w:val="20"/>
              </w:rPr>
              <w:t>202</w:t>
            </w:r>
            <w:r>
              <w:rPr>
                <w:rFonts w:eastAsia="Calibri" w:cs="Times New Roman"/>
                <w:bCs/>
                <w:sz w:val="22"/>
                <w:szCs w:val="20"/>
              </w:rPr>
              <w:t>6</w:t>
            </w:r>
            <w:r w:rsidRPr="00D51944">
              <w:rPr>
                <w:rFonts w:eastAsia="Calibri" w:cs="Times New Roman"/>
                <w:bCs/>
                <w:sz w:val="22"/>
                <w:szCs w:val="20"/>
              </w:rPr>
              <w:t xml:space="preserve"> рік</w:t>
            </w:r>
          </w:p>
        </w:tc>
        <w:tc>
          <w:tcPr>
            <w:tcW w:w="1296" w:type="dxa"/>
            <w:hideMark/>
          </w:tcPr>
          <w:p w14:paraId="03722848" w14:textId="77777777" w:rsidR="00E56AAE" w:rsidRPr="00D51944" w:rsidRDefault="00E56AAE" w:rsidP="00D325AC">
            <w:pPr>
              <w:jc w:val="center"/>
              <w:rPr>
                <w:rFonts w:eastAsia="Calibri" w:cs="Times New Roman"/>
                <w:bCs/>
                <w:sz w:val="22"/>
                <w:szCs w:val="20"/>
              </w:rPr>
            </w:pPr>
            <w:r w:rsidRPr="00D51944">
              <w:rPr>
                <w:rFonts w:eastAsia="Calibri" w:cs="Times New Roman"/>
                <w:bCs/>
                <w:sz w:val="22"/>
                <w:szCs w:val="20"/>
              </w:rPr>
              <w:t>202</w:t>
            </w:r>
            <w:r>
              <w:rPr>
                <w:rFonts w:eastAsia="Calibri" w:cs="Times New Roman"/>
                <w:bCs/>
                <w:sz w:val="22"/>
                <w:szCs w:val="20"/>
              </w:rPr>
              <w:t>7</w:t>
            </w:r>
            <w:r w:rsidRPr="00D51944">
              <w:rPr>
                <w:rFonts w:eastAsia="Calibri" w:cs="Times New Roman"/>
                <w:bCs/>
                <w:sz w:val="22"/>
                <w:szCs w:val="20"/>
              </w:rPr>
              <w:t xml:space="preserve"> рік</w:t>
            </w:r>
          </w:p>
        </w:tc>
        <w:tc>
          <w:tcPr>
            <w:tcW w:w="1900" w:type="dxa"/>
            <w:hideMark/>
          </w:tcPr>
          <w:p w14:paraId="4D7FF6AF" w14:textId="77777777" w:rsidR="00E56AAE" w:rsidRPr="00D51944" w:rsidRDefault="00E56AAE" w:rsidP="00D325AC">
            <w:pPr>
              <w:jc w:val="center"/>
              <w:rPr>
                <w:rFonts w:eastAsia="Calibri" w:cs="Times New Roman"/>
                <w:bCs/>
                <w:sz w:val="22"/>
                <w:szCs w:val="20"/>
              </w:rPr>
            </w:pPr>
            <w:r w:rsidRPr="00D51944">
              <w:rPr>
                <w:rFonts w:eastAsia="Calibri" w:cs="Times New Roman"/>
                <w:bCs/>
                <w:sz w:val="22"/>
                <w:szCs w:val="20"/>
              </w:rPr>
              <w:t>Показник після завершення дії Програми</w:t>
            </w:r>
          </w:p>
        </w:tc>
      </w:tr>
      <w:tr w:rsidR="00E56AAE" w:rsidRPr="00D51944" w14:paraId="57F196DC" w14:textId="77777777" w:rsidTr="00E56AAE">
        <w:trPr>
          <w:trHeight w:val="315"/>
        </w:trPr>
        <w:tc>
          <w:tcPr>
            <w:tcW w:w="506" w:type="dxa"/>
            <w:hideMark/>
          </w:tcPr>
          <w:p w14:paraId="21800DEC" w14:textId="77777777" w:rsidR="00E56AAE" w:rsidRPr="00D51944" w:rsidRDefault="00E56AAE" w:rsidP="00D325AC">
            <w:pPr>
              <w:jc w:val="center"/>
              <w:rPr>
                <w:rFonts w:eastAsia="Calibri" w:cs="Times New Roman"/>
                <w:bCs/>
                <w:sz w:val="24"/>
              </w:rPr>
            </w:pPr>
            <w:r w:rsidRPr="00D51944">
              <w:rPr>
                <w:rFonts w:eastAsia="Calibri" w:cs="Times New Roman"/>
                <w:bCs/>
                <w:sz w:val="24"/>
              </w:rPr>
              <w:t>1</w:t>
            </w:r>
          </w:p>
        </w:tc>
        <w:tc>
          <w:tcPr>
            <w:tcW w:w="6154" w:type="dxa"/>
            <w:noWrap/>
            <w:hideMark/>
          </w:tcPr>
          <w:p w14:paraId="48A2D73F" w14:textId="77777777" w:rsidR="00E56AAE" w:rsidRPr="00D51944" w:rsidRDefault="00E56AAE" w:rsidP="00D325AC">
            <w:pPr>
              <w:jc w:val="center"/>
              <w:rPr>
                <w:rFonts w:eastAsia="Calibri" w:cs="Times New Roman"/>
                <w:bCs/>
                <w:sz w:val="24"/>
              </w:rPr>
            </w:pPr>
            <w:r w:rsidRPr="00D51944">
              <w:rPr>
                <w:rFonts w:eastAsia="Calibri" w:cs="Times New Roman"/>
                <w:bCs/>
                <w:sz w:val="24"/>
              </w:rPr>
              <w:t>2</w:t>
            </w:r>
          </w:p>
        </w:tc>
        <w:tc>
          <w:tcPr>
            <w:tcW w:w="1567" w:type="dxa"/>
            <w:noWrap/>
            <w:hideMark/>
          </w:tcPr>
          <w:p w14:paraId="2A2874CA" w14:textId="77777777" w:rsidR="00E56AAE" w:rsidRPr="00D51944" w:rsidRDefault="00E56AAE" w:rsidP="00D325AC">
            <w:pPr>
              <w:jc w:val="center"/>
              <w:rPr>
                <w:rFonts w:eastAsia="Calibri" w:cs="Times New Roman"/>
                <w:bCs/>
                <w:sz w:val="24"/>
              </w:rPr>
            </w:pPr>
            <w:r w:rsidRPr="00D51944">
              <w:rPr>
                <w:rFonts w:eastAsia="Calibri" w:cs="Times New Roman"/>
                <w:bCs/>
                <w:sz w:val="24"/>
              </w:rPr>
              <w:t>3</w:t>
            </w:r>
          </w:p>
        </w:tc>
        <w:tc>
          <w:tcPr>
            <w:tcW w:w="1190" w:type="dxa"/>
            <w:hideMark/>
          </w:tcPr>
          <w:p w14:paraId="6D15283F" w14:textId="77777777" w:rsidR="00E56AAE" w:rsidRPr="00D51944" w:rsidRDefault="00E56AAE" w:rsidP="00D325AC">
            <w:pPr>
              <w:jc w:val="center"/>
              <w:rPr>
                <w:rFonts w:eastAsia="Calibri" w:cs="Times New Roman"/>
                <w:bCs/>
                <w:sz w:val="24"/>
              </w:rPr>
            </w:pPr>
            <w:r w:rsidRPr="00D51944">
              <w:rPr>
                <w:rFonts w:eastAsia="Calibri" w:cs="Times New Roman"/>
                <w:bCs/>
                <w:sz w:val="24"/>
              </w:rPr>
              <w:t>4</w:t>
            </w:r>
          </w:p>
        </w:tc>
        <w:tc>
          <w:tcPr>
            <w:tcW w:w="1395" w:type="dxa"/>
            <w:noWrap/>
            <w:hideMark/>
          </w:tcPr>
          <w:p w14:paraId="5FB5E1EF" w14:textId="77777777" w:rsidR="00E56AAE" w:rsidRPr="00D51944" w:rsidRDefault="00E56AAE" w:rsidP="00D325AC">
            <w:pPr>
              <w:jc w:val="center"/>
              <w:rPr>
                <w:rFonts w:eastAsia="Calibri" w:cs="Times New Roman"/>
                <w:bCs/>
                <w:sz w:val="24"/>
              </w:rPr>
            </w:pPr>
            <w:r w:rsidRPr="00D51944">
              <w:rPr>
                <w:rFonts w:eastAsia="Calibri" w:cs="Times New Roman"/>
                <w:bCs/>
                <w:sz w:val="24"/>
              </w:rPr>
              <w:t>5</w:t>
            </w:r>
          </w:p>
        </w:tc>
        <w:tc>
          <w:tcPr>
            <w:tcW w:w="1296" w:type="dxa"/>
            <w:noWrap/>
            <w:hideMark/>
          </w:tcPr>
          <w:p w14:paraId="5FA98123" w14:textId="77777777" w:rsidR="00E56AAE" w:rsidRPr="00D51944" w:rsidRDefault="00E56AAE" w:rsidP="00D325AC">
            <w:pPr>
              <w:jc w:val="center"/>
              <w:rPr>
                <w:rFonts w:eastAsia="Calibri" w:cs="Times New Roman"/>
                <w:bCs/>
                <w:sz w:val="24"/>
              </w:rPr>
            </w:pPr>
            <w:r w:rsidRPr="00D51944">
              <w:rPr>
                <w:rFonts w:eastAsia="Calibri" w:cs="Times New Roman"/>
                <w:bCs/>
                <w:sz w:val="24"/>
              </w:rPr>
              <w:t>6</w:t>
            </w:r>
          </w:p>
        </w:tc>
        <w:tc>
          <w:tcPr>
            <w:tcW w:w="1296" w:type="dxa"/>
            <w:noWrap/>
            <w:hideMark/>
          </w:tcPr>
          <w:p w14:paraId="04CC0A76" w14:textId="3A8D6E38" w:rsidR="00E56AAE" w:rsidRPr="00D51944" w:rsidRDefault="00E56AAE" w:rsidP="00D325AC">
            <w:pPr>
              <w:jc w:val="center"/>
              <w:rPr>
                <w:rFonts w:eastAsia="Calibri" w:cs="Times New Roman"/>
                <w:bCs/>
                <w:sz w:val="24"/>
              </w:rPr>
            </w:pPr>
            <w:r>
              <w:rPr>
                <w:rFonts w:eastAsia="Calibri" w:cs="Times New Roman"/>
                <w:bCs/>
                <w:sz w:val="24"/>
              </w:rPr>
              <w:t>7</w:t>
            </w:r>
          </w:p>
        </w:tc>
        <w:tc>
          <w:tcPr>
            <w:tcW w:w="1900" w:type="dxa"/>
            <w:noWrap/>
            <w:hideMark/>
          </w:tcPr>
          <w:p w14:paraId="22BA162E" w14:textId="4F69A053" w:rsidR="00E56AAE" w:rsidRPr="00D51944" w:rsidRDefault="00E56AAE" w:rsidP="00D325AC">
            <w:pPr>
              <w:jc w:val="center"/>
              <w:rPr>
                <w:rFonts w:eastAsia="Calibri" w:cs="Times New Roman"/>
                <w:bCs/>
                <w:sz w:val="24"/>
              </w:rPr>
            </w:pPr>
            <w:r>
              <w:rPr>
                <w:rFonts w:eastAsia="Calibri" w:cs="Times New Roman"/>
                <w:bCs/>
                <w:sz w:val="24"/>
              </w:rPr>
              <w:t>8</w:t>
            </w:r>
          </w:p>
        </w:tc>
      </w:tr>
      <w:tr w:rsidR="00E56AAE" w:rsidRPr="00D51944" w14:paraId="1CAEA194" w14:textId="77777777" w:rsidTr="00E56AAE">
        <w:trPr>
          <w:trHeight w:val="315"/>
        </w:trPr>
        <w:tc>
          <w:tcPr>
            <w:tcW w:w="15304" w:type="dxa"/>
            <w:gridSpan w:val="8"/>
            <w:hideMark/>
          </w:tcPr>
          <w:p w14:paraId="6A355FF1" w14:textId="77777777" w:rsidR="00E56AAE" w:rsidRPr="00D51944" w:rsidRDefault="00E56AAE" w:rsidP="00D325AC">
            <w:pPr>
              <w:jc w:val="center"/>
              <w:rPr>
                <w:rFonts w:eastAsia="Calibri" w:cs="Times New Roman"/>
                <w:bCs/>
                <w:sz w:val="24"/>
              </w:rPr>
            </w:pPr>
            <w:r w:rsidRPr="00D51944">
              <w:rPr>
                <w:rFonts w:eastAsia="Calibri" w:cs="Times New Roman"/>
                <w:bCs/>
                <w:sz w:val="24"/>
              </w:rPr>
              <w:t>І. Показники витрат</w:t>
            </w:r>
          </w:p>
        </w:tc>
      </w:tr>
      <w:tr w:rsidR="00E56AAE" w:rsidRPr="00D51944" w14:paraId="338C6D6B" w14:textId="77777777" w:rsidTr="00E56AAE">
        <w:trPr>
          <w:trHeight w:val="315"/>
        </w:trPr>
        <w:tc>
          <w:tcPr>
            <w:tcW w:w="506" w:type="dxa"/>
            <w:noWrap/>
            <w:hideMark/>
          </w:tcPr>
          <w:p w14:paraId="72797C5C" w14:textId="77777777" w:rsidR="00E56AAE" w:rsidRPr="00D51944" w:rsidRDefault="00E56AAE" w:rsidP="00D325AC">
            <w:pPr>
              <w:jc w:val="center"/>
              <w:rPr>
                <w:rFonts w:eastAsia="Calibri" w:cs="Times New Roman"/>
                <w:bCs/>
                <w:sz w:val="24"/>
              </w:rPr>
            </w:pPr>
            <w:r w:rsidRPr="00D51944">
              <w:rPr>
                <w:rFonts w:eastAsia="Calibri" w:cs="Times New Roman"/>
                <w:bCs/>
                <w:sz w:val="24"/>
              </w:rPr>
              <w:t>1</w:t>
            </w:r>
          </w:p>
        </w:tc>
        <w:tc>
          <w:tcPr>
            <w:tcW w:w="6154" w:type="dxa"/>
            <w:noWrap/>
            <w:hideMark/>
          </w:tcPr>
          <w:p w14:paraId="39A4CE35" w14:textId="77777777" w:rsidR="00E56AAE" w:rsidRPr="00D51944" w:rsidRDefault="00E56AAE" w:rsidP="00D325AC">
            <w:pPr>
              <w:jc w:val="center"/>
              <w:rPr>
                <w:rFonts w:eastAsia="Calibri" w:cs="Times New Roman"/>
                <w:bCs/>
                <w:sz w:val="24"/>
              </w:rPr>
            </w:pPr>
            <w:r w:rsidRPr="00D51944">
              <w:rPr>
                <w:rFonts w:eastAsia="Calibri" w:cs="Times New Roman"/>
                <w:bCs/>
                <w:sz w:val="24"/>
              </w:rPr>
              <w:t>Загальний обсяг ресурсів</w:t>
            </w:r>
          </w:p>
        </w:tc>
        <w:tc>
          <w:tcPr>
            <w:tcW w:w="1567" w:type="dxa"/>
            <w:noWrap/>
            <w:hideMark/>
          </w:tcPr>
          <w:p w14:paraId="0287999B" w14:textId="77777777" w:rsidR="00E56AAE" w:rsidRDefault="00E56AAE" w:rsidP="00D325AC">
            <w:pPr>
              <w:jc w:val="center"/>
              <w:rPr>
                <w:rFonts w:eastAsia="Calibri" w:cs="Times New Roman"/>
                <w:bCs/>
                <w:sz w:val="24"/>
              </w:rPr>
            </w:pPr>
            <w:r w:rsidRPr="00D51944">
              <w:rPr>
                <w:rFonts w:eastAsia="Calibri" w:cs="Times New Roman"/>
                <w:bCs/>
                <w:sz w:val="24"/>
              </w:rPr>
              <w:t>тис.</w:t>
            </w:r>
          </w:p>
          <w:p w14:paraId="271C7453" w14:textId="77777777" w:rsidR="00E56AAE" w:rsidRPr="00D51944" w:rsidRDefault="00E56AAE" w:rsidP="00D325AC">
            <w:pPr>
              <w:jc w:val="center"/>
              <w:rPr>
                <w:rFonts w:eastAsia="Calibri" w:cs="Times New Roman"/>
                <w:bCs/>
                <w:sz w:val="24"/>
              </w:rPr>
            </w:pPr>
            <w:r w:rsidRPr="00D51944">
              <w:rPr>
                <w:rFonts w:eastAsia="Calibri" w:cs="Times New Roman"/>
                <w:bCs/>
                <w:sz w:val="24"/>
              </w:rPr>
              <w:t>грн.</w:t>
            </w:r>
          </w:p>
        </w:tc>
        <w:tc>
          <w:tcPr>
            <w:tcW w:w="1190" w:type="dxa"/>
            <w:noWrap/>
            <w:hideMark/>
          </w:tcPr>
          <w:p w14:paraId="09A763A8" w14:textId="77777777" w:rsidR="00E56AAE" w:rsidRPr="00D51944" w:rsidRDefault="00E56AAE" w:rsidP="00D325AC">
            <w:pPr>
              <w:jc w:val="center"/>
              <w:rPr>
                <w:rFonts w:eastAsia="Calibri" w:cs="Times New Roman"/>
                <w:bCs/>
                <w:sz w:val="24"/>
              </w:rPr>
            </w:pPr>
            <w:r w:rsidRPr="00D51944">
              <w:rPr>
                <w:rFonts w:eastAsia="Calibri" w:cs="Times New Roman"/>
                <w:bCs/>
                <w:sz w:val="24"/>
              </w:rPr>
              <w:t>0</w:t>
            </w:r>
          </w:p>
        </w:tc>
        <w:tc>
          <w:tcPr>
            <w:tcW w:w="1395" w:type="dxa"/>
            <w:noWrap/>
            <w:hideMark/>
          </w:tcPr>
          <w:p w14:paraId="52EFEC94" w14:textId="27748236" w:rsidR="00E3253F" w:rsidRPr="0003666D" w:rsidRDefault="00CD5703" w:rsidP="00E3253F">
            <w:pPr>
              <w:tabs>
                <w:tab w:val="left" w:pos="4100"/>
              </w:tabs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 w:val="20"/>
                <w:szCs w:val="18"/>
                <w:lang w:eastAsia="zh-CN"/>
              </w:rPr>
              <w:t>258 800</w:t>
            </w:r>
            <w:r w:rsidR="00E3253F" w:rsidRPr="0003666D">
              <w:rPr>
                <w:rFonts w:eastAsia="Calibri" w:cs="Times New Roman"/>
                <w:sz w:val="20"/>
                <w:szCs w:val="18"/>
                <w:lang w:val="ru-RU" w:eastAsia="zh-CN"/>
              </w:rPr>
              <w:t>,00</w:t>
            </w:r>
          </w:p>
          <w:p w14:paraId="1E7DD2B1" w14:textId="77777777" w:rsidR="00E56AAE" w:rsidRPr="00D51944" w:rsidRDefault="00E56AAE" w:rsidP="00D325AC">
            <w:pPr>
              <w:jc w:val="center"/>
              <w:rPr>
                <w:rFonts w:eastAsia="Calibri" w:cs="Times New Roman"/>
                <w:bCs/>
                <w:sz w:val="24"/>
              </w:rPr>
            </w:pPr>
          </w:p>
        </w:tc>
        <w:tc>
          <w:tcPr>
            <w:tcW w:w="1296" w:type="dxa"/>
            <w:noWrap/>
            <w:hideMark/>
          </w:tcPr>
          <w:p w14:paraId="5C089229" w14:textId="5229E267" w:rsidR="00E56AAE" w:rsidRPr="00E3253F" w:rsidRDefault="00E3253F" w:rsidP="00D325AC">
            <w:pPr>
              <w:jc w:val="center"/>
              <w:rPr>
                <w:rFonts w:eastAsia="Calibri" w:cs="Times New Roman"/>
                <w:bCs/>
                <w:sz w:val="24"/>
                <w:lang w:val="en-US"/>
              </w:rPr>
            </w:pPr>
            <w:r>
              <w:rPr>
                <w:rFonts w:eastAsia="Calibri" w:cs="Times New Roman"/>
                <w:bCs/>
                <w:sz w:val="24"/>
                <w:lang w:val="en-US"/>
              </w:rPr>
              <w:t>0</w:t>
            </w:r>
          </w:p>
        </w:tc>
        <w:tc>
          <w:tcPr>
            <w:tcW w:w="1296" w:type="dxa"/>
            <w:noWrap/>
            <w:hideMark/>
          </w:tcPr>
          <w:p w14:paraId="4FDC2222" w14:textId="7E38FAD4" w:rsidR="00E56AAE" w:rsidRPr="00E3253F" w:rsidRDefault="00E3253F" w:rsidP="00D325AC">
            <w:pPr>
              <w:jc w:val="center"/>
              <w:rPr>
                <w:rFonts w:eastAsia="Calibri" w:cs="Times New Roman"/>
                <w:bCs/>
                <w:sz w:val="24"/>
                <w:lang w:val="en-US"/>
              </w:rPr>
            </w:pPr>
            <w:r>
              <w:rPr>
                <w:rFonts w:eastAsia="Calibri" w:cs="Times New Roman"/>
                <w:bCs/>
                <w:sz w:val="24"/>
                <w:lang w:val="en-US"/>
              </w:rPr>
              <w:t>0</w:t>
            </w:r>
          </w:p>
        </w:tc>
        <w:tc>
          <w:tcPr>
            <w:tcW w:w="1900" w:type="dxa"/>
            <w:noWrap/>
            <w:hideMark/>
          </w:tcPr>
          <w:p w14:paraId="4B165A20" w14:textId="77777777" w:rsidR="00E56AAE" w:rsidRPr="00D51944" w:rsidRDefault="00E56AAE" w:rsidP="00D325AC">
            <w:pPr>
              <w:jc w:val="center"/>
              <w:rPr>
                <w:rFonts w:eastAsia="Calibri" w:cs="Times New Roman"/>
                <w:bCs/>
                <w:sz w:val="24"/>
              </w:rPr>
            </w:pPr>
            <w:r w:rsidRPr="00D51944">
              <w:rPr>
                <w:rFonts w:eastAsia="Calibri" w:cs="Times New Roman"/>
                <w:bCs/>
                <w:sz w:val="24"/>
              </w:rPr>
              <w:t>0</w:t>
            </w:r>
          </w:p>
        </w:tc>
      </w:tr>
      <w:tr w:rsidR="00E56AAE" w:rsidRPr="00D51944" w14:paraId="36F84646" w14:textId="77777777" w:rsidTr="00E56AAE">
        <w:trPr>
          <w:trHeight w:val="315"/>
        </w:trPr>
        <w:tc>
          <w:tcPr>
            <w:tcW w:w="15304" w:type="dxa"/>
            <w:gridSpan w:val="8"/>
            <w:noWrap/>
            <w:hideMark/>
          </w:tcPr>
          <w:p w14:paraId="2D4E7C03" w14:textId="77777777" w:rsidR="00E56AAE" w:rsidRPr="00D51944" w:rsidRDefault="00E56AAE" w:rsidP="00D325AC">
            <w:pPr>
              <w:jc w:val="center"/>
              <w:rPr>
                <w:rFonts w:eastAsia="Calibri" w:cs="Times New Roman"/>
                <w:bCs/>
                <w:sz w:val="24"/>
              </w:rPr>
            </w:pPr>
            <w:r w:rsidRPr="00D51944">
              <w:rPr>
                <w:rFonts w:eastAsia="Calibri" w:cs="Times New Roman"/>
                <w:bCs/>
                <w:sz w:val="24"/>
              </w:rPr>
              <w:t>ІІ. Показники продукту</w:t>
            </w:r>
          </w:p>
        </w:tc>
      </w:tr>
      <w:tr w:rsidR="00E56AAE" w:rsidRPr="00D51944" w14:paraId="1C220E62" w14:textId="77777777" w:rsidTr="00E56AAE">
        <w:trPr>
          <w:trHeight w:val="315"/>
        </w:trPr>
        <w:tc>
          <w:tcPr>
            <w:tcW w:w="506" w:type="dxa"/>
            <w:noWrap/>
            <w:hideMark/>
          </w:tcPr>
          <w:p w14:paraId="6DACB455" w14:textId="77777777" w:rsidR="00E56AAE" w:rsidRPr="00D51944" w:rsidRDefault="00E56AAE" w:rsidP="00D325AC">
            <w:pPr>
              <w:jc w:val="center"/>
              <w:rPr>
                <w:rFonts w:eastAsia="Calibri" w:cs="Times New Roman"/>
                <w:bCs/>
                <w:sz w:val="24"/>
              </w:rPr>
            </w:pPr>
            <w:r w:rsidRPr="00D51944">
              <w:rPr>
                <w:rFonts w:eastAsia="Calibri" w:cs="Times New Roman"/>
                <w:bCs/>
                <w:sz w:val="24"/>
              </w:rPr>
              <w:t>1</w:t>
            </w:r>
          </w:p>
        </w:tc>
        <w:tc>
          <w:tcPr>
            <w:tcW w:w="6154" w:type="dxa"/>
            <w:noWrap/>
          </w:tcPr>
          <w:p w14:paraId="158F16F8" w14:textId="77777777" w:rsidR="00E56AAE" w:rsidRPr="0089494A" w:rsidRDefault="00E56AAE" w:rsidP="00D325AC">
            <w:pPr>
              <w:jc w:val="center"/>
              <w:rPr>
                <w:rFonts w:eastAsia="Calibri" w:cs="Times New Roman"/>
                <w:bCs/>
                <w:sz w:val="24"/>
              </w:rPr>
            </w:pPr>
            <w:r>
              <w:rPr>
                <w:rFonts w:eastAsia="Calibri" w:cs="Times New Roman"/>
                <w:bCs/>
                <w:sz w:val="24"/>
              </w:rPr>
              <w:t xml:space="preserve">Кількість учнів, яким призначено премію </w:t>
            </w:r>
          </w:p>
        </w:tc>
        <w:tc>
          <w:tcPr>
            <w:tcW w:w="1567" w:type="dxa"/>
            <w:noWrap/>
            <w:hideMark/>
          </w:tcPr>
          <w:p w14:paraId="2D70E5C3" w14:textId="77777777" w:rsidR="00E56AAE" w:rsidRPr="00D51944" w:rsidRDefault="00E56AAE" w:rsidP="00D325AC">
            <w:pPr>
              <w:jc w:val="center"/>
              <w:rPr>
                <w:rFonts w:eastAsia="Calibri" w:cs="Times New Roman"/>
                <w:bCs/>
                <w:sz w:val="24"/>
              </w:rPr>
            </w:pPr>
            <w:r w:rsidRPr="00D51944">
              <w:rPr>
                <w:rFonts w:eastAsia="Calibri" w:cs="Times New Roman"/>
                <w:bCs/>
                <w:sz w:val="24"/>
              </w:rPr>
              <w:t>од.</w:t>
            </w:r>
          </w:p>
        </w:tc>
        <w:tc>
          <w:tcPr>
            <w:tcW w:w="1190" w:type="dxa"/>
            <w:noWrap/>
            <w:hideMark/>
          </w:tcPr>
          <w:p w14:paraId="5F2B301F" w14:textId="77777777" w:rsidR="00E56AAE" w:rsidRPr="00D51944" w:rsidRDefault="00E56AAE" w:rsidP="00D325AC">
            <w:pPr>
              <w:jc w:val="center"/>
              <w:rPr>
                <w:rFonts w:eastAsia="Calibri" w:cs="Times New Roman"/>
                <w:bCs/>
                <w:sz w:val="24"/>
              </w:rPr>
            </w:pPr>
            <w:r w:rsidRPr="00D51944">
              <w:rPr>
                <w:rFonts w:eastAsia="Calibri" w:cs="Times New Roman"/>
                <w:bCs/>
                <w:sz w:val="24"/>
              </w:rPr>
              <w:t>0</w:t>
            </w:r>
          </w:p>
        </w:tc>
        <w:tc>
          <w:tcPr>
            <w:tcW w:w="1395" w:type="dxa"/>
            <w:noWrap/>
          </w:tcPr>
          <w:p w14:paraId="16E1FDA4" w14:textId="77777777" w:rsidR="00E56AAE" w:rsidRPr="00D51944" w:rsidRDefault="00E56AAE" w:rsidP="00D325AC">
            <w:pPr>
              <w:jc w:val="center"/>
              <w:rPr>
                <w:rFonts w:eastAsia="Calibri" w:cs="Times New Roman"/>
                <w:bCs/>
                <w:sz w:val="24"/>
              </w:rPr>
            </w:pPr>
            <w:r>
              <w:rPr>
                <w:rFonts w:eastAsia="Calibri" w:cs="Times New Roman"/>
                <w:bCs/>
                <w:sz w:val="24"/>
              </w:rPr>
              <w:t>79</w:t>
            </w:r>
          </w:p>
        </w:tc>
        <w:tc>
          <w:tcPr>
            <w:tcW w:w="1296" w:type="dxa"/>
            <w:noWrap/>
          </w:tcPr>
          <w:p w14:paraId="76CC3106" w14:textId="77777777" w:rsidR="00E56AAE" w:rsidRPr="00D51944" w:rsidRDefault="00E56AAE" w:rsidP="00D325AC">
            <w:pPr>
              <w:jc w:val="center"/>
              <w:rPr>
                <w:rFonts w:eastAsia="Calibri" w:cs="Times New Roman"/>
                <w:bCs/>
                <w:sz w:val="24"/>
              </w:rPr>
            </w:pPr>
            <w:r>
              <w:rPr>
                <w:rFonts w:eastAsia="Calibri" w:cs="Times New Roman"/>
                <w:bCs/>
                <w:sz w:val="24"/>
              </w:rPr>
              <w:t>149</w:t>
            </w:r>
          </w:p>
        </w:tc>
        <w:tc>
          <w:tcPr>
            <w:tcW w:w="1296" w:type="dxa"/>
            <w:noWrap/>
          </w:tcPr>
          <w:p w14:paraId="1281B914" w14:textId="77777777" w:rsidR="00E56AAE" w:rsidRPr="00D51944" w:rsidRDefault="00E56AAE" w:rsidP="00D325AC">
            <w:pPr>
              <w:jc w:val="center"/>
              <w:rPr>
                <w:rFonts w:eastAsia="Calibri" w:cs="Times New Roman"/>
                <w:bCs/>
                <w:sz w:val="24"/>
              </w:rPr>
            </w:pPr>
            <w:r>
              <w:rPr>
                <w:rFonts w:eastAsia="Calibri" w:cs="Times New Roman"/>
                <w:bCs/>
                <w:sz w:val="24"/>
              </w:rPr>
              <w:t>219</w:t>
            </w:r>
          </w:p>
        </w:tc>
        <w:tc>
          <w:tcPr>
            <w:tcW w:w="1900" w:type="dxa"/>
            <w:noWrap/>
            <w:hideMark/>
          </w:tcPr>
          <w:p w14:paraId="15A5FE86" w14:textId="77777777" w:rsidR="00E56AAE" w:rsidRPr="00D51944" w:rsidRDefault="00E56AAE" w:rsidP="00D325AC">
            <w:pPr>
              <w:jc w:val="center"/>
              <w:rPr>
                <w:rFonts w:eastAsia="Calibri" w:cs="Times New Roman"/>
                <w:bCs/>
                <w:sz w:val="24"/>
              </w:rPr>
            </w:pPr>
            <w:r>
              <w:rPr>
                <w:rFonts w:eastAsia="Calibri" w:cs="Times New Roman"/>
                <w:bCs/>
                <w:sz w:val="24"/>
              </w:rPr>
              <w:t>219</w:t>
            </w:r>
          </w:p>
        </w:tc>
      </w:tr>
      <w:tr w:rsidR="00E56AAE" w:rsidRPr="00D51944" w14:paraId="33B06FF4" w14:textId="77777777" w:rsidTr="00E56AAE">
        <w:trPr>
          <w:trHeight w:val="315"/>
        </w:trPr>
        <w:tc>
          <w:tcPr>
            <w:tcW w:w="15304" w:type="dxa"/>
            <w:gridSpan w:val="8"/>
            <w:noWrap/>
            <w:hideMark/>
          </w:tcPr>
          <w:p w14:paraId="618E85D0" w14:textId="77777777" w:rsidR="00E56AAE" w:rsidRPr="00D51944" w:rsidRDefault="00E56AAE" w:rsidP="00D325AC">
            <w:pPr>
              <w:jc w:val="center"/>
              <w:rPr>
                <w:rFonts w:eastAsia="Calibri" w:cs="Times New Roman"/>
                <w:bCs/>
                <w:sz w:val="24"/>
              </w:rPr>
            </w:pPr>
            <w:r w:rsidRPr="00D51944">
              <w:rPr>
                <w:rFonts w:eastAsia="Calibri" w:cs="Times New Roman"/>
                <w:bCs/>
                <w:sz w:val="24"/>
              </w:rPr>
              <w:t>ІІІ. Показники ефективності</w:t>
            </w:r>
          </w:p>
        </w:tc>
      </w:tr>
      <w:tr w:rsidR="00E56AAE" w:rsidRPr="00D51944" w14:paraId="1D604DFE" w14:textId="77777777" w:rsidTr="00E56AAE">
        <w:trPr>
          <w:trHeight w:val="315"/>
        </w:trPr>
        <w:tc>
          <w:tcPr>
            <w:tcW w:w="506" w:type="dxa"/>
            <w:noWrap/>
            <w:hideMark/>
          </w:tcPr>
          <w:p w14:paraId="12C3B2FE" w14:textId="77777777" w:rsidR="00E56AAE" w:rsidRPr="00D51944" w:rsidRDefault="00E56AAE" w:rsidP="00D325AC">
            <w:pPr>
              <w:jc w:val="center"/>
              <w:rPr>
                <w:rFonts w:eastAsia="Calibri" w:cs="Times New Roman"/>
                <w:bCs/>
                <w:sz w:val="24"/>
              </w:rPr>
            </w:pPr>
            <w:r w:rsidRPr="00D51944">
              <w:rPr>
                <w:rFonts w:eastAsia="Calibri" w:cs="Times New Roman"/>
                <w:bCs/>
                <w:sz w:val="24"/>
              </w:rPr>
              <w:t>1</w:t>
            </w:r>
          </w:p>
        </w:tc>
        <w:tc>
          <w:tcPr>
            <w:tcW w:w="6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8B67B75" w14:textId="77777777" w:rsidR="00E56AAE" w:rsidRPr="00A85906" w:rsidRDefault="00E56AAE" w:rsidP="00D325AC">
            <w:pPr>
              <w:jc w:val="center"/>
              <w:rPr>
                <w:rFonts w:eastAsia="Calibri" w:cs="Times New Roman"/>
                <w:bCs/>
                <w:sz w:val="24"/>
              </w:rPr>
            </w:pPr>
            <w:r w:rsidRPr="00A85906">
              <w:rPr>
                <w:rFonts w:cs="Times New Roman"/>
                <w:sz w:val="22"/>
                <w:shd w:val="clear" w:color="auto" w:fill="FFFFFF"/>
              </w:rPr>
              <w:t>Розкриття потенціалу креативності</w:t>
            </w:r>
          </w:p>
        </w:tc>
        <w:tc>
          <w:tcPr>
            <w:tcW w:w="1567" w:type="dxa"/>
            <w:noWrap/>
            <w:hideMark/>
          </w:tcPr>
          <w:p w14:paraId="0BAB38C2" w14:textId="77777777" w:rsidR="00E56AAE" w:rsidRPr="00D51944" w:rsidRDefault="00E56AAE" w:rsidP="00D325AC">
            <w:pPr>
              <w:jc w:val="center"/>
              <w:rPr>
                <w:rFonts w:eastAsia="Calibri" w:cs="Times New Roman"/>
                <w:bCs/>
                <w:sz w:val="24"/>
              </w:rPr>
            </w:pPr>
            <w:r w:rsidRPr="00D51944">
              <w:rPr>
                <w:rFonts w:eastAsia="Calibri" w:cs="Times New Roman"/>
                <w:bCs/>
                <w:sz w:val="24"/>
              </w:rPr>
              <w:t>%</w:t>
            </w:r>
          </w:p>
        </w:tc>
        <w:tc>
          <w:tcPr>
            <w:tcW w:w="1190" w:type="dxa"/>
            <w:noWrap/>
            <w:hideMark/>
          </w:tcPr>
          <w:p w14:paraId="42AD2AB1" w14:textId="77777777" w:rsidR="00E56AAE" w:rsidRPr="00D51944" w:rsidRDefault="00E56AAE" w:rsidP="00D325AC">
            <w:pPr>
              <w:jc w:val="center"/>
              <w:rPr>
                <w:rFonts w:eastAsia="Calibri" w:cs="Times New Roman"/>
                <w:bCs/>
                <w:sz w:val="24"/>
              </w:rPr>
            </w:pPr>
            <w:r w:rsidRPr="00D51944">
              <w:rPr>
                <w:rFonts w:eastAsia="Calibri" w:cs="Times New Roman"/>
                <w:bCs/>
                <w:sz w:val="24"/>
              </w:rPr>
              <w:t>100</w:t>
            </w:r>
          </w:p>
        </w:tc>
        <w:tc>
          <w:tcPr>
            <w:tcW w:w="1395" w:type="dxa"/>
            <w:noWrap/>
            <w:hideMark/>
          </w:tcPr>
          <w:p w14:paraId="084B9555" w14:textId="77777777" w:rsidR="00E56AAE" w:rsidRPr="00D51944" w:rsidRDefault="00E56AAE" w:rsidP="00D325AC">
            <w:pPr>
              <w:jc w:val="center"/>
              <w:rPr>
                <w:rFonts w:eastAsia="Calibri" w:cs="Times New Roman"/>
                <w:bCs/>
                <w:sz w:val="24"/>
              </w:rPr>
            </w:pPr>
            <w:r w:rsidRPr="00D51944">
              <w:rPr>
                <w:rFonts w:eastAsia="Calibri" w:cs="Times New Roman"/>
                <w:bCs/>
                <w:sz w:val="24"/>
              </w:rPr>
              <w:t>100</w:t>
            </w:r>
          </w:p>
        </w:tc>
        <w:tc>
          <w:tcPr>
            <w:tcW w:w="1296" w:type="dxa"/>
            <w:noWrap/>
            <w:hideMark/>
          </w:tcPr>
          <w:p w14:paraId="56AC86DD" w14:textId="77777777" w:rsidR="00E56AAE" w:rsidRPr="00D51944" w:rsidRDefault="00E56AAE" w:rsidP="00D325AC">
            <w:pPr>
              <w:jc w:val="center"/>
              <w:rPr>
                <w:rFonts w:eastAsia="Calibri" w:cs="Times New Roman"/>
                <w:bCs/>
                <w:sz w:val="24"/>
              </w:rPr>
            </w:pPr>
            <w:r w:rsidRPr="00D51944">
              <w:rPr>
                <w:rFonts w:eastAsia="Calibri" w:cs="Times New Roman"/>
                <w:bCs/>
                <w:sz w:val="24"/>
              </w:rPr>
              <w:t>100</w:t>
            </w:r>
          </w:p>
        </w:tc>
        <w:tc>
          <w:tcPr>
            <w:tcW w:w="1296" w:type="dxa"/>
            <w:noWrap/>
            <w:hideMark/>
          </w:tcPr>
          <w:p w14:paraId="33BEB3D6" w14:textId="77777777" w:rsidR="00E56AAE" w:rsidRPr="00D51944" w:rsidRDefault="00E56AAE" w:rsidP="00D325AC">
            <w:pPr>
              <w:jc w:val="center"/>
              <w:rPr>
                <w:rFonts w:eastAsia="Calibri" w:cs="Times New Roman"/>
                <w:bCs/>
                <w:sz w:val="24"/>
              </w:rPr>
            </w:pPr>
            <w:r w:rsidRPr="00D51944">
              <w:rPr>
                <w:rFonts w:eastAsia="Calibri" w:cs="Times New Roman"/>
                <w:bCs/>
                <w:sz w:val="24"/>
              </w:rPr>
              <w:t>0</w:t>
            </w:r>
          </w:p>
        </w:tc>
        <w:tc>
          <w:tcPr>
            <w:tcW w:w="1900" w:type="dxa"/>
            <w:noWrap/>
            <w:hideMark/>
          </w:tcPr>
          <w:p w14:paraId="3605F3A2" w14:textId="77777777" w:rsidR="00E56AAE" w:rsidRPr="00D51944" w:rsidRDefault="00E56AAE" w:rsidP="00D325AC">
            <w:pPr>
              <w:jc w:val="center"/>
              <w:rPr>
                <w:rFonts w:eastAsia="Calibri" w:cs="Times New Roman"/>
                <w:bCs/>
                <w:sz w:val="24"/>
              </w:rPr>
            </w:pPr>
            <w:r w:rsidRPr="00D51944">
              <w:rPr>
                <w:rFonts w:eastAsia="Calibri" w:cs="Times New Roman"/>
                <w:bCs/>
                <w:sz w:val="24"/>
              </w:rPr>
              <w:t>100</w:t>
            </w:r>
          </w:p>
        </w:tc>
      </w:tr>
      <w:tr w:rsidR="00E56AAE" w:rsidRPr="00D51944" w14:paraId="24CAC35A" w14:textId="77777777" w:rsidTr="00E56AAE">
        <w:trPr>
          <w:trHeight w:val="315"/>
        </w:trPr>
        <w:tc>
          <w:tcPr>
            <w:tcW w:w="15304" w:type="dxa"/>
            <w:gridSpan w:val="8"/>
            <w:noWrap/>
            <w:hideMark/>
          </w:tcPr>
          <w:p w14:paraId="129CCF56" w14:textId="77777777" w:rsidR="00E56AAE" w:rsidRPr="00D51944" w:rsidRDefault="00E56AAE" w:rsidP="00D325AC">
            <w:pPr>
              <w:jc w:val="center"/>
              <w:rPr>
                <w:rFonts w:eastAsia="Calibri" w:cs="Times New Roman"/>
                <w:bCs/>
                <w:sz w:val="24"/>
              </w:rPr>
            </w:pPr>
            <w:r w:rsidRPr="00D51944">
              <w:rPr>
                <w:rFonts w:eastAsia="Calibri" w:cs="Times New Roman"/>
                <w:bCs/>
                <w:sz w:val="24"/>
              </w:rPr>
              <w:t>ІV. Показник якості</w:t>
            </w:r>
          </w:p>
        </w:tc>
      </w:tr>
      <w:tr w:rsidR="00E56AAE" w:rsidRPr="00D51944" w14:paraId="5A3B7204" w14:textId="77777777" w:rsidTr="00E56AAE">
        <w:trPr>
          <w:trHeight w:val="315"/>
        </w:trPr>
        <w:tc>
          <w:tcPr>
            <w:tcW w:w="506" w:type="dxa"/>
            <w:noWrap/>
            <w:hideMark/>
          </w:tcPr>
          <w:p w14:paraId="11B51483" w14:textId="77777777" w:rsidR="00E56AAE" w:rsidRPr="00D51944" w:rsidRDefault="00E56AAE" w:rsidP="00D325AC">
            <w:pPr>
              <w:jc w:val="center"/>
              <w:rPr>
                <w:rFonts w:eastAsia="Calibri" w:cs="Times New Roman"/>
                <w:bCs/>
                <w:sz w:val="24"/>
              </w:rPr>
            </w:pPr>
            <w:r w:rsidRPr="00D51944">
              <w:rPr>
                <w:rFonts w:eastAsia="Calibri" w:cs="Times New Roman"/>
                <w:bCs/>
                <w:sz w:val="24"/>
              </w:rPr>
              <w:t>1</w:t>
            </w:r>
          </w:p>
        </w:tc>
        <w:tc>
          <w:tcPr>
            <w:tcW w:w="6154" w:type="dxa"/>
            <w:noWrap/>
          </w:tcPr>
          <w:p w14:paraId="6AE09DA2" w14:textId="77777777" w:rsidR="00E56AAE" w:rsidRPr="00D51944" w:rsidRDefault="00E56AAE" w:rsidP="00D325AC">
            <w:pPr>
              <w:jc w:val="center"/>
              <w:rPr>
                <w:rFonts w:eastAsia="Calibri" w:cs="Times New Roman"/>
                <w:bCs/>
                <w:sz w:val="24"/>
              </w:rPr>
            </w:pPr>
            <w:r>
              <w:rPr>
                <w:rFonts w:eastAsia="Calibri" w:cs="Times New Roman"/>
                <w:bCs/>
                <w:sz w:val="24"/>
              </w:rPr>
              <w:t>Забезпечення підтримки й стимулювання розвитку обдарованої учнівської  молоді</w:t>
            </w:r>
          </w:p>
        </w:tc>
        <w:tc>
          <w:tcPr>
            <w:tcW w:w="1567" w:type="dxa"/>
            <w:noWrap/>
            <w:hideMark/>
          </w:tcPr>
          <w:p w14:paraId="460C4AF5" w14:textId="77777777" w:rsidR="00E56AAE" w:rsidRPr="00D51944" w:rsidRDefault="00E56AAE" w:rsidP="00D325AC">
            <w:pPr>
              <w:jc w:val="center"/>
              <w:rPr>
                <w:rFonts w:eastAsia="Calibri" w:cs="Times New Roman"/>
                <w:bCs/>
                <w:sz w:val="24"/>
              </w:rPr>
            </w:pPr>
            <w:r w:rsidRPr="00D51944">
              <w:rPr>
                <w:rFonts w:eastAsia="Calibri" w:cs="Times New Roman"/>
                <w:bCs/>
                <w:sz w:val="24"/>
              </w:rPr>
              <w:t>%</w:t>
            </w:r>
          </w:p>
        </w:tc>
        <w:tc>
          <w:tcPr>
            <w:tcW w:w="1190" w:type="dxa"/>
            <w:noWrap/>
            <w:hideMark/>
          </w:tcPr>
          <w:p w14:paraId="60A483A0" w14:textId="77777777" w:rsidR="00E56AAE" w:rsidRPr="00D51944" w:rsidRDefault="00E56AAE" w:rsidP="00D325AC">
            <w:pPr>
              <w:jc w:val="center"/>
              <w:rPr>
                <w:rFonts w:eastAsia="Calibri" w:cs="Times New Roman"/>
                <w:bCs/>
                <w:sz w:val="24"/>
              </w:rPr>
            </w:pPr>
            <w:r w:rsidRPr="00D51944">
              <w:rPr>
                <w:rFonts w:eastAsia="Calibri" w:cs="Times New Roman"/>
                <w:bCs/>
                <w:sz w:val="24"/>
              </w:rPr>
              <w:t>0</w:t>
            </w:r>
          </w:p>
        </w:tc>
        <w:tc>
          <w:tcPr>
            <w:tcW w:w="1395" w:type="dxa"/>
            <w:noWrap/>
            <w:hideMark/>
          </w:tcPr>
          <w:p w14:paraId="225A7D2C" w14:textId="77777777" w:rsidR="00E56AAE" w:rsidRPr="00D51944" w:rsidRDefault="00E56AAE" w:rsidP="00D325AC">
            <w:pPr>
              <w:jc w:val="center"/>
              <w:rPr>
                <w:rFonts w:eastAsia="Calibri" w:cs="Times New Roman"/>
                <w:bCs/>
                <w:sz w:val="24"/>
              </w:rPr>
            </w:pPr>
            <w:r w:rsidRPr="00D51944">
              <w:rPr>
                <w:rFonts w:eastAsia="Calibri" w:cs="Times New Roman"/>
                <w:bCs/>
                <w:sz w:val="24"/>
              </w:rPr>
              <w:t>100</w:t>
            </w:r>
          </w:p>
        </w:tc>
        <w:tc>
          <w:tcPr>
            <w:tcW w:w="1296" w:type="dxa"/>
            <w:noWrap/>
            <w:hideMark/>
          </w:tcPr>
          <w:p w14:paraId="0480D7FB" w14:textId="77777777" w:rsidR="00E56AAE" w:rsidRPr="00D51944" w:rsidRDefault="00E56AAE" w:rsidP="00D325AC">
            <w:pPr>
              <w:jc w:val="center"/>
              <w:rPr>
                <w:rFonts w:eastAsia="Calibri" w:cs="Times New Roman"/>
                <w:bCs/>
                <w:sz w:val="24"/>
              </w:rPr>
            </w:pPr>
            <w:r w:rsidRPr="00D51944">
              <w:rPr>
                <w:rFonts w:eastAsia="Calibri" w:cs="Times New Roman"/>
                <w:bCs/>
                <w:sz w:val="24"/>
              </w:rPr>
              <w:t>100</w:t>
            </w:r>
          </w:p>
        </w:tc>
        <w:tc>
          <w:tcPr>
            <w:tcW w:w="1296" w:type="dxa"/>
            <w:noWrap/>
            <w:hideMark/>
          </w:tcPr>
          <w:p w14:paraId="5DEA673D" w14:textId="77777777" w:rsidR="00E56AAE" w:rsidRPr="00D51944" w:rsidRDefault="00E56AAE" w:rsidP="00D325AC">
            <w:pPr>
              <w:jc w:val="center"/>
              <w:rPr>
                <w:rFonts w:eastAsia="Calibri" w:cs="Times New Roman"/>
                <w:bCs/>
                <w:sz w:val="24"/>
              </w:rPr>
            </w:pPr>
            <w:r w:rsidRPr="00D51944">
              <w:rPr>
                <w:rFonts w:eastAsia="Calibri" w:cs="Times New Roman"/>
                <w:bCs/>
                <w:sz w:val="24"/>
              </w:rPr>
              <w:t>0</w:t>
            </w:r>
          </w:p>
        </w:tc>
        <w:tc>
          <w:tcPr>
            <w:tcW w:w="1900" w:type="dxa"/>
            <w:noWrap/>
            <w:hideMark/>
          </w:tcPr>
          <w:p w14:paraId="04876BB3" w14:textId="77777777" w:rsidR="00E56AAE" w:rsidRPr="00D51944" w:rsidRDefault="00E56AAE" w:rsidP="00D325AC">
            <w:pPr>
              <w:jc w:val="center"/>
              <w:rPr>
                <w:rFonts w:eastAsia="Calibri" w:cs="Times New Roman"/>
                <w:bCs/>
                <w:sz w:val="24"/>
              </w:rPr>
            </w:pPr>
            <w:r w:rsidRPr="00D51944">
              <w:rPr>
                <w:rFonts w:eastAsia="Calibri" w:cs="Times New Roman"/>
                <w:bCs/>
                <w:sz w:val="24"/>
              </w:rPr>
              <w:t>100</w:t>
            </w:r>
          </w:p>
        </w:tc>
      </w:tr>
    </w:tbl>
    <w:p w14:paraId="3591E1F0" w14:textId="77777777" w:rsidR="00E56AAE" w:rsidRDefault="00E56AAE" w:rsidP="00E56AAE">
      <w:pPr>
        <w:jc w:val="center"/>
        <w:rPr>
          <w:rFonts w:eastAsia="Calibri" w:cs="Times New Roman"/>
          <w:b/>
          <w:szCs w:val="24"/>
        </w:rPr>
      </w:pPr>
    </w:p>
    <w:p w14:paraId="43B42AC8" w14:textId="7BF6AAB5" w:rsidR="00D2612B" w:rsidRPr="00954D6F" w:rsidRDefault="00D2612B" w:rsidP="00D2612B">
      <w:pPr>
        <w:widowControl w:val="0"/>
        <w:tabs>
          <w:tab w:val="left" w:pos="5625"/>
        </w:tabs>
        <w:rPr>
          <w:b/>
          <w:bCs/>
          <w:szCs w:val="28"/>
        </w:rPr>
      </w:pPr>
      <w:r w:rsidRPr="00954D6F">
        <w:rPr>
          <w:b/>
          <w:szCs w:val="28"/>
        </w:rPr>
        <w:t xml:space="preserve">В.о. сільського голови            </w:t>
      </w:r>
      <w:r w:rsidRPr="00954D6F"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 w:rsidRPr="00954D6F">
        <w:rPr>
          <w:b/>
          <w:szCs w:val="28"/>
        </w:rPr>
        <w:t xml:space="preserve">                 Андрій СЕРЕБРІЙ</w:t>
      </w:r>
    </w:p>
    <w:p w14:paraId="38958FE7" w14:textId="77777777" w:rsidR="00E56AAE" w:rsidRDefault="00E56AAE" w:rsidP="00E56AAE">
      <w:pPr>
        <w:jc w:val="center"/>
        <w:rPr>
          <w:rFonts w:eastAsia="Calibri" w:cs="Times New Roman"/>
          <w:b/>
          <w:szCs w:val="24"/>
        </w:rPr>
      </w:pPr>
    </w:p>
    <w:p w14:paraId="5CBE50FB" w14:textId="77777777" w:rsidR="00E56AAE" w:rsidRDefault="00E56AAE" w:rsidP="00E56AAE">
      <w:pPr>
        <w:jc w:val="center"/>
        <w:rPr>
          <w:rFonts w:eastAsia="Calibri" w:cs="Times New Roman"/>
          <w:b/>
          <w:szCs w:val="24"/>
        </w:rPr>
      </w:pPr>
    </w:p>
    <w:p w14:paraId="0C3592A4" w14:textId="77777777" w:rsidR="00E56AAE" w:rsidRDefault="00E56AAE" w:rsidP="00E56AAE">
      <w:pPr>
        <w:jc w:val="center"/>
        <w:rPr>
          <w:rFonts w:eastAsia="Calibri" w:cs="Times New Roman"/>
          <w:b/>
          <w:szCs w:val="24"/>
        </w:rPr>
      </w:pPr>
    </w:p>
    <w:p w14:paraId="187D5ACB" w14:textId="77777777" w:rsidR="00E56AAE" w:rsidRDefault="00E56AAE" w:rsidP="00AA6936">
      <w:pPr>
        <w:suppressAutoHyphens/>
        <w:spacing w:after="0" w:line="240" w:lineRule="auto"/>
        <w:jc w:val="left"/>
        <w:rPr>
          <w:rFonts w:eastAsia="Calibri" w:cs="Times New Roman"/>
          <w:szCs w:val="24"/>
          <w:lang w:eastAsia="zh-CN"/>
        </w:rPr>
      </w:pPr>
    </w:p>
    <w:p w14:paraId="316C6FEF" w14:textId="77777777" w:rsidR="00AA6936" w:rsidRDefault="00AA6936">
      <w:pPr>
        <w:jc w:val="left"/>
        <w:rPr>
          <w:rFonts w:eastAsia="Calibri" w:cs="Times New Roman"/>
          <w:sz w:val="24"/>
          <w:lang w:eastAsia="zh-CN"/>
        </w:rPr>
      </w:pPr>
      <w:r>
        <w:rPr>
          <w:rFonts w:eastAsia="Calibri" w:cs="Times New Roman"/>
          <w:sz w:val="24"/>
          <w:lang w:eastAsia="zh-CN"/>
        </w:rPr>
        <w:br w:type="page"/>
      </w:r>
    </w:p>
    <w:p w14:paraId="1C10E036" w14:textId="66359A46" w:rsidR="00E56AAE" w:rsidRDefault="00E56AAE" w:rsidP="00E56AAE">
      <w:pPr>
        <w:suppressAutoHyphens/>
        <w:spacing w:after="0" w:line="240" w:lineRule="auto"/>
        <w:ind w:firstLine="10490"/>
        <w:jc w:val="left"/>
        <w:rPr>
          <w:rFonts w:eastAsia="Calibri" w:cs="Times New Roman"/>
          <w:sz w:val="24"/>
          <w:lang w:eastAsia="zh-CN"/>
        </w:rPr>
      </w:pPr>
      <w:r w:rsidRPr="00CD62C7">
        <w:rPr>
          <w:rFonts w:eastAsia="Calibri" w:cs="Times New Roman"/>
          <w:sz w:val="24"/>
          <w:lang w:eastAsia="zh-CN"/>
        </w:rPr>
        <w:lastRenderedPageBreak/>
        <w:t>Додаток №</w:t>
      </w:r>
      <w:r>
        <w:rPr>
          <w:rFonts w:eastAsia="Calibri" w:cs="Times New Roman"/>
          <w:sz w:val="24"/>
          <w:lang w:eastAsia="zh-CN"/>
        </w:rPr>
        <w:t>5</w:t>
      </w:r>
    </w:p>
    <w:p w14:paraId="4E762F83" w14:textId="77777777" w:rsidR="00E56AAE" w:rsidRPr="00CD62C7" w:rsidRDefault="00E56AAE" w:rsidP="00E56AAE">
      <w:pPr>
        <w:suppressAutoHyphens/>
        <w:spacing w:after="0" w:line="240" w:lineRule="auto"/>
        <w:ind w:firstLine="10490"/>
        <w:jc w:val="left"/>
        <w:rPr>
          <w:rFonts w:eastAsia="Calibri" w:cs="Times New Roman"/>
          <w:sz w:val="24"/>
          <w:lang w:eastAsia="uk-UA"/>
        </w:rPr>
      </w:pPr>
      <w:r w:rsidRPr="00CD62C7">
        <w:rPr>
          <w:rFonts w:eastAsia="Calibri" w:cs="Times New Roman"/>
          <w:sz w:val="24"/>
          <w:lang w:eastAsia="zh-CN"/>
        </w:rPr>
        <w:t>до рішення сесії</w:t>
      </w:r>
    </w:p>
    <w:p w14:paraId="2709A1C3" w14:textId="77777777" w:rsidR="00E56AAE" w:rsidRPr="00CD62C7" w:rsidRDefault="00E56AAE" w:rsidP="00E56AAE">
      <w:pPr>
        <w:suppressAutoHyphens/>
        <w:spacing w:after="0" w:line="240" w:lineRule="auto"/>
        <w:ind w:firstLine="10490"/>
        <w:jc w:val="left"/>
        <w:rPr>
          <w:rFonts w:eastAsia="Calibri" w:cs="Times New Roman"/>
          <w:sz w:val="24"/>
          <w:lang w:eastAsia="ar-SA"/>
        </w:rPr>
      </w:pPr>
      <w:r w:rsidRPr="00CD62C7">
        <w:rPr>
          <w:rFonts w:eastAsia="Calibri" w:cs="Times New Roman"/>
          <w:sz w:val="24"/>
          <w:lang w:eastAsia="zh-CN"/>
        </w:rPr>
        <w:t>Фонтанської сільської ради</w:t>
      </w:r>
    </w:p>
    <w:p w14:paraId="3CFD6934" w14:textId="77777777" w:rsidR="00D2612B" w:rsidRDefault="00AA6936" w:rsidP="00D2612B">
      <w:pPr>
        <w:suppressAutoHyphens/>
        <w:spacing w:after="0" w:line="240" w:lineRule="auto"/>
        <w:ind w:firstLine="5387"/>
        <w:jc w:val="left"/>
        <w:rPr>
          <w:rFonts w:eastAsia="Calibri" w:cs="Times New Roman"/>
          <w:sz w:val="24"/>
          <w:lang w:eastAsia="zh-CN"/>
        </w:rPr>
      </w:pPr>
      <w:r w:rsidRPr="00434E02">
        <w:rPr>
          <w:rFonts w:eastAsia="Calibri" w:cs="Times New Roman"/>
          <w:sz w:val="24"/>
          <w:lang w:eastAsia="zh-CN"/>
        </w:rPr>
        <w:t xml:space="preserve">                                                                                     </w:t>
      </w:r>
      <w:r w:rsidR="00D2612B" w:rsidRPr="00912C5E">
        <w:rPr>
          <w:sz w:val="24"/>
          <w:szCs w:val="24"/>
          <w:lang w:eastAsia="uk-UA"/>
        </w:rPr>
        <w:t xml:space="preserve">від </w:t>
      </w:r>
      <w:r w:rsidR="00D2612B">
        <w:rPr>
          <w:sz w:val="24"/>
          <w:szCs w:val="24"/>
          <w:lang w:eastAsia="uk-UA"/>
        </w:rPr>
        <w:t>13 серпня 2025</w:t>
      </w:r>
      <w:r w:rsidR="00D2612B" w:rsidRPr="00912C5E">
        <w:rPr>
          <w:sz w:val="24"/>
          <w:szCs w:val="24"/>
          <w:lang w:eastAsia="uk-UA"/>
        </w:rPr>
        <w:t xml:space="preserve"> року </w:t>
      </w:r>
      <w:r w:rsidR="00D2612B" w:rsidRPr="005C6133">
        <w:rPr>
          <w:lang w:eastAsia="uk-UA"/>
        </w:rPr>
        <w:t xml:space="preserve">№ </w:t>
      </w:r>
      <w:r w:rsidR="00D2612B" w:rsidRPr="00204A76">
        <w:rPr>
          <w:sz w:val="24"/>
          <w:szCs w:val="24"/>
        </w:rPr>
        <w:t>327</w:t>
      </w:r>
      <w:r w:rsidR="00D2612B">
        <w:rPr>
          <w:sz w:val="24"/>
          <w:szCs w:val="24"/>
        </w:rPr>
        <w:t>5</w:t>
      </w:r>
      <w:r w:rsidR="00D2612B" w:rsidRPr="00204A76">
        <w:rPr>
          <w:sz w:val="24"/>
          <w:szCs w:val="24"/>
        </w:rPr>
        <w:t>-</w:t>
      </w:r>
      <w:r w:rsidR="00D2612B" w:rsidRPr="005C6133">
        <w:rPr>
          <w:sz w:val="22"/>
        </w:rPr>
        <w:t xml:space="preserve"> </w:t>
      </w:r>
      <w:r w:rsidR="00D2612B" w:rsidRPr="005C6133">
        <w:rPr>
          <w:sz w:val="22"/>
          <w:lang w:val="en-US"/>
        </w:rPr>
        <w:t>V</w:t>
      </w:r>
      <w:r w:rsidR="00D2612B" w:rsidRPr="005C6133">
        <w:rPr>
          <w:sz w:val="22"/>
        </w:rPr>
        <w:t>ІІІ</w:t>
      </w:r>
      <w:r w:rsidR="00D2612B" w:rsidRPr="00CD62C7">
        <w:rPr>
          <w:rFonts w:eastAsia="Calibri" w:cs="Times New Roman"/>
          <w:sz w:val="24"/>
          <w:lang w:eastAsia="zh-CN"/>
        </w:rPr>
        <w:t xml:space="preserve"> </w:t>
      </w:r>
    </w:p>
    <w:p w14:paraId="0A1BEA4C" w14:textId="60B9CBD3" w:rsidR="00AA6936" w:rsidRPr="002E3D79" w:rsidRDefault="00AA6936" w:rsidP="00AA6936">
      <w:pPr>
        <w:ind w:left="4667" w:firstLine="720"/>
        <w:rPr>
          <w:rFonts w:cs="Times New Roman"/>
          <w:sz w:val="24"/>
          <w:szCs w:val="24"/>
        </w:rPr>
      </w:pPr>
    </w:p>
    <w:p w14:paraId="17854F09" w14:textId="77777777" w:rsidR="00E56AAE" w:rsidRDefault="00E56AAE" w:rsidP="00E56AAE">
      <w:pPr>
        <w:jc w:val="center"/>
        <w:rPr>
          <w:rFonts w:eastAsia="Calibri" w:cs="Times New Roman"/>
          <w:b/>
          <w:szCs w:val="24"/>
        </w:rPr>
      </w:pPr>
    </w:p>
    <w:p w14:paraId="7035C80F" w14:textId="77777777" w:rsidR="00E56AAE" w:rsidRDefault="00E56AAE" w:rsidP="00E56AAE">
      <w:pPr>
        <w:jc w:val="center"/>
        <w:rPr>
          <w:rFonts w:eastAsia="Calibri" w:cs="Times New Roman"/>
          <w:b/>
          <w:szCs w:val="24"/>
        </w:rPr>
      </w:pPr>
      <w:r>
        <w:rPr>
          <w:rFonts w:eastAsia="Calibri" w:cs="Times New Roman"/>
          <w:b/>
          <w:szCs w:val="24"/>
        </w:rPr>
        <w:t>РЕСУРСНЕ ЗАБЕЗПЕЧЕННЯ ПРОГРАМИ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900"/>
        <w:gridCol w:w="1365"/>
        <w:gridCol w:w="1725"/>
        <w:gridCol w:w="1811"/>
        <w:gridCol w:w="4901"/>
      </w:tblGrid>
      <w:tr w:rsidR="00E56AAE" w14:paraId="69BF7E7A" w14:textId="77777777" w:rsidTr="00D325AC">
        <w:tc>
          <w:tcPr>
            <w:tcW w:w="4900" w:type="dxa"/>
            <w:vMerge w:val="restart"/>
          </w:tcPr>
          <w:p w14:paraId="5A48E5B4" w14:textId="77777777" w:rsidR="00E56AAE" w:rsidRDefault="00E56AAE" w:rsidP="00D325AC">
            <w:pPr>
              <w:jc w:val="center"/>
              <w:rPr>
                <w:rFonts w:eastAsia="Calibri" w:cs="Times New Roman"/>
                <w:b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Обсяг коштів, який залучається на виконання Програми</w:t>
            </w:r>
          </w:p>
        </w:tc>
        <w:tc>
          <w:tcPr>
            <w:tcW w:w="4901" w:type="dxa"/>
            <w:gridSpan w:val="3"/>
          </w:tcPr>
          <w:p w14:paraId="39A106C7" w14:textId="77777777" w:rsidR="00E56AAE" w:rsidRDefault="00E56AAE" w:rsidP="00D325AC">
            <w:pPr>
              <w:jc w:val="center"/>
              <w:rPr>
                <w:rFonts w:eastAsia="Calibri" w:cs="Times New Roman"/>
                <w:b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Етапи виконання  програми</w:t>
            </w:r>
          </w:p>
        </w:tc>
        <w:tc>
          <w:tcPr>
            <w:tcW w:w="4901" w:type="dxa"/>
            <w:vMerge w:val="restart"/>
          </w:tcPr>
          <w:p w14:paraId="718DD8B5" w14:textId="77777777" w:rsidR="00E56AAE" w:rsidRDefault="00E56AAE" w:rsidP="00D325AC">
            <w:pPr>
              <w:jc w:val="center"/>
              <w:rPr>
                <w:rFonts w:eastAsia="Calibri" w:cs="Times New Roman"/>
                <w:b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Всього витрат на виконання Програми</w:t>
            </w:r>
          </w:p>
        </w:tc>
      </w:tr>
      <w:tr w:rsidR="00E56AAE" w14:paraId="30B89DF8" w14:textId="77777777" w:rsidTr="00D325AC">
        <w:tc>
          <w:tcPr>
            <w:tcW w:w="4900" w:type="dxa"/>
            <w:vMerge/>
          </w:tcPr>
          <w:p w14:paraId="72640FB8" w14:textId="77777777" w:rsidR="00E56AAE" w:rsidRDefault="00E56AAE" w:rsidP="00D325AC">
            <w:pPr>
              <w:jc w:val="center"/>
              <w:rPr>
                <w:rFonts w:eastAsia="Calibri" w:cs="Times New Roman"/>
                <w:b/>
                <w:szCs w:val="24"/>
              </w:rPr>
            </w:pPr>
          </w:p>
        </w:tc>
        <w:tc>
          <w:tcPr>
            <w:tcW w:w="1365" w:type="dxa"/>
          </w:tcPr>
          <w:p w14:paraId="03BBFA49" w14:textId="77777777" w:rsidR="00E56AAE" w:rsidRDefault="00E56AAE" w:rsidP="00D325AC">
            <w:pPr>
              <w:jc w:val="center"/>
              <w:rPr>
                <w:rFonts w:eastAsia="Calibri" w:cs="Times New Roman"/>
                <w:b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І</w:t>
            </w:r>
          </w:p>
        </w:tc>
        <w:tc>
          <w:tcPr>
            <w:tcW w:w="1725" w:type="dxa"/>
          </w:tcPr>
          <w:p w14:paraId="5D7D807C" w14:textId="77777777" w:rsidR="00E56AAE" w:rsidRDefault="00E56AAE" w:rsidP="00D325AC">
            <w:pPr>
              <w:jc w:val="center"/>
              <w:rPr>
                <w:rFonts w:eastAsia="Calibri" w:cs="Times New Roman"/>
                <w:b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ІІ</w:t>
            </w:r>
          </w:p>
        </w:tc>
        <w:tc>
          <w:tcPr>
            <w:tcW w:w="1811" w:type="dxa"/>
          </w:tcPr>
          <w:p w14:paraId="32B6F734" w14:textId="77777777" w:rsidR="00E56AAE" w:rsidRDefault="00E56AAE" w:rsidP="00D325AC">
            <w:pPr>
              <w:jc w:val="center"/>
              <w:rPr>
                <w:rFonts w:eastAsia="Calibri" w:cs="Times New Roman"/>
                <w:b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ІІІ</w:t>
            </w:r>
          </w:p>
        </w:tc>
        <w:tc>
          <w:tcPr>
            <w:tcW w:w="4901" w:type="dxa"/>
            <w:vMerge/>
          </w:tcPr>
          <w:p w14:paraId="30365DC8" w14:textId="77777777" w:rsidR="00E56AAE" w:rsidRDefault="00E56AAE" w:rsidP="00D325AC">
            <w:pPr>
              <w:jc w:val="center"/>
              <w:rPr>
                <w:rFonts w:eastAsia="Calibri" w:cs="Times New Roman"/>
                <w:b/>
                <w:szCs w:val="24"/>
              </w:rPr>
            </w:pPr>
          </w:p>
        </w:tc>
      </w:tr>
      <w:tr w:rsidR="00E56AAE" w14:paraId="46D92CBF" w14:textId="77777777" w:rsidTr="00D325AC">
        <w:tc>
          <w:tcPr>
            <w:tcW w:w="4900" w:type="dxa"/>
            <w:vMerge/>
          </w:tcPr>
          <w:p w14:paraId="3591048B" w14:textId="77777777" w:rsidR="00E56AAE" w:rsidRDefault="00E56AAE" w:rsidP="00D325AC">
            <w:pPr>
              <w:jc w:val="center"/>
              <w:rPr>
                <w:rFonts w:eastAsia="Calibri" w:cs="Times New Roman"/>
                <w:b/>
                <w:szCs w:val="24"/>
              </w:rPr>
            </w:pPr>
          </w:p>
        </w:tc>
        <w:tc>
          <w:tcPr>
            <w:tcW w:w="1365" w:type="dxa"/>
          </w:tcPr>
          <w:p w14:paraId="17680CFC" w14:textId="77777777" w:rsidR="00E56AAE" w:rsidRDefault="00E56AAE" w:rsidP="00D325AC">
            <w:pPr>
              <w:jc w:val="center"/>
              <w:rPr>
                <w:rFonts w:eastAsia="Calibri" w:cs="Times New Roman"/>
                <w:b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2025 рік</w:t>
            </w:r>
          </w:p>
        </w:tc>
        <w:tc>
          <w:tcPr>
            <w:tcW w:w="1725" w:type="dxa"/>
          </w:tcPr>
          <w:p w14:paraId="0DC6D3C6" w14:textId="77777777" w:rsidR="00E56AAE" w:rsidRDefault="00E56AAE" w:rsidP="00D325AC">
            <w:pPr>
              <w:jc w:val="center"/>
              <w:rPr>
                <w:rFonts w:eastAsia="Calibri" w:cs="Times New Roman"/>
                <w:b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2026 рік</w:t>
            </w:r>
          </w:p>
        </w:tc>
        <w:tc>
          <w:tcPr>
            <w:tcW w:w="1811" w:type="dxa"/>
          </w:tcPr>
          <w:p w14:paraId="1FB71D90" w14:textId="77777777" w:rsidR="00E56AAE" w:rsidRDefault="00E56AAE" w:rsidP="00D325AC">
            <w:pPr>
              <w:jc w:val="center"/>
              <w:rPr>
                <w:rFonts w:eastAsia="Calibri" w:cs="Times New Roman"/>
                <w:b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2027 рік</w:t>
            </w:r>
          </w:p>
        </w:tc>
        <w:tc>
          <w:tcPr>
            <w:tcW w:w="4901" w:type="dxa"/>
            <w:vMerge/>
          </w:tcPr>
          <w:p w14:paraId="4EF5CD7E" w14:textId="77777777" w:rsidR="00E56AAE" w:rsidRDefault="00E56AAE" w:rsidP="00D325AC">
            <w:pPr>
              <w:jc w:val="center"/>
              <w:rPr>
                <w:rFonts w:eastAsia="Calibri" w:cs="Times New Roman"/>
                <w:b/>
                <w:szCs w:val="24"/>
              </w:rPr>
            </w:pPr>
          </w:p>
        </w:tc>
      </w:tr>
      <w:tr w:rsidR="00E56AAE" w14:paraId="07D6EB5D" w14:textId="77777777" w:rsidTr="00D325AC">
        <w:tc>
          <w:tcPr>
            <w:tcW w:w="4900" w:type="dxa"/>
          </w:tcPr>
          <w:p w14:paraId="14966A4A" w14:textId="77777777" w:rsidR="00E56AAE" w:rsidRDefault="00E56AAE" w:rsidP="00D325AC">
            <w:pPr>
              <w:rPr>
                <w:rFonts w:eastAsia="Calibri" w:cs="Times New Roman"/>
                <w:b/>
                <w:szCs w:val="24"/>
              </w:rPr>
            </w:pPr>
            <w:r w:rsidRPr="002F645E">
              <w:rPr>
                <w:rFonts w:eastAsia="Calibri" w:cs="Times New Roman"/>
                <w:sz w:val="22"/>
                <w:szCs w:val="20"/>
                <w:lang w:eastAsia="zh-CN"/>
              </w:rPr>
              <w:t>- кошти державного бюджета</w:t>
            </w:r>
          </w:p>
        </w:tc>
        <w:tc>
          <w:tcPr>
            <w:tcW w:w="1365" w:type="dxa"/>
          </w:tcPr>
          <w:p w14:paraId="6978569F" w14:textId="77777777" w:rsidR="00E56AAE" w:rsidRPr="00C84A23" w:rsidRDefault="00E56AAE" w:rsidP="00D325AC">
            <w:pPr>
              <w:jc w:val="center"/>
              <w:rPr>
                <w:rFonts w:eastAsia="Calibri" w:cs="Times New Roman"/>
                <w:bCs/>
                <w:sz w:val="20"/>
                <w:szCs w:val="18"/>
              </w:rPr>
            </w:pPr>
            <w:r w:rsidRPr="00C84A23">
              <w:rPr>
                <w:rFonts w:eastAsia="Calibri" w:cs="Times New Roman"/>
                <w:bCs/>
                <w:sz w:val="20"/>
                <w:szCs w:val="18"/>
              </w:rPr>
              <w:t>0</w:t>
            </w:r>
          </w:p>
        </w:tc>
        <w:tc>
          <w:tcPr>
            <w:tcW w:w="1725" w:type="dxa"/>
          </w:tcPr>
          <w:p w14:paraId="48A00560" w14:textId="77777777" w:rsidR="00E56AAE" w:rsidRPr="00C84A23" w:rsidRDefault="00E56AAE" w:rsidP="00D325AC">
            <w:pPr>
              <w:jc w:val="center"/>
              <w:rPr>
                <w:rFonts w:eastAsia="Calibri" w:cs="Times New Roman"/>
                <w:bCs/>
                <w:sz w:val="20"/>
                <w:szCs w:val="18"/>
              </w:rPr>
            </w:pPr>
            <w:r w:rsidRPr="00C84A23">
              <w:rPr>
                <w:rFonts w:eastAsia="Calibri" w:cs="Times New Roman"/>
                <w:bCs/>
                <w:sz w:val="20"/>
                <w:szCs w:val="18"/>
              </w:rPr>
              <w:t>0</w:t>
            </w:r>
          </w:p>
        </w:tc>
        <w:tc>
          <w:tcPr>
            <w:tcW w:w="1811" w:type="dxa"/>
          </w:tcPr>
          <w:p w14:paraId="3DFB1821" w14:textId="77777777" w:rsidR="00E56AAE" w:rsidRPr="00C84A23" w:rsidRDefault="00E56AAE" w:rsidP="00D325AC">
            <w:pPr>
              <w:jc w:val="center"/>
              <w:rPr>
                <w:rFonts w:eastAsia="Calibri" w:cs="Times New Roman"/>
                <w:bCs/>
                <w:sz w:val="20"/>
                <w:szCs w:val="18"/>
              </w:rPr>
            </w:pPr>
            <w:r w:rsidRPr="00C84A23">
              <w:rPr>
                <w:rFonts w:eastAsia="Calibri" w:cs="Times New Roman"/>
                <w:bCs/>
                <w:sz w:val="20"/>
                <w:szCs w:val="18"/>
              </w:rPr>
              <w:t>0</w:t>
            </w:r>
          </w:p>
        </w:tc>
        <w:tc>
          <w:tcPr>
            <w:tcW w:w="4901" w:type="dxa"/>
          </w:tcPr>
          <w:p w14:paraId="64D9852D" w14:textId="77777777" w:rsidR="00E56AAE" w:rsidRPr="00C84A23" w:rsidRDefault="00E56AAE" w:rsidP="00D325AC">
            <w:pPr>
              <w:jc w:val="center"/>
              <w:rPr>
                <w:rFonts w:eastAsia="Calibri" w:cs="Times New Roman"/>
                <w:bCs/>
                <w:sz w:val="22"/>
                <w:szCs w:val="20"/>
              </w:rPr>
            </w:pPr>
            <w:r w:rsidRPr="00C84A23">
              <w:rPr>
                <w:rFonts w:eastAsia="Calibri" w:cs="Times New Roman"/>
                <w:bCs/>
                <w:sz w:val="22"/>
                <w:szCs w:val="20"/>
              </w:rPr>
              <w:t>0</w:t>
            </w:r>
          </w:p>
        </w:tc>
      </w:tr>
      <w:tr w:rsidR="00E56AAE" w14:paraId="6490927C" w14:textId="77777777" w:rsidTr="00D325AC">
        <w:tc>
          <w:tcPr>
            <w:tcW w:w="4900" w:type="dxa"/>
          </w:tcPr>
          <w:p w14:paraId="5B10045C" w14:textId="77777777" w:rsidR="00E56AAE" w:rsidRDefault="00E56AAE" w:rsidP="00D325AC">
            <w:pPr>
              <w:rPr>
                <w:rFonts w:eastAsia="Calibri" w:cs="Times New Roman"/>
                <w:b/>
                <w:szCs w:val="24"/>
              </w:rPr>
            </w:pPr>
            <w:r w:rsidRPr="002F645E">
              <w:rPr>
                <w:rFonts w:eastAsia="Calibri" w:cs="Times New Roman"/>
                <w:sz w:val="22"/>
                <w:szCs w:val="20"/>
                <w:lang w:eastAsia="zh-CN"/>
              </w:rPr>
              <w:t>- кошти  обласного бюджета</w:t>
            </w:r>
          </w:p>
        </w:tc>
        <w:tc>
          <w:tcPr>
            <w:tcW w:w="1365" w:type="dxa"/>
          </w:tcPr>
          <w:p w14:paraId="10841265" w14:textId="77777777" w:rsidR="00E56AAE" w:rsidRPr="00C84A23" w:rsidRDefault="00E56AAE" w:rsidP="00D325AC">
            <w:pPr>
              <w:jc w:val="center"/>
              <w:rPr>
                <w:rFonts w:eastAsia="Calibri" w:cs="Times New Roman"/>
                <w:bCs/>
                <w:sz w:val="20"/>
                <w:szCs w:val="18"/>
              </w:rPr>
            </w:pPr>
            <w:r w:rsidRPr="00C84A23">
              <w:rPr>
                <w:rFonts w:eastAsia="Calibri" w:cs="Times New Roman"/>
                <w:bCs/>
                <w:sz w:val="20"/>
                <w:szCs w:val="18"/>
              </w:rPr>
              <w:t>0</w:t>
            </w:r>
          </w:p>
        </w:tc>
        <w:tc>
          <w:tcPr>
            <w:tcW w:w="1725" w:type="dxa"/>
          </w:tcPr>
          <w:p w14:paraId="35C25F6B" w14:textId="77777777" w:rsidR="00E56AAE" w:rsidRPr="00C84A23" w:rsidRDefault="00E56AAE" w:rsidP="00D325AC">
            <w:pPr>
              <w:jc w:val="center"/>
              <w:rPr>
                <w:rFonts w:eastAsia="Calibri" w:cs="Times New Roman"/>
                <w:bCs/>
                <w:sz w:val="20"/>
                <w:szCs w:val="18"/>
              </w:rPr>
            </w:pPr>
            <w:r w:rsidRPr="00C84A23">
              <w:rPr>
                <w:rFonts w:eastAsia="Calibri" w:cs="Times New Roman"/>
                <w:bCs/>
                <w:sz w:val="20"/>
                <w:szCs w:val="18"/>
              </w:rPr>
              <w:t>0</w:t>
            </w:r>
          </w:p>
        </w:tc>
        <w:tc>
          <w:tcPr>
            <w:tcW w:w="1811" w:type="dxa"/>
          </w:tcPr>
          <w:p w14:paraId="7CD36495" w14:textId="77777777" w:rsidR="00E56AAE" w:rsidRPr="00C84A23" w:rsidRDefault="00E56AAE" w:rsidP="00D325AC">
            <w:pPr>
              <w:jc w:val="center"/>
              <w:rPr>
                <w:rFonts w:eastAsia="Calibri" w:cs="Times New Roman"/>
                <w:bCs/>
                <w:sz w:val="20"/>
                <w:szCs w:val="18"/>
              </w:rPr>
            </w:pPr>
            <w:r w:rsidRPr="00C84A23">
              <w:rPr>
                <w:rFonts w:eastAsia="Calibri" w:cs="Times New Roman"/>
                <w:bCs/>
                <w:sz w:val="20"/>
                <w:szCs w:val="18"/>
              </w:rPr>
              <w:t>0</w:t>
            </w:r>
          </w:p>
        </w:tc>
        <w:tc>
          <w:tcPr>
            <w:tcW w:w="4901" w:type="dxa"/>
          </w:tcPr>
          <w:p w14:paraId="54C6AABA" w14:textId="77777777" w:rsidR="00E56AAE" w:rsidRPr="00C84A23" w:rsidRDefault="00E56AAE" w:rsidP="00D325AC">
            <w:pPr>
              <w:jc w:val="center"/>
              <w:rPr>
                <w:rFonts w:eastAsia="Calibri" w:cs="Times New Roman"/>
                <w:bCs/>
                <w:sz w:val="22"/>
                <w:szCs w:val="20"/>
              </w:rPr>
            </w:pPr>
            <w:r w:rsidRPr="00C84A23">
              <w:rPr>
                <w:rFonts w:eastAsia="Calibri" w:cs="Times New Roman"/>
                <w:bCs/>
                <w:sz w:val="22"/>
                <w:szCs w:val="20"/>
              </w:rPr>
              <w:t>0</w:t>
            </w:r>
          </w:p>
        </w:tc>
      </w:tr>
      <w:tr w:rsidR="00E56AAE" w14:paraId="40B89513" w14:textId="77777777" w:rsidTr="00D325AC">
        <w:tc>
          <w:tcPr>
            <w:tcW w:w="4900" w:type="dxa"/>
          </w:tcPr>
          <w:p w14:paraId="195094FD" w14:textId="77777777" w:rsidR="00E56AAE" w:rsidRDefault="00E56AAE" w:rsidP="00D325AC">
            <w:pPr>
              <w:rPr>
                <w:rFonts w:eastAsia="Calibri" w:cs="Times New Roman"/>
                <w:b/>
                <w:szCs w:val="24"/>
              </w:rPr>
            </w:pPr>
            <w:r w:rsidRPr="002F645E">
              <w:rPr>
                <w:rFonts w:eastAsia="Calibri" w:cs="Times New Roman"/>
                <w:sz w:val="22"/>
                <w:szCs w:val="20"/>
                <w:lang w:eastAsia="zh-CN"/>
              </w:rPr>
              <w:t>- кошти бюджету Фонтанської  бюджета</w:t>
            </w:r>
          </w:p>
        </w:tc>
        <w:tc>
          <w:tcPr>
            <w:tcW w:w="1365" w:type="dxa"/>
          </w:tcPr>
          <w:p w14:paraId="43705DA4" w14:textId="5F3E35F9" w:rsidR="00E56AAE" w:rsidRPr="00C0063F" w:rsidRDefault="00CD5703" w:rsidP="00D325AC">
            <w:pPr>
              <w:tabs>
                <w:tab w:val="left" w:pos="4100"/>
              </w:tabs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 w:val="20"/>
                <w:szCs w:val="18"/>
                <w:lang w:eastAsia="zh-CN"/>
              </w:rPr>
              <w:t>258 800</w:t>
            </w:r>
            <w:r w:rsidR="00E56AAE" w:rsidRPr="0003666D">
              <w:rPr>
                <w:rFonts w:eastAsia="Calibri" w:cs="Times New Roman"/>
                <w:sz w:val="20"/>
                <w:szCs w:val="18"/>
                <w:lang w:val="ru-RU" w:eastAsia="zh-CN"/>
              </w:rPr>
              <w:t>,00</w:t>
            </w:r>
          </w:p>
        </w:tc>
        <w:tc>
          <w:tcPr>
            <w:tcW w:w="1725" w:type="dxa"/>
          </w:tcPr>
          <w:p w14:paraId="48C52B1A" w14:textId="23D3EC7B" w:rsidR="00E56AAE" w:rsidRPr="00E3253F" w:rsidRDefault="00E3253F" w:rsidP="00D325AC">
            <w:pPr>
              <w:jc w:val="center"/>
              <w:rPr>
                <w:rFonts w:eastAsia="Calibri" w:cs="Times New Roman"/>
                <w:bCs/>
                <w:sz w:val="20"/>
                <w:szCs w:val="18"/>
                <w:lang w:val="en-US"/>
              </w:rPr>
            </w:pPr>
            <w:r>
              <w:rPr>
                <w:rFonts w:eastAsia="Calibri" w:cs="Times New Roman"/>
                <w:bCs/>
                <w:sz w:val="20"/>
                <w:szCs w:val="18"/>
                <w:lang w:val="en-US"/>
              </w:rPr>
              <w:t>0</w:t>
            </w:r>
          </w:p>
        </w:tc>
        <w:tc>
          <w:tcPr>
            <w:tcW w:w="1811" w:type="dxa"/>
          </w:tcPr>
          <w:p w14:paraId="4F136C12" w14:textId="77777777" w:rsidR="00E56AAE" w:rsidRPr="00C84A23" w:rsidRDefault="00E56AAE" w:rsidP="00D325AC">
            <w:pPr>
              <w:jc w:val="center"/>
              <w:rPr>
                <w:rFonts w:eastAsia="Calibri" w:cs="Times New Roman"/>
                <w:bCs/>
                <w:sz w:val="20"/>
                <w:szCs w:val="18"/>
              </w:rPr>
            </w:pPr>
            <w:r>
              <w:rPr>
                <w:rFonts w:eastAsia="Calibri" w:cs="Times New Roman"/>
                <w:bCs/>
                <w:sz w:val="20"/>
                <w:szCs w:val="18"/>
              </w:rPr>
              <w:t>0</w:t>
            </w:r>
          </w:p>
        </w:tc>
        <w:tc>
          <w:tcPr>
            <w:tcW w:w="4901" w:type="dxa"/>
          </w:tcPr>
          <w:p w14:paraId="3315367A" w14:textId="2FCE8825" w:rsidR="00E3253F" w:rsidRPr="00E3253F" w:rsidRDefault="00CD5703" w:rsidP="00E3253F">
            <w:pPr>
              <w:tabs>
                <w:tab w:val="left" w:pos="4100"/>
              </w:tabs>
              <w:jc w:val="center"/>
              <w:rPr>
                <w:rFonts w:eastAsia="Calibri" w:cs="Times New Roman"/>
                <w:szCs w:val="28"/>
                <w:lang w:val="en-US"/>
              </w:rPr>
            </w:pPr>
            <w:r>
              <w:rPr>
                <w:rFonts w:eastAsia="Calibri" w:cs="Times New Roman"/>
                <w:sz w:val="20"/>
                <w:szCs w:val="18"/>
                <w:lang w:eastAsia="zh-CN"/>
              </w:rPr>
              <w:t>258 800</w:t>
            </w:r>
            <w:r w:rsidR="00E3253F" w:rsidRPr="0003666D">
              <w:rPr>
                <w:rFonts w:eastAsia="Calibri" w:cs="Times New Roman"/>
                <w:sz w:val="20"/>
                <w:szCs w:val="18"/>
                <w:lang w:val="ru-RU" w:eastAsia="zh-CN"/>
              </w:rPr>
              <w:t>,00</w:t>
            </w:r>
          </w:p>
          <w:p w14:paraId="3725D065" w14:textId="2BDF5D90" w:rsidR="00E56AAE" w:rsidRPr="00C0063F" w:rsidRDefault="00E56AAE" w:rsidP="00D325AC">
            <w:pPr>
              <w:tabs>
                <w:tab w:val="left" w:pos="4100"/>
              </w:tabs>
              <w:jc w:val="center"/>
              <w:rPr>
                <w:rFonts w:eastAsia="Calibri" w:cs="Times New Roman"/>
                <w:szCs w:val="28"/>
              </w:rPr>
            </w:pPr>
          </w:p>
        </w:tc>
      </w:tr>
      <w:tr w:rsidR="00E56AAE" w14:paraId="255F4B6F" w14:textId="77777777" w:rsidTr="00D325AC">
        <w:tc>
          <w:tcPr>
            <w:tcW w:w="4900" w:type="dxa"/>
          </w:tcPr>
          <w:p w14:paraId="043BC057" w14:textId="77777777" w:rsidR="00E56AAE" w:rsidRDefault="00E56AAE" w:rsidP="00D325AC">
            <w:pPr>
              <w:rPr>
                <w:rFonts w:eastAsia="Calibri" w:cs="Times New Roman"/>
                <w:b/>
                <w:szCs w:val="24"/>
              </w:rPr>
            </w:pPr>
            <w:r w:rsidRPr="002F645E">
              <w:rPr>
                <w:rFonts w:eastAsia="Calibri" w:cs="Times New Roman"/>
                <w:sz w:val="22"/>
                <w:szCs w:val="20"/>
                <w:lang w:eastAsia="zh-CN"/>
              </w:rPr>
              <w:t>- кошти інших  джерел</w:t>
            </w:r>
          </w:p>
        </w:tc>
        <w:tc>
          <w:tcPr>
            <w:tcW w:w="1365" w:type="dxa"/>
          </w:tcPr>
          <w:p w14:paraId="034E7332" w14:textId="77777777" w:rsidR="00E56AAE" w:rsidRPr="00C84A23" w:rsidRDefault="00E56AAE" w:rsidP="00D325AC">
            <w:pPr>
              <w:jc w:val="center"/>
              <w:rPr>
                <w:rFonts w:eastAsia="Calibri" w:cs="Times New Roman"/>
                <w:bCs/>
                <w:sz w:val="20"/>
                <w:szCs w:val="18"/>
              </w:rPr>
            </w:pPr>
            <w:r w:rsidRPr="00C84A23">
              <w:rPr>
                <w:rFonts w:eastAsia="Calibri" w:cs="Times New Roman"/>
                <w:bCs/>
                <w:sz w:val="20"/>
                <w:szCs w:val="18"/>
              </w:rPr>
              <w:t>0</w:t>
            </w:r>
          </w:p>
        </w:tc>
        <w:tc>
          <w:tcPr>
            <w:tcW w:w="1725" w:type="dxa"/>
          </w:tcPr>
          <w:p w14:paraId="73A5F15E" w14:textId="77777777" w:rsidR="00E56AAE" w:rsidRPr="00C84A23" w:rsidRDefault="00E56AAE" w:rsidP="00D325AC">
            <w:pPr>
              <w:jc w:val="center"/>
              <w:rPr>
                <w:rFonts w:eastAsia="Calibri" w:cs="Times New Roman"/>
                <w:bCs/>
                <w:sz w:val="20"/>
                <w:szCs w:val="18"/>
              </w:rPr>
            </w:pPr>
            <w:r w:rsidRPr="00C84A23">
              <w:rPr>
                <w:rFonts w:eastAsia="Calibri" w:cs="Times New Roman"/>
                <w:bCs/>
                <w:sz w:val="20"/>
                <w:szCs w:val="18"/>
              </w:rPr>
              <w:t>0</w:t>
            </w:r>
          </w:p>
        </w:tc>
        <w:tc>
          <w:tcPr>
            <w:tcW w:w="1811" w:type="dxa"/>
          </w:tcPr>
          <w:p w14:paraId="4029A9CC" w14:textId="77777777" w:rsidR="00E56AAE" w:rsidRPr="00C84A23" w:rsidRDefault="00E56AAE" w:rsidP="00D325AC">
            <w:pPr>
              <w:jc w:val="center"/>
              <w:rPr>
                <w:rFonts w:eastAsia="Calibri" w:cs="Times New Roman"/>
                <w:bCs/>
                <w:sz w:val="20"/>
                <w:szCs w:val="18"/>
              </w:rPr>
            </w:pPr>
            <w:r w:rsidRPr="00C84A23">
              <w:rPr>
                <w:rFonts w:eastAsia="Calibri" w:cs="Times New Roman"/>
                <w:bCs/>
                <w:sz w:val="20"/>
                <w:szCs w:val="18"/>
              </w:rPr>
              <w:t>0</w:t>
            </w:r>
          </w:p>
        </w:tc>
        <w:tc>
          <w:tcPr>
            <w:tcW w:w="4901" w:type="dxa"/>
          </w:tcPr>
          <w:p w14:paraId="1963D140" w14:textId="77777777" w:rsidR="00E56AAE" w:rsidRPr="00C84A23" w:rsidRDefault="00E56AAE" w:rsidP="00D325AC">
            <w:pPr>
              <w:jc w:val="center"/>
              <w:rPr>
                <w:rFonts w:eastAsia="Calibri" w:cs="Times New Roman"/>
                <w:bCs/>
                <w:sz w:val="22"/>
                <w:szCs w:val="20"/>
              </w:rPr>
            </w:pPr>
            <w:r w:rsidRPr="00C84A23">
              <w:rPr>
                <w:rFonts w:eastAsia="Calibri" w:cs="Times New Roman"/>
                <w:bCs/>
                <w:sz w:val="22"/>
                <w:szCs w:val="20"/>
              </w:rPr>
              <w:t>0</w:t>
            </w:r>
          </w:p>
        </w:tc>
      </w:tr>
    </w:tbl>
    <w:p w14:paraId="46D602C9" w14:textId="32F05A6B" w:rsidR="000B5103" w:rsidRDefault="000B5103" w:rsidP="000B5103">
      <w:pPr>
        <w:suppressAutoHyphens/>
        <w:spacing w:after="0" w:line="240" w:lineRule="auto"/>
        <w:ind w:firstLine="10490"/>
        <w:jc w:val="left"/>
        <w:rPr>
          <w:rFonts w:eastAsia="Calibri" w:cs="Times New Roman"/>
          <w:sz w:val="24"/>
          <w:lang w:eastAsia="zh-CN"/>
        </w:rPr>
      </w:pPr>
    </w:p>
    <w:p w14:paraId="3B0B503B" w14:textId="77777777" w:rsidR="00D2612B" w:rsidRDefault="00D2612B" w:rsidP="00D2612B">
      <w:pPr>
        <w:widowControl w:val="0"/>
        <w:tabs>
          <w:tab w:val="left" w:pos="5625"/>
        </w:tabs>
        <w:rPr>
          <w:b/>
          <w:szCs w:val="28"/>
        </w:rPr>
      </w:pPr>
      <w:bookmarkStart w:id="15" w:name="_Hlk196205667"/>
    </w:p>
    <w:p w14:paraId="2EA3CBB3" w14:textId="743F83E7" w:rsidR="00D2612B" w:rsidRPr="00954D6F" w:rsidRDefault="00D2612B" w:rsidP="00D2612B">
      <w:pPr>
        <w:widowControl w:val="0"/>
        <w:tabs>
          <w:tab w:val="left" w:pos="5625"/>
        </w:tabs>
        <w:rPr>
          <w:b/>
          <w:bCs/>
          <w:szCs w:val="28"/>
        </w:rPr>
      </w:pPr>
      <w:r w:rsidRPr="00954D6F">
        <w:rPr>
          <w:b/>
          <w:szCs w:val="28"/>
        </w:rPr>
        <w:t xml:space="preserve">В.о. сільського голови            </w:t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 w:rsidRPr="00954D6F">
        <w:rPr>
          <w:b/>
          <w:szCs w:val="28"/>
        </w:rPr>
        <w:tab/>
        <w:t xml:space="preserve">                 Андрій СЕРЕБРІЙ</w:t>
      </w:r>
      <w:bookmarkEnd w:id="15"/>
    </w:p>
    <w:p w14:paraId="44E209EE" w14:textId="77777777" w:rsidR="00D2612B" w:rsidRPr="0021106F" w:rsidRDefault="00D2612B" w:rsidP="000B5103">
      <w:pPr>
        <w:suppressAutoHyphens/>
        <w:spacing w:after="0" w:line="240" w:lineRule="auto"/>
        <w:ind w:firstLine="10490"/>
        <w:jc w:val="left"/>
        <w:rPr>
          <w:rFonts w:eastAsia="Calibri" w:cs="Times New Roman"/>
          <w:sz w:val="24"/>
          <w:lang w:eastAsia="zh-CN"/>
        </w:rPr>
      </w:pPr>
    </w:p>
    <w:sectPr w:rsidR="00D2612B" w:rsidRPr="0021106F" w:rsidSect="00ED131D">
      <w:pgSz w:w="16838" w:h="11906" w:orient="landscape"/>
      <w:pgMar w:top="1135" w:right="992" w:bottom="567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altName w:val="Wingdings 3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Courier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altName w:val="Aria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altName w:val="Tahoma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52264A"/>
    <w:multiLevelType w:val="hybridMultilevel"/>
    <w:tmpl w:val="1750D01C"/>
    <w:lvl w:ilvl="0" w:tplc="B13A825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1AAC76A3"/>
    <w:multiLevelType w:val="hybridMultilevel"/>
    <w:tmpl w:val="A5789C12"/>
    <w:lvl w:ilvl="0" w:tplc="200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200C2209"/>
    <w:multiLevelType w:val="multilevel"/>
    <w:tmpl w:val="C5562244"/>
    <w:lvl w:ilvl="0">
      <w:start w:val="5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24B1548B"/>
    <w:multiLevelType w:val="multilevel"/>
    <w:tmpl w:val="96D4AEF4"/>
    <w:lvl w:ilvl="0">
      <w:start w:val="3"/>
      <w:numFmt w:val="decimal"/>
      <w:lvlText w:val="%1."/>
      <w:lvlJc w:val="left"/>
      <w:pPr>
        <w:ind w:left="141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7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3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3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9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5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19" w:hanging="2160"/>
      </w:pPr>
      <w:rPr>
        <w:rFonts w:hint="default"/>
      </w:rPr>
    </w:lvl>
  </w:abstractNum>
  <w:abstractNum w:abstractNumId="4" w15:restartNumberingAfterBreak="0">
    <w:nsid w:val="2AD437A8"/>
    <w:multiLevelType w:val="hybridMultilevel"/>
    <w:tmpl w:val="ABD46BC6"/>
    <w:lvl w:ilvl="0" w:tplc="0422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6821AE"/>
    <w:multiLevelType w:val="multilevel"/>
    <w:tmpl w:val="794E30DC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uk-UA" w:eastAsia="uk-UA" w:bidi="uk-UA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" w15:restartNumberingAfterBreak="0">
    <w:nsid w:val="41714CF2"/>
    <w:multiLevelType w:val="hybridMultilevel"/>
    <w:tmpl w:val="8568681A"/>
    <w:lvl w:ilvl="0" w:tplc="DE667A0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1D5266"/>
    <w:multiLevelType w:val="hybridMultilevel"/>
    <w:tmpl w:val="BFEA0896"/>
    <w:lvl w:ilvl="0" w:tplc="B13A825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5475435C"/>
    <w:multiLevelType w:val="hybridMultilevel"/>
    <w:tmpl w:val="8A78C9AC"/>
    <w:lvl w:ilvl="0" w:tplc="6ACEFFB2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570A74FC"/>
    <w:multiLevelType w:val="hybridMultilevel"/>
    <w:tmpl w:val="6194DCBE"/>
    <w:lvl w:ilvl="0" w:tplc="B13A825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5C7A709B"/>
    <w:multiLevelType w:val="multilevel"/>
    <w:tmpl w:val="ABB6D0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olor w:val="000000"/>
      </w:rPr>
    </w:lvl>
    <w:lvl w:ilvl="1">
      <w:numFmt w:val="bullet"/>
      <w:lvlText w:val="•"/>
      <w:lvlJc w:val="left"/>
      <w:pPr>
        <w:ind w:left="1905" w:hanging="825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602A7578"/>
    <w:multiLevelType w:val="multilevel"/>
    <w:tmpl w:val="AADA0E10"/>
    <w:lvl w:ilvl="0">
      <w:start w:val="4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68013BF5"/>
    <w:multiLevelType w:val="hybridMultilevel"/>
    <w:tmpl w:val="9F8C399C"/>
    <w:lvl w:ilvl="0" w:tplc="5D5C2FA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color w:val="auto"/>
        <w:sz w:val="24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0F0717"/>
    <w:multiLevelType w:val="multilevel"/>
    <w:tmpl w:val="59B0435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7BC346E5"/>
    <w:multiLevelType w:val="hybridMultilevel"/>
    <w:tmpl w:val="8004B0DE"/>
    <w:lvl w:ilvl="0" w:tplc="99AE58D0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796483">
    <w:abstractNumId w:val="6"/>
  </w:num>
  <w:num w:numId="2" w16cid:durableId="1329938976">
    <w:abstractNumId w:val="4"/>
  </w:num>
  <w:num w:numId="3" w16cid:durableId="792821275">
    <w:abstractNumId w:val="14"/>
  </w:num>
  <w:num w:numId="4" w16cid:durableId="1054545678">
    <w:abstractNumId w:val="10"/>
  </w:num>
  <w:num w:numId="5" w16cid:durableId="2129542959">
    <w:abstractNumId w:val="11"/>
  </w:num>
  <w:num w:numId="6" w16cid:durableId="569273965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545067257">
    <w:abstractNumId w:val="13"/>
  </w:num>
  <w:num w:numId="8" w16cid:durableId="1272394645">
    <w:abstractNumId w:val="8"/>
  </w:num>
  <w:num w:numId="9" w16cid:durableId="1060202973">
    <w:abstractNumId w:val="0"/>
  </w:num>
  <w:num w:numId="10" w16cid:durableId="880478508">
    <w:abstractNumId w:val="3"/>
  </w:num>
  <w:num w:numId="11" w16cid:durableId="114564541">
    <w:abstractNumId w:val="7"/>
  </w:num>
  <w:num w:numId="12" w16cid:durableId="2049183157">
    <w:abstractNumId w:val="9"/>
  </w:num>
  <w:num w:numId="13" w16cid:durableId="662319185">
    <w:abstractNumId w:val="1"/>
  </w:num>
  <w:num w:numId="14" w16cid:durableId="1688558021">
    <w:abstractNumId w:val="12"/>
  </w:num>
  <w:num w:numId="15" w16cid:durableId="165216385">
    <w:abstractNumId w:val="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4D4"/>
    <w:rsid w:val="0002274E"/>
    <w:rsid w:val="00024F90"/>
    <w:rsid w:val="000301E8"/>
    <w:rsid w:val="00034EBB"/>
    <w:rsid w:val="0004131A"/>
    <w:rsid w:val="0006453E"/>
    <w:rsid w:val="0008068E"/>
    <w:rsid w:val="00084A74"/>
    <w:rsid w:val="000B5103"/>
    <w:rsid w:val="000C16F1"/>
    <w:rsid w:val="000C4A59"/>
    <w:rsid w:val="000D3B41"/>
    <w:rsid w:val="000F0531"/>
    <w:rsid w:val="0010279C"/>
    <w:rsid w:val="00137323"/>
    <w:rsid w:val="001954D1"/>
    <w:rsid w:val="001A479C"/>
    <w:rsid w:val="001C5EC1"/>
    <w:rsid w:val="001C7677"/>
    <w:rsid w:val="001D0EB9"/>
    <w:rsid w:val="001E154C"/>
    <w:rsid w:val="001F280A"/>
    <w:rsid w:val="001F6106"/>
    <w:rsid w:val="0021002B"/>
    <w:rsid w:val="0021106F"/>
    <w:rsid w:val="00212EA9"/>
    <w:rsid w:val="00230D27"/>
    <w:rsid w:val="0023343C"/>
    <w:rsid w:val="002466CA"/>
    <w:rsid w:val="002541EF"/>
    <w:rsid w:val="00281B16"/>
    <w:rsid w:val="00295206"/>
    <w:rsid w:val="002A0F13"/>
    <w:rsid w:val="002A5528"/>
    <w:rsid w:val="002C6055"/>
    <w:rsid w:val="002D43D4"/>
    <w:rsid w:val="002D5B80"/>
    <w:rsid w:val="002E131D"/>
    <w:rsid w:val="002F221C"/>
    <w:rsid w:val="002F645E"/>
    <w:rsid w:val="003038CE"/>
    <w:rsid w:val="0030746C"/>
    <w:rsid w:val="00311D43"/>
    <w:rsid w:val="00312D52"/>
    <w:rsid w:val="003262BD"/>
    <w:rsid w:val="00336C6C"/>
    <w:rsid w:val="00364A8D"/>
    <w:rsid w:val="003711D7"/>
    <w:rsid w:val="00393216"/>
    <w:rsid w:val="003A2847"/>
    <w:rsid w:val="003B5932"/>
    <w:rsid w:val="003C0752"/>
    <w:rsid w:val="003C2D2E"/>
    <w:rsid w:val="003F0CAB"/>
    <w:rsid w:val="003F20D0"/>
    <w:rsid w:val="004100C9"/>
    <w:rsid w:val="00434E02"/>
    <w:rsid w:val="00446302"/>
    <w:rsid w:val="0045099C"/>
    <w:rsid w:val="004550BF"/>
    <w:rsid w:val="00470FEF"/>
    <w:rsid w:val="0047666C"/>
    <w:rsid w:val="00490A29"/>
    <w:rsid w:val="004A3413"/>
    <w:rsid w:val="004A78B9"/>
    <w:rsid w:val="004D5B5E"/>
    <w:rsid w:val="004F0436"/>
    <w:rsid w:val="005118C9"/>
    <w:rsid w:val="00513653"/>
    <w:rsid w:val="005249A8"/>
    <w:rsid w:val="00526FD3"/>
    <w:rsid w:val="00534DC1"/>
    <w:rsid w:val="005429A1"/>
    <w:rsid w:val="00550D47"/>
    <w:rsid w:val="005541E4"/>
    <w:rsid w:val="00576003"/>
    <w:rsid w:val="005B3347"/>
    <w:rsid w:val="005C1CB6"/>
    <w:rsid w:val="005F172F"/>
    <w:rsid w:val="00603572"/>
    <w:rsid w:val="00662124"/>
    <w:rsid w:val="006842FE"/>
    <w:rsid w:val="00685D7D"/>
    <w:rsid w:val="006A533F"/>
    <w:rsid w:val="006B5ABC"/>
    <w:rsid w:val="006B7446"/>
    <w:rsid w:val="006C45A3"/>
    <w:rsid w:val="00737758"/>
    <w:rsid w:val="007442C9"/>
    <w:rsid w:val="00764CC5"/>
    <w:rsid w:val="00766F3A"/>
    <w:rsid w:val="00767B67"/>
    <w:rsid w:val="0079128E"/>
    <w:rsid w:val="007A20AD"/>
    <w:rsid w:val="007A5F6A"/>
    <w:rsid w:val="007A608A"/>
    <w:rsid w:val="007B6D9C"/>
    <w:rsid w:val="007D4858"/>
    <w:rsid w:val="007E38A7"/>
    <w:rsid w:val="007E3D23"/>
    <w:rsid w:val="007F4713"/>
    <w:rsid w:val="00831A7C"/>
    <w:rsid w:val="0085324A"/>
    <w:rsid w:val="008802DF"/>
    <w:rsid w:val="008874CF"/>
    <w:rsid w:val="008931B1"/>
    <w:rsid w:val="0089494A"/>
    <w:rsid w:val="008A593D"/>
    <w:rsid w:val="008B30D2"/>
    <w:rsid w:val="008D26B5"/>
    <w:rsid w:val="008D4870"/>
    <w:rsid w:val="008F0CC6"/>
    <w:rsid w:val="00912FB2"/>
    <w:rsid w:val="0091410A"/>
    <w:rsid w:val="00921F86"/>
    <w:rsid w:val="00927502"/>
    <w:rsid w:val="00933D9A"/>
    <w:rsid w:val="00952591"/>
    <w:rsid w:val="00964225"/>
    <w:rsid w:val="00974117"/>
    <w:rsid w:val="009824A6"/>
    <w:rsid w:val="00982B18"/>
    <w:rsid w:val="009876AE"/>
    <w:rsid w:val="009927BB"/>
    <w:rsid w:val="0099743C"/>
    <w:rsid w:val="00997E35"/>
    <w:rsid w:val="009C317F"/>
    <w:rsid w:val="009C7EBD"/>
    <w:rsid w:val="009D297E"/>
    <w:rsid w:val="009E048D"/>
    <w:rsid w:val="00A26DAD"/>
    <w:rsid w:val="00A35E61"/>
    <w:rsid w:val="00A375E5"/>
    <w:rsid w:val="00A61588"/>
    <w:rsid w:val="00A70FB4"/>
    <w:rsid w:val="00A76E8A"/>
    <w:rsid w:val="00A85906"/>
    <w:rsid w:val="00AA6936"/>
    <w:rsid w:val="00AB4F32"/>
    <w:rsid w:val="00AC477C"/>
    <w:rsid w:val="00AE3479"/>
    <w:rsid w:val="00AF38A0"/>
    <w:rsid w:val="00AF7D16"/>
    <w:rsid w:val="00B27C8A"/>
    <w:rsid w:val="00B40D9A"/>
    <w:rsid w:val="00B57095"/>
    <w:rsid w:val="00B66DCB"/>
    <w:rsid w:val="00B71DEF"/>
    <w:rsid w:val="00B804D4"/>
    <w:rsid w:val="00B805D1"/>
    <w:rsid w:val="00B8535B"/>
    <w:rsid w:val="00BA0982"/>
    <w:rsid w:val="00BB10F3"/>
    <w:rsid w:val="00BB21A9"/>
    <w:rsid w:val="00BB77D4"/>
    <w:rsid w:val="00BD50FE"/>
    <w:rsid w:val="00BD59A6"/>
    <w:rsid w:val="00BF1F82"/>
    <w:rsid w:val="00C07216"/>
    <w:rsid w:val="00C10392"/>
    <w:rsid w:val="00C12B59"/>
    <w:rsid w:val="00C21CD7"/>
    <w:rsid w:val="00C35959"/>
    <w:rsid w:val="00C36B87"/>
    <w:rsid w:val="00C51180"/>
    <w:rsid w:val="00C548CF"/>
    <w:rsid w:val="00C84A23"/>
    <w:rsid w:val="00C904A6"/>
    <w:rsid w:val="00CA43C0"/>
    <w:rsid w:val="00CA5323"/>
    <w:rsid w:val="00CB7635"/>
    <w:rsid w:val="00CD4BF6"/>
    <w:rsid w:val="00CD5703"/>
    <w:rsid w:val="00CD62C7"/>
    <w:rsid w:val="00CE68F1"/>
    <w:rsid w:val="00CF4BCE"/>
    <w:rsid w:val="00CF75AF"/>
    <w:rsid w:val="00D143E0"/>
    <w:rsid w:val="00D22362"/>
    <w:rsid w:val="00D2612B"/>
    <w:rsid w:val="00D51944"/>
    <w:rsid w:val="00D67B2F"/>
    <w:rsid w:val="00D77890"/>
    <w:rsid w:val="00D80104"/>
    <w:rsid w:val="00D83657"/>
    <w:rsid w:val="00D87D18"/>
    <w:rsid w:val="00D91153"/>
    <w:rsid w:val="00D9339A"/>
    <w:rsid w:val="00D95554"/>
    <w:rsid w:val="00DA0393"/>
    <w:rsid w:val="00DA5CAE"/>
    <w:rsid w:val="00DB2128"/>
    <w:rsid w:val="00DB7B0E"/>
    <w:rsid w:val="00DC149A"/>
    <w:rsid w:val="00DC335E"/>
    <w:rsid w:val="00DE37E9"/>
    <w:rsid w:val="00DF219F"/>
    <w:rsid w:val="00E02479"/>
    <w:rsid w:val="00E06AB3"/>
    <w:rsid w:val="00E1100B"/>
    <w:rsid w:val="00E15A52"/>
    <w:rsid w:val="00E20A78"/>
    <w:rsid w:val="00E2648C"/>
    <w:rsid w:val="00E3253F"/>
    <w:rsid w:val="00E3308C"/>
    <w:rsid w:val="00E40084"/>
    <w:rsid w:val="00E53701"/>
    <w:rsid w:val="00E56AAE"/>
    <w:rsid w:val="00E64406"/>
    <w:rsid w:val="00E73711"/>
    <w:rsid w:val="00E77598"/>
    <w:rsid w:val="00E8281E"/>
    <w:rsid w:val="00E95284"/>
    <w:rsid w:val="00ED131D"/>
    <w:rsid w:val="00EE60CC"/>
    <w:rsid w:val="00F24C8A"/>
    <w:rsid w:val="00F24D73"/>
    <w:rsid w:val="00F345FE"/>
    <w:rsid w:val="00F428EC"/>
    <w:rsid w:val="00F51AAE"/>
    <w:rsid w:val="00F56FA0"/>
    <w:rsid w:val="00F81229"/>
    <w:rsid w:val="00F846CD"/>
    <w:rsid w:val="00FA2C96"/>
    <w:rsid w:val="00FA4046"/>
    <w:rsid w:val="00FA7E76"/>
    <w:rsid w:val="00FB70F2"/>
    <w:rsid w:val="00FB7974"/>
    <w:rsid w:val="00FD39BA"/>
    <w:rsid w:val="00FF2C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902B08"/>
  <w15:docId w15:val="{B5D61AE0-4BC4-435F-84C0-D55848F61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0393"/>
    <w:pPr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38C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541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541EF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576003"/>
    <w:pPr>
      <w:spacing w:after="0" w:line="240" w:lineRule="auto"/>
    </w:pPr>
    <w:rPr>
      <w:lang w:val="ru-RU"/>
    </w:rPr>
  </w:style>
  <w:style w:type="table" w:styleId="a7">
    <w:name w:val="Table Grid"/>
    <w:basedOn w:val="a1"/>
    <w:uiPriority w:val="39"/>
    <w:rsid w:val="009275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Заголовок №1_"/>
    <w:basedOn w:val="a0"/>
    <w:link w:val="10"/>
    <w:semiHidden/>
    <w:locked/>
    <w:rsid w:val="003A2847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">
    <w:name w:val="Заголовок №1"/>
    <w:basedOn w:val="a"/>
    <w:link w:val="1"/>
    <w:semiHidden/>
    <w:rsid w:val="003A2847"/>
    <w:pPr>
      <w:widowControl w:val="0"/>
      <w:shd w:val="clear" w:color="auto" w:fill="FFFFFF"/>
      <w:spacing w:before="480" w:after="720" w:line="0" w:lineRule="atLeast"/>
      <w:ind w:hanging="340"/>
      <w:outlineLvl w:val="0"/>
    </w:pPr>
    <w:rPr>
      <w:rFonts w:eastAsia="Times New Roman" w:cs="Times New Roman"/>
      <w:b/>
      <w:bCs/>
      <w:szCs w:val="28"/>
    </w:rPr>
  </w:style>
  <w:style w:type="paragraph" w:styleId="a8">
    <w:name w:val="Normal (Web)"/>
    <w:basedOn w:val="a"/>
    <w:uiPriority w:val="99"/>
    <w:semiHidden/>
    <w:unhideWhenUsed/>
    <w:rsid w:val="00767B67"/>
    <w:rPr>
      <w:rFonts w:cs="Times New Roman"/>
      <w:sz w:val="24"/>
      <w:szCs w:val="24"/>
    </w:rPr>
  </w:style>
  <w:style w:type="paragraph" w:customStyle="1" w:styleId="41">
    <w:name w:val="Знак41"/>
    <w:basedOn w:val="a"/>
    <w:rsid w:val="00AA6936"/>
    <w:pPr>
      <w:spacing w:after="0" w:line="240" w:lineRule="auto"/>
      <w:jc w:val="left"/>
    </w:pPr>
    <w:rPr>
      <w:rFonts w:eastAsia="Times New Roman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30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554170-A416-437C-AF7F-D854EFD4F8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21</Pages>
  <Words>5368</Words>
  <Characters>30598</Characters>
  <Application>Microsoft Office Word</Application>
  <DocSecurity>0</DocSecurity>
  <Lines>254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35895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Освита Пользователь</dc:creator>
  <cp:lastModifiedBy>Освита Пользователь</cp:lastModifiedBy>
  <cp:revision>2</cp:revision>
  <cp:lastPrinted>2025-08-05T11:59:00Z</cp:lastPrinted>
  <dcterms:created xsi:type="dcterms:W3CDTF">2025-08-14T10:09:00Z</dcterms:created>
  <dcterms:modified xsi:type="dcterms:W3CDTF">2025-08-14T10:09:00Z</dcterms:modified>
</cp:coreProperties>
</file>