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CF70" w14:textId="124C5CE2" w:rsidR="00D40BF9" w:rsidRDefault="00D40BF9" w:rsidP="00D40BF9">
      <w:pPr>
        <w:pStyle w:val="a3"/>
        <w:numPr>
          <w:ilvl w:val="0"/>
          <w:numId w:val="1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0" w:name="_Hlk88810058"/>
      <w:r w:rsidRPr="00217704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5BC1206D" wp14:editId="72932702">
            <wp:extent cx="428625" cy="609600"/>
            <wp:effectExtent l="0" t="0" r="9525" b="0"/>
            <wp:docPr id="2" name="Рисунок 2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3CD5C" w14:textId="77777777" w:rsidR="00D40BF9" w:rsidRDefault="00D40BF9" w:rsidP="00D40BF9">
      <w:pPr>
        <w:pStyle w:val="a3"/>
        <w:numPr>
          <w:ilvl w:val="0"/>
          <w:numId w:val="1"/>
        </w:numPr>
        <w:tabs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D40BF9" w14:paraId="2C88B923" w14:textId="77777777" w:rsidTr="001A33FB">
        <w:tc>
          <w:tcPr>
            <w:tcW w:w="9630" w:type="dxa"/>
            <w:hideMark/>
          </w:tcPr>
          <w:p w14:paraId="4C1A1BD0" w14:textId="77777777" w:rsidR="00D40BF9" w:rsidRPr="00497342" w:rsidRDefault="00D40BF9" w:rsidP="00BC17B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20A9C8CA" w14:textId="77777777" w:rsidR="00D40BF9" w:rsidRPr="00497342" w:rsidRDefault="00D40BF9" w:rsidP="00BC17B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40BF9" w14:paraId="0D1F4A30" w14:textId="77777777" w:rsidTr="001A33FB">
        <w:tc>
          <w:tcPr>
            <w:tcW w:w="9630" w:type="dxa"/>
          </w:tcPr>
          <w:p w14:paraId="14333FB2" w14:textId="77777777" w:rsidR="00D40BF9" w:rsidRPr="00497342" w:rsidRDefault="00D40BF9" w:rsidP="00BC17B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40BF9" w:rsidRPr="001A33FB" w14:paraId="40EF1E5D" w14:textId="77777777" w:rsidTr="001A33FB">
        <w:tc>
          <w:tcPr>
            <w:tcW w:w="9630" w:type="dxa"/>
          </w:tcPr>
          <w:p w14:paraId="046DC199" w14:textId="77777777" w:rsidR="00D40BF9" w:rsidRPr="001A33FB" w:rsidRDefault="00D40BF9" w:rsidP="00BC17B7">
            <w:pPr>
              <w:spacing w:after="0"/>
              <w:ind w:left="-141"/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01A8B9DE" w14:textId="77777777" w:rsidR="00D40BF9" w:rsidRPr="001A33FB" w:rsidRDefault="00D40BF9" w:rsidP="00BC17B7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D40DD49" w14:textId="77777777" w:rsidR="001A33FB" w:rsidRPr="001A33FB" w:rsidRDefault="001A33FB" w:rsidP="001A33F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eading=h.4ev3wloa8z2"/>
      <w:bookmarkStart w:id="2" w:name="_heading=h.wfqit1kvxjqi"/>
      <w:bookmarkStart w:id="3" w:name="_heading=h.c6005yu1crzf"/>
      <w:bookmarkEnd w:id="1"/>
      <w:bookmarkEnd w:id="2"/>
      <w:bookmarkEnd w:id="3"/>
      <w:r w:rsidRPr="001A33FB">
        <w:rPr>
          <w:rFonts w:ascii="Times New Roman" w:hAnsi="Times New Roman" w:cs="Times New Roman"/>
          <w:b/>
          <w:sz w:val="32"/>
          <w:szCs w:val="32"/>
        </w:rPr>
        <w:t>Р І Ш Е Н Н Я С Е С І Ї</w:t>
      </w:r>
    </w:p>
    <w:p w14:paraId="2C7616F5" w14:textId="77777777" w:rsidR="001A33FB" w:rsidRPr="001A33FB" w:rsidRDefault="001A33FB" w:rsidP="001A33F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3FB"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495B7BE3" w14:textId="77777777" w:rsidR="001A33FB" w:rsidRPr="001A33FB" w:rsidRDefault="001A33FB" w:rsidP="001A33FB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 w:cs="Times New Roman"/>
        </w:rPr>
      </w:pPr>
    </w:p>
    <w:p w14:paraId="55AC86DC" w14:textId="67D89BA5" w:rsidR="001A33FB" w:rsidRPr="001A33FB" w:rsidRDefault="001A33FB" w:rsidP="001A33FB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33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“25” </w:t>
      </w:r>
      <w:r w:rsidRPr="001A33FB">
        <w:rPr>
          <w:rFonts w:ascii="Times New Roman" w:hAnsi="Times New Roman" w:cs="Times New Roman"/>
          <w:bCs/>
          <w:sz w:val="28"/>
          <w:szCs w:val="28"/>
        </w:rPr>
        <w:t>листопада</w:t>
      </w:r>
      <w:r w:rsidRPr="001A33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2025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A33F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B406F">
        <w:rPr>
          <w:rFonts w:ascii="Times New Roman" w:hAnsi="Times New Roman" w:cs="Times New Roman"/>
          <w:bCs/>
          <w:sz w:val="28"/>
          <w:szCs w:val="28"/>
          <w:lang w:val="uk-UA"/>
        </w:rPr>
        <w:t>345</w:t>
      </w:r>
      <w:r w:rsidRPr="001A33FB">
        <w:rPr>
          <w:rFonts w:ascii="Times New Roman" w:hAnsi="Times New Roman" w:cs="Times New Roman"/>
          <w:bCs/>
          <w:sz w:val="28"/>
          <w:szCs w:val="28"/>
          <w:lang w:val="uk-UA"/>
        </w:rPr>
        <w:t>2-</w:t>
      </w:r>
      <w:r w:rsidRPr="001A33F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37479017" w14:textId="77777777" w:rsidR="006C1D64" w:rsidRPr="009313EE" w:rsidRDefault="006C1D64" w:rsidP="006C1D64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F6FA646" w14:textId="77777777" w:rsidR="006C1D64" w:rsidRPr="00877384" w:rsidRDefault="006C1D64" w:rsidP="006C1D6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7274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  <w:gridCol w:w="4751"/>
      </w:tblGrid>
      <w:tr w:rsidR="006C1D64" w:rsidRPr="00D42076" w14:paraId="6B65F08B" w14:textId="77777777" w:rsidTr="006C1D64">
        <w:trPr>
          <w:tblCellSpacing w:w="0" w:type="dxa"/>
        </w:trPr>
        <w:tc>
          <w:tcPr>
            <w:tcW w:w="3281" w:type="pct"/>
            <w:shd w:val="clear" w:color="auto" w:fill="FFFFFF"/>
            <w:hideMark/>
          </w:tcPr>
          <w:p w14:paraId="0E124C7E" w14:textId="750870C1" w:rsidR="006C1D64" w:rsidRPr="00D42076" w:rsidRDefault="002751EF" w:rsidP="00041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Про внесення змін до рішення сесії Фонтанської сільської ради від 21.10.2025 року №3378</w:t>
            </w:r>
            <w:r w:rsidRPr="00275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«</w:t>
            </w:r>
            <w:r w:rsidR="006C1D64" w:rsidRPr="00D42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Про </w:t>
            </w:r>
            <w:r w:rsidR="0004198B" w:rsidRPr="00D42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затвердження</w:t>
            </w:r>
            <w:r w:rsidR="006C1D64" w:rsidRPr="00D42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  </w:t>
            </w:r>
            <w:r w:rsidR="006C1D64" w:rsidRPr="00D42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Програми </w:t>
            </w:r>
            <w:r w:rsidR="005F6D89" w:rsidRPr="00D42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«Питна вода Фонтанщини» на 2025-2030 роки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719" w:type="pct"/>
            <w:shd w:val="clear" w:color="auto" w:fill="FFFFFF"/>
            <w:hideMark/>
          </w:tcPr>
          <w:p w14:paraId="6F0D46E7" w14:textId="1F1C9A6B" w:rsidR="006C1D64" w:rsidRPr="00D42076" w:rsidRDefault="006C1D64" w:rsidP="005F6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42076"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inline distT="0" distB="0" distL="0" distR="0" wp14:anchorId="44907CDB" wp14:editId="5C3602F7">
                      <wp:extent cx="9525" cy="9525"/>
                      <wp:effectExtent l="0" t="0" r="0" b="0"/>
                      <wp:docPr id="1" name="Прямокут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FA0278" id="Прямокутник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vTyQIAAMAFAAAOAAAAZHJzL2Uyb0RvYy54bWysVG2O0zAQ/Y/EHSz/zyYp6UeiTVe7TYOQ&#10;Flhp4QBu4jQWiR1st+mCkBAcgCNwDbQCztDeiLHTdttdISEgPyLb47x5b+ZlTs9WdYWWVComeIz9&#10;Ew8jyjORMz6P8etXqTPCSGnCc1IJTmN8QxU+Gz9+dNo2Ee2JUlQ5lQhAuIraJsal1k3kuioraU3U&#10;iWgoh2AhZE00bOXczSVpAb2u3J7nDdxWyLyRIqNKwWnSBfHY4hcFzfTLolBUoyrGwE3bt7TvmXm7&#10;41MSzSVpSpZtaZC/YFETxiHpHiohmqCFZA+gapZJoUShTzJRu6IoWEatBlDje/fUXJekoVYLFEc1&#10;+zKp/webvVheScRy6B1GnNTQovXXzcfNl/X39c/17ebz5tP6x/rb+hb5plZtoyL45Lq5kkatai5F&#10;9kYhLiYl4XN6rhqoeIe1O5JStCUlOZC2EO4RhtkoQEOz9rnIITtZaGEruSpkbXJAjdDKNuxm3zC6&#10;0iiDw7Df62OUQcCugKBLot2HjVT6KRU1MosYS2BmgcnyUunu6u6KycNFyqrK+qHiRweA2Z1AWvjU&#10;xAwB2973oRdOR9NR4AS9wdQJvCRxztNJ4AxSf9hPniSTSeJ/MHn9ICpZnlNu0uys5gd/1sqt6TuT&#10;7M2mRMVyA2coKTmfTSqJlgSsntrHdAzIH1xzj2nYMGi5J8nvBd5FL3TSwWjoBGnQd8KhN3I8P7wI&#10;B14QBkl6LOmScfrvklC77aOV81ttnn0eaiNRzTQMk4rVMR7tL5HIuG/Kc9taTVjVrQ9KYejflQIq&#10;tmu09aqxZ+f8mchvwKpSgJ1gmMDYg0Up5DuMWhghMVZvF0RSjKpnHOwe+kFgZo7dBP1hDzbyMDI7&#10;jBCeAVSMNUbdcqK7ObVoJJuXkMm39uXiHH6RglkLm9+nYwX8zQbGhFWyHWlmDh3u7a27wTv+B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LTPy9PJAgAAw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0CA029A" w14:textId="77777777" w:rsidR="006C1D64" w:rsidRPr="00D42076" w:rsidRDefault="006C1D64" w:rsidP="005F6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BD41ACF" w14:textId="476187CD" w:rsidR="008D58F2" w:rsidRPr="00D42076" w:rsidRDefault="0042739D" w:rsidP="008D5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ст. 43 Закону </w:t>
      </w:r>
      <w:r w:rsidR="006C1D64"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України “Про місцеве самоврядування в Україні“, </w:t>
      </w:r>
      <w:r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ст.6,12 Закону України « </w:t>
      </w:r>
      <w:r w:rsidR="00B921AC"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 питну воду, питне водопостачання та водовідведення», розпорядження Кабінету Міністрів України від 28.04.2021 року №388</w:t>
      </w:r>
      <w:r w:rsidR="00FD75D0" w:rsidRPr="00D4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r w:rsidR="00FD75D0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схвалення Концепції Загальнодержавної цільової соціальної програми “Питна вода України” на 2022-2026 роки»</w:t>
      </w:r>
      <w:r w:rsidR="00A11D2A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 з метою забезпечення населення</w:t>
      </w:r>
      <w:r w:rsidR="00877384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громади</w:t>
      </w:r>
      <w:r w:rsidR="00A11D2A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77384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якісною </w:t>
      </w:r>
      <w:r w:rsidR="00A11D2A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питною </w:t>
      </w:r>
      <w:r w:rsidR="00A37741" w:rsidRPr="00D4207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водою</w:t>
      </w:r>
      <w:r w:rsidR="008D58F2" w:rsidRPr="00D42076">
        <w:rPr>
          <w:rFonts w:ascii="Times New Roman" w:hAnsi="Times New Roman"/>
          <w:sz w:val="28"/>
          <w:szCs w:val="28"/>
          <w:lang w:val="uk-UA"/>
        </w:rPr>
        <w:t>», Фонтанська сільська рада Одеського району Одеської області,</w:t>
      </w:r>
    </w:p>
    <w:p w14:paraId="61FCFA3E" w14:textId="77777777" w:rsidR="008D58F2" w:rsidRPr="008D58F2" w:rsidRDefault="008D58F2" w:rsidP="008D5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1530F8" w14:textId="77777777" w:rsidR="008D58F2" w:rsidRPr="008D58F2" w:rsidRDefault="008D58F2" w:rsidP="008D58F2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D58F2">
        <w:rPr>
          <w:rFonts w:ascii="Times New Roman" w:hAnsi="Times New Roman"/>
          <w:b/>
          <w:sz w:val="28"/>
          <w:szCs w:val="28"/>
          <w:lang w:val="uk-UA" w:eastAsia="uk-UA"/>
        </w:rPr>
        <w:t>ВИРІШИЛА:</w:t>
      </w:r>
    </w:p>
    <w:p w14:paraId="73F148B5" w14:textId="7F521A9E" w:rsidR="006C1D64" w:rsidRPr="00A37741" w:rsidRDefault="006C1D64" w:rsidP="008D58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58EB3FD6" w14:textId="12567D1E" w:rsidR="002751EF" w:rsidRPr="002751EF" w:rsidRDefault="002751EF" w:rsidP="002751EF">
      <w:pPr>
        <w:pStyle w:val="newsp"/>
        <w:numPr>
          <w:ilvl w:val="0"/>
          <w:numId w:val="40"/>
        </w:numPr>
        <w:spacing w:before="0" w:after="0"/>
        <w:ind w:left="0" w:firstLine="0"/>
        <w:jc w:val="both"/>
        <w:rPr>
          <w:sz w:val="28"/>
          <w:szCs w:val="28"/>
        </w:rPr>
      </w:pPr>
      <w:r w:rsidRPr="002751EF">
        <w:rPr>
          <w:sz w:val="28"/>
          <w:szCs w:val="28"/>
        </w:rPr>
        <w:t>Внести зміни до рішення Фонтанської сільської ради від 2</w:t>
      </w:r>
      <w:r>
        <w:rPr>
          <w:sz w:val="28"/>
          <w:szCs w:val="28"/>
        </w:rPr>
        <w:t>1</w:t>
      </w:r>
      <w:r w:rsidRPr="002751EF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2751E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751EF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3378</w:t>
      </w:r>
      <w:r w:rsidRPr="002751EF">
        <w:rPr>
          <w:sz w:val="28"/>
          <w:szCs w:val="28"/>
        </w:rPr>
        <w:t xml:space="preserve"> – </w:t>
      </w:r>
      <w:r w:rsidRPr="002751EF">
        <w:rPr>
          <w:sz w:val="28"/>
          <w:szCs w:val="28"/>
          <w:lang w:val="en-US"/>
        </w:rPr>
        <w:t>VIII</w:t>
      </w:r>
      <w:r w:rsidRPr="002751EF">
        <w:rPr>
          <w:b/>
          <w:sz w:val="28"/>
          <w:szCs w:val="28"/>
        </w:rPr>
        <w:t xml:space="preserve"> </w:t>
      </w:r>
      <w:r w:rsidRPr="002751EF">
        <w:rPr>
          <w:sz w:val="28"/>
          <w:szCs w:val="28"/>
        </w:rPr>
        <w:t>«</w:t>
      </w:r>
      <w:r w:rsidRPr="002751EF">
        <w:rPr>
          <w:bCs/>
          <w:sz w:val="28"/>
          <w:szCs w:val="28"/>
        </w:rPr>
        <w:t xml:space="preserve">Про затвердження </w:t>
      </w:r>
      <w:r w:rsidRPr="002751EF">
        <w:rPr>
          <w:rFonts w:eastAsia="Times New Roman"/>
          <w:color w:val="000000"/>
          <w:sz w:val="28"/>
          <w:szCs w:val="28"/>
          <w:lang w:eastAsia="uk-UA"/>
        </w:rPr>
        <w:t>Програми «Питна вода Фонтанщини» на 2025-2030 роки</w:t>
      </w:r>
      <w:r w:rsidRPr="002751EF">
        <w:rPr>
          <w:sz w:val="28"/>
          <w:szCs w:val="28"/>
        </w:rPr>
        <w:t>».</w:t>
      </w:r>
    </w:p>
    <w:p w14:paraId="11360B54" w14:textId="59331E1B" w:rsidR="006C1D64" w:rsidRPr="002751EF" w:rsidRDefault="00A37741" w:rsidP="002751EF">
      <w:pPr>
        <w:pStyle w:val="aa"/>
        <w:numPr>
          <w:ilvl w:val="0"/>
          <w:numId w:val="40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1E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2751EF">
        <w:rPr>
          <w:rFonts w:ascii="Times New Roman" w:hAnsi="Times New Roman" w:cs="Times New Roman"/>
          <w:sz w:val="28"/>
          <w:szCs w:val="28"/>
          <w:lang w:val="uk-UA"/>
        </w:rPr>
        <w:t>заступника голови комісії Альону Вавілову</w:t>
      </w:r>
      <w:r w:rsidRPr="002751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2751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2751EF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  <w:r w:rsidRPr="002751EF">
        <w:rPr>
          <w:rStyle w:val="af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Pr="002751EF">
        <w:rPr>
          <w:rStyle w:val="af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питань комунальної власності, житлово-комунального господарства, енергозбереження та транспорту (голова Щербич С.С.).</w:t>
      </w:r>
    </w:p>
    <w:p w14:paraId="615D4458" w14:textId="77777777" w:rsidR="006C1D64" w:rsidRPr="00A37741" w:rsidRDefault="006C1D64" w:rsidP="002751EF">
      <w:pPr>
        <w:pStyle w:val="ac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</w:p>
    <w:p w14:paraId="17B2C106" w14:textId="26D1BBB3" w:rsidR="006C1D64" w:rsidRPr="00A37741" w:rsidRDefault="006C1D64" w:rsidP="00A3774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1A8C0E" w14:textId="4ED36284" w:rsidR="00F57C33" w:rsidRDefault="00F34311" w:rsidP="00F34311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" w:name="_GoBack"/>
      <w:bookmarkEnd w:id="4"/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 xml:space="preserve">В.о. сільського голови </w:t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  <w:t xml:space="preserve">        Андрій СЕРЕБРІЙ</w:t>
      </w:r>
    </w:p>
    <w:p w14:paraId="1B648D40" w14:textId="4389A10E" w:rsidR="00F57C33" w:rsidRDefault="00F57C33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6AA3104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ACC9D9A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4E5FFBDE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7CB21515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EB10F98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05A7967A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204C97F3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BF77BB7" w14:textId="77777777" w:rsidR="001A33FB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108C3D2A" w14:textId="356E1A66" w:rsidR="00B83631" w:rsidRPr="009B7F38" w:rsidRDefault="001A33FB" w:rsidP="00B83631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lastRenderedPageBreak/>
        <w:t>Д</w:t>
      </w:r>
      <w:r w:rsidR="00B83631" w:rsidRPr="009B7F38">
        <w:rPr>
          <w:rFonts w:ascii="Times New Roman" w:eastAsia="Times New Roman" w:hAnsi="Times New Roman" w:cs="Times New Roman"/>
          <w:sz w:val="18"/>
          <w:szCs w:val="18"/>
          <w:lang w:val="uk-UA"/>
        </w:rPr>
        <w:t>одаток</w:t>
      </w:r>
      <w:r w:rsidR="009C74D8" w:rsidRPr="009B7F3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1</w:t>
      </w:r>
      <w:r w:rsidR="00B83631" w:rsidRPr="009B7F3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до рішення </w:t>
      </w:r>
      <w:r w:rsidR="008D58F2">
        <w:rPr>
          <w:rFonts w:ascii="Times New Roman" w:eastAsia="Times New Roman" w:hAnsi="Times New Roman" w:cs="Times New Roman"/>
          <w:sz w:val="18"/>
          <w:szCs w:val="18"/>
          <w:lang w:val="uk-UA"/>
        </w:rPr>
        <w:t>сесії</w:t>
      </w:r>
      <w:r w:rsidR="00B83631" w:rsidRPr="009B7F3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Фонтанської сільської ради </w:t>
      </w:r>
      <w:r w:rsidR="00B83631" w:rsidRPr="009B7F38">
        <w:rPr>
          <w:rFonts w:ascii="Times New Roman" w:hAnsi="Times New Roman" w:cs="Times New Roman"/>
          <w:sz w:val="18"/>
          <w:szCs w:val="18"/>
          <w:lang w:val="uk-UA"/>
        </w:rPr>
        <w:t xml:space="preserve">від </w:t>
      </w:r>
      <w:r w:rsidR="00C37A42">
        <w:rPr>
          <w:rFonts w:ascii="Times New Roman" w:hAnsi="Times New Roman" w:cs="Times New Roman"/>
          <w:sz w:val="18"/>
          <w:szCs w:val="18"/>
          <w:lang w:val="uk-UA"/>
        </w:rPr>
        <w:t>25</w:t>
      </w:r>
      <w:r w:rsidR="008C4A54">
        <w:rPr>
          <w:rFonts w:ascii="Times New Roman" w:hAnsi="Times New Roman" w:cs="Times New Roman"/>
          <w:sz w:val="18"/>
          <w:szCs w:val="18"/>
          <w:lang w:val="uk-UA"/>
        </w:rPr>
        <w:t>.1</w:t>
      </w:r>
      <w:r w:rsidR="00C37A42">
        <w:rPr>
          <w:rFonts w:ascii="Times New Roman" w:hAnsi="Times New Roman" w:cs="Times New Roman"/>
          <w:sz w:val="18"/>
          <w:szCs w:val="18"/>
          <w:lang w:val="uk-UA"/>
        </w:rPr>
        <w:t>1</w:t>
      </w:r>
      <w:r w:rsidR="00B83631" w:rsidRPr="009B7F38">
        <w:rPr>
          <w:rFonts w:ascii="Times New Roman" w:hAnsi="Times New Roman" w:cs="Times New Roman"/>
          <w:sz w:val="18"/>
          <w:szCs w:val="18"/>
          <w:lang w:val="uk-UA"/>
        </w:rPr>
        <w:t xml:space="preserve">.2025 № </w:t>
      </w:r>
      <w:r>
        <w:rPr>
          <w:rFonts w:ascii="Times New Roman" w:hAnsi="Times New Roman" w:cs="Times New Roman"/>
          <w:sz w:val="18"/>
          <w:szCs w:val="18"/>
          <w:lang w:val="uk-UA"/>
        </w:rPr>
        <w:t>3452</w:t>
      </w:r>
      <w:r w:rsidR="008C4A54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8C4A54">
        <w:rPr>
          <w:rFonts w:ascii="Times New Roman" w:hAnsi="Times New Roman" w:cs="Times New Roman"/>
          <w:sz w:val="18"/>
          <w:szCs w:val="18"/>
          <w:lang w:val="en-US"/>
        </w:rPr>
        <w:t>VIII</w:t>
      </w:r>
    </w:p>
    <w:p w14:paraId="6F133A2A" w14:textId="77777777" w:rsidR="00B83631" w:rsidRPr="009B7F38" w:rsidRDefault="00B83631" w:rsidP="00B836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4FAB4927" w14:textId="77777777" w:rsidR="00B83631" w:rsidRPr="00F4534C" w:rsidRDefault="00B83631" w:rsidP="00B836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/>
        </w:rPr>
      </w:pPr>
    </w:p>
    <w:p w14:paraId="5D1429C6" w14:textId="7A43F307" w:rsidR="00ED1EBA" w:rsidRPr="00F4534C" w:rsidRDefault="00ED1EBA" w:rsidP="00B836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</w:pPr>
      <w:r w:rsidRPr="00F4534C"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  <w:t>1.ПАСПОРТ</w:t>
      </w:r>
      <w:r w:rsidR="00AE5253" w:rsidRPr="00F4534C"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  <w:t xml:space="preserve"> ПРОГРАМИ</w:t>
      </w:r>
      <w:r w:rsidR="00B83631" w:rsidRPr="00F4534C"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  <w:t xml:space="preserve"> </w:t>
      </w:r>
      <w:r w:rsidR="00B83631" w:rsidRPr="00F4534C">
        <w:rPr>
          <w:rFonts w:ascii="Times New Roman" w:eastAsia="Calibri" w:hAnsi="Times New Roman" w:cs="Times New Roman"/>
          <w:b/>
          <w:sz w:val="18"/>
          <w:szCs w:val="28"/>
          <w:lang w:val="uk-UA"/>
        </w:rPr>
        <w:t>«</w:t>
      </w:r>
      <w:r w:rsidR="00F4534C" w:rsidRPr="00F4534C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 xml:space="preserve">Питна вода </w:t>
      </w:r>
      <w:r w:rsidR="00B83631" w:rsidRPr="00F4534C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Фонтанщини» на 202</w:t>
      </w:r>
      <w:r w:rsidR="005A3D0E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5</w:t>
      </w:r>
      <w:r w:rsidR="00B83631" w:rsidRPr="00F4534C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-20</w:t>
      </w:r>
      <w:r w:rsidR="00F4534C" w:rsidRPr="00F4534C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30</w:t>
      </w:r>
      <w:r w:rsidR="00B83631" w:rsidRPr="00F4534C"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 xml:space="preserve"> роки</w:t>
      </w:r>
    </w:p>
    <w:p w14:paraId="69938BF6" w14:textId="77777777" w:rsidR="00ED1EBA" w:rsidRPr="00F4534C" w:rsidRDefault="00ED1EBA" w:rsidP="00ED1EBA">
      <w:pPr>
        <w:suppressAutoHyphens/>
        <w:spacing w:after="0" w:line="240" w:lineRule="auto"/>
        <w:ind w:left="720" w:hanging="12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zh-CN"/>
        </w:rPr>
      </w:pP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6"/>
        <w:gridCol w:w="3120"/>
        <w:gridCol w:w="5670"/>
      </w:tblGrid>
      <w:tr w:rsidR="00ED1EBA" w:rsidRPr="00F4534C" w14:paraId="3D1A40F1" w14:textId="77777777" w:rsidTr="00C51419">
        <w:tc>
          <w:tcPr>
            <w:tcW w:w="566" w:type="dxa"/>
          </w:tcPr>
          <w:bookmarkEnd w:id="0"/>
          <w:p w14:paraId="5C6D3FF2" w14:textId="77777777" w:rsidR="00ED1EBA" w:rsidRPr="00F4534C" w:rsidRDefault="00ED1EBA" w:rsidP="00013029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1.</w:t>
            </w:r>
          </w:p>
        </w:tc>
        <w:tc>
          <w:tcPr>
            <w:tcW w:w="3120" w:type="dxa"/>
          </w:tcPr>
          <w:p w14:paraId="663B101D" w14:textId="77777777" w:rsidR="00ED1EBA" w:rsidRPr="00C51419" w:rsidRDefault="00ED1EBA" w:rsidP="00AE5253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Назва Програми</w:t>
            </w:r>
          </w:p>
        </w:tc>
        <w:tc>
          <w:tcPr>
            <w:tcW w:w="5670" w:type="dxa"/>
            <w:shd w:val="clear" w:color="auto" w:fill="FFFFFF" w:themeFill="background1"/>
          </w:tcPr>
          <w:p w14:paraId="4D186CFF" w14:textId="53254276" w:rsidR="00ED1EBA" w:rsidRPr="00C51419" w:rsidRDefault="00ED1EBA" w:rsidP="001769FD">
            <w:pPr>
              <w:widowControl w:val="0"/>
              <w:tabs>
                <w:tab w:val="left" w:pos="5563"/>
              </w:tabs>
              <w:ind w:right="140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Програма «</w:t>
            </w:r>
            <w:r w:rsidR="00F4534C"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>Питна вода</w:t>
            </w:r>
            <w:r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Фонтанщини» на 202</w:t>
            </w:r>
            <w:r w:rsidR="001769FD" w:rsidRPr="008D58F2">
              <w:rPr>
                <w:rFonts w:ascii="Times New Roman" w:eastAsia="Times New Roman" w:hAnsi="Times New Roman" w:cs="Times New Roman"/>
                <w:lang w:eastAsia="uk-UA" w:bidi="uk-UA"/>
              </w:rPr>
              <w:t>5</w:t>
            </w:r>
            <w:r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>-20</w:t>
            </w:r>
            <w:r w:rsidR="00F4534C"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>30</w:t>
            </w:r>
            <w:r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роки</w:t>
            </w:r>
            <w:r w:rsidR="00F15D9C"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</w:p>
        </w:tc>
      </w:tr>
      <w:tr w:rsidR="00ED1EBA" w:rsidRPr="00F4534C" w14:paraId="4B9473B9" w14:textId="77777777" w:rsidTr="00C51419">
        <w:tc>
          <w:tcPr>
            <w:tcW w:w="566" w:type="dxa"/>
          </w:tcPr>
          <w:p w14:paraId="333A20EA" w14:textId="77777777" w:rsidR="00ED1EBA" w:rsidRPr="00F4534C" w:rsidRDefault="00ED1EBA" w:rsidP="00013029">
            <w:pPr>
              <w:tabs>
                <w:tab w:val="left" w:pos="4100"/>
              </w:tabs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</w:pPr>
            <w:r w:rsidRPr="00F4534C"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  <w:t>2.</w:t>
            </w:r>
          </w:p>
        </w:tc>
        <w:tc>
          <w:tcPr>
            <w:tcW w:w="3120" w:type="dxa"/>
          </w:tcPr>
          <w:p w14:paraId="580D6FCC" w14:textId="77777777" w:rsidR="00ED1EBA" w:rsidRPr="00C51419" w:rsidRDefault="00ED1EBA" w:rsidP="00AE5253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Times New Roman" w:hAnsi="Times New Roman" w:cs="Times New Roman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1686C732" w14:textId="5C5E8DCD" w:rsidR="00ED1EBA" w:rsidRPr="00C51419" w:rsidRDefault="00ED1EBA" w:rsidP="00977864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ED1EBA" w:rsidRPr="00F4534C" w14:paraId="1D6CB5B3" w14:textId="77777777" w:rsidTr="00C51419">
        <w:tc>
          <w:tcPr>
            <w:tcW w:w="566" w:type="dxa"/>
          </w:tcPr>
          <w:p w14:paraId="154AAEF8" w14:textId="40DA2740" w:rsidR="00ED1EBA" w:rsidRPr="00F4534C" w:rsidRDefault="00B83631" w:rsidP="00013029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14:paraId="6D2721E1" w14:textId="77777777" w:rsidR="00ED1EBA" w:rsidRPr="00C51419" w:rsidRDefault="00ED1EBA" w:rsidP="00AE5253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Головний розробник Програми</w:t>
            </w:r>
          </w:p>
        </w:tc>
        <w:tc>
          <w:tcPr>
            <w:tcW w:w="5670" w:type="dxa"/>
          </w:tcPr>
          <w:p w14:paraId="114BA103" w14:textId="6AEDA6E1" w:rsidR="00ED1EBA" w:rsidRPr="00C51419" w:rsidRDefault="00F34E79" w:rsidP="00F34E79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</w:tr>
      <w:tr w:rsidR="00B83631" w:rsidRPr="00F4534C" w14:paraId="539211E2" w14:textId="77777777" w:rsidTr="00C51419">
        <w:tc>
          <w:tcPr>
            <w:tcW w:w="566" w:type="dxa"/>
          </w:tcPr>
          <w:p w14:paraId="3A10FFFF" w14:textId="113E98CF" w:rsidR="00B83631" w:rsidRPr="00F4534C" w:rsidRDefault="00B83631" w:rsidP="00013029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4.</w:t>
            </w:r>
          </w:p>
        </w:tc>
        <w:tc>
          <w:tcPr>
            <w:tcW w:w="3120" w:type="dxa"/>
          </w:tcPr>
          <w:p w14:paraId="39399C06" w14:textId="5889B554" w:rsidR="00B83631" w:rsidRPr="00C51419" w:rsidRDefault="008D4555" w:rsidP="00AE5253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Співрозробники</w:t>
            </w:r>
            <w:r w:rsidR="00B83631" w:rsidRPr="00C51419">
              <w:rPr>
                <w:rFonts w:ascii="Times New Roman" w:eastAsia="Calibri" w:hAnsi="Times New Roman" w:cs="Times New Roman"/>
                <w:lang w:val="uk-UA"/>
              </w:rPr>
              <w:t xml:space="preserve"> Програми</w:t>
            </w:r>
          </w:p>
        </w:tc>
        <w:tc>
          <w:tcPr>
            <w:tcW w:w="5670" w:type="dxa"/>
          </w:tcPr>
          <w:p w14:paraId="72236978" w14:textId="77777777" w:rsidR="00B83631" w:rsidRPr="00C51419" w:rsidRDefault="00B83631" w:rsidP="00AE5253">
            <w:pPr>
              <w:tabs>
                <w:tab w:val="left" w:pos="4100"/>
              </w:tabs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C2018" w:rsidRPr="00F4534C" w14:paraId="7283A63E" w14:textId="77777777" w:rsidTr="00C51419">
        <w:tc>
          <w:tcPr>
            <w:tcW w:w="566" w:type="dxa"/>
          </w:tcPr>
          <w:p w14:paraId="6E83640C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5.</w:t>
            </w:r>
          </w:p>
        </w:tc>
        <w:tc>
          <w:tcPr>
            <w:tcW w:w="3120" w:type="dxa"/>
          </w:tcPr>
          <w:p w14:paraId="41A22043" w14:textId="008F0A8C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14:paraId="03BC8695" w14:textId="129A150D" w:rsidR="002C2018" w:rsidRPr="00C51419" w:rsidRDefault="00F34E79" w:rsidP="002C2018">
            <w:pPr>
              <w:tabs>
                <w:tab w:val="left" w:pos="4100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 w:rsidRPr="00C51419"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2C2018" w:rsidRPr="00F4534C" w14:paraId="4446E27D" w14:textId="77777777" w:rsidTr="00C51419">
        <w:tc>
          <w:tcPr>
            <w:tcW w:w="566" w:type="dxa"/>
          </w:tcPr>
          <w:p w14:paraId="3F8D877E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6.</w:t>
            </w:r>
          </w:p>
        </w:tc>
        <w:tc>
          <w:tcPr>
            <w:tcW w:w="3120" w:type="dxa"/>
          </w:tcPr>
          <w:p w14:paraId="3393C710" w14:textId="74F7DAA4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Співвиконавці Програми</w:t>
            </w:r>
          </w:p>
        </w:tc>
        <w:tc>
          <w:tcPr>
            <w:tcW w:w="5670" w:type="dxa"/>
          </w:tcPr>
          <w:p w14:paraId="474885EE" w14:textId="7A1F1B45" w:rsidR="002C2018" w:rsidRPr="00C51419" w:rsidRDefault="00F34E79" w:rsidP="002C2018">
            <w:pPr>
              <w:tabs>
                <w:tab w:val="left" w:pos="4100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забезпечення, управління капітального будівництва</w:t>
            </w:r>
          </w:p>
        </w:tc>
      </w:tr>
      <w:tr w:rsidR="002C2018" w:rsidRPr="00F4534C" w14:paraId="74B15E5F" w14:textId="77777777" w:rsidTr="00C51419">
        <w:tc>
          <w:tcPr>
            <w:tcW w:w="566" w:type="dxa"/>
          </w:tcPr>
          <w:p w14:paraId="6E6BA5E1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7.</w:t>
            </w:r>
          </w:p>
        </w:tc>
        <w:tc>
          <w:tcPr>
            <w:tcW w:w="3120" w:type="dxa"/>
          </w:tcPr>
          <w:p w14:paraId="32C7AC17" w14:textId="005C977B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3121B1DE" w14:textId="4DD289E3" w:rsidR="002C2018" w:rsidRPr="00C51419" w:rsidRDefault="002C2018" w:rsidP="0054755F">
            <w:pPr>
              <w:tabs>
                <w:tab w:val="left" w:pos="4100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202</w:t>
            </w:r>
            <w:r w:rsidR="0054755F" w:rsidRPr="00C51419"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Pr="00C51419">
              <w:rPr>
                <w:rFonts w:ascii="Times New Roman" w:eastAsia="Calibri" w:hAnsi="Times New Roman" w:cs="Times New Roman"/>
                <w:lang w:val="uk-UA"/>
              </w:rPr>
              <w:t>-20</w:t>
            </w:r>
            <w:r w:rsidR="00F34E79" w:rsidRPr="00C51419">
              <w:rPr>
                <w:rFonts w:ascii="Times New Roman" w:eastAsia="Calibri" w:hAnsi="Times New Roman" w:cs="Times New Roman"/>
                <w:lang w:val="uk-UA"/>
              </w:rPr>
              <w:t>30</w:t>
            </w:r>
            <w:r w:rsidRPr="00C51419">
              <w:rPr>
                <w:rFonts w:ascii="Times New Roman" w:eastAsia="Calibri" w:hAnsi="Times New Roman" w:cs="Times New Roman"/>
                <w:lang w:val="uk-UA"/>
              </w:rPr>
              <w:t xml:space="preserve"> роки</w:t>
            </w:r>
          </w:p>
        </w:tc>
      </w:tr>
      <w:tr w:rsidR="002C2018" w:rsidRPr="00EB3A56" w14:paraId="13DF8B11" w14:textId="77777777" w:rsidTr="00C51419">
        <w:tc>
          <w:tcPr>
            <w:tcW w:w="566" w:type="dxa"/>
          </w:tcPr>
          <w:p w14:paraId="537E62B7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8.</w:t>
            </w:r>
          </w:p>
        </w:tc>
        <w:tc>
          <w:tcPr>
            <w:tcW w:w="3120" w:type="dxa"/>
          </w:tcPr>
          <w:p w14:paraId="329DD83A" w14:textId="60AD4A4D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Мета Програми</w:t>
            </w:r>
          </w:p>
        </w:tc>
        <w:tc>
          <w:tcPr>
            <w:tcW w:w="5670" w:type="dxa"/>
          </w:tcPr>
          <w:p w14:paraId="6C7D096D" w14:textId="58E7F13B" w:rsidR="002C2018" w:rsidRPr="00C51419" w:rsidRDefault="003310C4" w:rsidP="003310C4">
            <w:pPr>
              <w:shd w:val="clear" w:color="auto" w:fill="FFFFFF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hAnsi="Times New Roman" w:cs="Times New Roman"/>
                <w:lang w:val="uk-UA"/>
              </w:rPr>
              <w:t>покращення забезпечення населення громади питною водою нормативної якості в межах науково обґрунтованих нормативів (норм) питного водопостачання, реформування та розвиток водопровідно-каналізаційної мережі, підвищення ефективності та надійності її функціонування, поліпшення на цій основі стану здоров'я населення та оздоровлення соціально-екологічної ситуації в громаді, відновлення, охорона та раціональне використання джерел питного водопостачання</w:t>
            </w:r>
          </w:p>
        </w:tc>
      </w:tr>
      <w:tr w:rsidR="002C2018" w:rsidRPr="00F4534C" w14:paraId="144A37C7" w14:textId="77777777" w:rsidTr="00C51419">
        <w:tc>
          <w:tcPr>
            <w:tcW w:w="566" w:type="dxa"/>
          </w:tcPr>
          <w:p w14:paraId="01E6D762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9.</w:t>
            </w:r>
          </w:p>
        </w:tc>
        <w:tc>
          <w:tcPr>
            <w:tcW w:w="3120" w:type="dxa"/>
          </w:tcPr>
          <w:p w14:paraId="3143F59B" w14:textId="77777777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1731F694" w14:textId="77777777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в тому числі:</w:t>
            </w:r>
          </w:p>
          <w:p w14:paraId="72CD593D" w14:textId="77777777" w:rsidR="002C2018" w:rsidRPr="00C51419" w:rsidRDefault="002C2018" w:rsidP="002C2018">
            <w:pPr>
              <w:numPr>
                <w:ilvl w:val="0"/>
                <w:numId w:val="19"/>
              </w:numPr>
              <w:tabs>
                <w:tab w:val="left" w:pos="320"/>
                <w:tab w:val="left" w:pos="4100"/>
              </w:tabs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коштів сільського бюджету</w:t>
            </w:r>
          </w:p>
          <w:p w14:paraId="4AE57252" w14:textId="77777777" w:rsidR="002C2018" w:rsidRPr="00C51419" w:rsidRDefault="002C2018" w:rsidP="002C2018">
            <w:pPr>
              <w:numPr>
                <w:ilvl w:val="0"/>
                <w:numId w:val="19"/>
              </w:numPr>
              <w:tabs>
                <w:tab w:val="left" w:pos="320"/>
                <w:tab w:val="left" w:pos="4100"/>
              </w:tabs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коштів державного бюджету</w:t>
            </w:r>
          </w:p>
          <w:p w14:paraId="0FE173AA" w14:textId="5F5F82B0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кошти позабюджетних джерел</w:t>
            </w:r>
          </w:p>
        </w:tc>
        <w:tc>
          <w:tcPr>
            <w:tcW w:w="5670" w:type="dxa"/>
          </w:tcPr>
          <w:p w14:paraId="6E257E0A" w14:textId="77777777" w:rsidR="002C2018" w:rsidRPr="00C51419" w:rsidRDefault="002C2018" w:rsidP="002C2018">
            <w:pPr>
              <w:tabs>
                <w:tab w:val="left" w:pos="4100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055094B0" w14:textId="77777777" w:rsidR="00B83631" w:rsidRPr="00C51419" w:rsidRDefault="00B83631" w:rsidP="00B83631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i/>
                <w:iCs/>
                <w:lang w:val="uk-UA" w:eastAsia="zh-CN"/>
              </w:rPr>
            </w:pPr>
          </w:p>
          <w:p w14:paraId="2F613940" w14:textId="77777777" w:rsidR="002C2018" w:rsidRPr="00C51419" w:rsidRDefault="002C2018" w:rsidP="00B83631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14:paraId="22C2552C" w14:textId="06A08981" w:rsidR="002C2018" w:rsidRPr="00C51419" w:rsidRDefault="002C2018" w:rsidP="00C37A42">
            <w:pPr>
              <w:tabs>
                <w:tab w:val="left" w:pos="4100"/>
              </w:tabs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2C2018" w:rsidRPr="00F4534C" w14:paraId="52EF836D" w14:textId="77777777" w:rsidTr="00C51419">
        <w:trPr>
          <w:trHeight w:val="2012"/>
        </w:trPr>
        <w:tc>
          <w:tcPr>
            <w:tcW w:w="566" w:type="dxa"/>
          </w:tcPr>
          <w:p w14:paraId="7E4A8902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10.</w:t>
            </w:r>
          </w:p>
        </w:tc>
        <w:tc>
          <w:tcPr>
            <w:tcW w:w="3120" w:type="dxa"/>
          </w:tcPr>
          <w:p w14:paraId="25BC9718" w14:textId="5002E537" w:rsidR="002C2018" w:rsidRPr="00C51419" w:rsidRDefault="002C2018" w:rsidP="002C2018">
            <w:pPr>
              <w:tabs>
                <w:tab w:val="left" w:pos="320"/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Очікувані результати виконання</w:t>
            </w:r>
          </w:p>
        </w:tc>
        <w:tc>
          <w:tcPr>
            <w:tcW w:w="5670" w:type="dxa"/>
          </w:tcPr>
          <w:p w14:paraId="1C70AA29" w14:textId="4C1777B2" w:rsidR="00A50B8B" w:rsidRPr="00C51419" w:rsidRDefault="00A50B8B" w:rsidP="00A50B8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51419">
              <w:rPr>
                <w:color w:val="000000"/>
                <w:sz w:val="22"/>
                <w:szCs w:val="22"/>
                <w:lang w:val="uk-UA"/>
              </w:rPr>
              <w:t xml:space="preserve">реалізації державної політики у сфері питної води та питного водопостачання; доведення якості питної води до нормативних вимог; </w:t>
            </w:r>
            <w:r w:rsidRPr="00C51419">
              <w:rPr>
                <w:sz w:val="22"/>
                <w:szCs w:val="22"/>
                <w:lang w:val="uk-UA"/>
              </w:rPr>
              <w:t>поліпшення санітарної, епідемічної та екологічної ситуації в населених пунктах громади; зменшення втрат питної води;</w:t>
            </w:r>
          </w:p>
          <w:p w14:paraId="2003F58A" w14:textId="0A616E38" w:rsidR="002C2018" w:rsidRPr="00C51419" w:rsidRDefault="00A50B8B" w:rsidP="007E1CE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C51419">
              <w:rPr>
                <w:sz w:val="22"/>
                <w:szCs w:val="22"/>
                <w:lang w:val="uk-UA"/>
              </w:rPr>
              <w:t>забезпечення цілодобового постачання якісної питної води населенню, що має доступ до систем централізованого водопостачання</w:t>
            </w:r>
            <w:r w:rsidR="007E1CED" w:rsidRPr="00C51419">
              <w:rPr>
                <w:sz w:val="22"/>
                <w:szCs w:val="22"/>
                <w:lang w:val="uk-UA"/>
              </w:rPr>
              <w:t xml:space="preserve">, встановлення станцій доочистки води на території громади </w:t>
            </w:r>
          </w:p>
        </w:tc>
      </w:tr>
      <w:tr w:rsidR="002C2018" w:rsidRPr="00F4534C" w14:paraId="375CEA19" w14:textId="77777777" w:rsidTr="00C51419">
        <w:tc>
          <w:tcPr>
            <w:tcW w:w="566" w:type="dxa"/>
          </w:tcPr>
          <w:p w14:paraId="4991D3B3" w14:textId="77777777" w:rsidR="002C2018" w:rsidRPr="00F4534C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 w:rsidRPr="00F4534C"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11.</w:t>
            </w:r>
          </w:p>
        </w:tc>
        <w:tc>
          <w:tcPr>
            <w:tcW w:w="3120" w:type="dxa"/>
          </w:tcPr>
          <w:p w14:paraId="7A735177" w14:textId="66DCDEDA" w:rsidR="002C2018" w:rsidRPr="00C51419" w:rsidRDefault="002C2018" w:rsidP="002C2018">
            <w:pPr>
              <w:tabs>
                <w:tab w:val="left" w:pos="4100"/>
              </w:tabs>
              <w:rPr>
                <w:rFonts w:ascii="Times New Roman" w:eastAsia="Calibri" w:hAnsi="Times New Roman" w:cs="Times New Roman"/>
                <w:lang w:val="uk-UA"/>
              </w:rPr>
            </w:pPr>
            <w:r w:rsidRPr="00C51419">
              <w:rPr>
                <w:rFonts w:ascii="Times New Roman" w:eastAsia="Calibri" w:hAnsi="Times New Roman" w:cs="Times New Roman"/>
                <w:lang w:val="uk-UA"/>
              </w:rPr>
              <w:t>Ключові показники ефективності</w:t>
            </w:r>
          </w:p>
        </w:tc>
        <w:tc>
          <w:tcPr>
            <w:tcW w:w="5670" w:type="dxa"/>
          </w:tcPr>
          <w:p w14:paraId="1664E2C9" w14:textId="31A332EE" w:rsidR="002C2018" w:rsidRPr="00C51419" w:rsidRDefault="00D56A62" w:rsidP="00D56A62">
            <w:pPr>
              <w:tabs>
                <w:tab w:val="left" w:pos="462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5141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зниження рівня захворюваності населення, оновлення систем централізованого водопостачання у т.ч. під’єднання нових населених пунктів громади до єдиної мережі водопостачання громади, встановлення точок доочистки води </w:t>
            </w:r>
          </w:p>
        </w:tc>
      </w:tr>
    </w:tbl>
    <w:p w14:paraId="66E84B2F" w14:textId="77777777" w:rsidR="00AA573B" w:rsidRDefault="00AA573B" w:rsidP="001379E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117309D" w14:textId="77777777" w:rsidR="001A33FB" w:rsidRPr="001A33FB" w:rsidRDefault="001A33FB" w:rsidP="001A33F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272BAC5C" w14:textId="6C749F7B" w:rsidR="00AA573B" w:rsidRPr="001A33FB" w:rsidRDefault="001A33FB" w:rsidP="001A33FB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 xml:space="preserve">В.о. сільського голови </w:t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1A33FB">
        <w:rPr>
          <w:rFonts w:ascii="Times New Roman" w:hAnsi="Times New Roman" w:cs="Times New Roman"/>
          <w:b/>
          <w:bCs/>
          <w:color w:val="000000"/>
          <w:lang w:val="uk-UA"/>
        </w:rPr>
        <w:tab/>
        <w:t xml:space="preserve">        Андрій СЕРЕБРІЙ</w:t>
      </w:r>
    </w:p>
    <w:p w14:paraId="3ACEE3ED" w14:textId="77777777" w:rsidR="00AA573B" w:rsidRPr="001A33FB" w:rsidRDefault="00AA573B" w:rsidP="001A33F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0FF4833" w14:textId="77777777" w:rsidR="00AA573B" w:rsidRPr="001A33FB" w:rsidRDefault="00AA573B" w:rsidP="001A33F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B4A2BA9" w14:textId="68AEC946" w:rsidR="00AA573B" w:rsidRPr="001A33FB" w:rsidRDefault="00AA573B" w:rsidP="001A33F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46C6F27" w14:textId="1EF0F427" w:rsidR="00D40BF9" w:rsidRDefault="00D40BF9" w:rsidP="001379E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CD32C80" w14:textId="77777777" w:rsidR="00D40BF9" w:rsidRDefault="00D40BF9" w:rsidP="001379E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98B29B7" w14:textId="77777777" w:rsidR="00AA573B" w:rsidRDefault="00AA573B" w:rsidP="001379E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sectPr w:rsidR="00AA573B" w:rsidSect="00AA573B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5702F" w14:textId="77777777" w:rsidR="00DD468B" w:rsidRDefault="00DD468B" w:rsidP="00DD2D06">
      <w:pPr>
        <w:pStyle w:val="a3"/>
        <w:spacing w:after="0" w:line="240" w:lineRule="auto"/>
      </w:pPr>
      <w:r>
        <w:separator/>
      </w:r>
    </w:p>
  </w:endnote>
  <w:endnote w:type="continuationSeparator" w:id="0">
    <w:p w14:paraId="734DF683" w14:textId="77777777" w:rsidR="00DD468B" w:rsidRDefault="00DD468B" w:rsidP="00DD2D06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A6E5" w14:textId="77777777" w:rsidR="00DD468B" w:rsidRDefault="00DD468B" w:rsidP="00DD2D06">
      <w:pPr>
        <w:pStyle w:val="a3"/>
        <w:spacing w:after="0" w:line="240" w:lineRule="auto"/>
      </w:pPr>
      <w:r>
        <w:separator/>
      </w:r>
    </w:p>
  </w:footnote>
  <w:footnote w:type="continuationSeparator" w:id="0">
    <w:p w14:paraId="3440FDA9" w14:textId="77777777" w:rsidR="00DD468B" w:rsidRDefault="00DD468B" w:rsidP="00DD2D06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221F"/>
    <w:multiLevelType w:val="multilevel"/>
    <w:tmpl w:val="ABB6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numFmt w:val="bullet"/>
      <w:lvlText w:val="•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B075FC"/>
    <w:multiLevelType w:val="hybridMultilevel"/>
    <w:tmpl w:val="9CCE03DC"/>
    <w:lvl w:ilvl="0" w:tplc="97F0460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A88"/>
    <w:multiLevelType w:val="hybridMultilevel"/>
    <w:tmpl w:val="C8142F6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5" w15:restartNumberingAfterBreak="0">
    <w:nsid w:val="0C4019ED"/>
    <w:multiLevelType w:val="hybridMultilevel"/>
    <w:tmpl w:val="7808533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856C9A"/>
    <w:multiLevelType w:val="hybridMultilevel"/>
    <w:tmpl w:val="2A6A97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4852"/>
    <w:multiLevelType w:val="hybridMultilevel"/>
    <w:tmpl w:val="97DA2FC6"/>
    <w:lvl w:ilvl="0" w:tplc="F0BAA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264A"/>
    <w:multiLevelType w:val="hybridMultilevel"/>
    <w:tmpl w:val="1750D01C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AC76A3"/>
    <w:multiLevelType w:val="hybridMultilevel"/>
    <w:tmpl w:val="A5789C1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00C2209"/>
    <w:multiLevelType w:val="multilevel"/>
    <w:tmpl w:val="C556224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B1548B"/>
    <w:multiLevelType w:val="multilevel"/>
    <w:tmpl w:val="96D4AEF4"/>
    <w:lvl w:ilvl="0">
      <w:start w:val="3"/>
      <w:numFmt w:val="decimal"/>
      <w:lvlText w:val="%1."/>
      <w:lvlJc w:val="left"/>
      <w:pPr>
        <w:ind w:left="14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13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37A8"/>
    <w:multiLevelType w:val="hybridMultilevel"/>
    <w:tmpl w:val="ABD46BC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821AE"/>
    <w:multiLevelType w:val="multilevel"/>
    <w:tmpl w:val="794E30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714CF2"/>
    <w:multiLevelType w:val="hybridMultilevel"/>
    <w:tmpl w:val="8568681A"/>
    <w:lvl w:ilvl="0" w:tplc="DE66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F12D6"/>
    <w:multiLevelType w:val="hybridMultilevel"/>
    <w:tmpl w:val="683AF91E"/>
    <w:lvl w:ilvl="0" w:tplc="7CE4A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1D5266"/>
    <w:multiLevelType w:val="hybridMultilevel"/>
    <w:tmpl w:val="BFEA0896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742B15"/>
    <w:multiLevelType w:val="hybridMultilevel"/>
    <w:tmpl w:val="36B2B4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B2EBC"/>
    <w:multiLevelType w:val="hybridMultilevel"/>
    <w:tmpl w:val="EB3608D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5435C"/>
    <w:multiLevelType w:val="hybridMultilevel"/>
    <w:tmpl w:val="8A78C9AC"/>
    <w:lvl w:ilvl="0" w:tplc="6ACEF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0A74FC"/>
    <w:multiLevelType w:val="hybridMultilevel"/>
    <w:tmpl w:val="6194DCBE"/>
    <w:lvl w:ilvl="0" w:tplc="B13A82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7A709B"/>
    <w:multiLevelType w:val="multilevel"/>
    <w:tmpl w:val="ABB6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numFmt w:val="bullet"/>
      <w:lvlText w:val="•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91788C"/>
    <w:multiLevelType w:val="hybridMultilevel"/>
    <w:tmpl w:val="1338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C213E"/>
    <w:multiLevelType w:val="hybridMultilevel"/>
    <w:tmpl w:val="370AFD80"/>
    <w:lvl w:ilvl="0" w:tplc="92DA3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F0717"/>
    <w:multiLevelType w:val="multilevel"/>
    <w:tmpl w:val="59B04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2304F2"/>
    <w:multiLevelType w:val="hybridMultilevel"/>
    <w:tmpl w:val="6824AC0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6936F0"/>
    <w:multiLevelType w:val="hybridMultilevel"/>
    <w:tmpl w:val="717E5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565E3"/>
    <w:multiLevelType w:val="multilevel"/>
    <w:tmpl w:val="ABB6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numFmt w:val="bullet"/>
      <w:lvlText w:val="•"/>
      <w:lvlJc w:val="left"/>
      <w:pPr>
        <w:ind w:left="1905" w:hanging="82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346E5"/>
    <w:multiLevelType w:val="hybridMultilevel"/>
    <w:tmpl w:val="9C9C8C1C"/>
    <w:lvl w:ilvl="0" w:tplc="99AE58D0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2" w15:restartNumberingAfterBreak="0">
    <w:nsid w:val="7C6A361F"/>
    <w:multiLevelType w:val="hybridMultilevel"/>
    <w:tmpl w:val="BC549962"/>
    <w:lvl w:ilvl="0" w:tplc="99AE58D0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21"/>
  </w:num>
  <w:num w:numId="5">
    <w:abstractNumId w:val="18"/>
  </w:num>
  <w:num w:numId="6">
    <w:abstractNumId w:val="17"/>
  </w:num>
  <w:num w:numId="7">
    <w:abstractNumId w:val="14"/>
  </w:num>
  <w:num w:numId="8">
    <w:abstractNumId w:val="13"/>
  </w:num>
  <w:num w:numId="9">
    <w:abstractNumId w:val="40"/>
  </w:num>
  <w:num w:numId="10">
    <w:abstractNumId w:val="38"/>
  </w:num>
  <w:num w:numId="11">
    <w:abstractNumId w:val="26"/>
  </w:num>
  <w:num w:numId="12">
    <w:abstractNumId w:val="31"/>
  </w:num>
  <w:num w:numId="13">
    <w:abstractNumId w:val="39"/>
  </w:num>
  <w:num w:numId="14">
    <w:abstractNumId w:val="30"/>
  </w:num>
  <w:num w:numId="15">
    <w:abstractNumId w:val="33"/>
  </w:num>
  <w:num w:numId="16">
    <w:abstractNumId w:val="7"/>
  </w:num>
  <w:num w:numId="17">
    <w:abstractNumId w:val="2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15"/>
  </w:num>
  <w:num w:numId="21">
    <w:abstractNumId w:val="41"/>
  </w:num>
  <w:num w:numId="22">
    <w:abstractNumId w:val="29"/>
  </w:num>
  <w:num w:numId="23">
    <w:abstractNumId w:val="34"/>
  </w:num>
  <w:num w:numId="24">
    <w:abstractNumId w:val="27"/>
  </w:num>
  <w:num w:numId="25">
    <w:abstractNumId w:val="8"/>
  </w:num>
  <w:num w:numId="26">
    <w:abstractNumId w:val="12"/>
  </w:num>
  <w:num w:numId="27">
    <w:abstractNumId w:val="23"/>
  </w:num>
  <w:num w:numId="28">
    <w:abstractNumId w:val="28"/>
  </w:num>
  <w:num w:numId="29">
    <w:abstractNumId w:val="9"/>
  </w:num>
  <w:num w:numId="30">
    <w:abstractNumId w:val="11"/>
  </w:num>
  <w:num w:numId="31">
    <w:abstractNumId w:val="24"/>
  </w:num>
  <w:num w:numId="32">
    <w:abstractNumId w:val="1"/>
  </w:num>
  <w:num w:numId="33">
    <w:abstractNumId w:val="37"/>
  </w:num>
  <w:num w:numId="34">
    <w:abstractNumId w:val="6"/>
  </w:num>
  <w:num w:numId="35">
    <w:abstractNumId w:val="36"/>
  </w:num>
  <w:num w:numId="36">
    <w:abstractNumId w:val="42"/>
  </w:num>
  <w:num w:numId="37">
    <w:abstractNumId w:val="5"/>
  </w:num>
  <w:num w:numId="38">
    <w:abstractNumId w:val="25"/>
  </w:num>
  <w:num w:numId="39">
    <w:abstractNumId w:val="10"/>
  </w:num>
  <w:num w:numId="40">
    <w:abstractNumId w:val="35"/>
  </w:num>
  <w:num w:numId="41">
    <w:abstractNumId w:val="3"/>
  </w:num>
  <w:num w:numId="42">
    <w:abstractNumId w:val="3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4B"/>
    <w:rsid w:val="000031F1"/>
    <w:rsid w:val="00005184"/>
    <w:rsid w:val="0000714D"/>
    <w:rsid w:val="00010AA8"/>
    <w:rsid w:val="00013029"/>
    <w:rsid w:val="00036CBE"/>
    <w:rsid w:val="0004198B"/>
    <w:rsid w:val="00052D6F"/>
    <w:rsid w:val="00064F88"/>
    <w:rsid w:val="00085FE0"/>
    <w:rsid w:val="00092FE0"/>
    <w:rsid w:val="000A10CA"/>
    <w:rsid w:val="000B406F"/>
    <w:rsid w:val="000C2061"/>
    <w:rsid w:val="000C75E0"/>
    <w:rsid w:val="000D317B"/>
    <w:rsid w:val="000E0817"/>
    <w:rsid w:val="000E4149"/>
    <w:rsid w:val="000E5C14"/>
    <w:rsid w:val="00104821"/>
    <w:rsid w:val="001146A4"/>
    <w:rsid w:val="001379EF"/>
    <w:rsid w:val="00155276"/>
    <w:rsid w:val="001578AD"/>
    <w:rsid w:val="00162EF1"/>
    <w:rsid w:val="001769FD"/>
    <w:rsid w:val="00184D73"/>
    <w:rsid w:val="00192A67"/>
    <w:rsid w:val="00195499"/>
    <w:rsid w:val="001A33FB"/>
    <w:rsid w:val="001A3CC0"/>
    <w:rsid w:val="001E3DCC"/>
    <w:rsid w:val="001E4271"/>
    <w:rsid w:val="001E5DDE"/>
    <w:rsid w:val="00213215"/>
    <w:rsid w:val="00217983"/>
    <w:rsid w:val="00226692"/>
    <w:rsid w:val="002300C9"/>
    <w:rsid w:val="00240347"/>
    <w:rsid w:val="00271947"/>
    <w:rsid w:val="002723C5"/>
    <w:rsid w:val="002751EF"/>
    <w:rsid w:val="00294372"/>
    <w:rsid w:val="00294C49"/>
    <w:rsid w:val="002A5EBF"/>
    <w:rsid w:val="002C1DCE"/>
    <w:rsid w:val="002C2018"/>
    <w:rsid w:val="002D0ADE"/>
    <w:rsid w:val="002E21F2"/>
    <w:rsid w:val="002E3F4D"/>
    <w:rsid w:val="002F50D3"/>
    <w:rsid w:val="003023DF"/>
    <w:rsid w:val="00321442"/>
    <w:rsid w:val="00321459"/>
    <w:rsid w:val="003310C4"/>
    <w:rsid w:val="00333443"/>
    <w:rsid w:val="00365FD3"/>
    <w:rsid w:val="003752C8"/>
    <w:rsid w:val="0039398D"/>
    <w:rsid w:val="003A717A"/>
    <w:rsid w:val="003B11EA"/>
    <w:rsid w:val="003B38C7"/>
    <w:rsid w:val="003B7292"/>
    <w:rsid w:val="003C1633"/>
    <w:rsid w:val="003E69A0"/>
    <w:rsid w:val="003F3F68"/>
    <w:rsid w:val="003F5591"/>
    <w:rsid w:val="004111CE"/>
    <w:rsid w:val="00411B16"/>
    <w:rsid w:val="00412CDC"/>
    <w:rsid w:val="0042739D"/>
    <w:rsid w:val="0047246C"/>
    <w:rsid w:val="00472F55"/>
    <w:rsid w:val="0047302A"/>
    <w:rsid w:val="00477922"/>
    <w:rsid w:val="0048057C"/>
    <w:rsid w:val="004A0DC8"/>
    <w:rsid w:val="004A7D23"/>
    <w:rsid w:val="004C4CEA"/>
    <w:rsid w:val="004D27CA"/>
    <w:rsid w:val="004E0246"/>
    <w:rsid w:val="00514031"/>
    <w:rsid w:val="005329B3"/>
    <w:rsid w:val="005407C6"/>
    <w:rsid w:val="0054755F"/>
    <w:rsid w:val="0055260B"/>
    <w:rsid w:val="0058086A"/>
    <w:rsid w:val="005A318A"/>
    <w:rsid w:val="005A3D0E"/>
    <w:rsid w:val="005A66F1"/>
    <w:rsid w:val="005B644C"/>
    <w:rsid w:val="005C13AB"/>
    <w:rsid w:val="005E0B23"/>
    <w:rsid w:val="005E5C52"/>
    <w:rsid w:val="005F45D9"/>
    <w:rsid w:val="005F6D89"/>
    <w:rsid w:val="00604F3D"/>
    <w:rsid w:val="00607FB2"/>
    <w:rsid w:val="00617A2B"/>
    <w:rsid w:val="00624B76"/>
    <w:rsid w:val="00663CA0"/>
    <w:rsid w:val="00671B06"/>
    <w:rsid w:val="00686052"/>
    <w:rsid w:val="006A1653"/>
    <w:rsid w:val="006A5EA4"/>
    <w:rsid w:val="006A6476"/>
    <w:rsid w:val="006C0839"/>
    <w:rsid w:val="006C1D64"/>
    <w:rsid w:val="006C474B"/>
    <w:rsid w:val="006C574A"/>
    <w:rsid w:val="006D119F"/>
    <w:rsid w:val="00733A11"/>
    <w:rsid w:val="007353E6"/>
    <w:rsid w:val="007457EB"/>
    <w:rsid w:val="007516B7"/>
    <w:rsid w:val="00752984"/>
    <w:rsid w:val="007729E9"/>
    <w:rsid w:val="00792C64"/>
    <w:rsid w:val="00794062"/>
    <w:rsid w:val="00795AF9"/>
    <w:rsid w:val="00795AFC"/>
    <w:rsid w:val="00797DF6"/>
    <w:rsid w:val="007A4CE5"/>
    <w:rsid w:val="007B33FE"/>
    <w:rsid w:val="007D2288"/>
    <w:rsid w:val="007E1CED"/>
    <w:rsid w:val="007E2957"/>
    <w:rsid w:val="007F4CC6"/>
    <w:rsid w:val="008126E0"/>
    <w:rsid w:val="00814152"/>
    <w:rsid w:val="008242F5"/>
    <w:rsid w:val="00824CA4"/>
    <w:rsid w:val="00827239"/>
    <w:rsid w:val="00830195"/>
    <w:rsid w:val="00846258"/>
    <w:rsid w:val="00857477"/>
    <w:rsid w:val="00863932"/>
    <w:rsid w:val="008642E8"/>
    <w:rsid w:val="00865464"/>
    <w:rsid w:val="0087086B"/>
    <w:rsid w:val="008724CA"/>
    <w:rsid w:val="00877384"/>
    <w:rsid w:val="00881FF3"/>
    <w:rsid w:val="008944CB"/>
    <w:rsid w:val="008A15B4"/>
    <w:rsid w:val="008B4E33"/>
    <w:rsid w:val="008C4A54"/>
    <w:rsid w:val="008D4555"/>
    <w:rsid w:val="008D58F2"/>
    <w:rsid w:val="008E72F1"/>
    <w:rsid w:val="008F6096"/>
    <w:rsid w:val="00901873"/>
    <w:rsid w:val="009220C2"/>
    <w:rsid w:val="00922813"/>
    <w:rsid w:val="009313EE"/>
    <w:rsid w:val="009335DB"/>
    <w:rsid w:val="00963629"/>
    <w:rsid w:val="0097344B"/>
    <w:rsid w:val="00977418"/>
    <w:rsid w:val="00977864"/>
    <w:rsid w:val="009B2F73"/>
    <w:rsid w:val="009B7F38"/>
    <w:rsid w:val="009C2085"/>
    <w:rsid w:val="009C74D8"/>
    <w:rsid w:val="009E05CE"/>
    <w:rsid w:val="009E0978"/>
    <w:rsid w:val="009E4A57"/>
    <w:rsid w:val="009F0037"/>
    <w:rsid w:val="009F5F7E"/>
    <w:rsid w:val="00A0710D"/>
    <w:rsid w:val="00A11D2A"/>
    <w:rsid w:val="00A12973"/>
    <w:rsid w:val="00A139D4"/>
    <w:rsid w:val="00A26B02"/>
    <w:rsid w:val="00A37741"/>
    <w:rsid w:val="00A43CED"/>
    <w:rsid w:val="00A47D15"/>
    <w:rsid w:val="00A50B8B"/>
    <w:rsid w:val="00A55478"/>
    <w:rsid w:val="00A773AA"/>
    <w:rsid w:val="00A80393"/>
    <w:rsid w:val="00A80FE5"/>
    <w:rsid w:val="00A847FA"/>
    <w:rsid w:val="00A8498D"/>
    <w:rsid w:val="00A85185"/>
    <w:rsid w:val="00A90540"/>
    <w:rsid w:val="00A95D25"/>
    <w:rsid w:val="00AA2680"/>
    <w:rsid w:val="00AA2C57"/>
    <w:rsid w:val="00AA2EB9"/>
    <w:rsid w:val="00AA573B"/>
    <w:rsid w:val="00AB58E9"/>
    <w:rsid w:val="00AB7182"/>
    <w:rsid w:val="00AD3C8E"/>
    <w:rsid w:val="00AD4AA5"/>
    <w:rsid w:val="00AD6486"/>
    <w:rsid w:val="00AE5253"/>
    <w:rsid w:val="00AE7A6C"/>
    <w:rsid w:val="00AF04CA"/>
    <w:rsid w:val="00B02555"/>
    <w:rsid w:val="00B05B20"/>
    <w:rsid w:val="00B11894"/>
    <w:rsid w:val="00B12BCA"/>
    <w:rsid w:val="00B20430"/>
    <w:rsid w:val="00B35344"/>
    <w:rsid w:val="00B6200B"/>
    <w:rsid w:val="00B83631"/>
    <w:rsid w:val="00B853BD"/>
    <w:rsid w:val="00B876A0"/>
    <w:rsid w:val="00B903D1"/>
    <w:rsid w:val="00B921AC"/>
    <w:rsid w:val="00BA132F"/>
    <w:rsid w:val="00BA136A"/>
    <w:rsid w:val="00BA45F2"/>
    <w:rsid w:val="00BB5939"/>
    <w:rsid w:val="00BC0325"/>
    <w:rsid w:val="00BC3ED4"/>
    <w:rsid w:val="00BC5B43"/>
    <w:rsid w:val="00BD15B1"/>
    <w:rsid w:val="00BD586E"/>
    <w:rsid w:val="00BE27F9"/>
    <w:rsid w:val="00BE7324"/>
    <w:rsid w:val="00BF36EF"/>
    <w:rsid w:val="00BF4BFC"/>
    <w:rsid w:val="00C037B1"/>
    <w:rsid w:val="00C075BE"/>
    <w:rsid w:val="00C10C83"/>
    <w:rsid w:val="00C278C1"/>
    <w:rsid w:val="00C30A32"/>
    <w:rsid w:val="00C37A42"/>
    <w:rsid w:val="00C45F68"/>
    <w:rsid w:val="00C46316"/>
    <w:rsid w:val="00C51419"/>
    <w:rsid w:val="00C711DF"/>
    <w:rsid w:val="00C8679E"/>
    <w:rsid w:val="00CA0848"/>
    <w:rsid w:val="00CB45C4"/>
    <w:rsid w:val="00CB6D1D"/>
    <w:rsid w:val="00CD1519"/>
    <w:rsid w:val="00CE3DA4"/>
    <w:rsid w:val="00CF293C"/>
    <w:rsid w:val="00D05684"/>
    <w:rsid w:val="00D13BC2"/>
    <w:rsid w:val="00D40BF9"/>
    <w:rsid w:val="00D40D3E"/>
    <w:rsid w:val="00D42076"/>
    <w:rsid w:val="00D53FD1"/>
    <w:rsid w:val="00D55213"/>
    <w:rsid w:val="00D55A92"/>
    <w:rsid w:val="00D56A62"/>
    <w:rsid w:val="00D66EC7"/>
    <w:rsid w:val="00D71267"/>
    <w:rsid w:val="00D73FFB"/>
    <w:rsid w:val="00DA4665"/>
    <w:rsid w:val="00DB32BF"/>
    <w:rsid w:val="00DC5B6C"/>
    <w:rsid w:val="00DD2D06"/>
    <w:rsid w:val="00DD468B"/>
    <w:rsid w:val="00DE007A"/>
    <w:rsid w:val="00DF1081"/>
    <w:rsid w:val="00DF2231"/>
    <w:rsid w:val="00E1363A"/>
    <w:rsid w:val="00E746C8"/>
    <w:rsid w:val="00E751C1"/>
    <w:rsid w:val="00E927F7"/>
    <w:rsid w:val="00EA4770"/>
    <w:rsid w:val="00EA77A2"/>
    <w:rsid w:val="00EB3A56"/>
    <w:rsid w:val="00ED1EBA"/>
    <w:rsid w:val="00ED7FB2"/>
    <w:rsid w:val="00F15834"/>
    <w:rsid w:val="00F15D9C"/>
    <w:rsid w:val="00F17B71"/>
    <w:rsid w:val="00F21687"/>
    <w:rsid w:val="00F34311"/>
    <w:rsid w:val="00F34E79"/>
    <w:rsid w:val="00F402EE"/>
    <w:rsid w:val="00F4534C"/>
    <w:rsid w:val="00F53D7D"/>
    <w:rsid w:val="00F57C33"/>
    <w:rsid w:val="00FB5B62"/>
    <w:rsid w:val="00FC5208"/>
    <w:rsid w:val="00FD5541"/>
    <w:rsid w:val="00FD5C58"/>
    <w:rsid w:val="00FD5D54"/>
    <w:rsid w:val="00FD75D0"/>
    <w:rsid w:val="00FE4A71"/>
    <w:rsid w:val="00FF72C9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D9B"/>
  <w15:docId w15:val="{4B66FC32-F8F7-4E53-9FEA-607ED0DC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A5547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67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679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679E"/>
    <w:rPr>
      <w:b/>
      <w:bCs/>
      <w:sz w:val="20"/>
      <w:szCs w:val="20"/>
    </w:rPr>
  </w:style>
  <w:style w:type="paragraph" w:styleId="aa">
    <w:name w:val="No Spacing"/>
    <w:uiPriority w:val="1"/>
    <w:qFormat/>
    <w:rsid w:val="00B02555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C10C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C1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B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DD2D06"/>
  </w:style>
  <w:style w:type="paragraph" w:styleId="af">
    <w:name w:val="footer"/>
    <w:basedOn w:val="a"/>
    <w:link w:val="af0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DD2D06"/>
  </w:style>
  <w:style w:type="paragraph" w:styleId="af1">
    <w:name w:val="Balloon Text"/>
    <w:basedOn w:val="a"/>
    <w:link w:val="af2"/>
    <w:uiPriority w:val="99"/>
    <w:semiHidden/>
    <w:unhideWhenUsed/>
    <w:rsid w:val="0086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863932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A5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5329B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ий текст Знак"/>
    <w:basedOn w:val="a0"/>
    <w:link w:val="af3"/>
    <w:rsid w:val="005329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TML">
    <w:name w:val="Стандартний HTML Знак"/>
    <w:link w:val="HTML0"/>
    <w:locked/>
    <w:rsid w:val="00A37741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A3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A37741"/>
    <w:rPr>
      <w:rFonts w:ascii="Consolas" w:hAnsi="Consolas"/>
      <w:sz w:val="20"/>
      <w:szCs w:val="20"/>
    </w:rPr>
  </w:style>
  <w:style w:type="character" w:styleId="af5">
    <w:name w:val="Strong"/>
    <w:uiPriority w:val="22"/>
    <w:qFormat/>
    <w:rsid w:val="00A37741"/>
    <w:rPr>
      <w:b/>
      <w:bCs/>
    </w:rPr>
  </w:style>
  <w:style w:type="paragraph" w:customStyle="1" w:styleId="3">
    <w:name w:val="Основной текст3"/>
    <w:basedOn w:val="a"/>
    <w:rsid w:val="00FD5C5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8D58F2"/>
  </w:style>
  <w:style w:type="paragraph" w:customStyle="1" w:styleId="newsp">
    <w:name w:val="news_p"/>
    <w:basedOn w:val="a"/>
    <w:rsid w:val="002751E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08A2-DCCB-49A5-A67B-E4ED6172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Освита</dc:creator>
  <cp:lastModifiedBy>Пользователь</cp:lastModifiedBy>
  <cp:revision>4</cp:revision>
  <cp:lastPrinted>2025-11-21T09:26:00Z</cp:lastPrinted>
  <dcterms:created xsi:type="dcterms:W3CDTF">2025-11-25T13:39:00Z</dcterms:created>
  <dcterms:modified xsi:type="dcterms:W3CDTF">2025-11-25T13:57:00Z</dcterms:modified>
</cp:coreProperties>
</file>