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0B63" w14:textId="7F0CFA0B" w:rsidR="002E7E71" w:rsidRPr="00E26A16" w:rsidRDefault="002E7E71" w:rsidP="00E26A16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uk-UA" w:bidi="uk-UA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                                                                    </w:t>
      </w:r>
      <w:bookmarkStart w:id="0" w:name="_Hlk156292619"/>
      <w:r w:rsidRPr="00B560A5">
        <w:rPr>
          <w:rFonts w:eastAsia="Calibri" w:cs="Times New Roman"/>
          <w:sz w:val="24"/>
          <w:szCs w:val="24"/>
          <w:lang w:eastAsia="ru-RU"/>
        </w:rPr>
        <w:object w:dxaOrig="405" w:dyaOrig="525" w14:anchorId="6AF31C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color="window">
            <v:imagedata r:id="rId5" o:title=""/>
          </v:shape>
          <o:OLEObject Type="Embed" ProgID="PBrush" ShapeID="_x0000_i1025" DrawAspect="Content" ObjectID="_1833709329" r:id="rId6"/>
        </w:object>
      </w:r>
    </w:p>
    <w:p w14:paraId="1959CC54" w14:textId="77777777" w:rsidR="002E7E71" w:rsidRPr="00B560A5" w:rsidRDefault="002E7E71" w:rsidP="002E7E71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ФОНТАНСЬКА СІЛЬСЬКА РАДА</w:t>
      </w:r>
    </w:p>
    <w:p w14:paraId="250073A1" w14:textId="77777777" w:rsidR="002E7E71" w:rsidRPr="00B560A5" w:rsidRDefault="002E7E71" w:rsidP="002E7E71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ОДЕСЬКОГО РАЙОНУ ОДЕСЬКОЇ ОБЛАСТІ</w:t>
      </w:r>
    </w:p>
    <w:p w14:paraId="23026F68" w14:textId="77777777" w:rsidR="002E7E71" w:rsidRPr="00314F01" w:rsidRDefault="002E7E71" w:rsidP="002E7E71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sz w:val="8"/>
          <w:szCs w:val="28"/>
          <w:lang w:eastAsia="uk-UA" w:bidi="uk-UA"/>
        </w:rPr>
      </w:pPr>
    </w:p>
    <w:bookmarkEnd w:id="0"/>
    <w:p w14:paraId="2FE171E8" w14:textId="77777777" w:rsidR="00E26A16" w:rsidRPr="00E26A16" w:rsidRDefault="00E26A16" w:rsidP="00E26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26A16">
        <w:rPr>
          <w:rFonts w:ascii="Times New Roman" w:hAnsi="Times New Roman" w:cs="Times New Roman"/>
          <w:b/>
          <w:sz w:val="28"/>
          <w:szCs w:val="32"/>
        </w:rPr>
        <w:t xml:space="preserve">Р І Ш Е Н </w:t>
      </w:r>
      <w:proofErr w:type="spellStart"/>
      <w:r w:rsidRPr="00E26A16">
        <w:rPr>
          <w:rFonts w:ascii="Times New Roman" w:hAnsi="Times New Roman" w:cs="Times New Roman"/>
          <w:b/>
          <w:sz w:val="28"/>
          <w:szCs w:val="32"/>
        </w:rPr>
        <w:t>Н</w:t>
      </w:r>
      <w:proofErr w:type="spellEnd"/>
      <w:r w:rsidRPr="00E26A16">
        <w:rPr>
          <w:rFonts w:ascii="Times New Roman" w:hAnsi="Times New Roman" w:cs="Times New Roman"/>
          <w:b/>
          <w:sz w:val="28"/>
          <w:szCs w:val="32"/>
        </w:rPr>
        <w:t xml:space="preserve"> Я  С Е С І Ї</w:t>
      </w:r>
    </w:p>
    <w:p w14:paraId="76DB9922" w14:textId="77777777" w:rsidR="00E26A16" w:rsidRPr="00E26A16" w:rsidRDefault="00E26A16" w:rsidP="00E26A16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18EB4F8" w14:textId="77777777" w:rsidR="00E26A16" w:rsidRPr="00E26A16" w:rsidRDefault="00E26A16" w:rsidP="00E26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bookmarkStart w:id="1" w:name="_Hlk216091364"/>
      <w:r w:rsidRPr="00E26A16">
        <w:rPr>
          <w:rFonts w:ascii="Times New Roman" w:hAnsi="Times New Roman" w:cs="Times New Roman"/>
          <w:sz w:val="28"/>
          <w:szCs w:val="32"/>
        </w:rPr>
        <w:t>VIII скликання</w:t>
      </w:r>
    </w:p>
    <w:bookmarkEnd w:id="1"/>
    <w:p w14:paraId="3AC1859B" w14:textId="77777777" w:rsidR="00E26A16" w:rsidRPr="00E26A16" w:rsidRDefault="00E26A16" w:rsidP="00E26A16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14:paraId="4EA2C91D" w14:textId="19F6C366" w:rsidR="00402300" w:rsidRPr="00402300" w:rsidRDefault="00402300" w:rsidP="004023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2300">
        <w:rPr>
          <w:rFonts w:ascii="Times New Roman" w:hAnsi="Times New Roman" w:cs="Times New Roman"/>
          <w:b/>
          <w:bCs/>
          <w:sz w:val="28"/>
          <w:szCs w:val="28"/>
        </w:rPr>
        <w:t>від 22 лютого 2026 року                                                                  № 3</w:t>
      </w:r>
      <w:r>
        <w:rPr>
          <w:rFonts w:ascii="Times New Roman" w:hAnsi="Times New Roman" w:cs="Times New Roman"/>
          <w:b/>
          <w:bCs/>
          <w:sz w:val="28"/>
          <w:szCs w:val="28"/>
        </w:rPr>
        <w:t>683</w:t>
      </w:r>
      <w:r w:rsidRPr="0040230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402300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402300">
        <w:rPr>
          <w:rFonts w:ascii="Times New Roman" w:hAnsi="Times New Roman" w:cs="Times New Roman"/>
          <w:b/>
          <w:bCs/>
          <w:sz w:val="28"/>
          <w:szCs w:val="28"/>
        </w:rPr>
        <w:t>ІІІ</w:t>
      </w:r>
    </w:p>
    <w:p w14:paraId="1AD34B26" w14:textId="77777777" w:rsidR="00A05E8E" w:rsidRPr="00A05E8E" w:rsidRDefault="00A05E8E" w:rsidP="0040230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4F551" w14:textId="2AB2F0E7" w:rsidR="009D3E45" w:rsidRPr="00402300" w:rsidRDefault="009D3E45" w:rsidP="00E26A16">
      <w:pPr>
        <w:widowControl w:val="0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7D77">
        <w:rPr>
          <w:rFonts w:ascii="Times New Roman" w:eastAsia="Microsoft Sans Serif" w:hAnsi="Times New Roman" w:cs="Microsoft Sans Serif"/>
          <w:b/>
          <w:sz w:val="28"/>
          <w:szCs w:val="28"/>
          <w:lang w:eastAsia="uk-UA" w:bidi="uk-UA"/>
        </w:rPr>
        <w:t xml:space="preserve">Про затвердження звіту </w:t>
      </w:r>
      <w:r w:rsidRPr="00F87D77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та заключного звіту</w:t>
      </w:r>
      <w:r w:rsidRPr="00F87D77">
        <w:rPr>
          <w:rFonts w:ascii="Times New Roman" w:eastAsia="Microsoft Sans Serif" w:hAnsi="Times New Roman" w:cs="Microsoft Sans Serif"/>
          <w:b/>
          <w:sz w:val="28"/>
          <w:szCs w:val="28"/>
          <w:lang w:eastAsia="uk-UA" w:bidi="uk-UA"/>
        </w:rPr>
        <w:t xml:space="preserve"> про виконання </w:t>
      </w:r>
      <w:r w:rsidRPr="00F87D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 надання одноразової допомоги дітям-сиротам і дітям, позбавленим батьківського піклування, після досягнення 18-річного віку, які мешкають на території Фонтанської сільської територіальної громади на 2023-2025 роки</w:t>
      </w:r>
    </w:p>
    <w:p w14:paraId="5093D39A" w14:textId="77777777" w:rsidR="009D3E45" w:rsidRPr="001760A1" w:rsidRDefault="009D3E45" w:rsidP="009D3E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</w:p>
    <w:p w14:paraId="5B9ACA76" w14:textId="61E9C159" w:rsidR="00A07468" w:rsidRPr="00B07D2B" w:rsidRDefault="001760A1" w:rsidP="0098440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0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Відповідно до  пункту 1,7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11.07.2025 року №3219-VIII, щодо виконання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«</w:t>
      </w:r>
      <w:r w:rsidRPr="001760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Програми надання одноразової допомоги дітям-сиротам і дітям, позбавленим батьківського піклування, після досягнення 18-річного віку, які мешкають на території Фонтанської сільської територіальної громади на 2023-2025 роки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»</w:t>
      </w:r>
      <w:r w:rsidRPr="001760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, </w:t>
      </w:r>
      <w:bookmarkStart w:id="2" w:name="_Hlk220574070"/>
      <w:r w:rsidR="00E96E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затвердженого р</w:t>
      </w:r>
      <w:r w:rsidR="00E96EC4" w:rsidRPr="00E96E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ішення</w:t>
      </w:r>
      <w:r w:rsidR="00E96E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м</w:t>
      </w:r>
      <w:r w:rsidR="00E96EC4" w:rsidRPr="00E96E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сесії Фонтанської сільської ради № 1432 - </w:t>
      </w:r>
      <w:r w:rsidR="00E96EC4" w:rsidRPr="00E96E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VIII</w:t>
      </w:r>
      <w:r w:rsidR="00E96EC4" w:rsidRPr="00E96E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від 15.05.2023 </w:t>
      </w:r>
      <w:r w:rsidRPr="001760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та внесені відповідні зміни рішенням Фонтанської сільської ради від </w:t>
      </w:r>
      <w:r w:rsidR="00E96EC4" w:rsidRPr="00E96E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20.12.2023</w:t>
      </w:r>
      <w:r w:rsidR="00E96EC4" w:rsidRPr="001760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E96EC4" w:rsidRPr="00E96E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№ 1810 </w:t>
      </w:r>
      <w:r w:rsidR="00E96E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="00E96EC4" w:rsidRPr="00E96E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VIII</w:t>
      </w:r>
      <w:r w:rsidR="00E96E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, </w:t>
      </w:r>
      <w:r w:rsidRPr="001760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від 24 грудня 2024 року № 2695 </w:t>
      </w:r>
      <w:r w:rsidR="00E70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760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VIII</w:t>
      </w:r>
      <w:bookmarkEnd w:id="2"/>
      <w:r w:rsidRPr="001760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, керуючись пунктом 2 статті 52 Закону України «Про місцеве самоврядування в Україні», </w:t>
      </w:r>
      <w:r w:rsidR="0037430B" w:rsidRPr="0037430B">
        <w:rPr>
          <w:rFonts w:ascii="Times New Roman" w:hAnsi="Times New Roman" w:cs="Times New Roman"/>
          <w:sz w:val="28"/>
          <w:szCs w:val="28"/>
        </w:rPr>
        <w:t>Фонтанська сільська рада Одеського району Одеської області, -</w:t>
      </w:r>
    </w:p>
    <w:p w14:paraId="2CEFDC7D" w14:textId="31D44F9A" w:rsidR="002E7E71" w:rsidRPr="00F87D77" w:rsidRDefault="002E7E71" w:rsidP="002E7E7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</w:t>
      </w:r>
      <w:r w:rsidR="003E3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</w:t>
      </w:r>
      <w:r w:rsidRPr="00F87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8EA653B" w14:textId="77777777" w:rsidR="002E7E71" w:rsidRPr="00F87D77" w:rsidRDefault="002E7E71" w:rsidP="002E7E7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7730E8" w14:textId="4A3C0595" w:rsidR="00F92FC3" w:rsidRPr="00F92FC3" w:rsidRDefault="002E7E71" w:rsidP="00F92FC3">
      <w:pPr>
        <w:pStyle w:val="a4"/>
        <w:ind w:firstLine="567"/>
        <w:jc w:val="both"/>
        <w:rPr>
          <w:rFonts w:ascii="Times New Roman" w:hAnsi="Times New Roman" w:cs="Times New Roman"/>
          <w:color w:val="1B1D1F"/>
          <w:sz w:val="28"/>
          <w:szCs w:val="28"/>
          <w:lang w:eastAsia="ru-RU"/>
        </w:rPr>
      </w:pPr>
      <w:r w:rsidRPr="00F87D77">
        <w:rPr>
          <w:rFonts w:ascii="Times New Roman" w:hAnsi="Times New Roman" w:cs="Times New Roman"/>
          <w:sz w:val="28"/>
          <w:szCs w:val="28"/>
          <w:lang w:eastAsia="ru-RU"/>
        </w:rPr>
        <w:t>1.</w:t>
      </w:r>
      <w:bookmarkStart w:id="3" w:name="_Hlk125615892"/>
      <w:r w:rsidRPr="00F87D77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F92FC3" w:rsidRPr="00F92FC3"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звіт </w:t>
      </w:r>
      <w:r w:rsidR="00073799">
        <w:rPr>
          <w:rFonts w:ascii="Times New Roman" w:hAnsi="Times New Roman" w:cs="Times New Roman"/>
          <w:color w:val="000000"/>
          <w:sz w:val="28"/>
          <w:szCs w:val="28"/>
        </w:rPr>
        <w:t xml:space="preserve">та заключний звіт </w:t>
      </w:r>
      <w:r w:rsidR="00F92FC3" w:rsidRPr="00F92FC3">
        <w:rPr>
          <w:rFonts w:ascii="Times New Roman" w:hAnsi="Times New Roman" w:cs="Times New Roman"/>
          <w:color w:val="000000"/>
          <w:sz w:val="28"/>
          <w:szCs w:val="28"/>
        </w:rPr>
        <w:t xml:space="preserve">про виконання </w:t>
      </w:r>
      <w:r w:rsidRPr="00F87D77">
        <w:rPr>
          <w:rFonts w:ascii="Times New Roman" w:hAnsi="Times New Roman" w:cs="Times New Roman"/>
          <w:sz w:val="28"/>
          <w:szCs w:val="28"/>
          <w:lang w:eastAsia="uk-UA"/>
        </w:rPr>
        <w:t>Програми надання одноразової допомоги дітям-сиротам і дітям, позбавленим батьківського піклування, після досягнення 18-річного віку, які мешкають на території Фонтанської сільської територіальної громади на 2023-2025 роки</w:t>
      </w:r>
      <w:bookmarkEnd w:id="3"/>
      <w:r w:rsidRPr="00F87D7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D2DB9" w:rsidRPr="003D2DB9">
        <w:rPr>
          <w:rFonts w:ascii="Times New Roman" w:hAnsi="Times New Roman" w:cs="Times New Roman"/>
          <w:sz w:val="28"/>
          <w:szCs w:val="28"/>
          <w:lang w:eastAsia="ru-RU"/>
        </w:rPr>
        <w:t xml:space="preserve">додатки </w:t>
      </w:r>
      <w:r w:rsidR="0098440F">
        <w:rPr>
          <w:rFonts w:ascii="Times New Roman" w:hAnsi="Times New Roman" w:cs="Times New Roman"/>
          <w:sz w:val="28"/>
          <w:szCs w:val="28"/>
          <w:lang w:eastAsia="ru-RU"/>
        </w:rPr>
        <w:t xml:space="preserve">до рішення </w:t>
      </w:r>
      <w:r w:rsidR="003D2DB9" w:rsidRPr="003D2DB9">
        <w:rPr>
          <w:rFonts w:ascii="Times New Roman" w:hAnsi="Times New Roman" w:cs="Times New Roman"/>
          <w:sz w:val="28"/>
          <w:szCs w:val="28"/>
          <w:lang w:eastAsia="ru-RU"/>
        </w:rPr>
        <w:t>додаються</w:t>
      </w:r>
      <w:r w:rsidRPr="00F87D7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97ADE53" w14:textId="689BF83D" w:rsidR="002E7E71" w:rsidRPr="00B560A5" w:rsidRDefault="00F92FC3" w:rsidP="00F92FC3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C3">
        <w:rPr>
          <w:rFonts w:ascii="Times New Roman" w:hAnsi="Times New Roman" w:cs="Times New Roman"/>
          <w:color w:val="000000"/>
          <w:sz w:val="28"/>
          <w:szCs w:val="28"/>
        </w:rPr>
        <w:t>2. Контроль за виконанням 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співробітництва.</w:t>
      </w:r>
    </w:p>
    <w:p w14:paraId="26E06CBE" w14:textId="77777777" w:rsidR="00DF6FB1" w:rsidRDefault="00DF6FB1" w:rsidP="00DF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</w:pPr>
    </w:p>
    <w:p w14:paraId="63481D3C" w14:textId="77777777" w:rsidR="00402300" w:rsidRDefault="00402300" w:rsidP="00DF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</w:pPr>
    </w:p>
    <w:p w14:paraId="60966D13" w14:textId="77777777" w:rsidR="00402300" w:rsidRPr="00402300" w:rsidRDefault="00402300" w:rsidP="0040230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2300">
        <w:rPr>
          <w:rFonts w:ascii="Times New Roman" w:hAnsi="Times New Roman" w:cs="Times New Roman"/>
          <w:b/>
          <w:bCs/>
          <w:sz w:val="28"/>
          <w:szCs w:val="28"/>
        </w:rPr>
        <w:t xml:space="preserve">В.о. сільського голови                                       </w:t>
      </w:r>
      <w:r w:rsidRPr="0040230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Андрій СЕРЕБРІЙ</w:t>
      </w:r>
    </w:p>
    <w:p w14:paraId="5E4A06E5" w14:textId="77777777" w:rsidR="00402300" w:rsidRPr="00DF6FB1" w:rsidRDefault="00402300" w:rsidP="00DF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sectPr w:rsidR="00402300" w:rsidRPr="00DF6FB1">
          <w:pgSz w:w="11906" w:h="16838"/>
          <w:pgMar w:top="1134" w:right="850" w:bottom="1134" w:left="1701" w:header="708" w:footer="708" w:gutter="0"/>
          <w:cols w:space="720"/>
        </w:sectPr>
      </w:pPr>
    </w:p>
    <w:p w14:paraId="750C5B4B" w14:textId="401C8A09" w:rsidR="008A5E69" w:rsidRPr="007D206B" w:rsidRDefault="008A5E69" w:rsidP="008A5E69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7D206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lastRenderedPageBreak/>
        <w:t>Додаток 1</w:t>
      </w:r>
      <w:r w:rsidRPr="007D206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br/>
        <w:t xml:space="preserve">до рішення </w:t>
      </w:r>
      <w:r w:rsidR="00440883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сесії</w:t>
      </w:r>
      <w:r w:rsidRPr="007D206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</w:t>
      </w:r>
    </w:p>
    <w:p w14:paraId="76173B6D" w14:textId="6705D56D" w:rsidR="008A5E69" w:rsidRPr="00634659" w:rsidRDefault="008A5E69" w:rsidP="008A5E69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val="ru-RU" w:eastAsia="uk-UA" w:bidi="uk-UA"/>
        </w:rPr>
      </w:pPr>
      <w:r w:rsidRPr="007D206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Фонтанської сільської ради</w:t>
      </w:r>
      <w:r w:rsidRPr="007D206B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br/>
      </w:r>
      <w:r w:rsidR="00402300" w:rsidRPr="0040230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від 20.02.2026 №3</w:t>
      </w:r>
      <w:r w:rsidR="0040230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683</w:t>
      </w:r>
      <w:r w:rsidR="00402300" w:rsidRPr="0040230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– VІІІ</w:t>
      </w:r>
    </w:p>
    <w:p w14:paraId="3E492FF0" w14:textId="77777777" w:rsidR="00274A67" w:rsidRPr="00B560A5" w:rsidRDefault="00274A67" w:rsidP="00274A67">
      <w:pPr>
        <w:widowControl w:val="0"/>
        <w:spacing w:after="0" w:line="280" w:lineRule="exact"/>
        <w:ind w:firstLine="567"/>
        <w:jc w:val="center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18C0D92A" w14:textId="77777777" w:rsidR="00274A67" w:rsidRPr="00B560A5" w:rsidRDefault="00274A67" w:rsidP="00274A67">
      <w:pPr>
        <w:widowControl w:val="0"/>
        <w:spacing w:after="0" w:line="280" w:lineRule="exact"/>
        <w:ind w:firstLine="567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ЗВІТ</w:t>
      </w:r>
    </w:p>
    <w:p w14:paraId="3957E4F8" w14:textId="63781421" w:rsidR="00274A67" w:rsidRPr="00B560A5" w:rsidRDefault="00274A67" w:rsidP="000601F9">
      <w:pPr>
        <w:shd w:val="clear" w:color="auto" w:fill="FFFFFF"/>
        <w:spacing w:after="0" w:line="240" w:lineRule="auto"/>
        <w:ind w:right="-17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560A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про результати виконання </w:t>
      </w:r>
      <w:r w:rsidR="002A440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«</w:t>
      </w:r>
      <w:r w:rsidRPr="00B560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</w:t>
      </w:r>
      <w:r w:rsidR="002A44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</w:t>
      </w:r>
      <w:r w:rsidRPr="00B560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надання одноразової допомоги дітям-сиротам і дітям, позбавленим батьківського піклування, після досягнення 18-річного віку, які мешкають на території Фонтанської  сільської  територіальної громади на 2023 - 2025 роки</w:t>
      </w:r>
      <w:r w:rsidR="002A44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 за 2025 рік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7BF7C738" w14:textId="77777777" w:rsidR="00274A67" w:rsidRPr="00B560A5" w:rsidRDefault="00274A67" w:rsidP="000601F9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18"/>
          <w:szCs w:val="18"/>
          <w:lang w:eastAsia="uk-UA" w:bidi="uk-UA"/>
        </w:rPr>
      </w:pPr>
    </w:p>
    <w:p w14:paraId="6BA2BA55" w14:textId="0F87BC58" w:rsidR="00274A67" w:rsidRPr="00B560A5" w:rsidRDefault="00274A67" w:rsidP="000601F9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</w:pP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Дата і номер рішення </w:t>
      </w:r>
      <w:r w:rsidRPr="00264604">
        <w:rPr>
          <w:rFonts w:ascii="Times New Roman" w:eastAsia="Microsoft Sans Serif" w:hAnsi="Times New Roman" w:cs="Times New Roman"/>
          <w:b/>
          <w:iCs/>
          <w:sz w:val="28"/>
          <w:szCs w:val="28"/>
          <w:lang w:eastAsia="uk-UA" w:bidi="uk-UA"/>
        </w:rPr>
        <w:t xml:space="preserve">сільської </w:t>
      </w: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ради, яким затверджено Програму та зміни до неї:</w:t>
      </w:r>
      <w:bookmarkStart w:id="4" w:name="_Hlk156292727"/>
      <w:r w:rsidRPr="00313BD0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r w:rsidR="00414F4F" w:rsidRPr="00414F4F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рішення сесії Фонтанської сільської ради № 1432 - VIII від 15.05.2023 та внесені відповідні зміни рішенням Фонтанської сільської ради від 20.12.2023 № 1810 – VIII, від 24 грудня 2024 року № 2695 – VIII  </w:t>
      </w:r>
    </w:p>
    <w:bookmarkEnd w:id="4"/>
    <w:p w14:paraId="5CD34CFB" w14:textId="0B25D054" w:rsidR="00274A67" w:rsidRPr="00B560A5" w:rsidRDefault="00274A67" w:rsidP="000601F9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</w:pP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Відповідальний виконавець Програми: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Управління освіти</w:t>
      </w:r>
      <w:r w:rsidR="008401BE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, культури, туризму, молоді та спорту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Фонтанської сільської  ради Одеського району Одеської області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.</w:t>
      </w:r>
    </w:p>
    <w:p w14:paraId="598AFB6F" w14:textId="11D73BA9" w:rsidR="00107D15" w:rsidRPr="00107D15" w:rsidRDefault="00274A67" w:rsidP="00C56CA9">
      <w:pPr>
        <w:widowControl w:val="0"/>
        <w:tabs>
          <w:tab w:val="left" w:leader="underscore" w:pos="6914"/>
        </w:tabs>
        <w:spacing w:after="296" w:line="322" w:lineRule="exact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</w:pP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Термін реалізації Програми</w:t>
      </w:r>
      <w:r w:rsidR="00264604"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: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="00223A3A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звіт</w:t>
      </w:r>
      <w:proofErr w:type="spellEnd"/>
      <w:r w:rsidR="00223A3A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 xml:space="preserve"> </w:t>
      </w:r>
      <w:r w:rsidR="00264604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за 202</w:t>
      </w:r>
      <w:r w:rsidR="008401BE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5</w:t>
      </w:r>
      <w:r w:rsidR="00264604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 xml:space="preserve"> </w:t>
      </w:r>
      <w:proofErr w:type="spellStart"/>
      <w:r w:rsidR="00264604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рік</w:t>
      </w:r>
      <w:proofErr w:type="spellEnd"/>
    </w:p>
    <w:p w14:paraId="43DCC337" w14:textId="77777777" w:rsidR="00107D15" w:rsidRDefault="00274A67" w:rsidP="00107D15">
      <w:pPr>
        <w:pStyle w:val="a3"/>
        <w:widowControl w:val="0"/>
        <w:numPr>
          <w:ilvl w:val="0"/>
          <w:numId w:val="8"/>
        </w:numPr>
        <w:tabs>
          <w:tab w:val="left" w:leader="underscore" w:pos="6914"/>
        </w:tabs>
        <w:spacing w:after="0" w:line="322" w:lineRule="exact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107D15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Виконання заходів Програми</w:t>
      </w:r>
    </w:p>
    <w:p w14:paraId="0739F26B" w14:textId="77777777" w:rsidR="00107D15" w:rsidRPr="00107D15" w:rsidRDefault="00107D15" w:rsidP="00107D15">
      <w:pPr>
        <w:pStyle w:val="a3"/>
        <w:widowControl w:val="0"/>
        <w:tabs>
          <w:tab w:val="left" w:leader="underscore" w:pos="6914"/>
        </w:tabs>
        <w:spacing w:after="0" w:line="322" w:lineRule="exact"/>
        <w:ind w:left="927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</w:p>
    <w:tbl>
      <w:tblPr>
        <w:tblW w:w="14034" w:type="dxa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2126"/>
        <w:gridCol w:w="1418"/>
        <w:gridCol w:w="1417"/>
        <w:gridCol w:w="1560"/>
        <w:gridCol w:w="1984"/>
        <w:gridCol w:w="1276"/>
        <w:gridCol w:w="2410"/>
      </w:tblGrid>
      <w:tr w:rsidR="00E139F5" w:rsidRPr="00107D15" w14:paraId="55E5CE7B" w14:textId="77777777" w:rsidTr="00E139F5">
        <w:trPr>
          <w:trHeight w:val="10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15B9C1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№</w:t>
            </w:r>
          </w:p>
          <w:p w14:paraId="3D83F482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з/п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47FF70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Пріоритетні завдання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1F27DC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Зміст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48D0ED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Термін</w:t>
            </w:r>
          </w:p>
          <w:p w14:paraId="7184022A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виконання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53FEF0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Виконавці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683CCA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Річний обсяг фінансування тис. грн.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0F81B" w14:textId="77777777" w:rsidR="00EF36E8" w:rsidRPr="00107D15" w:rsidRDefault="00EF36E8" w:rsidP="00E139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Фактично профінансовано у звітному періоді тис</w:t>
            </w:r>
            <w:r w:rsidR="00481EC9"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.</w:t>
            </w: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 xml:space="preserve"> грн</w:t>
            </w:r>
            <w:r w:rsidR="00481EC9"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B2523" w14:textId="77777777" w:rsidR="00EF36E8" w:rsidRPr="00107D15" w:rsidRDefault="00EF36E8" w:rsidP="00E139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Відсоток</w:t>
            </w:r>
            <w:proofErr w:type="spellEnd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виконання</w:t>
            </w:r>
            <w:proofErr w:type="spellEnd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заходу,%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7C76F9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3ECFE55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Інформація про виконання або причини невиконання</w:t>
            </w:r>
          </w:p>
        </w:tc>
      </w:tr>
      <w:tr w:rsidR="00E139F5" w:rsidRPr="00107D15" w14:paraId="61B08B88" w14:textId="77777777" w:rsidTr="00E139F5">
        <w:trPr>
          <w:trHeight w:hRule="exact" w:val="3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2F2916" w14:textId="77777777" w:rsidR="00EF36E8" w:rsidRPr="00107D15" w:rsidRDefault="00EF36E8" w:rsidP="00372E58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8481A1D" w14:textId="77777777" w:rsidR="00EF36E8" w:rsidRPr="00107D15" w:rsidRDefault="00EF36E8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Матеріальна підтримка дітей - сиріт, та дітей позбавлених батьківського піклування, по досягненню 18 річного віку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11EC4BF" w14:textId="77777777" w:rsidR="00EF36E8" w:rsidRPr="00107D15" w:rsidRDefault="00EF36E8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 грошової допомоги по досягненню 18 річного віку дітям - сиротам, дітям, позбавленим батьківського піклування, які зареєстровані на території Фонтанської сільської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46E90AF" w14:textId="77777777" w:rsidR="00264604" w:rsidRPr="00107D15" w:rsidRDefault="00264604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  <w:p w14:paraId="20B12D04" w14:textId="0C490859" w:rsidR="00EF36E8" w:rsidRPr="00107D15" w:rsidRDefault="00EF36E8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202</w:t>
            </w:r>
            <w:r w:rsidR="008401BE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5</w:t>
            </w:r>
          </w:p>
          <w:p w14:paraId="4818C912" w14:textId="77777777" w:rsidR="00EF36E8" w:rsidRPr="00107D15" w:rsidRDefault="00EF36E8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6907A" w14:textId="755D82DA" w:rsidR="00EF36E8" w:rsidRPr="00107D15" w:rsidRDefault="008401BE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u w:val="single"/>
                <w:lang w:eastAsia="uk-UA" w:bidi="uk-UA"/>
              </w:rPr>
            </w:pPr>
            <w:r w:rsidRPr="008401BE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 xml:space="preserve">Управління освіти, культури, туризму, молоді та спорту </w:t>
            </w:r>
            <w:r w:rsidR="00EF36E8"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Фонтанської сільської  ради Одеського</w:t>
            </w:r>
            <w:r w:rsidR="00EF36E8" w:rsidRPr="00107D15">
              <w:rPr>
                <w:rFonts w:ascii="Times New Roman" w:eastAsia="Microsoft Sans Serif" w:hAnsi="Times New Roman" w:cs="Times New Roman"/>
                <w:sz w:val="24"/>
                <w:szCs w:val="24"/>
                <w:u w:val="single"/>
                <w:lang w:eastAsia="uk-UA" w:bidi="uk-UA"/>
              </w:rPr>
              <w:t xml:space="preserve"> </w:t>
            </w:r>
            <w:r w:rsidR="00EF36E8"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району Одеської області</w:t>
            </w:r>
          </w:p>
          <w:p w14:paraId="1D418977" w14:textId="77777777" w:rsidR="00EF36E8" w:rsidRPr="00107D15" w:rsidRDefault="00EF36E8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643587E" w14:textId="5A3D05D4" w:rsidR="00EF36E8" w:rsidRPr="00107D15" w:rsidRDefault="008401BE" w:rsidP="00650CCA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8401BE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10</w:t>
            </w:r>
            <w:r w:rsidR="004C2991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,</w:t>
            </w:r>
            <w:r w:rsidRPr="008401BE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860</w:t>
            </w:r>
            <w:r w:rsidRPr="008401BE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6D7CE" w14:textId="72156A02" w:rsidR="00EF36E8" w:rsidRPr="00107D15" w:rsidRDefault="008401BE" w:rsidP="00E139F5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3</w:t>
            </w:r>
            <w:r w:rsidR="004C2991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,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1C164" w14:textId="735ABF52" w:rsidR="00EF36E8" w:rsidRPr="00107D15" w:rsidRDefault="006927C5" w:rsidP="00E139F5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50514" w14:textId="4225CFF1" w:rsidR="00EF36E8" w:rsidRPr="00107D15" w:rsidRDefault="002E4804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Грошова допомога виплачена всім жителям громади, які мають відповідний статус та досягли у 202</w:t>
            </w:r>
            <w:r w:rsidR="006927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107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році  відповідного віку.</w:t>
            </w:r>
          </w:p>
        </w:tc>
      </w:tr>
    </w:tbl>
    <w:p w14:paraId="4CE5D43F" w14:textId="77777777" w:rsidR="00DF6FB1" w:rsidRPr="00372E58" w:rsidRDefault="00DF6FB1" w:rsidP="00372E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C47AF" w14:textId="77777777" w:rsidR="00DF6FB1" w:rsidRPr="00264604" w:rsidRDefault="00750225" w:rsidP="00107D15">
      <w:pPr>
        <w:pStyle w:val="a3"/>
        <w:numPr>
          <w:ilvl w:val="0"/>
          <w:numId w:val="8"/>
        </w:num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6460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Виконання результативних показників П</w:t>
      </w:r>
      <w:r w:rsidR="00DF6FB1" w:rsidRPr="0026460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рограми</w:t>
      </w:r>
    </w:p>
    <w:tbl>
      <w:tblPr>
        <w:tblStyle w:val="11"/>
        <w:tblW w:w="141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417"/>
        <w:gridCol w:w="1843"/>
        <w:gridCol w:w="2268"/>
        <w:gridCol w:w="2268"/>
        <w:gridCol w:w="2126"/>
      </w:tblGrid>
      <w:tr w:rsidR="00750225" w:rsidRPr="00107D15" w14:paraId="296F8334" w14:textId="77777777" w:rsidTr="00E139F5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6D365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8CD31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Найменування показника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4A240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Одиниця виміру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4135BB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Планове значення показника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47E3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Фактичне значення показника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D9A2C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Причини невиконання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04123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Що зроблено для виправлення</w:t>
            </w:r>
          </w:p>
        </w:tc>
      </w:tr>
      <w:tr w:rsidR="00750225" w:rsidRPr="00107D15" w14:paraId="1AFE8A97" w14:textId="77777777" w:rsidTr="00E139F5">
        <w:trPr>
          <w:trHeight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9312A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FF8D8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A2F1E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1E51AA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B057" w14:textId="77777777" w:rsidR="00750225" w:rsidRPr="00107D15" w:rsidRDefault="00EC3732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CBB51" w14:textId="77777777" w:rsidR="00750225" w:rsidRPr="00107D15" w:rsidRDefault="00EC3732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AF7BB" w14:textId="77777777" w:rsidR="00750225" w:rsidRPr="00107D15" w:rsidRDefault="00EC3732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E139F5" w:rsidRPr="00107D15" w14:paraId="4C50E7F3" w14:textId="77777777">
        <w:trPr>
          <w:trHeight w:val="289"/>
        </w:trPr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8B89" w14:textId="77777777" w:rsidR="00E139F5" w:rsidRPr="00107D15" w:rsidRDefault="00E139F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08D6A72F" w14:textId="77777777" w:rsidTr="00E139F5">
        <w:trPr>
          <w:trHeight w:val="2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F45AB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09CA5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</w:rPr>
              <w:t xml:space="preserve">Усього виділено коштів на виплату одноразової допомоги </w:t>
            </w:r>
            <w:r w:rsidRPr="00107D15">
              <w:rPr>
                <w:rFonts w:ascii="Times New Roman" w:hAnsi="Times New Roman"/>
                <w:sz w:val="24"/>
                <w:szCs w:val="24"/>
                <w:lang w:eastAsia="uk-UA" w:bidi="uk-UA"/>
              </w:rPr>
              <w:t>дітям-сиротам і дітям, позбавленим батьківського піклування після досягнення 18-річного віку, які мешкають  на території Фонтанської сільської територіальної громади на 2023-2025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63285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грн.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E439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  <w:p w14:paraId="665C1241" w14:textId="5FE697A3" w:rsidR="00750225" w:rsidRPr="00107D15" w:rsidRDefault="006927C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6927C5"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>10</w:t>
            </w:r>
            <w:r w:rsidR="004C2991"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>,</w:t>
            </w:r>
            <w:r w:rsidRPr="006927C5"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 xml:space="preserve"> 860</w:t>
            </w:r>
            <w:r w:rsidRPr="006927C5"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469D" w14:textId="4577FBB5" w:rsidR="00750225" w:rsidRPr="00107D15" w:rsidRDefault="00750225" w:rsidP="00E139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>3</w:t>
            </w:r>
            <w:r w:rsidR="004C2991"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>,</w:t>
            </w:r>
            <w:r w:rsidRPr="00107D15"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>620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2F0AB" w14:textId="5652455D" w:rsidR="00750225" w:rsidRPr="00107D15" w:rsidRDefault="006927C5" w:rsidP="00E139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 зв’язку зі зміною місця проживання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9EDE" w14:textId="77777777" w:rsidR="00750225" w:rsidRPr="00107D15" w:rsidRDefault="00750225" w:rsidP="00E139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</w:p>
        </w:tc>
      </w:tr>
      <w:tr w:rsidR="00750225" w:rsidRPr="00107D15" w14:paraId="61B51F23" w14:textId="77777777" w:rsidTr="00E139F5">
        <w:trPr>
          <w:trHeight w:val="231"/>
        </w:trPr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655B" w14:textId="77777777" w:rsidR="00750225" w:rsidRPr="00107D15" w:rsidRDefault="00750225" w:rsidP="00E139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</w:p>
        </w:tc>
      </w:tr>
      <w:tr w:rsidR="00750225" w:rsidRPr="00107D15" w14:paraId="3D7645CB" w14:textId="77777777" w:rsidTr="00E139F5">
        <w:trPr>
          <w:trHeight w:val="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5BB3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lastRenderedPageBreak/>
              <w:t>1.2.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2E800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</w:rPr>
              <w:t>Усього кількість дітей, на яких виділено кошти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B1925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095C7" w14:textId="214B67AB" w:rsidR="00750225" w:rsidRPr="00107D15" w:rsidRDefault="006927C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DE5E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5855A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B94B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53D4E184" w14:textId="77777777" w:rsidTr="00E139F5">
        <w:trPr>
          <w:trHeight w:val="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4486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1C95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107D1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07D15">
              <w:rPr>
                <w:rFonts w:ascii="Times New Roman" w:hAnsi="Times New Roman"/>
                <w:sz w:val="24"/>
                <w:szCs w:val="24"/>
              </w:rPr>
              <w:t>. дівчатка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9713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17B9C" w14:textId="5110E036" w:rsidR="00750225" w:rsidRPr="00107D15" w:rsidRDefault="006927C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E2FF" w14:textId="6D5E70DD" w:rsidR="00750225" w:rsidRPr="00107D15" w:rsidRDefault="006927C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40383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9F3D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102DB9AF" w14:textId="77777777" w:rsidTr="00E139F5">
        <w:trPr>
          <w:trHeight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768C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C9A6C" w14:textId="77777777" w:rsidR="00750225" w:rsidRPr="00107D15" w:rsidRDefault="00750225" w:rsidP="00E139F5">
            <w:pPr>
              <w:tabs>
                <w:tab w:val="left" w:pos="141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D15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107D1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07D15">
              <w:rPr>
                <w:rFonts w:ascii="Times New Roman" w:hAnsi="Times New Roman"/>
                <w:sz w:val="24"/>
                <w:szCs w:val="24"/>
              </w:rPr>
              <w:t>. хлопчики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CF899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9FDD9" w14:textId="47F7B47F" w:rsidR="00750225" w:rsidRPr="00107D15" w:rsidRDefault="006927C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0F67" w14:textId="76D4D513" w:rsidR="00750225" w:rsidRPr="00107D15" w:rsidRDefault="006927C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7A448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B09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3F265881" w14:textId="77777777" w:rsidTr="00E139F5">
        <w:trPr>
          <w:trHeight w:val="251"/>
        </w:trPr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3801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571BB451" w14:textId="77777777" w:rsidTr="00E139F5">
        <w:trPr>
          <w:trHeight w:val="1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E140C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3D94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Розмір одноразової матеріальної допомоги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2D56D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грн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29AA1" w14:textId="4CBD59E8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</w:t>
            </w:r>
            <w:r w:rsidR="004C299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,</w:t>
            </w: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D8C5" w14:textId="0045B186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</w:t>
            </w:r>
            <w:r w:rsidR="004C299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,</w:t>
            </w: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2E5F1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295C" w14:textId="77777777" w:rsidR="00750225" w:rsidRPr="00107D15" w:rsidRDefault="00750225" w:rsidP="00E13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50225" w:rsidRPr="00107D15" w14:paraId="4A432D8C" w14:textId="77777777" w:rsidTr="00E139F5">
        <w:trPr>
          <w:trHeight w:val="1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1780B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180F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 </w:t>
            </w:r>
            <w:proofErr w:type="spellStart"/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. дівчатка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2DE08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C7F93" w14:textId="0B3346AD" w:rsidR="00750225" w:rsidRPr="00107D15" w:rsidRDefault="006927C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</w:t>
            </w:r>
            <w:r w:rsidR="004C299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D364" w14:textId="14F06EE9" w:rsidR="00750225" w:rsidRPr="00107D15" w:rsidRDefault="006927C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</w:t>
            </w:r>
            <w:r w:rsidR="004C299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8700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1EDF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63D7CC07" w14:textId="77777777" w:rsidTr="00E139F5">
        <w:trPr>
          <w:trHeight w:val="1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73A37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10819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 </w:t>
            </w:r>
            <w:proofErr w:type="spellStart"/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. хлопчики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0A928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осіб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649F5" w14:textId="13048176" w:rsidR="00750225" w:rsidRPr="00107D15" w:rsidRDefault="006927C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9</w:t>
            </w:r>
            <w:r w:rsidR="004C299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050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2176" w14:textId="77761026" w:rsidR="00750225" w:rsidRPr="00107D15" w:rsidRDefault="006927C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</w:t>
            </w:r>
            <w:r w:rsidR="004C299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810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05D3F" w14:textId="77777777" w:rsidR="00750225" w:rsidRPr="00107D15" w:rsidRDefault="00750225" w:rsidP="00E139F5">
            <w:pPr>
              <w:tabs>
                <w:tab w:val="left" w:pos="669"/>
                <w:tab w:val="center" w:pos="102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6084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6BC6FF35" w14:textId="77777777" w:rsidTr="00E139F5">
        <w:trPr>
          <w:trHeight w:val="197"/>
        </w:trPr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12A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6C0881FF" w14:textId="77777777" w:rsidTr="00E139F5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98818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6D3AA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Відсоток дітей пільгової категорії, які отримали виплати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2FD85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4AC35" w14:textId="5A6DFD3D" w:rsidR="00750225" w:rsidRPr="00107D15" w:rsidRDefault="006927C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65BE" w14:textId="45F6C1C9" w:rsidR="00750225" w:rsidRPr="00107D15" w:rsidRDefault="006927C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E07F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43FF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595E5FFC" w14:textId="77777777" w:rsidTr="00E139F5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0174A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A2AE7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 </w:t>
            </w:r>
            <w:proofErr w:type="spellStart"/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. дівчатка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CC287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F6A0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0568" w14:textId="6C59D211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6927C5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2B32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A6C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1A371D14" w14:textId="77777777" w:rsidTr="00E139F5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51CB8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B6DF9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 </w:t>
            </w:r>
            <w:proofErr w:type="spellStart"/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. хлопчики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6CCF7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1DB98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5B71" w14:textId="79FA4D99" w:rsidR="00750225" w:rsidRPr="00107D15" w:rsidRDefault="006927C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D66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9A17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06F7627D" w14:textId="77777777" w:rsidTr="00E139F5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34F00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4.5.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A83F6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Відсоток використання коштів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54523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D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A4892" w14:textId="6F6B3AA3" w:rsidR="00750225" w:rsidRPr="00107D15" w:rsidRDefault="006927C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08CB" w14:textId="2DDDB338" w:rsidR="00750225" w:rsidRPr="00107D15" w:rsidRDefault="006927C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220B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F91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5B8A104D" w14:textId="77777777" w:rsidR="002E4804" w:rsidRPr="00107D15" w:rsidRDefault="002E4804" w:rsidP="00E139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5AA05155" w14:textId="77777777" w:rsidR="00C35F3B" w:rsidRDefault="00453D30" w:rsidP="00C35F3B">
      <w:pPr>
        <w:pStyle w:val="a3"/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322" w:lineRule="exact"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107D1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Оцінка ефективності виконання програми та пропозиції щодо подальшої реалізації програми </w:t>
      </w:r>
    </w:p>
    <w:p w14:paraId="603FF17F" w14:textId="0A08639D" w:rsidR="00923C3F" w:rsidRPr="00923C3F" w:rsidRDefault="00A05E8E" w:rsidP="00923C3F">
      <w:pPr>
        <w:widowControl w:val="0"/>
        <w:tabs>
          <w:tab w:val="left" w:pos="284"/>
        </w:tabs>
        <w:suppressAutoHyphens/>
        <w:spacing w:after="0" w:line="322" w:lineRule="exact"/>
        <w:ind w:left="567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 w:rsidRPr="00A05E8E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        </w:t>
      </w:r>
      <w:r w:rsidR="00923C3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Програма </w:t>
      </w:r>
      <w:r w:rsidR="00923C3F" w:rsidRPr="00923C3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надання одноразової допомоги дітям-сиротам і дітям, позбавленим батьківського піклування, після досягнення 18-річного віку, які мешкають на території Фонтанської  сільської  територіальної громади на 2023-2025 роки - це ряд практичних і організаційних заходів, спрямованих на забезпечення</w:t>
      </w:r>
      <w:r w:rsidR="00923C3F" w:rsidRPr="00923C3F">
        <w:t xml:space="preserve"> </w:t>
      </w:r>
      <w:r w:rsidR="00923C3F" w:rsidRPr="00923C3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матеріальної підтримки дітей-сиріт і дітей, позбавлених батьківського піклування після досягнення ними 18-річного віку</w:t>
      </w:r>
      <w:r w:rsidR="00923C3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,</w:t>
      </w:r>
      <w:r w:rsidR="00923C3F" w:rsidRPr="00923C3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здійснення соціального захисту та матеріального забезпечення дітей-сиріт, дітей, позбавлених батьківського піклування</w:t>
      </w:r>
      <w:r w:rsidR="00923C3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, </w:t>
      </w:r>
      <w:r w:rsidR="00923C3F" w:rsidRPr="00923C3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забезпечення надання допомоги дітям-сиротам та дітям, позбавленим батьківського піклування, яким виповнюється 18 років</w:t>
      </w:r>
      <w:r w:rsidR="00923C3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, </w:t>
      </w:r>
      <w:r w:rsidR="00923C3F" w:rsidRPr="00923C3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забезпечення контролю, координації, планування та ефективного використання коштів</w:t>
      </w:r>
      <w:r w:rsidR="00923C3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.</w:t>
      </w:r>
    </w:p>
    <w:p w14:paraId="4ACC8695" w14:textId="4F09F4F7" w:rsidR="00453D30" w:rsidRPr="00923C3F" w:rsidRDefault="00662CAB" w:rsidP="00923C3F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lastRenderedPageBreak/>
        <w:tab/>
      </w:r>
      <w:r w:rsidR="00453D30" w:rsidRPr="00923C3F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Програма розроблена відповідно до</w:t>
      </w:r>
      <w:r w:rsidR="00453D30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 </w:t>
      </w:r>
      <w:r w:rsidR="00453D30" w:rsidRPr="00B77D6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Конвенції «Про права дитин</w:t>
      </w:r>
      <w:r w:rsidR="009F7FD7" w:rsidRPr="00B77D6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и»,</w:t>
      </w:r>
      <w:r w:rsidR="00EB2E98" w:rsidRPr="00B77D6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ст. 91</w:t>
      </w:r>
      <w:r w:rsidR="009F7FD7" w:rsidRPr="00B77D6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Бюджетного кодексу України</w:t>
      </w:r>
      <w:r w:rsidR="00453D30" w:rsidRPr="00B77D6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, </w:t>
      </w:r>
      <w:r w:rsidR="009F7FD7" w:rsidRPr="00B77D6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законів України </w:t>
      </w:r>
      <w:r w:rsidR="00453D30" w:rsidRPr="00B77D6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«Про охорону дитинства» 2001 року (зі змінами), </w:t>
      </w:r>
      <w:r w:rsidR="009F7FD7" w:rsidRPr="00B77D6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охорону дитинства», «Про сприяння соціальному становленню та розвитку молоді в Україні»,</w:t>
      </w:r>
      <w:r w:rsidR="009F7FD7" w:rsidRPr="00B77D6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9F7FD7" w:rsidRPr="00B7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27 Закону України «Про місцеве самоврядування в Україні», </w:t>
      </w:r>
      <w:r w:rsidR="009F7FD7" w:rsidRPr="00B77D62">
        <w:rPr>
          <w:rFonts w:ascii="Times New Roman" w:eastAsia="Batang" w:hAnsi="Times New Roman" w:cs="Times New Roman"/>
          <w:sz w:val="28"/>
          <w:szCs w:val="28"/>
          <w:lang w:eastAsia="ru-RU"/>
        </w:rPr>
        <w:t>Постанови Кабінету Міністрів України №</w:t>
      </w:r>
      <w:r w:rsidR="006A1103" w:rsidRPr="00B77D6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9F7FD7" w:rsidRPr="00B77D62">
        <w:rPr>
          <w:rFonts w:ascii="Times New Roman" w:eastAsia="Batang" w:hAnsi="Times New Roman" w:cs="Times New Roman"/>
          <w:sz w:val="28"/>
          <w:szCs w:val="28"/>
          <w:lang w:eastAsia="ru-RU"/>
        </w:rPr>
        <w:t>823</w:t>
      </w:r>
      <w:r w:rsidR="006A1103" w:rsidRPr="00B77D6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від 25 серпня 2005</w:t>
      </w:r>
      <w:r w:rsidR="006A1103" w:rsidRPr="00B77D62">
        <w:rPr>
          <w:rFonts w:ascii="Times New Roman" w:hAnsi="Times New Roman" w:cs="Times New Roman"/>
          <w:sz w:val="28"/>
          <w:szCs w:val="28"/>
        </w:rPr>
        <w:t xml:space="preserve"> «Про затвердження Порядку надання одноразової допомоги дітям-сиротам і дітям, позбавленим батьківського піклування, після досягнення 18-річного віку» (зі змінами)</w:t>
      </w:r>
      <w:r w:rsidR="00EB2E98" w:rsidRPr="00B77D6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Постанова Кабінету Міністрів України</w:t>
      </w:r>
      <w:r w:rsidR="00EB2E98" w:rsidRPr="00B77D62">
        <w:rPr>
          <w:rFonts w:ascii="Times New Roman" w:eastAsia="Times New Roman" w:hAnsi="Times New Roman" w:cs="Times New Roman"/>
          <w:sz w:val="28"/>
          <w:szCs w:val="28"/>
          <w:lang w:eastAsia="ru-RU"/>
        </w:rPr>
        <w:t>11 березня 2022 року № 252 «Деякі питання формування та виконання місцевих бюджетів у період воєнного стану» (зі змінами).</w:t>
      </w:r>
    </w:p>
    <w:p w14:paraId="2353D4A1" w14:textId="77777777" w:rsidR="00DF6FB1" w:rsidRDefault="00BB40B3" w:rsidP="002C6502">
      <w:pPr>
        <w:widowControl w:val="0"/>
        <w:tabs>
          <w:tab w:val="left" w:pos="284"/>
        </w:tabs>
        <w:suppressAutoHyphens/>
        <w:spacing w:before="30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5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7E5C" w:rsidRPr="00923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Програма є ефективною</w:t>
      </w:r>
      <w:r w:rsidR="00BE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частині виконання основних завдань, які ставились при запровадженні програми, а саме</w:t>
      </w:r>
      <w:r w:rsidR="00B77D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10D770" w14:textId="7764707E" w:rsidR="001C01ED" w:rsidRPr="005B3D9B" w:rsidRDefault="005B3D9B" w:rsidP="002C6502">
      <w:pPr>
        <w:widowControl w:val="0"/>
        <w:tabs>
          <w:tab w:val="left" w:pos="284"/>
        </w:tabs>
        <w:suppressAutoHyphens/>
        <w:spacing w:before="300" w:after="0" w:line="240" w:lineRule="auto"/>
        <w:ind w:left="720"/>
        <w:contextualSpacing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ab/>
      </w:r>
      <w:r w:rsidR="006F6ADC" w:rsidRPr="006F6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Управління освіти, культури, туризму, молоді та спорту </w:t>
      </w:r>
      <w:r w:rsidR="001C01ED" w:rsidRPr="005B3D9B">
        <w:rPr>
          <w:rFonts w:ascii="Times New Roman" w:hAnsi="Times New Roman" w:cs="Times New Roman"/>
          <w:sz w:val="28"/>
          <w:szCs w:val="28"/>
          <w:shd w:val="clear" w:color="auto" w:fill="FFFFFF"/>
        </w:rPr>
        <w:t>Фонтанської сільської ради було оформлено та здійснено виплати одноразової грошової до</w:t>
      </w:r>
      <w:r w:rsidR="00223A3A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1C01ED" w:rsidRPr="005B3D9B">
        <w:rPr>
          <w:rFonts w:ascii="Times New Roman" w:hAnsi="Times New Roman" w:cs="Times New Roman"/>
          <w:sz w:val="28"/>
          <w:szCs w:val="28"/>
          <w:shd w:val="clear" w:color="auto" w:fill="FFFFFF"/>
        </w:rPr>
        <w:t>моги</w:t>
      </w:r>
      <w:r w:rsidR="00223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</w:t>
      </w:r>
      <w:r w:rsidR="00C35F3B">
        <w:rPr>
          <w:rFonts w:ascii="Times New Roman" w:hAnsi="Times New Roman" w:cs="Times New Roman"/>
          <w:sz w:val="28"/>
          <w:szCs w:val="28"/>
          <w:shd w:val="clear" w:color="auto" w:fill="FFFFFF"/>
        </w:rPr>
        <w:t>-ум</w:t>
      </w:r>
      <w:r w:rsidR="00223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дітям (</w:t>
      </w:r>
      <w:r w:rsidR="00C35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яких </w:t>
      </w:r>
      <w:r w:rsidR="0052162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35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хло</w:t>
      </w:r>
      <w:r w:rsidR="00521622">
        <w:rPr>
          <w:rFonts w:ascii="Times New Roman" w:hAnsi="Times New Roman" w:cs="Times New Roman"/>
          <w:sz w:val="28"/>
          <w:szCs w:val="28"/>
          <w:shd w:val="clear" w:color="auto" w:fill="FFFFFF"/>
        </w:rPr>
        <w:t>пчик та 1 дівчинка</w:t>
      </w:r>
      <w:r w:rsidR="00223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зі статусами </w:t>
      </w:r>
      <w:r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дитин</w:t>
      </w:r>
      <w:r w:rsidR="00223A3A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-сирот</w:t>
      </w:r>
      <w:r w:rsidR="00223A3A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и та дитин</w:t>
      </w:r>
      <w:r w:rsidR="00C35F3B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и</w:t>
      </w:r>
      <w:r w:rsidR="00223A3A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, позбавленої</w:t>
      </w:r>
      <w:r w:rsidRPr="005B3D9B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батьківсь</w:t>
      </w:r>
      <w:r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кого піклування, яким </w:t>
      </w:r>
      <w:r w:rsidR="00223A3A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у 202</w:t>
      </w:r>
      <w:r w:rsidR="00521622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5</w:t>
      </w:r>
      <w:r w:rsidR="00223A3A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році </w:t>
      </w:r>
      <w:r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виповнило</w:t>
      </w:r>
      <w:r w:rsidRPr="005B3D9B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ся 18 років</w:t>
      </w:r>
      <w:r w:rsidR="00223A3A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.</w:t>
      </w:r>
    </w:p>
    <w:p w14:paraId="3B25D14F" w14:textId="25FD75FA" w:rsidR="00B77D62" w:rsidRDefault="00B77D62" w:rsidP="00B77D62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C56C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У зв’язку з тим, що </w:t>
      </w:r>
      <w:r w:rsidRPr="00C56C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Програма надання одноразової допомоги дітям-сиротам і дітям, позбавленим батьківського піклування, після досягнення 18-річного віку, які мешкають на території Фонтанської  сільської  територіальної громади н</w:t>
      </w:r>
      <w:r w:rsidRPr="00C56CA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 202</w:t>
      </w:r>
      <w:r w:rsidR="000724B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</w:t>
      </w:r>
      <w:r w:rsidRPr="00C56CA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-2025 роки протягом 202</w:t>
      </w:r>
      <w:r w:rsidR="000724B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5 </w:t>
      </w:r>
      <w:r w:rsidRPr="00C56CA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року була ефективною та перспективною, доцільне її продовження на наступний бюджетний рік. </w:t>
      </w:r>
    </w:p>
    <w:p w14:paraId="4CB1A1DF" w14:textId="77777777" w:rsidR="00EB4873" w:rsidRDefault="00EB4873" w:rsidP="00B77D62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51F00ACF" w14:textId="77777777" w:rsidR="00EB4873" w:rsidRPr="00C56CA9" w:rsidRDefault="00EB4873" w:rsidP="00B77D62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004B4A4D" w14:textId="77777777" w:rsidR="00EB4873" w:rsidRPr="001760A1" w:rsidRDefault="00EB4873" w:rsidP="00EB4873">
      <w:pPr>
        <w:widowControl w:val="0"/>
        <w:shd w:val="clear" w:color="auto" w:fill="FFFFFF"/>
        <w:suppressAutoHyphens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5334EF27" w14:textId="02778633" w:rsidR="00402300" w:rsidRPr="00402300" w:rsidRDefault="00414F4F" w:rsidP="0040230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2300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 xml:space="preserve">          </w:t>
      </w:r>
      <w:r w:rsidR="00402300" w:rsidRPr="00402300">
        <w:rPr>
          <w:rFonts w:ascii="Times New Roman" w:hAnsi="Times New Roman" w:cs="Times New Roman"/>
          <w:b/>
          <w:bCs/>
          <w:sz w:val="28"/>
          <w:szCs w:val="28"/>
        </w:rPr>
        <w:t xml:space="preserve">В.о. сільського голови                                       </w:t>
      </w:r>
      <w:r w:rsidR="0040230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230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230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230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230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230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2300" w:rsidRPr="0040230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Андрій СЕРЕБРІЙ</w:t>
      </w:r>
    </w:p>
    <w:p w14:paraId="1CE0AE4A" w14:textId="30C77FC3" w:rsidR="003A19AE" w:rsidRPr="00414F4F" w:rsidRDefault="003A19AE" w:rsidP="003D2DB9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Microsoft Sans Serif" w:hAnsi="Times New Roman" w:cs="Times New Roman"/>
          <w:b/>
          <w:bCs/>
          <w:sz w:val="28"/>
          <w:szCs w:val="28"/>
          <w:lang w:val="ru-RU" w:eastAsia="uk-UA" w:bidi="uk-UA"/>
        </w:rPr>
      </w:pPr>
    </w:p>
    <w:p w14:paraId="10C25295" w14:textId="77777777" w:rsidR="00EB4873" w:rsidRDefault="00EB4873" w:rsidP="00EB4873">
      <w:pPr>
        <w:widowControl w:val="0"/>
        <w:shd w:val="clear" w:color="auto" w:fill="FFFFFF"/>
        <w:suppressAutoHyphens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7FFBAD89" w14:textId="77777777" w:rsidR="003A19AE" w:rsidRPr="001760A1" w:rsidRDefault="003A19AE" w:rsidP="00EB4873">
      <w:pPr>
        <w:widowControl w:val="0"/>
        <w:shd w:val="clear" w:color="auto" w:fill="FFFFFF"/>
        <w:suppressAutoHyphens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5047D069" w14:textId="77777777" w:rsidR="003A19AE" w:rsidRPr="001760A1" w:rsidRDefault="003A19AE" w:rsidP="00EB4873">
      <w:pPr>
        <w:widowControl w:val="0"/>
        <w:shd w:val="clear" w:color="auto" w:fill="FFFFFF"/>
        <w:suppressAutoHyphens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7137741C" w14:textId="77777777" w:rsidR="003A19AE" w:rsidRPr="001760A1" w:rsidRDefault="003A19AE" w:rsidP="00EB4873">
      <w:pPr>
        <w:widowControl w:val="0"/>
        <w:shd w:val="clear" w:color="auto" w:fill="FFFFFF"/>
        <w:suppressAutoHyphens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5EAF75B9" w14:textId="77777777" w:rsidR="003A19AE" w:rsidRPr="001760A1" w:rsidRDefault="003A19AE" w:rsidP="00EB4873">
      <w:pPr>
        <w:widowControl w:val="0"/>
        <w:shd w:val="clear" w:color="auto" w:fill="FFFFFF"/>
        <w:suppressAutoHyphens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2F11B05F" w14:textId="77777777" w:rsidR="003A19AE" w:rsidRPr="001760A1" w:rsidRDefault="003A19AE" w:rsidP="00EB4873">
      <w:pPr>
        <w:widowControl w:val="0"/>
        <w:shd w:val="clear" w:color="auto" w:fill="FFFFFF"/>
        <w:suppressAutoHyphens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4B874DB2" w14:textId="77777777" w:rsidR="003A19AE" w:rsidRPr="001760A1" w:rsidRDefault="003A19AE" w:rsidP="00EB4873">
      <w:pPr>
        <w:widowControl w:val="0"/>
        <w:shd w:val="clear" w:color="auto" w:fill="FFFFFF"/>
        <w:suppressAutoHyphens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60C05EFB" w14:textId="77777777" w:rsidR="003A19AE" w:rsidRPr="001760A1" w:rsidRDefault="003A19AE" w:rsidP="00402300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4CB76CDD" w14:textId="18A18771" w:rsidR="00EB4873" w:rsidRPr="00EB4873" w:rsidRDefault="00EB4873" w:rsidP="00EB4873">
      <w:pPr>
        <w:widowControl w:val="0"/>
        <w:shd w:val="clear" w:color="auto" w:fill="FFFFFF"/>
        <w:suppressAutoHyphens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EB4873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lastRenderedPageBreak/>
        <w:t>Додаток 2</w:t>
      </w:r>
      <w:r w:rsidRPr="00EB4873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br/>
        <w:t xml:space="preserve">до рішення </w:t>
      </w:r>
      <w:r w:rsidR="00440883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сесії</w:t>
      </w:r>
      <w:r w:rsidRPr="00EB4873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</w:t>
      </w:r>
    </w:p>
    <w:p w14:paraId="33D845F5" w14:textId="6E29E142" w:rsidR="00EB4873" w:rsidRPr="001760A1" w:rsidRDefault="00EB4873" w:rsidP="00EB4873">
      <w:pPr>
        <w:widowControl w:val="0"/>
        <w:shd w:val="clear" w:color="auto" w:fill="FFFFFF"/>
        <w:suppressAutoHyphens/>
        <w:spacing w:after="0" w:line="240" w:lineRule="auto"/>
        <w:ind w:left="9639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  <w:r w:rsidRPr="00EB4873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Фонтанської сільської ради</w:t>
      </w:r>
      <w:r w:rsidRPr="00EB4873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br/>
      </w:r>
      <w:r w:rsidR="00402300" w:rsidRPr="0040230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від 20.02.2026 №3</w:t>
      </w:r>
      <w:r w:rsidR="0040230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>683</w:t>
      </w:r>
      <w:r w:rsidR="00402300" w:rsidRPr="00402300"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  <w:t xml:space="preserve"> – VІІІ</w:t>
      </w:r>
    </w:p>
    <w:p w14:paraId="0B00A285" w14:textId="77777777" w:rsidR="00EB4873" w:rsidRPr="00EB4873" w:rsidRDefault="00EB4873" w:rsidP="00EB4873">
      <w:pPr>
        <w:widowControl w:val="0"/>
        <w:suppressAutoHyphens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678BFA" w14:textId="77777777" w:rsidR="00EB4873" w:rsidRPr="00EB4873" w:rsidRDefault="00EB4873" w:rsidP="00EB48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B487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ЗАКЛЮЧНИЙ ЗВІТ</w:t>
      </w:r>
    </w:p>
    <w:p w14:paraId="433E738E" w14:textId="77777777" w:rsidR="00EB4873" w:rsidRPr="00B560A5" w:rsidRDefault="00EB4873" w:rsidP="00EB4873">
      <w:pPr>
        <w:shd w:val="clear" w:color="auto" w:fill="FFFFFF"/>
        <w:spacing w:after="0" w:line="240" w:lineRule="auto"/>
        <w:ind w:right="-17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560A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про результати виконання </w:t>
      </w:r>
      <w:r w:rsidRPr="00B560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 надання одноразової допомоги дітям-сиротам і дітям, позбавленим батьківського піклування, після досягнення 18-річного віку, які мешкають на території Фонтанської  сільської  територіальної громади на 2023 - 2025 роки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4DE3F41D" w14:textId="77777777" w:rsidR="00EB4873" w:rsidRPr="00B560A5" w:rsidRDefault="00EB4873" w:rsidP="00EB4873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18"/>
          <w:szCs w:val="18"/>
          <w:lang w:eastAsia="uk-UA" w:bidi="uk-UA"/>
        </w:rPr>
      </w:pPr>
    </w:p>
    <w:p w14:paraId="7D9A0A65" w14:textId="110B6208" w:rsidR="00EB4873" w:rsidRPr="00414F4F" w:rsidRDefault="00EB4873">
      <w:pPr>
        <w:pStyle w:val="a3"/>
        <w:widowControl w:val="0"/>
        <w:numPr>
          <w:ilvl w:val="0"/>
          <w:numId w:val="9"/>
        </w:numPr>
        <w:spacing w:after="0" w:line="240" w:lineRule="auto"/>
        <w:ind w:left="0"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</w:pPr>
      <w:r w:rsidRPr="00414F4F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Дата і номер рішення </w:t>
      </w:r>
      <w:r w:rsidRPr="00414F4F">
        <w:rPr>
          <w:rFonts w:ascii="Times New Roman" w:eastAsia="Microsoft Sans Serif" w:hAnsi="Times New Roman" w:cs="Times New Roman"/>
          <w:b/>
          <w:iCs/>
          <w:sz w:val="28"/>
          <w:szCs w:val="28"/>
          <w:lang w:eastAsia="uk-UA" w:bidi="uk-UA"/>
        </w:rPr>
        <w:t xml:space="preserve">сільської </w:t>
      </w:r>
      <w:r w:rsidRPr="00414F4F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ради, яким затверджено Програму та зміни до неї:</w:t>
      </w:r>
      <w:r w:rsidRPr="00414F4F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r w:rsidR="00414F4F" w:rsidRPr="00414F4F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рішення сесії Фонтанської сільської ради № 1432 - VIII від 15.05.2023 та внесені відповідні зміни рішенням Фонтанської сільської ради від 20.12.2023 № 1810 – VIII, від 24 грудня 2024 року № 2695 – VIII  </w:t>
      </w:r>
    </w:p>
    <w:p w14:paraId="198DCD5D" w14:textId="77777777" w:rsidR="00EB4873" w:rsidRPr="00B560A5" w:rsidRDefault="00EB4873" w:rsidP="00EB4873">
      <w:pPr>
        <w:widowControl w:val="0"/>
        <w:spacing w:after="0" w:line="240" w:lineRule="auto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</w:pP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Відповідальний виконавець Програми: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Управління освіти</w:t>
      </w:r>
      <w:r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, культури, туризму, молоді та спорту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Фонтанської сільської  ради Одеського району Одеської області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.</w:t>
      </w:r>
    </w:p>
    <w:p w14:paraId="700C283F" w14:textId="3078CB8B" w:rsidR="00EB4873" w:rsidRPr="00107D15" w:rsidRDefault="00EB4873" w:rsidP="00EB4873">
      <w:pPr>
        <w:widowControl w:val="0"/>
        <w:tabs>
          <w:tab w:val="left" w:leader="underscore" w:pos="6914"/>
        </w:tabs>
        <w:spacing w:after="296" w:line="322" w:lineRule="exact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</w:pPr>
      <w:r w:rsidRPr="00264604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Термін реалізації Програми:</w:t>
      </w:r>
      <w:r w:rsidRPr="00B560A5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звіт</w:t>
      </w:r>
      <w:proofErr w:type="spellEnd"/>
      <w:r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 xml:space="preserve"> за 202</w:t>
      </w:r>
      <w:r w:rsidR="000724BC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3</w:t>
      </w:r>
      <w:r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 xml:space="preserve"> - 2025 роки</w:t>
      </w:r>
    </w:p>
    <w:p w14:paraId="3D65E800" w14:textId="79B53625" w:rsidR="00E15C58" w:rsidRPr="00E15C58" w:rsidRDefault="00E15C58" w:rsidP="00E15C58">
      <w:pPr>
        <w:pStyle w:val="a3"/>
        <w:numPr>
          <w:ilvl w:val="0"/>
          <w:numId w:val="9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програми та результати її досягнення.</w:t>
      </w:r>
    </w:p>
    <w:p w14:paraId="14251E90" w14:textId="6ED99462" w:rsidR="00E15C58" w:rsidRDefault="00414F4F" w:rsidP="00E15C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5" w:name="_Hlk220567708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  <w:r w:rsidR="00E15C58" w:rsidRPr="00E15C58">
        <w:rPr>
          <w:rFonts w:ascii="Times New Roman" w:eastAsia="Times New Roman" w:hAnsi="Times New Roman" w:cs="Times New Roman"/>
          <w:sz w:val="28"/>
          <w:szCs w:val="28"/>
          <w:lang w:eastAsia="zh-CN"/>
        </w:rPr>
        <w:t>Метою цієї Програми є забезпечення матеріальної підтримки дітей-сиріт і дітей, позбавлених батьківського піклування після досягнення ними 18-річного віку</w:t>
      </w:r>
      <w:r w:rsidR="00E15C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E15C58" w:rsidRPr="00E15C58">
        <w:rPr>
          <w:rFonts w:ascii="Times New Roman" w:eastAsia="Times New Roman" w:hAnsi="Times New Roman" w:cs="Times New Roman"/>
          <w:sz w:val="28"/>
          <w:szCs w:val="28"/>
          <w:lang w:eastAsia="zh-CN"/>
        </w:rPr>
        <w:t>здійснення соціального захисту та матеріального забезпечення дітей-сиріт, дітей, позбавлених батьківського піклування</w:t>
      </w:r>
      <w:r w:rsidR="00E15C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E15C58" w:rsidRPr="00E15C58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забезпечення надання допомоги дітям-сиротам та дітям, позбавленим батьківського піклування, яким виповнюється 18 років</w:t>
      </w:r>
      <w:r w:rsidR="00E15C58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E15C58" w:rsidRPr="00E15C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забезпечення контролю, координації, планування та ефективного використання коштів</w:t>
      </w:r>
      <w:r w:rsidR="00E15C5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bookmarkEnd w:id="5"/>
    <w:p w14:paraId="299C9725" w14:textId="0FF598FE" w:rsidR="00E15C58" w:rsidRPr="00E15C58" w:rsidRDefault="00E15C58" w:rsidP="00E15C58">
      <w:pPr>
        <w:pStyle w:val="a3"/>
        <w:numPr>
          <w:ilvl w:val="0"/>
          <w:numId w:val="9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15C5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Фінансування</w:t>
      </w:r>
    </w:p>
    <w:p w14:paraId="018789FA" w14:textId="77777777" w:rsidR="00E15C58" w:rsidRPr="00E15C58" w:rsidRDefault="00E15C58" w:rsidP="00E15C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6B93A01" w14:textId="545B8240" w:rsidR="002E7E71" w:rsidRPr="00431980" w:rsidRDefault="00414F4F" w:rsidP="00E15C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 w:rsidR="00E15C58" w:rsidRPr="00E15C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виконання даної програми </w:t>
      </w:r>
      <w:r w:rsidR="00F555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 202</w:t>
      </w:r>
      <w:r w:rsidR="000724B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3</w:t>
      </w:r>
      <w:r w:rsidR="00F555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-</w:t>
      </w:r>
      <w:r w:rsidR="00E15C58" w:rsidRPr="00E15C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2025 ро</w:t>
      </w:r>
      <w:proofErr w:type="spellStart"/>
      <w:r w:rsidR="00F555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ки</w:t>
      </w:r>
      <w:proofErr w:type="spellEnd"/>
      <w:r w:rsidR="00E15C58" w:rsidRPr="00E15C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403D4" w:rsidRPr="00A86E5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бюджетом </w:t>
      </w:r>
      <w:r w:rsidR="00316ACC" w:rsidRPr="00A86E5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Фонтанськ</w:t>
      </w:r>
      <w:r w:rsidR="005A38A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ої</w:t>
      </w:r>
      <w:r w:rsidR="00316ACC" w:rsidRPr="00A86E5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="00316ACC" w:rsidRPr="00A86E5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сільсько</w:t>
      </w:r>
      <w:r w:rsidR="005A38A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ї</w:t>
      </w:r>
      <w:proofErr w:type="spellEnd"/>
      <w:r w:rsidR="00316ACC" w:rsidRPr="00A86E5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</w:t>
      </w:r>
      <w:r w:rsidR="005A38A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и</w:t>
      </w:r>
      <w:r w:rsidR="00316ACC" w:rsidRPr="00E15C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15C58" w:rsidRPr="00E15C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було </w:t>
      </w:r>
      <w:proofErr w:type="spellStart"/>
      <w:r w:rsidR="00316ACC" w:rsidRPr="00A86E5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передбачено</w:t>
      </w:r>
      <w:proofErr w:type="spellEnd"/>
      <w:r w:rsidR="00316ACC" w:rsidRPr="00E15C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bookmarkStart w:id="6" w:name="_Hlk220507699"/>
      <w:r w:rsidR="000724B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2</w:t>
      </w:r>
      <w:r w:rsidR="0081561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896</w:t>
      </w:r>
      <w:r w:rsidR="000724B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0</w:t>
      </w:r>
      <w:bookmarkEnd w:id="6"/>
      <w:r w:rsidR="00E15C58" w:rsidRPr="00E15C58">
        <w:rPr>
          <w:rFonts w:ascii="Times New Roman" w:eastAsia="Times New Roman" w:hAnsi="Times New Roman" w:cs="Times New Roman"/>
          <w:sz w:val="28"/>
          <w:szCs w:val="28"/>
          <w:lang w:eastAsia="zh-CN"/>
        </w:rPr>
        <w:t>,00 грн</w:t>
      </w:r>
      <w:r w:rsidR="0043198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4538889" w14:textId="4B9657CC" w:rsidR="00A86E56" w:rsidRPr="00476E47" w:rsidRDefault="00A86E56" w:rsidP="00A86E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Кількість дітей</w:t>
      </w:r>
      <w:r w:rsidR="006F6ADC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, що отримали</w:t>
      </w:r>
      <w:r w:rsidR="004319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31980" w:rsidRPr="00431980">
        <w:rPr>
          <w:rFonts w:ascii="Times New Roman" w:eastAsia="Times New Roman" w:hAnsi="Times New Roman" w:cs="Times New Roman"/>
          <w:sz w:val="28"/>
          <w:szCs w:val="28"/>
          <w:lang w:eastAsia="zh-CN"/>
        </w:rPr>
        <w:t>одноразову допомогу</w:t>
      </w:r>
      <w:r w:rsidR="006F6ADC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F6ADC" w:rsidRPr="00476E4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програмою:</w:t>
      </w:r>
    </w:p>
    <w:p w14:paraId="0FB93684" w14:textId="3A379740" w:rsidR="00C96FC7" w:rsidRPr="00476E47" w:rsidRDefault="00C96FC7" w:rsidP="00C96F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- у 2023 році –. </w:t>
      </w:r>
      <w:r w:rsidR="00922872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реалізацію Програми з місцевого бюджету було заплановано </w:t>
      </w:r>
      <w:r w:rsidR="0081561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14480</w:t>
      </w:r>
      <w:r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,00 грн, </w:t>
      </w:r>
      <w:r w:rsidR="0092287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для</w:t>
      </w:r>
      <w:r w:rsidR="003D2DB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8</w:t>
      </w:r>
      <w:r w:rsidR="003D2DB9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осіб, з них 3 дівчат</w:t>
      </w:r>
      <w:r w:rsidR="00414F4F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3D2DB9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 яких: </w:t>
      </w:r>
    </w:p>
    <w:p w14:paraId="4F6D312E" w14:textId="38870DA2" w:rsidR="00C96FC7" w:rsidRPr="00476E47" w:rsidRDefault="00922872" w:rsidP="00C96F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</w:t>
      </w:r>
      <w:proofErr w:type="spellStart"/>
      <w:r w:rsidR="00C96FC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дноразову</w:t>
      </w:r>
      <w:proofErr w:type="spellEnd"/>
      <w:r w:rsidR="00C96FC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допомогу </w:t>
      </w:r>
      <w:proofErr w:type="spellStart"/>
      <w:r w:rsidR="00C96FC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отримал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</w:t>
      </w:r>
      <w:r w:rsidR="00C96FC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1561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</w:t>
      </w:r>
      <w:r w:rsidR="00C96FC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</w:t>
      </w:r>
      <w:proofErr w:type="spellStart"/>
      <w:r w:rsidR="0081561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итина</w:t>
      </w:r>
      <w:proofErr w:type="spellEnd"/>
      <w:r w:rsidR="00C96FC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(з них дівчат – 1, хлопців – </w:t>
      </w:r>
      <w:r w:rsidR="0081561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0</w:t>
      </w:r>
      <w:r w:rsidR="00C96FC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у </w:t>
      </w:r>
      <w:r w:rsidR="00584AEB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розмірі</w:t>
      </w:r>
      <w:r w:rsidR="00C96FC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1561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1810</w:t>
      </w:r>
      <w:r w:rsidR="00C96FC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,00 грн, не отримали </w:t>
      </w:r>
      <w:r w:rsidR="0081561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7</w:t>
      </w:r>
      <w:r w:rsidR="00C96FC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дітей (з них дівчат – 2, хлопців </w:t>
      </w:r>
      <w:r w:rsidR="00584AEB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="00C96FC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1561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5</w:t>
      </w:r>
      <w:r w:rsidR="00584AEB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у зв’язку зі зміною місця проживання. </w:t>
      </w:r>
      <w:bookmarkStart w:id="7" w:name="_Hlk220505148"/>
      <w:r w:rsidR="00C96FC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Використа</w:t>
      </w:r>
      <w:r w:rsidR="00584AEB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но</w:t>
      </w:r>
      <w:r w:rsidR="00C96FC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1561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13</w:t>
      </w:r>
      <w:r w:rsidR="00584AEB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% </w:t>
      </w:r>
      <w:r w:rsidR="00C96FC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84AEB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запланованих </w:t>
      </w:r>
      <w:r w:rsidR="00C96FC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кошт</w:t>
      </w:r>
      <w:r w:rsidR="00584AEB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ів</w:t>
      </w:r>
      <w:bookmarkEnd w:id="7"/>
      <w:r w:rsidR="00584AEB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B0499A3" w14:textId="2D4ABBF8" w:rsidR="00C96FC7" w:rsidRPr="00476E47" w:rsidRDefault="00C96FC7" w:rsidP="00C96F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 2024 році –. </w:t>
      </w:r>
      <w:r w:rsidR="00922872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реалізацію Програми було заплановано </w:t>
      </w:r>
      <w:r w:rsidR="00584AEB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3620</w:t>
      </w:r>
      <w:r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,00, </w:t>
      </w:r>
      <w:r w:rsidR="0092287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для </w:t>
      </w:r>
      <w:r w:rsidR="00922872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2 ос</w:t>
      </w:r>
      <w:r w:rsidR="00922872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="00922872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б, з них 2 хлопчика </w:t>
      </w:r>
      <w:r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з яких:</w:t>
      </w:r>
    </w:p>
    <w:p w14:paraId="51B37AAD" w14:textId="38CAC5EA" w:rsidR="00584AEB" w:rsidRPr="00476E47" w:rsidRDefault="00922872" w:rsidP="00C96F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584AEB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дноразову допомогу отримали 2 дітей (з них дівчат – 0, хлопців – 2) Використано 100%  запланованих коштів.</w:t>
      </w:r>
    </w:p>
    <w:p w14:paraId="4BFD7290" w14:textId="26451222" w:rsidR="00C96FC7" w:rsidRPr="00476E47" w:rsidRDefault="00584AEB" w:rsidP="00C96F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- у 2025 році –.</w:t>
      </w:r>
      <w:r w:rsidRPr="00476E47">
        <w:t xml:space="preserve"> </w:t>
      </w:r>
      <w:r w:rsidR="00922872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реалізацію Програми з місцевого бюджету було заплановано 10860,00 грн., </w:t>
      </w:r>
      <w:r w:rsidR="009228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для </w:t>
      </w:r>
      <w:r w:rsidR="00922872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 осіб, з них 1 дівчина </w:t>
      </w:r>
      <w:r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з яких:</w:t>
      </w:r>
    </w:p>
    <w:p w14:paraId="7C892F5D" w14:textId="702D1E76" w:rsidR="00584AEB" w:rsidRDefault="00922872" w:rsidP="00C96F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584AEB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дноразову допомогу отримали 2 дітей (з них дівчат – 1, хлопців – 1) у розмірі 3620,00 грн, не отримали 4 дітей (з них дівчат – </w:t>
      </w:r>
      <w:r w:rsidR="00476E4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584AEB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хлопців – </w:t>
      </w:r>
      <w:r w:rsidR="00476E4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584AEB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у зв’язку зі зміною місця проживання. Використано </w:t>
      </w:r>
      <w:r w:rsidR="00476E47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33</w:t>
      </w:r>
      <w:r w:rsidR="00584AEB" w:rsidRPr="00476E47">
        <w:rPr>
          <w:rFonts w:ascii="Times New Roman" w:eastAsia="Times New Roman" w:hAnsi="Times New Roman" w:cs="Times New Roman"/>
          <w:sz w:val="28"/>
          <w:szCs w:val="28"/>
          <w:lang w:eastAsia="zh-CN"/>
        </w:rPr>
        <w:t>%  запланованих коштів.</w:t>
      </w:r>
    </w:p>
    <w:p w14:paraId="0A402936" w14:textId="442FCE7A" w:rsidR="00476E47" w:rsidRPr="001204E0" w:rsidRDefault="00476E47" w:rsidP="001204E0">
      <w:pPr>
        <w:pStyle w:val="a3"/>
        <w:widowControl w:val="0"/>
        <w:numPr>
          <w:ilvl w:val="0"/>
          <w:numId w:val="9"/>
        </w:numPr>
        <w:tabs>
          <w:tab w:val="left" w:pos="284"/>
        </w:tabs>
        <w:suppressAutoHyphens/>
        <w:spacing w:before="300" w:after="0" w:line="322" w:lineRule="exact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/>
        </w:rPr>
      </w:pPr>
      <w:r w:rsidRPr="001204E0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Виконання заходів Програми</w:t>
      </w:r>
    </w:p>
    <w:p w14:paraId="5A79C585" w14:textId="77777777" w:rsidR="00476E47" w:rsidRPr="00476E47" w:rsidRDefault="00476E47" w:rsidP="00476E47">
      <w:pPr>
        <w:widowControl w:val="0"/>
        <w:suppressAutoHyphens/>
        <w:spacing w:after="0" w:line="280" w:lineRule="exact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559"/>
        <w:gridCol w:w="1843"/>
        <w:gridCol w:w="2693"/>
        <w:gridCol w:w="3402"/>
      </w:tblGrid>
      <w:tr w:rsidR="00476E47" w:rsidRPr="00476E47" w14:paraId="12C63763" w14:textId="77777777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B7568" w14:textId="77777777" w:rsidR="00476E47" w:rsidRPr="00476E47" w:rsidRDefault="00476E47" w:rsidP="00476E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476E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uk-UA"/>
              </w:rPr>
              <w:t>№ з/п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3D473" w14:textId="77777777" w:rsidR="00476E47" w:rsidRPr="00476E47" w:rsidRDefault="00476E47" w:rsidP="00476E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476E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uk-UA"/>
              </w:rPr>
              <w:t>Найменування показника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0610" w14:textId="77777777" w:rsidR="00476E47" w:rsidRPr="00476E47" w:rsidRDefault="00476E47" w:rsidP="00476E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476E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uk-UA"/>
              </w:rPr>
              <w:t>Планове значення показників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755D3" w14:textId="77777777" w:rsidR="00476E47" w:rsidRPr="00476E47" w:rsidRDefault="00476E47" w:rsidP="00476E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476E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uk-UA"/>
              </w:rPr>
              <w:t>Фактичне значення показника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45A78" w14:textId="77777777" w:rsidR="00476E47" w:rsidRPr="00476E47" w:rsidRDefault="00476E47" w:rsidP="00476E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476E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uk-UA"/>
              </w:rPr>
              <w:t>Причини невиконання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F66C3" w14:textId="77777777" w:rsidR="00476E47" w:rsidRPr="00476E47" w:rsidRDefault="00476E47" w:rsidP="00476E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476E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uk-UA"/>
              </w:rPr>
              <w:t>Що зроблено для виправлення ситуації</w:t>
            </w:r>
          </w:p>
        </w:tc>
      </w:tr>
      <w:tr w:rsidR="00476E47" w:rsidRPr="00476E47" w14:paraId="0AFDB9B1" w14:textId="77777777" w:rsidTr="00476E47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77DD8" w14:textId="77777777" w:rsidR="00476E47" w:rsidRPr="00476E47" w:rsidRDefault="00476E47" w:rsidP="00476E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476E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3C01B" w14:textId="5ABB5225" w:rsidR="00476E47" w:rsidRPr="00476E47" w:rsidRDefault="00476E47" w:rsidP="00476E4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476E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Кількість дітей, які отримали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476E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дноразову допомогу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9038" w14:textId="06068881" w:rsidR="00476E47" w:rsidRPr="00815614" w:rsidRDefault="000724BC" w:rsidP="00476E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uk-UA"/>
              </w:rPr>
              <w:t>1</w:t>
            </w:r>
            <w:r w:rsidR="003D2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uk-U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287F7" w14:textId="1D28CA1B" w:rsidR="00476E47" w:rsidRPr="00815614" w:rsidRDefault="00815614" w:rsidP="00476E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uk-U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6DD7A" w14:textId="0B3731FB" w:rsidR="00476E47" w:rsidRPr="00476E47" w:rsidRDefault="002C3E61" w:rsidP="00476E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uk-UA"/>
              </w:rPr>
            </w:pPr>
            <w:r w:rsidRPr="002C3E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зв’язку зі зміною місця проживання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B8DDA" w14:textId="77777777" w:rsidR="00476E47" w:rsidRPr="00476E47" w:rsidRDefault="00476E47" w:rsidP="00476E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6E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-</w:t>
            </w:r>
          </w:p>
        </w:tc>
      </w:tr>
    </w:tbl>
    <w:p w14:paraId="50A1F903" w14:textId="77777777" w:rsidR="00246EDF" w:rsidRDefault="00246EDF" w:rsidP="00246EDF">
      <w:pPr>
        <w:pStyle w:val="a3"/>
        <w:widowControl w:val="0"/>
        <w:tabs>
          <w:tab w:val="left" w:pos="284"/>
        </w:tabs>
        <w:suppressAutoHyphens/>
        <w:spacing w:after="0" w:line="322" w:lineRule="exact"/>
        <w:ind w:left="927"/>
        <w:jc w:val="both"/>
        <w:rPr>
          <w:rFonts w:ascii="Times New Roman" w:eastAsia="Microsoft Sans Serif" w:hAnsi="Times New Roman" w:cs="Times New Roman"/>
          <w:b/>
          <w:sz w:val="28"/>
          <w:szCs w:val="28"/>
          <w:lang w:val="ru-RU" w:eastAsia="uk-UA" w:bidi="uk-UA"/>
        </w:rPr>
      </w:pPr>
    </w:p>
    <w:p w14:paraId="12FB3CE3" w14:textId="77777777" w:rsidR="00246EDF" w:rsidRPr="00246EDF" w:rsidRDefault="00246EDF" w:rsidP="00246EDF">
      <w:pPr>
        <w:pStyle w:val="a3"/>
        <w:widowControl w:val="0"/>
        <w:tabs>
          <w:tab w:val="left" w:pos="284"/>
        </w:tabs>
        <w:suppressAutoHyphens/>
        <w:spacing w:after="0" w:line="322" w:lineRule="exact"/>
        <w:ind w:left="927"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</w:p>
    <w:p w14:paraId="38BAE29E" w14:textId="2A671BCB" w:rsidR="001204E0" w:rsidRPr="00C35F3B" w:rsidRDefault="001204E0" w:rsidP="001204E0">
      <w:pPr>
        <w:pStyle w:val="a3"/>
        <w:widowControl w:val="0"/>
        <w:numPr>
          <w:ilvl w:val="0"/>
          <w:numId w:val="9"/>
        </w:numPr>
        <w:tabs>
          <w:tab w:val="left" w:pos="284"/>
        </w:tabs>
        <w:suppressAutoHyphens/>
        <w:spacing w:after="0" w:line="322" w:lineRule="exact"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107D1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Оцінка ефективності виконання програми та пропозиції щодо подальшої реалізації програми </w:t>
      </w:r>
    </w:p>
    <w:p w14:paraId="7494A595" w14:textId="77777777" w:rsidR="001204E0" w:rsidRPr="00B77D62" w:rsidRDefault="001204E0" w:rsidP="001204E0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ab/>
        <w:t xml:space="preserve">Програма розроблена відповідно до </w:t>
      </w:r>
      <w:r w:rsidRPr="00B77D6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Конвенції «Про права дитини», ст. 91 Бюджетного кодексу України, законів України «Про охорону дитинства» 2001 року (зі змінами), </w:t>
      </w:r>
      <w:r w:rsidRPr="00B77D6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охорону дитинства», «Про сприяння соціальному становленню та розвитку молоді в Україні»,</w:t>
      </w:r>
      <w:r w:rsidRPr="00B77D6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B7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27 Закону України «Про місцеве самоврядування в Україні», </w:t>
      </w:r>
      <w:r w:rsidRPr="00B77D62">
        <w:rPr>
          <w:rFonts w:ascii="Times New Roman" w:eastAsia="Batang" w:hAnsi="Times New Roman" w:cs="Times New Roman"/>
          <w:sz w:val="28"/>
          <w:szCs w:val="28"/>
          <w:lang w:eastAsia="ru-RU"/>
        </w:rPr>
        <w:t>Постанови Кабінету Міністрів України № 823 від 25 серпня 2005</w:t>
      </w:r>
      <w:r w:rsidRPr="00B77D62">
        <w:rPr>
          <w:rFonts w:ascii="Times New Roman" w:hAnsi="Times New Roman" w:cs="Times New Roman"/>
          <w:sz w:val="28"/>
          <w:szCs w:val="28"/>
        </w:rPr>
        <w:t xml:space="preserve"> «Про затвердження Порядку надання одноразової допомоги дітям-сиротам і дітям, позбавленим батьківського піклування, після досягнення 18-річного віку» (зі змінами)</w:t>
      </w:r>
      <w:r w:rsidRPr="00B77D6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Постанова Кабінету Міністрів України</w:t>
      </w:r>
      <w:r w:rsidRPr="00B77D62">
        <w:rPr>
          <w:rFonts w:ascii="Times New Roman" w:eastAsia="Times New Roman" w:hAnsi="Times New Roman" w:cs="Times New Roman"/>
          <w:sz w:val="28"/>
          <w:szCs w:val="28"/>
          <w:lang w:eastAsia="ru-RU"/>
        </w:rPr>
        <w:t>11 березня 2022 року № 252 «Деякі питання формування та виконання місцевих бюджетів у період воєнного стану» (зі змінами).</w:t>
      </w:r>
    </w:p>
    <w:p w14:paraId="2CF06807" w14:textId="29A3945C" w:rsidR="001204E0" w:rsidRPr="003D2DB9" w:rsidRDefault="001204E0" w:rsidP="003D2DB9">
      <w:pPr>
        <w:widowControl w:val="0"/>
        <w:tabs>
          <w:tab w:val="left" w:pos="284"/>
        </w:tabs>
        <w:suppressAutoHyphens/>
        <w:spacing w:before="30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E15C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ab/>
      </w:r>
      <w:r w:rsidRPr="00E15C58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Реалізація Програми впродовж </w:t>
      </w:r>
      <w:r w:rsidR="00566436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202</w:t>
      </w:r>
      <w:r w:rsidR="000724BC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3</w:t>
      </w:r>
      <w:r w:rsidR="00566436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 - </w:t>
      </w:r>
      <w:r w:rsidRPr="00E15C58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2025 рок</w:t>
      </w:r>
      <w:r w:rsidR="00566436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ів</w:t>
      </w:r>
      <w:r w:rsidRPr="00E15C58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. </w:t>
      </w:r>
      <w:r w:rsidRPr="00E15C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виконання даної програми у </w:t>
      </w:r>
      <w:r w:rsidR="005664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202</w:t>
      </w:r>
      <w:r w:rsidR="000724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="005664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w:r w:rsidRPr="00E15C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2025 ро</w:t>
      </w:r>
      <w:r w:rsidR="005664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ках</w:t>
      </w:r>
      <w:r w:rsidRPr="00E15C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було заплановано </w:t>
      </w:r>
      <w:r w:rsidR="00815614" w:rsidRPr="008156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28960</w:t>
      </w:r>
      <w:r w:rsidRPr="00E15C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,00 грн та фактично використано </w:t>
      </w:r>
      <w:r w:rsidR="0081561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9050</w:t>
      </w:r>
      <w:r w:rsidRPr="00E15C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,00 грн.</w:t>
      </w:r>
    </w:p>
    <w:p w14:paraId="1DD393EF" w14:textId="77777777" w:rsidR="001204E0" w:rsidRDefault="001204E0" w:rsidP="001204E0">
      <w:pPr>
        <w:widowControl w:val="0"/>
        <w:tabs>
          <w:tab w:val="left" w:pos="284"/>
        </w:tabs>
        <w:suppressAutoHyphens/>
        <w:spacing w:before="30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5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7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 є ефективною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частині виконання основних завдань, які ставились при запровадженні програми, а саме:</w:t>
      </w:r>
    </w:p>
    <w:p w14:paraId="58DF04ED" w14:textId="6AD985C2" w:rsidR="001204E0" w:rsidRPr="005B3D9B" w:rsidRDefault="001204E0" w:rsidP="001204E0">
      <w:pPr>
        <w:widowControl w:val="0"/>
        <w:tabs>
          <w:tab w:val="left" w:pos="284"/>
        </w:tabs>
        <w:suppressAutoHyphens/>
        <w:spacing w:before="300" w:after="0" w:line="240" w:lineRule="auto"/>
        <w:ind w:left="720"/>
        <w:contextualSpacing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ab/>
      </w:r>
      <w:r w:rsidRPr="006F6A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Управління освіти, культури, туризму, молоді та спорту </w:t>
      </w:r>
      <w:r w:rsidRPr="005B3D9B">
        <w:rPr>
          <w:rFonts w:ascii="Times New Roman" w:hAnsi="Times New Roman" w:cs="Times New Roman"/>
          <w:sz w:val="28"/>
          <w:szCs w:val="28"/>
          <w:shd w:val="clear" w:color="auto" w:fill="FFFFFF"/>
        </w:rPr>
        <w:t>Фонтанської сільської ради було оформлено та здійснено виплати одноразової грошової до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Pr="005B3D9B">
        <w:rPr>
          <w:rFonts w:ascii="Times New Roman" w:hAnsi="Times New Roman" w:cs="Times New Roman"/>
          <w:sz w:val="28"/>
          <w:szCs w:val="28"/>
          <w:shd w:val="clear" w:color="auto" w:fill="FFFFFF"/>
        </w:rPr>
        <w:t>моги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5614" w:rsidRPr="0081561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66436">
        <w:rPr>
          <w:rFonts w:ascii="Times New Roman" w:hAnsi="Times New Roman" w:cs="Times New Roman"/>
          <w:sz w:val="28"/>
          <w:szCs w:val="28"/>
          <w:shd w:val="clear" w:color="auto" w:fill="FFFFFF"/>
        </w:rPr>
        <w:t>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дітям (з яких </w:t>
      </w:r>
      <w:r w:rsidR="00815614" w:rsidRPr="0081561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хлопчик</w:t>
      </w:r>
      <w:r w:rsidR="009A4DE3">
        <w:rPr>
          <w:rFonts w:ascii="Times New Roman" w:hAnsi="Times New Roman" w:cs="Times New Roman"/>
          <w:sz w:val="28"/>
          <w:szCs w:val="28"/>
          <w:shd w:val="clear" w:color="auto" w:fill="FFFFFF"/>
        </w:rPr>
        <w:t>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r w:rsidR="000724B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дівч</w:t>
      </w:r>
      <w:r w:rsidR="009A4DE3">
        <w:rPr>
          <w:rFonts w:ascii="Times New Roman" w:hAnsi="Times New Roman" w:cs="Times New Roman"/>
          <w:sz w:val="28"/>
          <w:szCs w:val="28"/>
          <w:shd w:val="clear" w:color="auto" w:fill="FFFFFF"/>
        </w:rPr>
        <w:t>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зі статусами </w:t>
      </w:r>
      <w:r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дитини-сироти та дитини, позбавленої</w:t>
      </w:r>
      <w:r w:rsidRPr="005B3D9B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батьківсь</w:t>
      </w:r>
      <w:r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кого піклування, яким у 2025 році виповнило</w:t>
      </w:r>
      <w:r w:rsidRPr="005B3D9B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ся 18 років</w:t>
      </w:r>
      <w:r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.</w:t>
      </w:r>
    </w:p>
    <w:p w14:paraId="7ECCCE69" w14:textId="41502A59" w:rsidR="001204E0" w:rsidRDefault="001204E0" w:rsidP="001204E0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C56C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У зв’язку з тим, що </w:t>
      </w:r>
      <w:r w:rsidRPr="00C56C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Програма надання одноразової допомоги дітям-сиротам і дітям, позбавленим батьківського піклування, після досягнення 18-річного віку, які мешкають на території Фонтанської  сільської  територіальної громади н</w:t>
      </w:r>
      <w:r w:rsidRPr="00C56CA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 202</w:t>
      </w:r>
      <w:r w:rsidR="000724B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</w:t>
      </w:r>
      <w:r w:rsidRPr="00C56CA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-2025 роки була ефективною та перспективною, доцільне її продовження на наступний бюджетний рік. </w:t>
      </w:r>
    </w:p>
    <w:p w14:paraId="05151B77" w14:textId="77777777" w:rsidR="00414F4F" w:rsidRDefault="00414F4F" w:rsidP="001204E0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53E3FEE" w14:textId="77777777" w:rsidR="00414F4F" w:rsidRDefault="00414F4F" w:rsidP="001204E0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F7C1017" w14:textId="77777777" w:rsidR="005F32F8" w:rsidRPr="00402300" w:rsidRDefault="00414F4F" w:rsidP="005F32F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7D2B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 xml:space="preserve">           </w:t>
      </w:r>
      <w:r w:rsidR="005F32F8" w:rsidRPr="00402300">
        <w:rPr>
          <w:rFonts w:ascii="Times New Roman" w:hAnsi="Times New Roman" w:cs="Times New Roman"/>
          <w:b/>
          <w:bCs/>
          <w:sz w:val="28"/>
          <w:szCs w:val="28"/>
        </w:rPr>
        <w:t xml:space="preserve">В.о. сільського голови                                       </w:t>
      </w:r>
      <w:r w:rsidR="005F32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F32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F32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F32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F32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F32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F32F8" w:rsidRPr="0040230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Андрій СЕРЕБРІЙ</w:t>
      </w:r>
    </w:p>
    <w:p w14:paraId="699AE4E3" w14:textId="4581FFF2" w:rsidR="00414F4F" w:rsidRPr="00414F4F" w:rsidRDefault="00414F4F" w:rsidP="00414F4F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Microsoft Sans Serif" w:hAnsi="Times New Roman" w:cs="Times New Roman"/>
          <w:b/>
          <w:bCs/>
          <w:sz w:val="28"/>
          <w:szCs w:val="28"/>
          <w:lang w:val="ru-RU" w:eastAsia="uk-UA" w:bidi="uk-UA"/>
        </w:rPr>
      </w:pPr>
    </w:p>
    <w:p w14:paraId="6F8F5ACA" w14:textId="77777777" w:rsidR="00414F4F" w:rsidRDefault="00414F4F" w:rsidP="001204E0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sectPr w:rsidR="00414F4F" w:rsidSect="00EB4873">
      <w:pgSz w:w="16838" w:h="11906" w:orient="landscape"/>
      <w:pgMar w:top="113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5C22"/>
    <w:multiLevelType w:val="hybridMultilevel"/>
    <w:tmpl w:val="F88CBA14"/>
    <w:lvl w:ilvl="0" w:tplc="79D44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A734B"/>
    <w:multiLevelType w:val="hybridMultilevel"/>
    <w:tmpl w:val="C920840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BF73AA"/>
    <w:multiLevelType w:val="hybridMultilevel"/>
    <w:tmpl w:val="913C4D3C"/>
    <w:lvl w:ilvl="0" w:tplc="BE44E8E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4D1519"/>
    <w:multiLevelType w:val="hybridMultilevel"/>
    <w:tmpl w:val="F70E9E7E"/>
    <w:lvl w:ilvl="0" w:tplc="6158CA7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2D6B5A"/>
    <w:multiLevelType w:val="hybridMultilevel"/>
    <w:tmpl w:val="C920840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B3526D"/>
    <w:multiLevelType w:val="hybridMultilevel"/>
    <w:tmpl w:val="76062B1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C151A"/>
    <w:multiLevelType w:val="hybridMultilevel"/>
    <w:tmpl w:val="C9208404"/>
    <w:lvl w:ilvl="0" w:tplc="B21C8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B332C8"/>
    <w:multiLevelType w:val="hybridMultilevel"/>
    <w:tmpl w:val="1272DD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A5B71"/>
    <w:multiLevelType w:val="hybridMultilevel"/>
    <w:tmpl w:val="98545B50"/>
    <w:lvl w:ilvl="0" w:tplc="79D44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B506C"/>
    <w:multiLevelType w:val="hybridMultilevel"/>
    <w:tmpl w:val="F8DA5A5C"/>
    <w:lvl w:ilvl="0" w:tplc="41281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724AE1"/>
    <w:multiLevelType w:val="hybridMultilevel"/>
    <w:tmpl w:val="76062B14"/>
    <w:lvl w:ilvl="0" w:tplc="5F3A9090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C02F0"/>
    <w:multiLevelType w:val="hybridMultilevel"/>
    <w:tmpl w:val="B14AD486"/>
    <w:lvl w:ilvl="0" w:tplc="169E2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5575535">
    <w:abstractNumId w:val="0"/>
  </w:num>
  <w:num w:numId="2" w16cid:durableId="1274433978">
    <w:abstractNumId w:val="8"/>
  </w:num>
  <w:num w:numId="3" w16cid:durableId="812794754">
    <w:abstractNumId w:val="9"/>
  </w:num>
  <w:num w:numId="4" w16cid:durableId="835681678">
    <w:abstractNumId w:val="10"/>
  </w:num>
  <w:num w:numId="5" w16cid:durableId="1977375260">
    <w:abstractNumId w:val="7"/>
  </w:num>
  <w:num w:numId="6" w16cid:durableId="1672103735">
    <w:abstractNumId w:val="11"/>
  </w:num>
  <w:num w:numId="7" w16cid:durableId="1052726563">
    <w:abstractNumId w:val="2"/>
  </w:num>
  <w:num w:numId="8" w16cid:durableId="1338921357">
    <w:abstractNumId w:val="6"/>
  </w:num>
  <w:num w:numId="9" w16cid:durableId="892426109">
    <w:abstractNumId w:val="3"/>
  </w:num>
  <w:num w:numId="10" w16cid:durableId="1982073847">
    <w:abstractNumId w:val="5"/>
  </w:num>
  <w:num w:numId="11" w16cid:durableId="867333584">
    <w:abstractNumId w:val="4"/>
  </w:num>
  <w:num w:numId="12" w16cid:durableId="137202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08"/>
    <w:rsid w:val="00044279"/>
    <w:rsid w:val="000601F9"/>
    <w:rsid w:val="000724BC"/>
    <w:rsid w:val="00073799"/>
    <w:rsid w:val="000B17D2"/>
    <w:rsid w:val="000F6C53"/>
    <w:rsid w:val="00107D15"/>
    <w:rsid w:val="0011765F"/>
    <w:rsid w:val="001204E0"/>
    <w:rsid w:val="00121CA5"/>
    <w:rsid w:val="001760A1"/>
    <w:rsid w:val="001A511C"/>
    <w:rsid w:val="001C01ED"/>
    <w:rsid w:val="00214C40"/>
    <w:rsid w:val="00223A3A"/>
    <w:rsid w:val="00246EDF"/>
    <w:rsid w:val="00264604"/>
    <w:rsid w:val="00274A67"/>
    <w:rsid w:val="00274E6A"/>
    <w:rsid w:val="002A4402"/>
    <w:rsid w:val="002C1AA5"/>
    <w:rsid w:val="002C3E61"/>
    <w:rsid w:val="002C6502"/>
    <w:rsid w:val="002E4804"/>
    <w:rsid w:val="002E7E71"/>
    <w:rsid w:val="00316ACC"/>
    <w:rsid w:val="00372E58"/>
    <w:rsid w:val="0037430B"/>
    <w:rsid w:val="003817E9"/>
    <w:rsid w:val="00390254"/>
    <w:rsid w:val="003A19AE"/>
    <w:rsid w:val="003D2DB9"/>
    <w:rsid w:val="003E3BF6"/>
    <w:rsid w:val="00402300"/>
    <w:rsid w:val="00414F4F"/>
    <w:rsid w:val="00431980"/>
    <w:rsid w:val="00440883"/>
    <w:rsid w:val="00453D30"/>
    <w:rsid w:val="00476E47"/>
    <w:rsid w:val="00481EC9"/>
    <w:rsid w:val="004A24D1"/>
    <w:rsid w:val="004C2991"/>
    <w:rsid w:val="004C3C62"/>
    <w:rsid w:val="004F61B2"/>
    <w:rsid w:val="005054D5"/>
    <w:rsid w:val="00521622"/>
    <w:rsid w:val="005403D4"/>
    <w:rsid w:val="00566436"/>
    <w:rsid w:val="00574232"/>
    <w:rsid w:val="00584AEB"/>
    <w:rsid w:val="005949EA"/>
    <w:rsid w:val="005A38A8"/>
    <w:rsid w:val="005B3D9B"/>
    <w:rsid w:val="005D1AD5"/>
    <w:rsid w:val="005F32F8"/>
    <w:rsid w:val="005F4833"/>
    <w:rsid w:val="005F4B08"/>
    <w:rsid w:val="00603BE8"/>
    <w:rsid w:val="00634659"/>
    <w:rsid w:val="00650272"/>
    <w:rsid w:val="00650CCA"/>
    <w:rsid w:val="00662CAB"/>
    <w:rsid w:val="00685D02"/>
    <w:rsid w:val="006927C5"/>
    <w:rsid w:val="006A1103"/>
    <w:rsid w:val="006F6ADC"/>
    <w:rsid w:val="007061A9"/>
    <w:rsid w:val="00746B59"/>
    <w:rsid w:val="00750225"/>
    <w:rsid w:val="007E12A7"/>
    <w:rsid w:val="00815614"/>
    <w:rsid w:val="008401BE"/>
    <w:rsid w:val="00894C26"/>
    <w:rsid w:val="008A5E69"/>
    <w:rsid w:val="008B272E"/>
    <w:rsid w:val="008C56A3"/>
    <w:rsid w:val="00904520"/>
    <w:rsid w:val="00922872"/>
    <w:rsid w:val="00923C3F"/>
    <w:rsid w:val="00976DF0"/>
    <w:rsid w:val="0098440F"/>
    <w:rsid w:val="009A4DE3"/>
    <w:rsid w:val="009D02CC"/>
    <w:rsid w:val="009D3E45"/>
    <w:rsid w:val="009F7FD7"/>
    <w:rsid w:val="00A05A1E"/>
    <w:rsid w:val="00A05E8E"/>
    <w:rsid w:val="00A07468"/>
    <w:rsid w:val="00A16906"/>
    <w:rsid w:val="00A64B2B"/>
    <w:rsid w:val="00A86E56"/>
    <w:rsid w:val="00AE7661"/>
    <w:rsid w:val="00B05CFD"/>
    <w:rsid w:val="00B07D2B"/>
    <w:rsid w:val="00B415D8"/>
    <w:rsid w:val="00B77D62"/>
    <w:rsid w:val="00BB40B3"/>
    <w:rsid w:val="00BE3530"/>
    <w:rsid w:val="00BE7E5C"/>
    <w:rsid w:val="00C12D6A"/>
    <w:rsid w:val="00C35F3B"/>
    <w:rsid w:val="00C56CA9"/>
    <w:rsid w:val="00C7640F"/>
    <w:rsid w:val="00C96FC7"/>
    <w:rsid w:val="00D213AC"/>
    <w:rsid w:val="00D436C5"/>
    <w:rsid w:val="00D73C1F"/>
    <w:rsid w:val="00DF6FB1"/>
    <w:rsid w:val="00E01443"/>
    <w:rsid w:val="00E139F5"/>
    <w:rsid w:val="00E15C18"/>
    <w:rsid w:val="00E15C58"/>
    <w:rsid w:val="00E20650"/>
    <w:rsid w:val="00E26A16"/>
    <w:rsid w:val="00E70509"/>
    <w:rsid w:val="00E96EC4"/>
    <w:rsid w:val="00EB0205"/>
    <w:rsid w:val="00EB2E98"/>
    <w:rsid w:val="00EB4873"/>
    <w:rsid w:val="00EC3732"/>
    <w:rsid w:val="00EF36E8"/>
    <w:rsid w:val="00F22FA2"/>
    <w:rsid w:val="00F555BB"/>
    <w:rsid w:val="00F70F9B"/>
    <w:rsid w:val="00F74F42"/>
    <w:rsid w:val="00F87D77"/>
    <w:rsid w:val="00F9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0C4314"/>
  <w15:docId w15:val="{D00E8A7B-0619-4750-BBE3-CC089353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4E0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E71"/>
    <w:pPr>
      <w:ind w:left="720"/>
      <w:contextualSpacing/>
    </w:pPr>
  </w:style>
  <w:style w:type="paragraph" w:styleId="a4">
    <w:name w:val="No Spacing"/>
    <w:uiPriority w:val="1"/>
    <w:qFormat/>
    <w:rsid w:val="002E7E71"/>
    <w:pPr>
      <w:spacing w:after="0" w:line="240" w:lineRule="auto"/>
    </w:pPr>
    <w:rPr>
      <w:lang w:val="uk-UA"/>
    </w:rPr>
  </w:style>
  <w:style w:type="table" w:styleId="a5">
    <w:name w:val="Table Grid"/>
    <w:basedOn w:val="a1"/>
    <w:uiPriority w:val="39"/>
    <w:rsid w:val="002E7E7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E7E7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DF6FB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804"/>
    <w:rPr>
      <w:rFonts w:ascii="Tahoma" w:hAnsi="Tahoma" w:cs="Tahoma"/>
      <w:sz w:val="16"/>
      <w:szCs w:val="16"/>
      <w:lang w:val="uk-UA"/>
    </w:rPr>
  </w:style>
  <w:style w:type="table" w:customStyle="1" w:styleId="2">
    <w:name w:val="Сетка таблицы2"/>
    <w:basedOn w:val="a1"/>
    <w:next w:val="a5"/>
    <w:uiPriority w:val="39"/>
    <w:rsid w:val="00044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Освита Пользователь</cp:lastModifiedBy>
  <cp:revision>2</cp:revision>
  <cp:lastPrinted>2026-02-27T12:55:00Z</cp:lastPrinted>
  <dcterms:created xsi:type="dcterms:W3CDTF">2026-02-05T07:53:00Z</dcterms:created>
  <dcterms:modified xsi:type="dcterms:W3CDTF">2026-02-27T12:56:00Z</dcterms:modified>
</cp:coreProperties>
</file>