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145F56" w14:textId="77777777" w:rsidR="00645202" w:rsidRPr="00D60E9F" w:rsidRDefault="00645202" w:rsidP="006452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7370CCAF" w14:textId="368FD7B2" w:rsidR="00645202" w:rsidRPr="00D60E9F" w:rsidRDefault="00BF2833" w:rsidP="00645202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noProof/>
          <w:lang w:eastAsia="ru-RU"/>
        </w:rPr>
        <w:drawing>
          <wp:inline distT="0" distB="0" distL="0" distR="0" wp14:anchorId="4752A001" wp14:editId="47D1261F">
            <wp:extent cx="457200" cy="641985"/>
            <wp:effectExtent l="0" t="0" r="0" b="571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1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695254" w14:textId="77777777" w:rsidR="00645202" w:rsidRPr="00D60E9F" w:rsidRDefault="00645202" w:rsidP="00645202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D60E9F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ФОНТАНСЬКА СІЛЬСЬКА РАДА</w:t>
      </w:r>
    </w:p>
    <w:p w14:paraId="68884AFD" w14:textId="77777777" w:rsidR="00645202" w:rsidRPr="00D60E9F" w:rsidRDefault="00645202" w:rsidP="00645202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D60E9F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ОДЕСЬКОГО РАЙОНУ ОДЕСЬКОЇ ОБЛАСТІ</w:t>
      </w:r>
    </w:p>
    <w:p w14:paraId="74F7B71E" w14:textId="77777777" w:rsidR="00231D4C" w:rsidRPr="00231D4C" w:rsidRDefault="00231D4C" w:rsidP="00827349">
      <w:pPr>
        <w:pStyle w:val="a4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jc w:val="center"/>
        <w:rPr>
          <w:rFonts w:ascii="Times New Roman" w:hAnsi="Times New Roman"/>
        </w:rPr>
      </w:pPr>
    </w:p>
    <w:p w14:paraId="6F080740" w14:textId="3F77E0CC" w:rsidR="00827349" w:rsidRDefault="00827349" w:rsidP="00827349">
      <w:pPr>
        <w:pStyle w:val="a4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Я С Е С І Ї</w:t>
      </w:r>
    </w:p>
    <w:p w14:paraId="220B10D9" w14:textId="77777777" w:rsidR="00827349" w:rsidRDefault="00827349" w:rsidP="00827349">
      <w:pPr>
        <w:pStyle w:val="a4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VIII скликання</w:t>
      </w:r>
    </w:p>
    <w:p w14:paraId="46CC1810" w14:textId="77777777" w:rsidR="00231D4C" w:rsidRPr="00231D4C" w:rsidRDefault="00827349" w:rsidP="00AE3BFB">
      <w:pPr>
        <w:numPr>
          <w:ilvl w:val="0"/>
          <w:numId w:val="7"/>
        </w:numPr>
        <w:suppressAutoHyphens/>
        <w:spacing w:after="0" w:line="240" w:lineRule="auto"/>
        <w:ind w:left="4536"/>
        <w:jc w:val="both"/>
        <w:rPr>
          <w:lang w:val="uk-UA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  <w:lang w:val="uk-UA"/>
        </w:rPr>
        <w:t xml:space="preserve">                </w:t>
      </w:r>
    </w:p>
    <w:p w14:paraId="46968392" w14:textId="6A43302B" w:rsidR="00C825D0" w:rsidRPr="000C5F9A" w:rsidRDefault="00061FF3" w:rsidP="00C825D0">
      <w:pPr>
        <w:pStyle w:val="a4"/>
        <w:numPr>
          <w:ilvl w:val="0"/>
          <w:numId w:val="7"/>
        </w:numPr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  <w:lang w:val="uk-UA"/>
        </w:rPr>
        <w:t xml:space="preserve">     </w:t>
      </w:r>
      <w:r w:rsidR="00C825D0" w:rsidRPr="000C5F9A">
        <w:rPr>
          <w:rFonts w:ascii="Times New Roman" w:hAnsi="Times New Roman"/>
          <w:bCs/>
          <w:sz w:val="28"/>
          <w:szCs w:val="28"/>
          <w:lang w:val="uk-UA"/>
        </w:rPr>
        <w:t>від “</w:t>
      </w:r>
      <w:r>
        <w:rPr>
          <w:rFonts w:ascii="Times New Roman" w:hAnsi="Times New Roman"/>
          <w:bCs/>
          <w:sz w:val="28"/>
          <w:szCs w:val="28"/>
          <w:lang w:val="uk-UA"/>
        </w:rPr>
        <w:t>20</w:t>
      </w:r>
      <w:r w:rsidR="00C825D0" w:rsidRPr="000C5F9A">
        <w:rPr>
          <w:rFonts w:ascii="Times New Roman" w:hAnsi="Times New Roman"/>
          <w:bCs/>
          <w:sz w:val="28"/>
          <w:szCs w:val="28"/>
          <w:lang w:val="uk-UA"/>
        </w:rPr>
        <w:t>”</w:t>
      </w:r>
      <w:r>
        <w:rPr>
          <w:rFonts w:ascii="Times New Roman" w:hAnsi="Times New Roman"/>
          <w:bCs/>
          <w:sz w:val="28"/>
          <w:szCs w:val="28"/>
          <w:lang w:val="uk-UA"/>
        </w:rPr>
        <w:t>лютого</w:t>
      </w:r>
      <w:r w:rsidR="00C825D0" w:rsidRPr="000C5F9A">
        <w:rPr>
          <w:rFonts w:ascii="Times New Roman" w:hAnsi="Times New Roman"/>
          <w:bCs/>
          <w:sz w:val="28"/>
          <w:szCs w:val="28"/>
          <w:lang w:val="uk-UA"/>
        </w:rPr>
        <w:t xml:space="preserve">   202</w:t>
      </w:r>
      <w:r w:rsidR="00C825D0">
        <w:rPr>
          <w:rFonts w:ascii="Times New Roman" w:hAnsi="Times New Roman"/>
          <w:bCs/>
          <w:sz w:val="28"/>
          <w:szCs w:val="28"/>
          <w:lang w:val="uk-UA"/>
        </w:rPr>
        <w:t>6</w:t>
      </w:r>
      <w:r w:rsidR="00C825D0" w:rsidRPr="000C5F9A">
        <w:rPr>
          <w:rFonts w:ascii="Times New Roman" w:hAnsi="Times New Roman"/>
          <w:bCs/>
          <w:sz w:val="28"/>
          <w:szCs w:val="28"/>
          <w:lang w:val="uk-UA"/>
        </w:rPr>
        <w:t xml:space="preserve"> року</w:t>
      </w:r>
      <w:r w:rsidR="00C825D0" w:rsidRPr="000C5F9A">
        <w:rPr>
          <w:rFonts w:ascii="Times New Roman" w:hAnsi="Times New Roman"/>
          <w:bCs/>
          <w:sz w:val="28"/>
          <w:szCs w:val="28"/>
          <w:lang w:val="uk-UA"/>
        </w:rPr>
        <w:tab/>
      </w:r>
      <w:r w:rsidR="00C825D0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                 </w:t>
      </w:r>
      <w:r w:rsidR="00C825D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C825D0" w:rsidRPr="000C5F9A">
        <w:rPr>
          <w:rFonts w:ascii="Times New Roman" w:hAnsi="Times New Roman"/>
          <w:bCs/>
          <w:sz w:val="28"/>
          <w:szCs w:val="28"/>
          <w:lang w:val="uk-UA"/>
        </w:rPr>
        <w:t>№</w:t>
      </w:r>
      <w:r w:rsidR="00C825D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3692</w:t>
      </w:r>
      <w:r w:rsidR="00C825D0" w:rsidRPr="000C5F9A">
        <w:rPr>
          <w:rFonts w:ascii="Times New Roman" w:hAnsi="Times New Roman"/>
          <w:bCs/>
          <w:sz w:val="28"/>
          <w:szCs w:val="28"/>
          <w:lang w:val="uk-UA"/>
        </w:rPr>
        <w:t xml:space="preserve"> -VIII</w:t>
      </w:r>
    </w:p>
    <w:p w14:paraId="0497112A" w14:textId="0894914A" w:rsidR="00231D4C" w:rsidRDefault="00231D4C" w:rsidP="00C825D0">
      <w:pPr>
        <w:numPr>
          <w:ilvl w:val="0"/>
          <w:numId w:val="7"/>
        </w:numPr>
        <w:suppressAutoHyphens/>
        <w:spacing w:after="0" w:line="240" w:lineRule="auto"/>
        <w:ind w:left="453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44FEE368" w14:textId="199F3C88" w:rsidR="00645202" w:rsidRDefault="00827349" w:rsidP="00231D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Про внесення змін </w:t>
      </w:r>
      <w:r w:rsidR="00D95A2E">
        <w:rPr>
          <w:rFonts w:ascii="Times New Roman" w:hAnsi="Times New Roman"/>
          <w:b/>
          <w:sz w:val="28"/>
          <w:szCs w:val="28"/>
          <w:lang w:val="uk-UA" w:eastAsia="ru-RU"/>
        </w:rPr>
        <w:t xml:space="preserve">та доповнень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до рішення сесії Фонтанської сільської ради №3538-</w:t>
      </w:r>
      <w:r>
        <w:rPr>
          <w:rFonts w:ascii="Times New Roman" w:hAnsi="Times New Roman"/>
          <w:b/>
          <w:sz w:val="28"/>
          <w:szCs w:val="28"/>
          <w:lang w:val="en-US" w:eastAsia="ru-RU"/>
        </w:rPr>
        <w:t>VIII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від 22.12.2025 року «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п</w:t>
      </w:r>
      <w:r w:rsidRPr="00B270C8">
        <w:rPr>
          <w:rFonts w:ascii="Times New Roman" w:hAnsi="Times New Roman" w:cs="Times New Roman"/>
          <w:b/>
          <w:sz w:val="28"/>
          <w:szCs w:val="28"/>
          <w:lang w:val="uk-UA"/>
        </w:rPr>
        <w:t>рограми розвитку, будівництва, ремонту та життєзабезпечення об</w:t>
      </w:r>
      <w:r w:rsidRPr="00827349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 w:rsidRPr="00B270C8">
        <w:rPr>
          <w:rFonts w:ascii="Times New Roman" w:hAnsi="Times New Roman" w:cs="Times New Roman"/>
          <w:b/>
          <w:sz w:val="28"/>
          <w:szCs w:val="28"/>
          <w:lang w:val="uk-UA"/>
        </w:rPr>
        <w:t>єктів житлово-комунального господарства Фонтанської сільської територіальної громади Одеського району Одеської області на 2026-2030 роки»</w:t>
      </w:r>
    </w:p>
    <w:p w14:paraId="0CE1FC4F" w14:textId="77777777" w:rsidR="00231D4C" w:rsidRDefault="00231D4C" w:rsidP="00231D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CD272F" w14:textId="215DD2C9" w:rsidR="00827349" w:rsidRPr="00827349" w:rsidRDefault="00827349" w:rsidP="008273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7349">
        <w:rPr>
          <w:rFonts w:ascii="Times New Roman" w:hAnsi="Times New Roman" w:cs="Times New Roman"/>
          <w:sz w:val="28"/>
          <w:szCs w:val="28"/>
          <w:lang w:val="uk-UA"/>
        </w:rPr>
        <w:t>Враховуючи необхідність внесення змін та доповнень до рішення Фонтанської сільської ради від 22.12.2025 року №3538-</w:t>
      </w:r>
      <w:r w:rsidRPr="00827349">
        <w:rPr>
          <w:rFonts w:ascii="Times New Roman" w:hAnsi="Times New Roman" w:cs="Times New Roman"/>
          <w:sz w:val="28"/>
          <w:szCs w:val="28"/>
        </w:rPr>
        <w:t>VIII</w:t>
      </w:r>
      <w:r w:rsidRPr="008273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2AF0" w:rsidRPr="00FC2AF0">
        <w:rPr>
          <w:rFonts w:ascii="Times New Roman" w:hAnsi="Times New Roman"/>
          <w:sz w:val="28"/>
          <w:szCs w:val="28"/>
          <w:lang w:val="uk-UA" w:eastAsia="ru-RU"/>
        </w:rPr>
        <w:t>«</w:t>
      </w:r>
      <w:r w:rsidR="00FC2AF0" w:rsidRPr="00FC2AF0">
        <w:rPr>
          <w:rFonts w:ascii="Times New Roman" w:hAnsi="Times New Roman" w:cs="Times New Roman"/>
          <w:sz w:val="28"/>
          <w:szCs w:val="28"/>
          <w:lang w:val="uk-UA"/>
        </w:rPr>
        <w:t>Про затвердження програми розвитку, будівництва, ремонту та життєзабезпечення об’єктів житлово-комунального господарства Фонтанської сільської територіальної громади Одеського району Одеської області на 2026-2030 роки»</w:t>
      </w:r>
      <w:r w:rsidR="00231D4C" w:rsidRPr="00FC2A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1D4C">
        <w:rPr>
          <w:rFonts w:ascii="Times New Roman" w:hAnsi="Times New Roman" w:cs="Times New Roman"/>
          <w:sz w:val="28"/>
          <w:szCs w:val="28"/>
          <w:lang w:val="uk-UA"/>
        </w:rPr>
        <w:t xml:space="preserve">та внесеними змінами </w:t>
      </w:r>
      <w:r w:rsidR="001C49D2">
        <w:rPr>
          <w:rFonts w:ascii="Times New Roman" w:hAnsi="Times New Roman" w:cs="Times New Roman"/>
          <w:sz w:val="28"/>
          <w:szCs w:val="28"/>
          <w:lang w:val="uk-UA"/>
        </w:rPr>
        <w:t xml:space="preserve">до програми </w:t>
      </w:r>
      <w:r w:rsidR="00231D4C">
        <w:rPr>
          <w:rFonts w:ascii="Times New Roman" w:hAnsi="Times New Roman" w:cs="Times New Roman"/>
          <w:sz w:val="28"/>
          <w:szCs w:val="28"/>
          <w:lang w:val="uk-UA"/>
        </w:rPr>
        <w:t>від 19.01.2026 року №3658</w:t>
      </w:r>
      <w:r w:rsidR="00231D4C" w:rsidRPr="0082734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231D4C" w:rsidRPr="00827349">
        <w:rPr>
          <w:rFonts w:ascii="Times New Roman" w:hAnsi="Times New Roman" w:cs="Times New Roman"/>
          <w:sz w:val="28"/>
          <w:szCs w:val="28"/>
        </w:rPr>
        <w:t>VIII</w:t>
      </w:r>
      <w:r w:rsidRPr="00827349">
        <w:rPr>
          <w:rFonts w:ascii="Times New Roman" w:hAnsi="Times New Roman" w:cs="Times New Roman"/>
          <w:sz w:val="28"/>
          <w:szCs w:val="28"/>
          <w:lang w:val="uk-UA"/>
        </w:rPr>
        <w:t>, враховуючи Указ Президента України від 24 лютого 2022 року №64/2022 «Про введення воєнного стану в Україні» зі змінами, керуючись ст.91 Бюджетного кодексу України, керуючись ст.26, ч.1 ст.59 Закону України «Про місцеве самоврядування в Україні», Фонтанська сільська рада Одеського району Одеської області,-</w:t>
      </w:r>
    </w:p>
    <w:p w14:paraId="64886101" w14:textId="77777777" w:rsidR="00645202" w:rsidRPr="00D60E9F" w:rsidRDefault="00645202" w:rsidP="0064520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7"/>
          <w:szCs w:val="27"/>
          <w:lang w:val="uk-UA" w:eastAsia="ru-RU"/>
        </w:rPr>
      </w:pPr>
    </w:p>
    <w:p w14:paraId="5EFE51F5" w14:textId="14DAB9B0" w:rsidR="00645202" w:rsidRDefault="00827349" w:rsidP="0064520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7"/>
          <w:szCs w:val="27"/>
          <w:lang w:val="uk-UA" w:eastAsia="ru-RU"/>
        </w:rPr>
      </w:pPr>
      <w:r>
        <w:rPr>
          <w:rFonts w:ascii="Times New Roman" w:eastAsia="Calibri" w:hAnsi="Times New Roman" w:cs="Times New Roman"/>
          <w:b/>
          <w:color w:val="000000"/>
          <w:sz w:val="27"/>
          <w:szCs w:val="27"/>
          <w:lang w:val="uk-UA" w:eastAsia="ru-RU"/>
        </w:rPr>
        <w:t>ВИРІШИЛА</w:t>
      </w:r>
      <w:r w:rsidR="00645202" w:rsidRPr="00D60E9F">
        <w:rPr>
          <w:rFonts w:ascii="Times New Roman" w:eastAsia="Calibri" w:hAnsi="Times New Roman" w:cs="Times New Roman"/>
          <w:b/>
          <w:color w:val="000000"/>
          <w:sz w:val="27"/>
          <w:szCs w:val="27"/>
          <w:lang w:val="uk-UA" w:eastAsia="ru-RU"/>
        </w:rPr>
        <w:t>:</w:t>
      </w:r>
    </w:p>
    <w:p w14:paraId="26124AE3" w14:textId="77777777" w:rsidR="00231D4C" w:rsidRPr="00D60E9F" w:rsidRDefault="00231D4C" w:rsidP="0064520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7"/>
          <w:szCs w:val="27"/>
          <w:lang w:val="uk-UA" w:eastAsia="ru-RU"/>
        </w:rPr>
      </w:pPr>
    </w:p>
    <w:p w14:paraId="2CCB2952" w14:textId="4EFC13FE" w:rsidR="00231D4C" w:rsidRPr="00866A08" w:rsidRDefault="00231D4C" w:rsidP="00FC2AF0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6452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95A2E">
        <w:rPr>
          <w:rFonts w:ascii="Times New Roman" w:hAnsi="Times New Roman"/>
          <w:sz w:val="28"/>
          <w:szCs w:val="28"/>
          <w:lang w:val="uk-UA" w:eastAsia="ru-RU"/>
        </w:rPr>
        <w:t>В</w:t>
      </w:r>
      <w:r w:rsidR="00D95A2E" w:rsidRPr="00D95A2E">
        <w:rPr>
          <w:rFonts w:ascii="Times New Roman" w:hAnsi="Times New Roman"/>
          <w:sz w:val="28"/>
          <w:szCs w:val="28"/>
          <w:lang w:val="uk-UA" w:eastAsia="ru-RU"/>
        </w:rPr>
        <w:t>нес</w:t>
      </w:r>
      <w:r w:rsidR="00D95A2E">
        <w:rPr>
          <w:rFonts w:ascii="Times New Roman" w:hAnsi="Times New Roman"/>
          <w:sz w:val="28"/>
          <w:szCs w:val="28"/>
          <w:lang w:val="uk-UA" w:eastAsia="ru-RU"/>
        </w:rPr>
        <w:t>ти</w:t>
      </w:r>
      <w:r w:rsidR="00D95A2E" w:rsidRPr="00D95A2E">
        <w:rPr>
          <w:rFonts w:ascii="Times New Roman" w:hAnsi="Times New Roman"/>
          <w:sz w:val="28"/>
          <w:szCs w:val="28"/>
          <w:lang w:val="uk-UA" w:eastAsia="ru-RU"/>
        </w:rPr>
        <w:t xml:space="preserve"> змін</w:t>
      </w:r>
      <w:r w:rsidR="00D95A2E">
        <w:rPr>
          <w:rFonts w:ascii="Times New Roman" w:hAnsi="Times New Roman"/>
          <w:sz w:val="28"/>
          <w:szCs w:val="28"/>
          <w:lang w:val="uk-UA" w:eastAsia="ru-RU"/>
        </w:rPr>
        <w:t>и та доповнення</w:t>
      </w:r>
      <w:r w:rsidR="00D95A2E" w:rsidRPr="00D95A2E">
        <w:rPr>
          <w:rFonts w:ascii="Times New Roman" w:hAnsi="Times New Roman"/>
          <w:sz w:val="28"/>
          <w:szCs w:val="28"/>
          <w:lang w:val="uk-UA" w:eastAsia="ru-RU"/>
        </w:rPr>
        <w:t xml:space="preserve"> до рішення сесії Фонтанської сільської ради №3538-</w:t>
      </w:r>
      <w:r w:rsidR="00D95A2E" w:rsidRPr="00D95A2E">
        <w:rPr>
          <w:rFonts w:ascii="Times New Roman" w:hAnsi="Times New Roman"/>
          <w:sz w:val="28"/>
          <w:szCs w:val="28"/>
          <w:lang w:val="en-US" w:eastAsia="ru-RU"/>
        </w:rPr>
        <w:t>VIII</w:t>
      </w:r>
      <w:r w:rsidR="00D95A2E" w:rsidRPr="00D95A2E">
        <w:rPr>
          <w:rFonts w:ascii="Times New Roman" w:hAnsi="Times New Roman"/>
          <w:sz w:val="28"/>
          <w:szCs w:val="28"/>
          <w:lang w:val="uk-UA" w:eastAsia="ru-RU"/>
        </w:rPr>
        <w:t xml:space="preserve"> від 22.12.2025 року «</w:t>
      </w:r>
      <w:r w:rsidR="00D95A2E" w:rsidRPr="00D95A2E">
        <w:rPr>
          <w:rFonts w:ascii="Times New Roman" w:hAnsi="Times New Roman" w:cs="Times New Roman"/>
          <w:sz w:val="28"/>
          <w:szCs w:val="28"/>
          <w:lang w:val="uk-UA"/>
        </w:rPr>
        <w:t>Про затвердження програми розвитку, будівництва, ремонту та життєзабезпечення об’єктів житлово-комунального господарства Фонтанської сільської територіальної громади Одеського району Одес</w:t>
      </w:r>
      <w:r w:rsidR="00D95A2E">
        <w:rPr>
          <w:rFonts w:ascii="Times New Roman" w:hAnsi="Times New Roman" w:cs="Times New Roman"/>
          <w:sz w:val="28"/>
          <w:szCs w:val="28"/>
          <w:lang w:val="uk-UA"/>
        </w:rPr>
        <w:t>ької області на 2026-2030 роки»</w:t>
      </w:r>
      <w:r w:rsidR="00904C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та викласти у новій редакції:</w:t>
      </w:r>
    </w:p>
    <w:p w14:paraId="08FCF5C0" w14:textId="0759C579" w:rsidR="00231D4C" w:rsidRPr="00866A08" w:rsidRDefault="00231D4C" w:rsidP="00FC2A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</w:t>
      </w:r>
      <w:r w:rsidRPr="00866A08">
        <w:rPr>
          <w:rFonts w:ascii="Times New Roman" w:hAnsi="Times New Roman"/>
          <w:color w:val="000000"/>
          <w:sz w:val="28"/>
          <w:szCs w:val="28"/>
          <w:lang w:val="uk-UA"/>
        </w:rPr>
        <w:t xml:space="preserve">1.1. Паспорт </w:t>
      </w:r>
      <w:r w:rsidRPr="00866A08">
        <w:rPr>
          <w:rStyle w:val="1"/>
          <w:rFonts w:ascii="Times New Roman" w:hAnsi="Times New Roman"/>
          <w:bCs/>
          <w:color w:val="000000"/>
          <w:spacing w:val="7"/>
          <w:sz w:val="28"/>
          <w:szCs w:val="28"/>
          <w:lang w:val="uk-UA" w:eastAsia="uk-UA"/>
        </w:rPr>
        <w:t xml:space="preserve">Програми </w:t>
      </w:r>
      <w:r w:rsidRPr="00D95A2E">
        <w:rPr>
          <w:rFonts w:ascii="Times New Roman" w:hAnsi="Times New Roman"/>
          <w:sz w:val="28"/>
          <w:szCs w:val="28"/>
          <w:lang w:val="uk-UA" w:eastAsia="ru-RU"/>
        </w:rPr>
        <w:t>«</w:t>
      </w:r>
      <w:r w:rsidRPr="00D95A2E">
        <w:rPr>
          <w:rFonts w:ascii="Times New Roman" w:hAnsi="Times New Roman" w:cs="Times New Roman"/>
          <w:sz w:val="28"/>
          <w:szCs w:val="28"/>
          <w:lang w:val="uk-UA"/>
        </w:rPr>
        <w:t>Про затвердження програми розвитку, будівництва, ремонту та життєзабезпечення об’єктів житлово-комунального господарства Фонтанської сільської територіальної громади Одеського району Одес</w:t>
      </w:r>
      <w:r>
        <w:rPr>
          <w:rFonts w:ascii="Times New Roman" w:hAnsi="Times New Roman" w:cs="Times New Roman"/>
          <w:sz w:val="28"/>
          <w:szCs w:val="28"/>
          <w:lang w:val="uk-UA"/>
        </w:rPr>
        <w:t>ької області на 2026-2030 роки» (</w:t>
      </w:r>
      <w:r w:rsidRPr="00866A08"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6A08">
        <w:rPr>
          <w:rFonts w:ascii="Times New Roman" w:hAnsi="Times New Roman" w:cs="Times New Roman"/>
          <w:sz w:val="28"/>
          <w:szCs w:val="28"/>
          <w:lang w:val="uk-UA"/>
        </w:rPr>
        <w:t xml:space="preserve">№1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 </w:t>
      </w:r>
      <w:r w:rsidRPr="00866A08">
        <w:rPr>
          <w:rFonts w:ascii="Times New Roman" w:hAnsi="Times New Roman" w:cs="Times New Roman"/>
          <w:sz w:val="28"/>
          <w:szCs w:val="28"/>
          <w:lang w:val="uk-UA"/>
        </w:rPr>
        <w:t>рішення сесії додається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866A08">
        <w:rPr>
          <w:rFonts w:ascii="Times New Roman" w:hAnsi="Times New Roman"/>
          <w:bCs/>
          <w:color w:val="000000"/>
          <w:spacing w:val="7"/>
          <w:sz w:val="28"/>
          <w:szCs w:val="28"/>
          <w:lang w:val="uk-UA" w:eastAsia="uk-UA"/>
        </w:rPr>
        <w:t>;</w:t>
      </w:r>
    </w:p>
    <w:p w14:paraId="6B6C7ABF" w14:textId="1BEA8AA8" w:rsidR="00231D4C" w:rsidRPr="00E1712B" w:rsidRDefault="00231D4C" w:rsidP="00FC2AF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712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1.2.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Внести зміни та затвердити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 новій редакції </w:t>
      </w:r>
      <w:r w:rsidRPr="00E171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Напрями діяльності і заходи реалізації </w:t>
      </w:r>
      <w:r w:rsidR="00FC2AF0" w:rsidRPr="00D95A2E">
        <w:rPr>
          <w:rFonts w:ascii="Times New Roman" w:hAnsi="Times New Roman"/>
          <w:sz w:val="28"/>
          <w:szCs w:val="28"/>
          <w:lang w:val="uk-UA" w:eastAsia="ru-RU"/>
        </w:rPr>
        <w:t>«</w:t>
      </w:r>
      <w:r w:rsidR="00FC2AF0" w:rsidRPr="00D95A2E">
        <w:rPr>
          <w:rFonts w:ascii="Times New Roman" w:hAnsi="Times New Roman" w:cs="Times New Roman"/>
          <w:sz w:val="28"/>
          <w:szCs w:val="28"/>
          <w:lang w:val="uk-UA"/>
        </w:rPr>
        <w:t>Про затвердження програми розвитку, будівництва, ремонту та життєзабезпечення об’єктів житлово-комунального господарства Фонтанської сільської територіальної громади Одеського району Одес</w:t>
      </w:r>
      <w:r w:rsidR="00FC2AF0">
        <w:rPr>
          <w:rFonts w:ascii="Times New Roman" w:hAnsi="Times New Roman" w:cs="Times New Roman"/>
          <w:sz w:val="28"/>
          <w:szCs w:val="28"/>
          <w:lang w:val="uk-UA"/>
        </w:rPr>
        <w:t xml:space="preserve">ької області на 2026-2030 роки» </w:t>
      </w:r>
      <w:r>
        <w:rPr>
          <w:rFonts w:ascii="Times New Roman" w:hAnsi="Times New Roman" w:cs="Times New Roman"/>
          <w:sz w:val="28"/>
          <w:szCs w:val="28"/>
          <w:lang w:val="uk-UA"/>
        </w:rPr>
        <w:t>(Д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>до Програми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додається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3BADF3D6" w14:textId="3ED45F5B" w:rsidR="00231D4C" w:rsidRPr="00E1712B" w:rsidRDefault="00231D4C" w:rsidP="00FC2AF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0524">
        <w:rPr>
          <w:rFonts w:ascii="Times New Roman" w:hAnsi="Times New Roman" w:cs="Times New Roman"/>
          <w:sz w:val="28"/>
          <w:szCs w:val="28"/>
          <w:lang w:val="uk-UA"/>
        </w:rPr>
        <w:t xml:space="preserve">1.3. 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Внести зміни та затвердити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 новій редакції Показники результативності </w:t>
      </w:r>
      <w:r w:rsidRPr="00D95A2E">
        <w:rPr>
          <w:rFonts w:ascii="Times New Roman" w:hAnsi="Times New Roman"/>
          <w:sz w:val="28"/>
          <w:szCs w:val="28"/>
          <w:lang w:val="uk-UA" w:eastAsia="ru-RU"/>
        </w:rPr>
        <w:t>«</w:t>
      </w:r>
      <w:r w:rsidRPr="00D95A2E">
        <w:rPr>
          <w:rFonts w:ascii="Times New Roman" w:hAnsi="Times New Roman" w:cs="Times New Roman"/>
          <w:sz w:val="28"/>
          <w:szCs w:val="28"/>
          <w:lang w:val="uk-UA"/>
        </w:rPr>
        <w:t>Про затвердження програми розвитку, будівництва, ремонту та життєзабезпечення об’єктів житлово-комунального господарства Фонтанської сільської територіальної громади Одеського району Одес</w:t>
      </w:r>
      <w:r>
        <w:rPr>
          <w:rFonts w:ascii="Times New Roman" w:hAnsi="Times New Roman" w:cs="Times New Roman"/>
          <w:sz w:val="28"/>
          <w:szCs w:val="28"/>
          <w:lang w:val="uk-UA"/>
        </w:rPr>
        <w:t>ької області на 2026-2030 роки» (Д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№2 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>до Програми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додається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1B703BBA" w14:textId="77777777" w:rsidR="00231D4C" w:rsidRPr="00231D4C" w:rsidRDefault="00231D4C" w:rsidP="00FC2AF0">
      <w:pPr>
        <w:pStyle w:val="a4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</w:rPr>
      </w:pPr>
      <w:r w:rsidRPr="00E1712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.4.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Внести зміни та затвердити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1712B">
        <w:rPr>
          <w:rFonts w:ascii="Times New Roman" w:hAnsi="Times New Roman" w:cs="Times New Roman"/>
          <w:sz w:val="28"/>
          <w:szCs w:val="28"/>
        </w:rPr>
        <w:t xml:space="preserve"> новій редакції </w:t>
      </w:r>
      <w:r w:rsidRPr="00231D4C">
        <w:rPr>
          <w:rStyle w:val="a9"/>
          <w:rFonts w:eastAsia="Calibri"/>
          <w:b w:val="0"/>
        </w:rPr>
        <w:t>Ресурсне забезпечення</w:t>
      </w:r>
    </w:p>
    <w:p w14:paraId="3BB00006" w14:textId="60B93C01" w:rsidR="00231D4C" w:rsidRDefault="00231D4C" w:rsidP="00FC2AF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5A2E">
        <w:rPr>
          <w:rFonts w:ascii="Times New Roman" w:hAnsi="Times New Roman"/>
          <w:sz w:val="28"/>
          <w:szCs w:val="28"/>
          <w:lang w:val="uk-UA" w:eastAsia="ru-RU"/>
        </w:rPr>
        <w:t>«</w:t>
      </w:r>
      <w:r w:rsidRPr="00D95A2E">
        <w:rPr>
          <w:rFonts w:ascii="Times New Roman" w:hAnsi="Times New Roman" w:cs="Times New Roman"/>
          <w:sz w:val="28"/>
          <w:szCs w:val="28"/>
          <w:lang w:val="uk-UA"/>
        </w:rPr>
        <w:t>Про затвердження програми розвитку, будівництва, ремонту та життєзабезпечення об’єктів житлово-комунального господарства Фонтанської сільської територіальної громади Одеського району Одес</w:t>
      </w:r>
      <w:r>
        <w:rPr>
          <w:rFonts w:ascii="Times New Roman" w:hAnsi="Times New Roman" w:cs="Times New Roman"/>
          <w:sz w:val="28"/>
          <w:szCs w:val="28"/>
          <w:lang w:val="uk-UA"/>
        </w:rPr>
        <w:t>ької області на 2026-2030 роки» (Д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№3 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>до Програми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додається 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69FDBB85" w14:textId="6B4F34BC" w:rsidR="00231D4C" w:rsidRPr="00836527" w:rsidRDefault="00231D4C" w:rsidP="00FC2A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71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2. Всі інші положення рішення Фонтанської сільської ради </w:t>
      </w:r>
      <w:r w:rsidR="00FC2AF0" w:rsidRPr="00827349">
        <w:rPr>
          <w:rFonts w:ascii="Times New Roman" w:hAnsi="Times New Roman" w:cs="Times New Roman"/>
          <w:sz w:val="28"/>
          <w:szCs w:val="28"/>
          <w:lang w:val="uk-UA"/>
        </w:rPr>
        <w:t>від 22.12.2025 року №3538-</w:t>
      </w:r>
      <w:r w:rsidR="00FC2AF0" w:rsidRPr="00827349">
        <w:rPr>
          <w:rFonts w:ascii="Times New Roman" w:hAnsi="Times New Roman" w:cs="Times New Roman"/>
          <w:sz w:val="28"/>
          <w:szCs w:val="28"/>
        </w:rPr>
        <w:t>VIII</w:t>
      </w:r>
      <w:r w:rsidR="00FC2AF0" w:rsidRPr="008273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78F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FC2AF0" w:rsidRPr="00D95A2E">
        <w:rPr>
          <w:rFonts w:ascii="Times New Roman" w:hAnsi="Times New Roman" w:cs="Times New Roman"/>
          <w:sz w:val="28"/>
          <w:szCs w:val="28"/>
          <w:lang w:val="uk-UA"/>
        </w:rPr>
        <w:t>Про затвердження програми розвитку, будівництва, ремонту та життєзабезпечення об’єктів житлово-комунального господарства Фонтанської сільської територіальної громади Одеського району Одес</w:t>
      </w:r>
      <w:r w:rsidR="00FC2AF0">
        <w:rPr>
          <w:rFonts w:ascii="Times New Roman" w:hAnsi="Times New Roman" w:cs="Times New Roman"/>
          <w:sz w:val="28"/>
          <w:szCs w:val="28"/>
          <w:lang w:val="uk-UA"/>
        </w:rPr>
        <w:t xml:space="preserve">ької області на 2026-2030 роки» </w:t>
      </w:r>
      <w:r w:rsidRPr="00836527">
        <w:rPr>
          <w:rFonts w:ascii="Times New Roman" w:eastAsia="Calibri" w:hAnsi="Times New Roman" w:cs="Times New Roman"/>
          <w:sz w:val="28"/>
          <w:szCs w:val="28"/>
          <w:lang w:val="uk-UA"/>
        </w:rPr>
        <w:t>залишити без змін.</w:t>
      </w:r>
    </w:p>
    <w:p w14:paraId="460FD93F" w14:textId="64EDFB5B" w:rsidR="00231D4C" w:rsidRPr="00E1712B" w:rsidRDefault="00231D4C" w:rsidP="00FC2AF0">
      <w:pPr>
        <w:pStyle w:val="a4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1712B">
        <w:rPr>
          <w:rFonts w:ascii="Times New Roman" w:eastAsia="Calibri" w:hAnsi="Times New Roman" w:cs="Times New Roman"/>
          <w:sz w:val="28"/>
          <w:szCs w:val="28"/>
          <w:lang w:val="uk-UA"/>
        </w:rPr>
        <w:t>3. Контроль за виконанням даного рішення покласти на постійні комісії з питань фінансів, бюджету, планування соціально-економічного розвитку, інвестицій та міжнародного співроб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іт</w:t>
      </w:r>
      <w:r w:rsidRPr="00E1712B">
        <w:rPr>
          <w:rFonts w:ascii="Times New Roman" w:eastAsia="Calibri" w:hAnsi="Times New Roman" w:cs="Times New Roman"/>
          <w:sz w:val="28"/>
          <w:szCs w:val="28"/>
          <w:lang w:val="uk-UA"/>
        </w:rPr>
        <w:t>ництва, з питань комунальної власності, житлово-комунального господарства, енергозбереження та транспорту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635BB6EE" w14:textId="77777777" w:rsidR="00787B0B" w:rsidRDefault="00787B0B" w:rsidP="00061FF3">
      <w:pPr>
        <w:spacing w:after="0" w:line="240" w:lineRule="auto"/>
        <w:jc w:val="both"/>
        <w:rPr>
          <w:rFonts w:ascii="Times New Roman" w:eastAsia="Antiqua" w:hAnsi="Times New Roman" w:cs="Times New Roman"/>
          <w:b/>
          <w:sz w:val="28"/>
          <w:szCs w:val="28"/>
          <w:lang w:val="uk-UA"/>
        </w:rPr>
      </w:pPr>
    </w:p>
    <w:p w14:paraId="336AE1BB" w14:textId="77777777" w:rsidR="00787B0B" w:rsidRDefault="00787B0B" w:rsidP="00231D4C">
      <w:pPr>
        <w:spacing w:after="0" w:line="240" w:lineRule="auto"/>
        <w:ind w:firstLine="567"/>
        <w:jc w:val="both"/>
        <w:rPr>
          <w:rFonts w:ascii="Times New Roman" w:eastAsia="Antiqua" w:hAnsi="Times New Roman" w:cs="Times New Roman"/>
          <w:b/>
          <w:sz w:val="28"/>
          <w:szCs w:val="28"/>
          <w:lang w:val="uk-UA"/>
        </w:rPr>
      </w:pPr>
    </w:p>
    <w:p w14:paraId="2CF4CE55" w14:textId="77777777" w:rsidR="00787B0B" w:rsidRDefault="00787B0B" w:rsidP="00231D4C">
      <w:pPr>
        <w:spacing w:after="0" w:line="240" w:lineRule="auto"/>
        <w:ind w:firstLine="567"/>
        <w:jc w:val="both"/>
        <w:rPr>
          <w:rFonts w:ascii="Times New Roman" w:eastAsia="Antiqua" w:hAnsi="Times New Roman" w:cs="Times New Roman"/>
          <w:b/>
          <w:sz w:val="28"/>
          <w:szCs w:val="28"/>
          <w:lang w:val="uk-UA"/>
        </w:rPr>
      </w:pPr>
    </w:p>
    <w:p w14:paraId="660F8677" w14:textId="77777777" w:rsidR="00C825D0" w:rsidRDefault="00C825D0" w:rsidP="00C825D0">
      <w:pPr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В.о. сільського голови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  <w:t xml:space="preserve">                    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  <w:t xml:space="preserve">  </w:t>
      </w:r>
      <w:r w:rsidRPr="00966483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       Андрій СЕРЕБРІЙ</w:t>
      </w:r>
    </w:p>
    <w:p w14:paraId="771E01E1" w14:textId="77777777" w:rsidR="00787B0B" w:rsidRDefault="00787B0B" w:rsidP="00231D4C">
      <w:pPr>
        <w:spacing w:after="0" w:line="240" w:lineRule="auto"/>
        <w:ind w:firstLine="567"/>
        <w:jc w:val="both"/>
        <w:rPr>
          <w:rFonts w:ascii="Times New Roman" w:eastAsia="Antiqua" w:hAnsi="Times New Roman" w:cs="Times New Roman"/>
          <w:b/>
          <w:sz w:val="28"/>
          <w:szCs w:val="28"/>
          <w:lang w:val="uk-UA"/>
        </w:rPr>
      </w:pPr>
    </w:p>
    <w:p w14:paraId="54EA46F4" w14:textId="77777777" w:rsidR="00787B0B" w:rsidRDefault="00787B0B" w:rsidP="00231D4C">
      <w:pPr>
        <w:spacing w:after="0" w:line="240" w:lineRule="auto"/>
        <w:ind w:firstLine="567"/>
        <w:jc w:val="both"/>
        <w:rPr>
          <w:rFonts w:ascii="Times New Roman" w:eastAsia="Antiqua" w:hAnsi="Times New Roman" w:cs="Times New Roman"/>
          <w:b/>
          <w:sz w:val="28"/>
          <w:szCs w:val="28"/>
          <w:lang w:val="uk-UA"/>
        </w:rPr>
      </w:pPr>
    </w:p>
    <w:p w14:paraId="304AB761" w14:textId="77777777" w:rsidR="00787B0B" w:rsidRDefault="00787B0B" w:rsidP="00231D4C">
      <w:pPr>
        <w:spacing w:after="0" w:line="240" w:lineRule="auto"/>
        <w:ind w:firstLine="567"/>
        <w:jc w:val="both"/>
        <w:rPr>
          <w:rFonts w:ascii="Times New Roman" w:eastAsia="Antiqua" w:hAnsi="Times New Roman" w:cs="Times New Roman"/>
          <w:b/>
          <w:sz w:val="28"/>
          <w:szCs w:val="28"/>
          <w:lang w:val="uk-UA"/>
        </w:rPr>
      </w:pPr>
    </w:p>
    <w:p w14:paraId="1F2671B6" w14:textId="77777777" w:rsidR="00787B0B" w:rsidRDefault="00787B0B" w:rsidP="00231D4C">
      <w:pPr>
        <w:spacing w:after="0" w:line="240" w:lineRule="auto"/>
        <w:ind w:firstLine="567"/>
        <w:jc w:val="both"/>
        <w:rPr>
          <w:rFonts w:ascii="Times New Roman" w:eastAsia="Antiqua" w:hAnsi="Times New Roman" w:cs="Times New Roman"/>
          <w:b/>
          <w:sz w:val="28"/>
          <w:szCs w:val="28"/>
          <w:lang w:val="uk-UA"/>
        </w:rPr>
      </w:pPr>
    </w:p>
    <w:p w14:paraId="0E855805" w14:textId="77777777" w:rsidR="00787B0B" w:rsidRDefault="00787B0B" w:rsidP="00231D4C">
      <w:pPr>
        <w:spacing w:after="0" w:line="240" w:lineRule="auto"/>
        <w:ind w:firstLine="567"/>
        <w:jc w:val="both"/>
        <w:rPr>
          <w:rFonts w:ascii="Times New Roman" w:eastAsia="Antiqua" w:hAnsi="Times New Roman" w:cs="Times New Roman"/>
          <w:b/>
          <w:sz w:val="28"/>
          <w:szCs w:val="28"/>
          <w:lang w:val="uk-UA"/>
        </w:rPr>
      </w:pPr>
    </w:p>
    <w:p w14:paraId="725D23E2" w14:textId="77777777" w:rsidR="00787B0B" w:rsidRDefault="00787B0B" w:rsidP="00231D4C">
      <w:pPr>
        <w:spacing w:after="0" w:line="240" w:lineRule="auto"/>
        <w:ind w:firstLine="567"/>
        <w:jc w:val="both"/>
        <w:rPr>
          <w:rFonts w:ascii="Times New Roman" w:eastAsia="Antiqua" w:hAnsi="Times New Roman" w:cs="Times New Roman"/>
          <w:b/>
          <w:sz w:val="28"/>
          <w:szCs w:val="28"/>
          <w:lang w:val="uk-UA"/>
        </w:rPr>
      </w:pPr>
    </w:p>
    <w:p w14:paraId="1B7ABE1E" w14:textId="77777777" w:rsidR="00787B0B" w:rsidRDefault="00787B0B" w:rsidP="00231D4C">
      <w:pPr>
        <w:spacing w:after="0" w:line="240" w:lineRule="auto"/>
        <w:ind w:firstLine="567"/>
        <w:jc w:val="both"/>
        <w:rPr>
          <w:rFonts w:ascii="Times New Roman" w:eastAsia="Antiqua" w:hAnsi="Times New Roman" w:cs="Times New Roman"/>
          <w:b/>
          <w:sz w:val="28"/>
          <w:szCs w:val="28"/>
          <w:lang w:val="uk-UA"/>
        </w:rPr>
      </w:pPr>
    </w:p>
    <w:p w14:paraId="725D01AE" w14:textId="77777777" w:rsidR="00787B0B" w:rsidRDefault="00787B0B" w:rsidP="00231D4C">
      <w:pPr>
        <w:spacing w:after="0" w:line="240" w:lineRule="auto"/>
        <w:ind w:firstLine="567"/>
        <w:jc w:val="both"/>
        <w:rPr>
          <w:rFonts w:ascii="Times New Roman" w:eastAsia="Antiqua" w:hAnsi="Times New Roman" w:cs="Times New Roman"/>
          <w:b/>
          <w:sz w:val="28"/>
          <w:szCs w:val="28"/>
          <w:lang w:val="uk-UA"/>
        </w:rPr>
      </w:pPr>
    </w:p>
    <w:p w14:paraId="78AFA694" w14:textId="77777777" w:rsidR="00787B0B" w:rsidRDefault="00787B0B" w:rsidP="00231D4C">
      <w:pPr>
        <w:spacing w:after="0" w:line="240" w:lineRule="auto"/>
        <w:ind w:firstLine="567"/>
        <w:jc w:val="both"/>
        <w:rPr>
          <w:rFonts w:ascii="Times New Roman" w:eastAsia="Antiqua" w:hAnsi="Times New Roman" w:cs="Times New Roman"/>
          <w:b/>
          <w:sz w:val="28"/>
          <w:szCs w:val="28"/>
          <w:lang w:val="uk-UA"/>
        </w:rPr>
      </w:pPr>
    </w:p>
    <w:p w14:paraId="79B9E3DB" w14:textId="77777777" w:rsidR="00787B0B" w:rsidRDefault="00787B0B" w:rsidP="00231D4C">
      <w:pPr>
        <w:spacing w:after="0" w:line="240" w:lineRule="auto"/>
        <w:ind w:firstLine="567"/>
        <w:jc w:val="both"/>
        <w:rPr>
          <w:rFonts w:ascii="Times New Roman" w:eastAsia="Antiqua" w:hAnsi="Times New Roman" w:cs="Times New Roman"/>
          <w:b/>
          <w:sz w:val="28"/>
          <w:szCs w:val="28"/>
          <w:lang w:val="uk-UA"/>
        </w:rPr>
      </w:pPr>
    </w:p>
    <w:p w14:paraId="70BEBC48" w14:textId="77777777" w:rsidR="00787B0B" w:rsidRDefault="00787B0B" w:rsidP="00231D4C">
      <w:pPr>
        <w:spacing w:after="0" w:line="240" w:lineRule="auto"/>
        <w:ind w:firstLine="567"/>
        <w:jc w:val="both"/>
        <w:rPr>
          <w:rFonts w:ascii="Times New Roman" w:eastAsia="Antiqua" w:hAnsi="Times New Roman" w:cs="Times New Roman"/>
          <w:b/>
          <w:sz w:val="28"/>
          <w:szCs w:val="28"/>
          <w:lang w:val="uk-UA"/>
        </w:rPr>
      </w:pPr>
    </w:p>
    <w:p w14:paraId="19581EA8" w14:textId="77777777" w:rsidR="00C825D0" w:rsidRDefault="00C825D0" w:rsidP="00AB6F4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14:paraId="2E9BD310" w14:textId="77777777" w:rsidR="00061FF3" w:rsidRDefault="00061FF3" w:rsidP="00AB6F4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14:paraId="2AFCE6CE" w14:textId="77777777" w:rsidR="00061FF3" w:rsidRDefault="00061FF3" w:rsidP="00AB6F4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14:paraId="432F2615" w14:textId="77777777" w:rsidR="00061FF3" w:rsidRDefault="00061FF3" w:rsidP="00AB6F4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14:paraId="02D4C4C8" w14:textId="77777777" w:rsidR="00061FF3" w:rsidRDefault="00061FF3" w:rsidP="00AB6F4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14:paraId="378DD545" w14:textId="77777777" w:rsidR="00061FF3" w:rsidRDefault="00061FF3" w:rsidP="00AB6F4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14:paraId="573B7CC7" w14:textId="77777777" w:rsidR="00061FF3" w:rsidRDefault="00061FF3" w:rsidP="00AB6F4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14:paraId="202EBE6E" w14:textId="77777777" w:rsidR="00061FF3" w:rsidRDefault="00061FF3" w:rsidP="00AB6F4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14:paraId="3C4C3729" w14:textId="77777777" w:rsidR="00061FF3" w:rsidRDefault="00061FF3" w:rsidP="00AB6F4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14:paraId="6CAD3BB9" w14:textId="3214914B" w:rsidR="00AB6F40" w:rsidRDefault="00C825D0" w:rsidP="00AB6F4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lastRenderedPageBreak/>
        <w:t>Додаток № 1 до</w:t>
      </w:r>
      <w:r w:rsidR="00D95A2E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 xml:space="preserve"> </w:t>
      </w:r>
      <w:r w:rsidR="00645202" w:rsidRPr="005A4082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 xml:space="preserve">рішення </w:t>
      </w:r>
      <w:r w:rsidR="00AB6F40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>сесії</w:t>
      </w:r>
    </w:p>
    <w:p w14:paraId="12A60F23" w14:textId="250C873F" w:rsidR="00645202" w:rsidRPr="005A4082" w:rsidRDefault="00645202" w:rsidP="00AB6F40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5A4082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 xml:space="preserve"> Фонтанської сільської ради</w:t>
      </w:r>
    </w:p>
    <w:p w14:paraId="079F6352" w14:textId="433E22AA" w:rsidR="00645202" w:rsidRPr="005A4082" w:rsidRDefault="00AB6F40" w:rsidP="00645202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 xml:space="preserve">від </w:t>
      </w:r>
      <w:r w:rsidR="00061FF3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>20.02.2</w:t>
      </w:r>
      <w:bookmarkStart w:id="0" w:name="_GoBack"/>
      <w:bookmarkEnd w:id="0"/>
      <w:r w:rsidR="00645202" w:rsidRPr="005A4082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>02</w:t>
      </w:r>
      <w:r w:rsidR="00D95A2E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>6</w:t>
      </w:r>
      <w:r w:rsidR="0064520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  <w:r w:rsidR="00645202" w:rsidRPr="005A408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  <w:r w:rsidR="00645202" w:rsidRPr="005A4082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 xml:space="preserve">№ </w:t>
      </w:r>
      <w:r w:rsidR="00061FF3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>3692-УІІІ</w:t>
      </w:r>
    </w:p>
    <w:p w14:paraId="08B1FDB6" w14:textId="77777777" w:rsidR="00645202" w:rsidRPr="00AF71AC" w:rsidRDefault="00645202" w:rsidP="00645202">
      <w:pPr>
        <w:jc w:val="right"/>
        <w:rPr>
          <w:sz w:val="24"/>
          <w:szCs w:val="24"/>
          <w:lang w:val="uk-UA"/>
        </w:rPr>
      </w:pPr>
    </w:p>
    <w:p w14:paraId="2F5ED615" w14:textId="4BBA7391" w:rsidR="00645202" w:rsidRPr="00AF71AC" w:rsidRDefault="00645202" w:rsidP="0064520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F71AC">
        <w:rPr>
          <w:rFonts w:ascii="Times New Roman" w:hAnsi="Times New Roman" w:cs="Times New Roman"/>
          <w:b/>
          <w:sz w:val="24"/>
          <w:szCs w:val="24"/>
          <w:lang w:val="uk-UA"/>
        </w:rPr>
        <w:t>Комплексна Програма розвитку, будівництва, ремонту та життєзабезпечення, об’єктів житлово – комунального господарства Фонтанської сільської  територіальної громади Одеського району Одеської області на 2026 -2030 р</w:t>
      </w:r>
      <w:r w:rsidR="00B270C8">
        <w:rPr>
          <w:rFonts w:ascii="Times New Roman" w:hAnsi="Times New Roman" w:cs="Times New Roman"/>
          <w:b/>
          <w:sz w:val="24"/>
          <w:szCs w:val="24"/>
          <w:lang w:val="uk-UA"/>
        </w:rPr>
        <w:t>оки</w:t>
      </w:r>
      <w:r w:rsidRPr="00AF71AC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14:paraId="6447A87C" w14:textId="77777777" w:rsidR="00645202" w:rsidRPr="00AF71AC" w:rsidRDefault="00645202" w:rsidP="00645202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AF71A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1. </w:t>
      </w:r>
      <w:r w:rsidRPr="00AF71AC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Паспорт Програми</w:t>
      </w:r>
    </w:p>
    <w:tbl>
      <w:tblPr>
        <w:tblW w:w="96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8"/>
        <w:gridCol w:w="2739"/>
        <w:gridCol w:w="6293"/>
      </w:tblGrid>
      <w:tr w:rsidR="00645202" w:rsidRPr="00AF71AC" w14:paraId="316BDDB8" w14:textId="77777777" w:rsidTr="00DF36DC">
        <w:trPr>
          <w:trHeight w:hRule="exact" w:val="92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179A7A" w14:textId="77777777" w:rsidR="00645202" w:rsidRPr="005A4082" w:rsidRDefault="00645202" w:rsidP="00DF36DC">
            <w:pPr>
              <w:pStyle w:val="20"/>
              <w:shd w:val="clear" w:color="auto" w:fill="auto"/>
              <w:spacing w:line="220" w:lineRule="exact"/>
              <w:ind w:left="240"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1.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8E16B6" w14:textId="77777777" w:rsidR="00645202" w:rsidRPr="005A4082" w:rsidRDefault="00645202" w:rsidP="00DF36DC">
            <w:pPr>
              <w:pStyle w:val="20"/>
              <w:shd w:val="clear" w:color="auto" w:fill="auto"/>
              <w:spacing w:line="274" w:lineRule="exact"/>
              <w:ind w:firstLine="0"/>
              <w:jc w:val="center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Назва Програми</w:t>
            </w:r>
          </w:p>
          <w:p w14:paraId="0609F62C" w14:textId="77777777" w:rsidR="00645202" w:rsidRPr="005A4082" w:rsidRDefault="00645202" w:rsidP="00DF36DC">
            <w:pPr>
              <w:pStyle w:val="20"/>
              <w:shd w:val="clear" w:color="auto" w:fill="auto"/>
              <w:spacing w:line="274" w:lineRule="exact"/>
              <w:ind w:firstLine="0"/>
              <w:rPr>
                <w:sz w:val="18"/>
                <w:szCs w:val="18"/>
              </w:rPr>
            </w:pP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35B659" w14:textId="77777777" w:rsidR="00645202" w:rsidRPr="005A4082" w:rsidRDefault="00645202" w:rsidP="00DF36DC">
            <w:pPr>
              <w:spacing w:after="0" w:line="240" w:lineRule="auto"/>
              <w:ind w:left="137" w:right="52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A408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Комплексна Програма розвитку, будівництва, ремонту та життєзабезпечення, об’єктів житлово – комунального господарства Фонтанської сільської  територіальної громади Одеського району Одеської області на 2026</w:t>
            </w:r>
            <w:r w:rsidRPr="005A4082">
              <w:rPr>
                <w:rFonts w:ascii="Times New Roman" w:hAnsi="Times New Roman" w:cs="Times New Roman"/>
                <w:sz w:val="18"/>
                <w:szCs w:val="18"/>
              </w:rPr>
              <w:t xml:space="preserve">-2030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роки</w:t>
            </w:r>
          </w:p>
          <w:p w14:paraId="72A14F4B" w14:textId="77777777" w:rsidR="00645202" w:rsidRPr="005A4082" w:rsidRDefault="00645202" w:rsidP="00DF36DC">
            <w:pPr>
              <w:ind w:left="137" w:right="52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45202" w:rsidRPr="00AF71AC" w14:paraId="56CB843A" w14:textId="77777777" w:rsidTr="00DF36DC">
        <w:trPr>
          <w:trHeight w:hRule="exact" w:val="66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259DDC" w14:textId="77777777" w:rsidR="00645202" w:rsidRPr="005A4082" w:rsidRDefault="00645202" w:rsidP="00DF36DC">
            <w:pPr>
              <w:pStyle w:val="20"/>
              <w:shd w:val="clear" w:color="auto" w:fill="auto"/>
              <w:spacing w:line="220" w:lineRule="exact"/>
              <w:ind w:left="240"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2.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25B55F" w14:textId="77777777" w:rsidR="00645202" w:rsidRPr="005A4082" w:rsidRDefault="00645202" w:rsidP="00DF36DC">
            <w:pPr>
              <w:pStyle w:val="20"/>
              <w:shd w:val="clear" w:color="auto" w:fill="auto"/>
              <w:spacing w:line="278" w:lineRule="exact"/>
              <w:ind w:left="34" w:right="132" w:firstLine="0"/>
              <w:jc w:val="center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Ініціатор розроблення Програми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ABDD0B" w14:textId="77777777" w:rsidR="00645202" w:rsidRPr="005A4082" w:rsidRDefault="00645202" w:rsidP="00DF36DC">
            <w:pPr>
              <w:shd w:val="clear" w:color="auto" w:fill="FFFFFF"/>
              <w:spacing w:after="0" w:line="240" w:lineRule="auto"/>
              <w:ind w:left="137" w:right="52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408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Відділ </w:t>
            </w:r>
            <w:r w:rsidRPr="005A408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житлово – комунального господарства, цивільного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5A408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захисту та взаємодії з правоохоронними органами,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5A408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господарського забезпечення</w:t>
            </w:r>
            <w:r w:rsidRPr="005A40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A408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Фонтанської сільської ради Одеського району Одеської області</w:t>
            </w:r>
          </w:p>
          <w:p w14:paraId="014BDF8B" w14:textId="77777777" w:rsidR="00645202" w:rsidRPr="005A4082" w:rsidRDefault="00645202" w:rsidP="00DF36DC">
            <w:pPr>
              <w:spacing w:after="0" w:line="240" w:lineRule="auto"/>
              <w:ind w:left="137" w:right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5202" w:rsidRPr="00AF71AC" w14:paraId="64C0E2F7" w14:textId="77777777" w:rsidTr="00DF36DC">
        <w:trPr>
          <w:trHeight w:hRule="exact" w:val="70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9C8FC5" w14:textId="77777777" w:rsidR="00645202" w:rsidRPr="005A4082" w:rsidRDefault="00645202" w:rsidP="00DF36DC">
            <w:pPr>
              <w:pStyle w:val="20"/>
              <w:shd w:val="clear" w:color="auto" w:fill="auto"/>
              <w:spacing w:line="220" w:lineRule="exact"/>
              <w:ind w:left="240"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3.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4450B0" w14:textId="77777777" w:rsidR="00645202" w:rsidRPr="005A4082" w:rsidRDefault="00645202" w:rsidP="00DF36DC">
            <w:pPr>
              <w:pStyle w:val="20"/>
              <w:shd w:val="clear" w:color="auto" w:fill="auto"/>
              <w:spacing w:line="220" w:lineRule="exact"/>
              <w:ind w:left="34" w:right="132"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Головний розробник Програми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D8146E" w14:textId="77777777" w:rsidR="00645202" w:rsidRPr="005A4082" w:rsidRDefault="00645202" w:rsidP="00DF36DC">
            <w:pPr>
              <w:shd w:val="clear" w:color="auto" w:fill="FFFFFF"/>
              <w:spacing w:after="0" w:line="240" w:lineRule="auto"/>
              <w:ind w:left="137" w:right="52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408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Відділ </w:t>
            </w:r>
            <w:r w:rsidRPr="005A408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житлово – комунального господарства, цивільного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5A408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захисту та взаємодії з правоохоронними органами,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5A408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господарського забезпечення</w:t>
            </w:r>
            <w:r w:rsidRPr="005A40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A408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Фонтанської сільської ради Одеського району Одеської області</w:t>
            </w:r>
          </w:p>
          <w:p w14:paraId="2894850C" w14:textId="77777777" w:rsidR="00645202" w:rsidRPr="005A4082" w:rsidRDefault="00645202" w:rsidP="00DF36DC">
            <w:pPr>
              <w:ind w:left="137" w:right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5202" w:rsidRPr="00AF71AC" w14:paraId="7559B27A" w14:textId="77777777" w:rsidTr="00DF36DC">
        <w:trPr>
          <w:trHeight w:hRule="exact" w:val="57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D0141E" w14:textId="77777777" w:rsidR="00645202" w:rsidRPr="005A4082" w:rsidRDefault="00645202" w:rsidP="00DF36DC">
            <w:pPr>
              <w:pStyle w:val="20"/>
              <w:shd w:val="clear" w:color="auto" w:fill="auto"/>
              <w:spacing w:line="220" w:lineRule="exact"/>
              <w:ind w:left="240"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4.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A09C71" w14:textId="77777777" w:rsidR="00645202" w:rsidRPr="005A4082" w:rsidRDefault="00645202" w:rsidP="00DF36DC">
            <w:pPr>
              <w:pStyle w:val="20"/>
              <w:shd w:val="clear" w:color="auto" w:fill="auto"/>
              <w:spacing w:line="220" w:lineRule="exact"/>
              <w:ind w:left="34" w:right="132"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Спів розробники Програми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9E50DA" w14:textId="77777777" w:rsidR="00645202" w:rsidRPr="005A4082" w:rsidRDefault="00645202" w:rsidP="00DF36DC">
            <w:pPr>
              <w:shd w:val="clear" w:color="auto" w:fill="FFFFFF"/>
              <w:spacing w:after="0" w:line="240" w:lineRule="auto"/>
              <w:ind w:left="137" w:right="52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A408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Управління капітального будівництва Фонтанської сільської ради Одеського району Одеської області</w:t>
            </w:r>
          </w:p>
          <w:p w14:paraId="4F907EB5" w14:textId="77777777" w:rsidR="00645202" w:rsidRPr="005A4082" w:rsidRDefault="00645202" w:rsidP="00DF36DC">
            <w:pPr>
              <w:ind w:left="137" w:right="52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45202" w:rsidRPr="00AF71AC" w14:paraId="40DA884D" w14:textId="77777777" w:rsidTr="00DF36DC">
        <w:trPr>
          <w:trHeight w:hRule="exact" w:val="56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20F287" w14:textId="77777777" w:rsidR="00645202" w:rsidRPr="005A4082" w:rsidRDefault="00645202" w:rsidP="00DF36DC">
            <w:pPr>
              <w:pStyle w:val="20"/>
              <w:shd w:val="clear" w:color="auto" w:fill="auto"/>
              <w:spacing w:line="240" w:lineRule="exact"/>
              <w:ind w:left="240" w:firstLine="0"/>
              <w:rPr>
                <w:sz w:val="18"/>
                <w:szCs w:val="18"/>
              </w:rPr>
            </w:pPr>
            <w:r w:rsidRPr="005A4082">
              <w:rPr>
                <w:rStyle w:val="212pt"/>
                <w:sz w:val="18"/>
                <w:szCs w:val="18"/>
              </w:rPr>
              <w:t>5</w:t>
            </w:r>
            <w:r w:rsidRPr="005A4082">
              <w:rPr>
                <w:rStyle w:val="2Cambria11pt"/>
                <w:sz w:val="18"/>
                <w:szCs w:val="18"/>
              </w:rPr>
              <w:t>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04D06D" w14:textId="77777777" w:rsidR="00645202" w:rsidRPr="005A4082" w:rsidRDefault="00645202" w:rsidP="00DF36DC">
            <w:pPr>
              <w:pStyle w:val="20"/>
              <w:shd w:val="clear" w:color="auto" w:fill="auto"/>
              <w:spacing w:line="269" w:lineRule="exact"/>
              <w:ind w:left="34" w:right="132"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Відповідальний виконавець Програми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BCC5F6" w14:textId="77777777" w:rsidR="00645202" w:rsidRPr="005A4082" w:rsidRDefault="00645202" w:rsidP="00DF36DC">
            <w:pPr>
              <w:spacing w:after="0" w:line="240" w:lineRule="auto"/>
              <w:ind w:left="137" w:right="52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A408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Фонтанська сільська рада Одеського району Одеської області</w:t>
            </w:r>
          </w:p>
          <w:p w14:paraId="7003121B" w14:textId="77777777" w:rsidR="00645202" w:rsidRPr="005A4082" w:rsidRDefault="00645202" w:rsidP="00DF36DC">
            <w:pPr>
              <w:ind w:left="137" w:right="52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45202" w:rsidRPr="00AF71AC" w14:paraId="72C7C245" w14:textId="77777777" w:rsidTr="00DF36DC">
        <w:trPr>
          <w:trHeight w:hRule="exact" w:val="98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ABBA6E" w14:textId="77777777" w:rsidR="00645202" w:rsidRPr="005A4082" w:rsidRDefault="00645202" w:rsidP="00DF36DC">
            <w:pPr>
              <w:pStyle w:val="20"/>
              <w:shd w:val="clear" w:color="auto" w:fill="auto"/>
              <w:spacing w:line="220" w:lineRule="exact"/>
              <w:ind w:left="240"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6.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1BDA3D" w14:textId="77777777" w:rsidR="00645202" w:rsidRPr="005A4082" w:rsidRDefault="00645202" w:rsidP="00DF36DC">
            <w:pPr>
              <w:pStyle w:val="20"/>
              <w:shd w:val="clear" w:color="auto" w:fill="auto"/>
              <w:spacing w:line="220" w:lineRule="exact"/>
              <w:ind w:left="34" w:right="132"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Співвиконавці Програми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902C8D" w14:textId="77777777" w:rsidR="00645202" w:rsidRPr="005A4082" w:rsidRDefault="00645202" w:rsidP="00DF36DC">
            <w:pPr>
              <w:shd w:val="clear" w:color="auto" w:fill="FFFFFF"/>
              <w:spacing w:after="0" w:line="240" w:lineRule="auto"/>
              <w:ind w:left="137" w:right="52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408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Управління капітального будівництва Фонтанської сільської ради Одеського району Одеської області,</w:t>
            </w:r>
            <w:r w:rsidRPr="005A408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 Відділ </w:t>
            </w:r>
            <w:r w:rsidRPr="005A408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житлово – комунального господарства, цивільного захисту та взаємодії з правоохоронними органами, господарського забезпечення</w:t>
            </w:r>
            <w:r w:rsidRPr="005A40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A408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Фонтанської  сільської ради Одеського району Одеської області</w:t>
            </w:r>
          </w:p>
          <w:p w14:paraId="520A079F" w14:textId="77777777" w:rsidR="00645202" w:rsidRPr="005A4082" w:rsidRDefault="00645202" w:rsidP="00DF36DC">
            <w:pPr>
              <w:shd w:val="clear" w:color="auto" w:fill="FFFFFF"/>
              <w:spacing w:after="0" w:line="240" w:lineRule="auto"/>
              <w:ind w:left="137" w:right="52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5D335E7" w14:textId="77777777" w:rsidR="00645202" w:rsidRPr="005A4082" w:rsidRDefault="00645202" w:rsidP="00DF36DC">
            <w:pPr>
              <w:ind w:left="137" w:right="52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45202" w:rsidRPr="00AF71AC" w14:paraId="120C54B5" w14:textId="77777777" w:rsidTr="00DF36DC">
        <w:trPr>
          <w:trHeight w:hRule="exact" w:val="28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474CBB9" w14:textId="77777777" w:rsidR="00645202" w:rsidRPr="005A4082" w:rsidRDefault="00645202" w:rsidP="00DF36DC">
            <w:pPr>
              <w:pStyle w:val="20"/>
              <w:shd w:val="clear" w:color="auto" w:fill="auto"/>
              <w:spacing w:line="220" w:lineRule="exact"/>
              <w:ind w:left="240"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7.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B85F62" w14:textId="77777777" w:rsidR="00645202" w:rsidRPr="005A4082" w:rsidRDefault="00645202" w:rsidP="00DF36DC">
            <w:pPr>
              <w:pStyle w:val="20"/>
              <w:shd w:val="clear" w:color="auto" w:fill="auto"/>
              <w:spacing w:line="220" w:lineRule="exact"/>
              <w:ind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Термін реалізації Програми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01117" w14:textId="77777777" w:rsidR="00645202" w:rsidRPr="005A4082" w:rsidRDefault="00645202" w:rsidP="00DF36DC">
            <w:pPr>
              <w:ind w:left="137" w:right="52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A408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2026-2030 роки</w:t>
            </w:r>
          </w:p>
        </w:tc>
      </w:tr>
      <w:tr w:rsidR="00645202" w:rsidRPr="00AF71AC" w14:paraId="3492698F" w14:textId="77777777" w:rsidTr="00DF36DC">
        <w:trPr>
          <w:trHeight w:hRule="exact" w:val="113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1A63D0" w14:textId="77777777" w:rsidR="00645202" w:rsidRPr="005A4082" w:rsidRDefault="00645202" w:rsidP="00DF36DC">
            <w:pPr>
              <w:pStyle w:val="20"/>
              <w:shd w:val="clear" w:color="auto" w:fill="auto"/>
              <w:spacing w:line="220" w:lineRule="exact"/>
              <w:ind w:left="240"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8.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42E61" w14:textId="77777777" w:rsidR="00645202" w:rsidRPr="005A4082" w:rsidRDefault="00645202" w:rsidP="00DF36DC">
            <w:pPr>
              <w:pStyle w:val="20"/>
              <w:shd w:val="clear" w:color="auto" w:fill="auto"/>
              <w:spacing w:line="220" w:lineRule="exact"/>
              <w:ind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Мета Програми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416FA" w14:textId="77777777" w:rsidR="00645202" w:rsidRPr="005A4082" w:rsidRDefault="00645202" w:rsidP="00DF36DC">
            <w:pPr>
              <w:shd w:val="clear" w:color="auto" w:fill="FFFFFF"/>
              <w:spacing w:after="0" w:line="240" w:lineRule="auto"/>
              <w:ind w:left="137" w:right="52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A40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Здійснення заходів щодо підвищення ефективності та надійності  функціонування житлово-комунального господарства, забезпечення  сталого розвитку для задоволення потреб населення і господарського комплексу в житлово-комунальних послугах відповідно до встановлених нормативів  і національних стандартів</w:t>
            </w:r>
          </w:p>
        </w:tc>
      </w:tr>
      <w:tr w:rsidR="00645202" w:rsidRPr="00AF71AC" w14:paraId="49AF8A19" w14:textId="77777777" w:rsidTr="00DF36DC">
        <w:trPr>
          <w:trHeight w:hRule="exact" w:val="193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E86CA3" w14:textId="77777777" w:rsidR="00645202" w:rsidRPr="005A4082" w:rsidRDefault="00645202" w:rsidP="00DF36DC">
            <w:pPr>
              <w:pStyle w:val="20"/>
              <w:shd w:val="clear" w:color="auto" w:fill="auto"/>
              <w:spacing w:line="220" w:lineRule="exact"/>
              <w:ind w:left="240"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9.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9C9350" w14:textId="77777777" w:rsidR="00645202" w:rsidRPr="005A4082" w:rsidRDefault="00645202" w:rsidP="00DF36DC">
            <w:pPr>
              <w:pStyle w:val="20"/>
              <w:shd w:val="clear" w:color="auto" w:fill="auto"/>
              <w:spacing w:line="274" w:lineRule="exact"/>
              <w:ind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Загальний обсяг фінансових ресурсів, необхідних для</w:t>
            </w:r>
            <w:r w:rsidRPr="005A4082">
              <w:rPr>
                <w:rStyle w:val="211pt"/>
                <w:sz w:val="18"/>
                <w:szCs w:val="18"/>
              </w:rPr>
              <w:br/>
              <w:t>реалізації Програми, всього:</w:t>
            </w:r>
            <w:r w:rsidRPr="005A4082">
              <w:rPr>
                <w:rStyle w:val="211pt"/>
                <w:sz w:val="18"/>
                <w:szCs w:val="18"/>
              </w:rPr>
              <w:br/>
              <w:t>в тому числі:</w:t>
            </w:r>
          </w:p>
          <w:p w14:paraId="0BCC45B3" w14:textId="77777777" w:rsidR="00645202" w:rsidRPr="005A4082" w:rsidRDefault="00645202" w:rsidP="00DF36DC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39"/>
              </w:tabs>
              <w:spacing w:line="274" w:lineRule="exact"/>
              <w:ind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коштів сільського бюджету</w:t>
            </w:r>
          </w:p>
          <w:p w14:paraId="369A8B24" w14:textId="77777777" w:rsidR="00645202" w:rsidRPr="005A4082" w:rsidRDefault="00645202" w:rsidP="00DF36DC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44"/>
              </w:tabs>
              <w:spacing w:line="274" w:lineRule="exact"/>
              <w:ind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коштів державного бюджету</w:t>
            </w:r>
          </w:p>
          <w:p w14:paraId="61D8B6DF" w14:textId="77777777" w:rsidR="00645202" w:rsidRPr="005A4082" w:rsidRDefault="00645202" w:rsidP="00DF36DC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49"/>
              </w:tabs>
              <w:spacing w:line="274" w:lineRule="exact"/>
              <w:ind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кошти позабюджетних джерел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EC7E33" w14:textId="77777777" w:rsidR="00645202" w:rsidRDefault="00645202" w:rsidP="00DF36DC">
            <w:pPr>
              <w:ind w:left="137" w:right="52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78B247A9" w14:textId="127E7469" w:rsidR="00645202" w:rsidRPr="00F40F14" w:rsidRDefault="00DE22FD" w:rsidP="00DF36DC">
            <w:pPr>
              <w:ind w:left="137" w:right="52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40F1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</w:t>
            </w:r>
            <w:r w:rsidR="00F40F14" w:rsidRPr="00F40F1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  <w:r w:rsidRPr="00F40F1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 </w:t>
            </w:r>
            <w:r w:rsidR="00F40F14" w:rsidRPr="00F40F1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272</w:t>
            </w:r>
            <w:r w:rsidRPr="00F40F1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F40F14" w:rsidRPr="00F40F1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871</w:t>
            </w:r>
            <w:r w:rsidR="00D7231F" w:rsidRPr="00F40F1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645202" w:rsidRPr="00F40F1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грн.</w:t>
            </w:r>
          </w:p>
          <w:p w14:paraId="6A741621" w14:textId="77777777" w:rsidR="00645202" w:rsidRPr="00F40F14" w:rsidRDefault="00645202" w:rsidP="00DF36DC">
            <w:pPr>
              <w:ind w:left="137" w:right="52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0281D406" w14:textId="6A5886C7" w:rsidR="00645202" w:rsidRPr="005A4082" w:rsidRDefault="00F40F14" w:rsidP="00B35BAB">
            <w:pPr>
              <w:ind w:left="137" w:right="52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40F1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117 272 871</w:t>
            </w:r>
            <w:r w:rsidR="00645202" w:rsidRPr="00F40F1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грн.</w:t>
            </w:r>
          </w:p>
        </w:tc>
      </w:tr>
      <w:tr w:rsidR="00645202" w:rsidRPr="00AF71AC" w14:paraId="50665B90" w14:textId="77777777" w:rsidTr="00DF36DC">
        <w:trPr>
          <w:trHeight w:hRule="exact" w:val="218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1C975" w14:textId="77777777" w:rsidR="00645202" w:rsidRPr="005A4082" w:rsidRDefault="00645202" w:rsidP="00DF36DC">
            <w:pPr>
              <w:pStyle w:val="20"/>
              <w:shd w:val="clear" w:color="auto" w:fill="auto"/>
              <w:spacing w:line="220" w:lineRule="exact"/>
              <w:ind w:left="240"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10.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A7F52" w14:textId="77777777" w:rsidR="00645202" w:rsidRPr="005A4082" w:rsidRDefault="00645202" w:rsidP="00DF36DC">
            <w:pPr>
              <w:pStyle w:val="20"/>
              <w:shd w:val="clear" w:color="auto" w:fill="auto"/>
              <w:spacing w:line="274" w:lineRule="exact"/>
              <w:ind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Очікувані результати виконання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34354" w14:textId="77777777" w:rsidR="00645202" w:rsidRPr="005A4082" w:rsidRDefault="00645202" w:rsidP="00DF36DC">
            <w:pPr>
              <w:shd w:val="clear" w:color="auto" w:fill="FFFFFF"/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A4082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val="uk-UA" w:eastAsia="ru-RU"/>
              </w:rPr>
              <w:t>поліпшення санітарного та естетичного стану населених пунктів  Фонтанської сільської ради (ОТГ);збільшення терміну придатності елементів благоустрою, зовнішнього освітлення та інших об’єктів благоустрою за рахунок виконання робіт з капітального, поточного ремонту та послуг із технічного обслуговування; поліпшення якості послуг з зовнішнього освітлення та запровадження енергозберігаючих технологій;</w:t>
            </w:r>
          </w:p>
          <w:p w14:paraId="369AE5DA" w14:textId="77777777" w:rsidR="00645202" w:rsidRPr="005A4082" w:rsidRDefault="00645202" w:rsidP="00DF36DC">
            <w:pPr>
              <w:shd w:val="clear" w:color="auto" w:fill="FFFFFF"/>
              <w:spacing w:after="0" w:line="240" w:lineRule="auto"/>
              <w:ind w:left="13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A4082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val="uk-UA" w:eastAsia="ru-RU"/>
              </w:rPr>
              <w:t>забезпечення належних умов для проживання та відпочинку мешканців та гостей громади; своєчасність та ефективність виконання робіт з житлово-комунального господарства та благоустрою на території Фонтанської сільської ради (ОТГ);</w:t>
            </w:r>
          </w:p>
          <w:p w14:paraId="6F70AB3E" w14:textId="77777777" w:rsidR="00645202" w:rsidRPr="005A4082" w:rsidRDefault="00645202" w:rsidP="00DF36DC">
            <w:pPr>
              <w:pStyle w:val="a4"/>
              <w:suppressAutoHyphens/>
              <w:spacing w:after="0" w:line="240" w:lineRule="auto"/>
              <w:ind w:left="137" w:right="52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45202" w:rsidRPr="00AF71AC" w14:paraId="52482077" w14:textId="77777777" w:rsidTr="00DF36DC">
        <w:trPr>
          <w:trHeight w:hRule="exact" w:val="129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D38ED7" w14:textId="77777777" w:rsidR="00645202" w:rsidRPr="005A4082" w:rsidRDefault="00645202" w:rsidP="00DF36DC">
            <w:pPr>
              <w:pStyle w:val="20"/>
              <w:shd w:val="clear" w:color="auto" w:fill="auto"/>
              <w:spacing w:line="220" w:lineRule="exact"/>
              <w:ind w:left="240"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11.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1B7452" w14:textId="77777777" w:rsidR="00645202" w:rsidRPr="005A4082" w:rsidRDefault="00645202" w:rsidP="00DF36DC">
            <w:pPr>
              <w:pStyle w:val="20"/>
              <w:shd w:val="clear" w:color="auto" w:fill="auto"/>
              <w:spacing w:line="278" w:lineRule="exact"/>
              <w:ind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Ключові показники ефективності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4A39B2" w14:textId="77777777" w:rsidR="00645202" w:rsidRPr="005A4082" w:rsidRDefault="00645202" w:rsidP="00DF36DC">
            <w:pPr>
              <w:shd w:val="clear" w:color="auto" w:fill="FFFFFF"/>
              <w:spacing w:after="0" w:line="240" w:lineRule="auto"/>
              <w:ind w:left="137" w:right="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A4082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val="uk-UA" w:eastAsia="ru-RU"/>
              </w:rPr>
              <w:t>Консолідація та спрямування дій сільської ради, виконавчого комітету, комунальних підприємств Фонтанської сільської ради на створення дієвої системи управління та сприятливого середовища для формування ефективного результату роботи на території громади.</w:t>
            </w:r>
          </w:p>
          <w:p w14:paraId="1E942C38" w14:textId="77777777" w:rsidR="00645202" w:rsidRPr="005A4082" w:rsidRDefault="00645202" w:rsidP="00DF36DC">
            <w:pPr>
              <w:tabs>
                <w:tab w:val="left" w:pos="6452"/>
              </w:tabs>
              <w:ind w:left="137" w:right="52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35712FEB" w14:textId="77777777" w:rsidR="00645202" w:rsidRPr="005A4082" w:rsidRDefault="00645202" w:rsidP="00DF36DC">
            <w:pPr>
              <w:ind w:left="137" w:right="52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</w:tbl>
    <w:p w14:paraId="0ADCCAB1" w14:textId="77777777" w:rsidR="00D95A2E" w:rsidRDefault="00D95A2E" w:rsidP="00D95A2E">
      <w:pPr>
        <w:pStyle w:val="a4"/>
        <w:shd w:val="clear" w:color="auto" w:fill="FFFFFF"/>
        <w:spacing w:after="0" w:line="240" w:lineRule="auto"/>
        <w:ind w:left="109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A79862A" w14:textId="3617158B" w:rsidR="00D95A2E" w:rsidRDefault="00C825D0" w:rsidP="00C825D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В.о. сільського голови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  <w:t xml:space="preserve">                    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  <w:t xml:space="preserve">  </w:t>
      </w:r>
      <w:r w:rsidRPr="00966483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       Андрій СЕРЕБРІЙ</w:t>
      </w:r>
    </w:p>
    <w:sectPr w:rsidR="00D95A2E" w:rsidSect="00932ED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charset w:val="00"/>
    <w:family w:val="auto"/>
    <w:pitch w:val="default"/>
    <w:sig w:usb0="00000000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5B03"/>
    <w:multiLevelType w:val="hybridMultilevel"/>
    <w:tmpl w:val="681C9610"/>
    <w:lvl w:ilvl="0" w:tplc="787A7F7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4358F4"/>
    <w:multiLevelType w:val="multilevel"/>
    <w:tmpl w:val="ABF8EB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1D0F1072"/>
    <w:multiLevelType w:val="multilevel"/>
    <w:tmpl w:val="557A91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F56E03"/>
    <w:multiLevelType w:val="hybridMultilevel"/>
    <w:tmpl w:val="59D0E422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277B51B9"/>
    <w:multiLevelType w:val="hybridMultilevel"/>
    <w:tmpl w:val="1FD20A4A"/>
    <w:lvl w:ilvl="0" w:tplc="93745F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E4B0514"/>
    <w:multiLevelType w:val="hybridMultilevel"/>
    <w:tmpl w:val="40CC2B9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600860"/>
    <w:multiLevelType w:val="hybridMultilevel"/>
    <w:tmpl w:val="9B7EC7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522EB1"/>
    <w:multiLevelType w:val="hybridMultilevel"/>
    <w:tmpl w:val="3B10569A"/>
    <w:lvl w:ilvl="0" w:tplc="13F4CA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A30D5F"/>
    <w:multiLevelType w:val="multilevel"/>
    <w:tmpl w:val="3086F7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8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54A"/>
    <w:rsid w:val="00061FF3"/>
    <w:rsid w:val="00066E4A"/>
    <w:rsid w:val="00075949"/>
    <w:rsid w:val="00142199"/>
    <w:rsid w:val="00166469"/>
    <w:rsid w:val="00172985"/>
    <w:rsid w:val="001C49D2"/>
    <w:rsid w:val="00212089"/>
    <w:rsid w:val="00217A5C"/>
    <w:rsid w:val="00231D4C"/>
    <w:rsid w:val="00285D24"/>
    <w:rsid w:val="003E754A"/>
    <w:rsid w:val="00506D4B"/>
    <w:rsid w:val="00513FFF"/>
    <w:rsid w:val="00585A55"/>
    <w:rsid w:val="0060533D"/>
    <w:rsid w:val="00640106"/>
    <w:rsid w:val="00645202"/>
    <w:rsid w:val="0069469D"/>
    <w:rsid w:val="00787B0B"/>
    <w:rsid w:val="00827349"/>
    <w:rsid w:val="0089170C"/>
    <w:rsid w:val="008C6582"/>
    <w:rsid w:val="00904CB7"/>
    <w:rsid w:val="00982C4B"/>
    <w:rsid w:val="009B01BF"/>
    <w:rsid w:val="009C5B33"/>
    <w:rsid w:val="00AB6F40"/>
    <w:rsid w:val="00AE3BFB"/>
    <w:rsid w:val="00AF6892"/>
    <w:rsid w:val="00B05672"/>
    <w:rsid w:val="00B270C8"/>
    <w:rsid w:val="00B35BAB"/>
    <w:rsid w:val="00BF2833"/>
    <w:rsid w:val="00C825D0"/>
    <w:rsid w:val="00D23F2B"/>
    <w:rsid w:val="00D7231F"/>
    <w:rsid w:val="00D95A2E"/>
    <w:rsid w:val="00DE22FD"/>
    <w:rsid w:val="00E56F67"/>
    <w:rsid w:val="00E70AED"/>
    <w:rsid w:val="00EE6AD1"/>
    <w:rsid w:val="00F40F14"/>
    <w:rsid w:val="00FC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AF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5202"/>
    <w:pPr>
      <w:spacing w:after="0" w:line="240" w:lineRule="auto"/>
    </w:pPr>
  </w:style>
  <w:style w:type="paragraph" w:styleId="a4">
    <w:name w:val="List Paragraph"/>
    <w:aliases w:val="Bullet Points,Liste Paragraf,Listenabsatz1,Bullet List Paragraph,List Paragraph1,Level 1 Bullet,lp1,Dot pt,F5 List Paragraph,No Spacing1,List Paragraph Char Char Char,Indicator Text,Numbered Para 1,Colorful List - Accent 11,Bullet 1,列出段落,2"/>
    <w:basedOn w:val="a"/>
    <w:link w:val="a5"/>
    <w:uiPriority w:val="34"/>
    <w:qFormat/>
    <w:rsid w:val="00645202"/>
    <w:pPr>
      <w:ind w:left="720"/>
      <w:contextualSpacing/>
    </w:pPr>
  </w:style>
  <w:style w:type="paragraph" w:customStyle="1" w:styleId="3">
    <w:name w:val="Основной текст3"/>
    <w:basedOn w:val="a"/>
    <w:rsid w:val="00645202"/>
    <w:pPr>
      <w:shd w:val="clear" w:color="auto" w:fill="FFFFFF"/>
      <w:suppressAutoHyphens/>
      <w:autoSpaceDN w:val="0"/>
      <w:spacing w:after="600" w:line="240" w:lineRule="auto"/>
      <w:ind w:left="23" w:right="23" w:hanging="240"/>
      <w:jc w:val="center"/>
      <w:textAlignment w:val="baseline"/>
    </w:pPr>
    <w:rPr>
      <w:rFonts w:ascii="Times New Roman" w:eastAsia="Times New Roman" w:hAnsi="Times New Roman" w:cs="Times New Roman"/>
      <w:kern w:val="3"/>
      <w:sz w:val="26"/>
      <w:szCs w:val="26"/>
      <w:lang w:eastAsia="zh-CN"/>
    </w:rPr>
  </w:style>
  <w:style w:type="character" w:customStyle="1" w:styleId="2">
    <w:name w:val="Основной текст (2)_"/>
    <w:basedOn w:val="a0"/>
    <w:link w:val="20"/>
    <w:rsid w:val="0064520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basedOn w:val="2"/>
    <w:rsid w:val="0064520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212pt">
    <w:name w:val="Основной текст (2) + 12 pt;Полужирный"/>
    <w:basedOn w:val="2"/>
    <w:rsid w:val="0064520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2Cambria11pt">
    <w:name w:val="Основной текст (2) + Cambria;11 pt;Полужирный"/>
    <w:basedOn w:val="2"/>
    <w:rsid w:val="00645202"/>
    <w:rPr>
      <w:rFonts w:ascii="Cambria" w:eastAsia="Cambria" w:hAnsi="Cambria" w:cs="Cambria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645202"/>
    <w:pPr>
      <w:widowControl w:val="0"/>
      <w:shd w:val="clear" w:color="auto" w:fill="FFFFFF"/>
      <w:spacing w:after="0" w:line="317" w:lineRule="exact"/>
      <w:ind w:hanging="4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Абзац списка Знак"/>
    <w:aliases w:val="Bullet Points Знак,Liste Paragraf Знак,Listenabsatz1 Знак,Bullet List Paragraph Знак,List Paragraph1 Знак,Level 1 Bullet Знак,lp1 Знак,Dot pt Знак,F5 List Paragraph Знак,No Spacing1 Знак,List Paragraph Char Char Char Знак,Bullet 1 Знак"/>
    <w:link w:val="a4"/>
    <w:uiPriority w:val="34"/>
    <w:qFormat/>
    <w:locked/>
    <w:rsid w:val="00645202"/>
  </w:style>
  <w:style w:type="table" w:styleId="a6">
    <w:name w:val="Table Grid"/>
    <w:basedOn w:val="a1"/>
    <w:uiPriority w:val="39"/>
    <w:rsid w:val="009C5B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85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A55"/>
    <w:rPr>
      <w:rFonts w:ascii="Segoe UI" w:hAnsi="Segoe UI" w:cs="Segoe UI"/>
      <w:sz w:val="18"/>
      <w:szCs w:val="18"/>
    </w:rPr>
  </w:style>
  <w:style w:type="character" w:customStyle="1" w:styleId="1">
    <w:name w:val="Основной шрифт абзаца1"/>
    <w:rsid w:val="00231D4C"/>
  </w:style>
  <w:style w:type="character" w:customStyle="1" w:styleId="a9">
    <w:name w:val="Колонтитул"/>
    <w:basedOn w:val="a0"/>
    <w:rsid w:val="00231D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5202"/>
    <w:pPr>
      <w:spacing w:after="0" w:line="240" w:lineRule="auto"/>
    </w:pPr>
  </w:style>
  <w:style w:type="paragraph" w:styleId="a4">
    <w:name w:val="List Paragraph"/>
    <w:aliases w:val="Bullet Points,Liste Paragraf,Listenabsatz1,Bullet List Paragraph,List Paragraph1,Level 1 Bullet,lp1,Dot pt,F5 List Paragraph,No Spacing1,List Paragraph Char Char Char,Indicator Text,Numbered Para 1,Colorful List - Accent 11,Bullet 1,列出段落,2"/>
    <w:basedOn w:val="a"/>
    <w:link w:val="a5"/>
    <w:uiPriority w:val="34"/>
    <w:qFormat/>
    <w:rsid w:val="00645202"/>
    <w:pPr>
      <w:ind w:left="720"/>
      <w:contextualSpacing/>
    </w:pPr>
  </w:style>
  <w:style w:type="paragraph" w:customStyle="1" w:styleId="3">
    <w:name w:val="Основной текст3"/>
    <w:basedOn w:val="a"/>
    <w:rsid w:val="00645202"/>
    <w:pPr>
      <w:shd w:val="clear" w:color="auto" w:fill="FFFFFF"/>
      <w:suppressAutoHyphens/>
      <w:autoSpaceDN w:val="0"/>
      <w:spacing w:after="600" w:line="240" w:lineRule="auto"/>
      <w:ind w:left="23" w:right="23" w:hanging="240"/>
      <w:jc w:val="center"/>
      <w:textAlignment w:val="baseline"/>
    </w:pPr>
    <w:rPr>
      <w:rFonts w:ascii="Times New Roman" w:eastAsia="Times New Roman" w:hAnsi="Times New Roman" w:cs="Times New Roman"/>
      <w:kern w:val="3"/>
      <w:sz w:val="26"/>
      <w:szCs w:val="26"/>
      <w:lang w:eastAsia="zh-CN"/>
    </w:rPr>
  </w:style>
  <w:style w:type="character" w:customStyle="1" w:styleId="2">
    <w:name w:val="Основной текст (2)_"/>
    <w:basedOn w:val="a0"/>
    <w:link w:val="20"/>
    <w:rsid w:val="0064520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basedOn w:val="2"/>
    <w:rsid w:val="0064520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212pt">
    <w:name w:val="Основной текст (2) + 12 pt;Полужирный"/>
    <w:basedOn w:val="2"/>
    <w:rsid w:val="0064520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2Cambria11pt">
    <w:name w:val="Основной текст (2) + Cambria;11 pt;Полужирный"/>
    <w:basedOn w:val="2"/>
    <w:rsid w:val="00645202"/>
    <w:rPr>
      <w:rFonts w:ascii="Cambria" w:eastAsia="Cambria" w:hAnsi="Cambria" w:cs="Cambria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645202"/>
    <w:pPr>
      <w:widowControl w:val="0"/>
      <w:shd w:val="clear" w:color="auto" w:fill="FFFFFF"/>
      <w:spacing w:after="0" w:line="317" w:lineRule="exact"/>
      <w:ind w:hanging="4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Абзац списка Знак"/>
    <w:aliases w:val="Bullet Points Знак,Liste Paragraf Знак,Listenabsatz1 Знак,Bullet List Paragraph Знак,List Paragraph1 Знак,Level 1 Bullet Знак,lp1 Знак,Dot pt Знак,F5 List Paragraph Знак,No Spacing1 Знак,List Paragraph Char Char Char Знак,Bullet 1 Знак"/>
    <w:link w:val="a4"/>
    <w:uiPriority w:val="34"/>
    <w:qFormat/>
    <w:locked/>
    <w:rsid w:val="00645202"/>
  </w:style>
  <w:style w:type="table" w:styleId="a6">
    <w:name w:val="Table Grid"/>
    <w:basedOn w:val="a1"/>
    <w:uiPriority w:val="39"/>
    <w:rsid w:val="009C5B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85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A55"/>
    <w:rPr>
      <w:rFonts w:ascii="Segoe UI" w:hAnsi="Segoe UI" w:cs="Segoe UI"/>
      <w:sz w:val="18"/>
      <w:szCs w:val="18"/>
    </w:rPr>
  </w:style>
  <w:style w:type="character" w:customStyle="1" w:styleId="1">
    <w:name w:val="Основной шрифт абзаца1"/>
    <w:rsid w:val="00231D4C"/>
  </w:style>
  <w:style w:type="character" w:customStyle="1" w:styleId="a9">
    <w:name w:val="Колонтитул"/>
    <w:basedOn w:val="a0"/>
    <w:rsid w:val="00231D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3AFFB-4C3F-4C0D-B156-29EB90381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1017</Words>
  <Characters>5797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Горецкий</dc:creator>
  <cp:keywords/>
  <dc:description/>
  <cp:lastModifiedBy>Bondarenko</cp:lastModifiedBy>
  <cp:revision>48</cp:revision>
  <cp:lastPrinted>2026-01-16T10:16:00Z</cp:lastPrinted>
  <dcterms:created xsi:type="dcterms:W3CDTF">2025-12-17T10:48:00Z</dcterms:created>
  <dcterms:modified xsi:type="dcterms:W3CDTF">2026-03-02T10:37:00Z</dcterms:modified>
</cp:coreProperties>
</file>