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ED7FF" w14:textId="0A375AA3" w:rsidR="000F4FC8" w:rsidRDefault="000F4FC8" w:rsidP="005E5356">
      <w:pPr>
        <w:tabs>
          <w:tab w:val="left" w:pos="3210"/>
        </w:tabs>
        <w:jc w:val="both"/>
        <w:rPr>
          <w:rStyle w:val="ab"/>
          <w:rFonts w:eastAsiaTheme="minorHAnsi"/>
          <w:b w:val="0"/>
          <w:bCs w:val="0"/>
          <w:color w:val="auto"/>
        </w:rPr>
      </w:pPr>
      <w:r w:rsidRPr="001744E2">
        <w:rPr>
          <w:noProof/>
          <w:highlight w:val="yellow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57D2FAF7" wp14:editId="3D9F7B7F">
            <wp:simplePos x="0" y="0"/>
            <wp:positionH relativeFrom="margin">
              <wp:posOffset>2914650</wp:posOffset>
            </wp:positionH>
            <wp:positionV relativeFrom="paragraph">
              <wp:posOffset>288925</wp:posOffset>
            </wp:positionV>
            <wp:extent cx="457200" cy="641985"/>
            <wp:effectExtent l="0" t="0" r="0" b="5715"/>
            <wp:wrapNone/>
            <wp:docPr id="2" name="Рисунок 2" descr="C:\Documents and Settings\OLGA\Мои документы\Tryzu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Documents and Settings\OLGA\Мои документы\Tryzub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CE13B" w14:textId="77777777" w:rsidR="005E5356" w:rsidRPr="004F0AA9" w:rsidRDefault="005E5356" w:rsidP="005E5356">
      <w:pPr>
        <w:tabs>
          <w:tab w:val="left" w:pos="3210"/>
        </w:tabs>
        <w:jc w:val="both"/>
        <w:rPr>
          <w:rStyle w:val="ab"/>
          <w:rFonts w:eastAsiaTheme="minorHAnsi"/>
          <w:b w:val="0"/>
          <w:bCs w:val="0"/>
          <w:color w:val="auto"/>
        </w:rPr>
      </w:pPr>
    </w:p>
    <w:p w14:paraId="0FF10AE3" w14:textId="77777777" w:rsidR="000F4FC8" w:rsidRPr="004F0AA9" w:rsidRDefault="000F4FC8" w:rsidP="000F4FC8">
      <w:pPr>
        <w:pStyle w:val="a6"/>
        <w:shd w:val="clear" w:color="auto" w:fill="FFFFFF"/>
        <w:spacing w:before="0" w:beforeAutospacing="0" w:after="390" w:afterAutospacing="0"/>
        <w:ind w:firstLine="567"/>
        <w:rPr>
          <w:rFonts w:ascii="Arial" w:hAnsi="Arial" w:cs="Arial"/>
          <w:color w:val="1B1D1F"/>
          <w:sz w:val="28"/>
          <w:szCs w:val="28"/>
          <w:lang w:val="uk-UA"/>
        </w:rPr>
      </w:pPr>
    </w:p>
    <w:p w14:paraId="2D3B5140" w14:textId="77777777" w:rsidR="000F4FC8" w:rsidRPr="004F0AA9" w:rsidRDefault="000F4FC8" w:rsidP="000F4FC8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4F0AA9">
        <w:rPr>
          <w:rFonts w:ascii="Times New Roman" w:hAnsi="Times New Roman"/>
          <w:b/>
          <w:bCs/>
          <w:sz w:val="28"/>
          <w:szCs w:val="28"/>
        </w:rPr>
        <w:t>ФОНТАНСЬКА СІЛЬСЬКА РАДА</w:t>
      </w:r>
    </w:p>
    <w:p w14:paraId="57A8D339" w14:textId="77777777" w:rsidR="000F4FC8" w:rsidRPr="004F0AA9" w:rsidRDefault="000F4FC8" w:rsidP="000F4FC8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4F0AA9">
        <w:rPr>
          <w:rFonts w:ascii="Times New Roman" w:hAnsi="Times New Roman"/>
          <w:b/>
          <w:bCs/>
          <w:sz w:val="28"/>
          <w:szCs w:val="28"/>
        </w:rPr>
        <w:t>ОДЕСЬКОГО РАЙОНУ ОДЕСЬКОЇ ОБЛАСТІ</w:t>
      </w:r>
    </w:p>
    <w:p w14:paraId="2593388D" w14:textId="77777777" w:rsidR="000F4FC8" w:rsidRDefault="000F4FC8" w:rsidP="000F4FC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A8EDCA" w14:textId="76EA3B84" w:rsidR="000F4FC8" w:rsidRDefault="00EE385B" w:rsidP="000F4FC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 І Ш Е Н Н Я </w:t>
      </w:r>
      <w:r w:rsidR="000F4FC8">
        <w:rPr>
          <w:rFonts w:ascii="Times New Roman" w:hAnsi="Times New Roman"/>
          <w:b/>
          <w:bCs/>
          <w:sz w:val="28"/>
          <w:szCs w:val="28"/>
        </w:rPr>
        <w:t>С Е С І Ї</w:t>
      </w:r>
    </w:p>
    <w:p w14:paraId="3CB71CA7" w14:textId="77777777" w:rsidR="000F4FC8" w:rsidRDefault="000F4FC8" w:rsidP="000F4FC8">
      <w:pPr>
        <w:pStyle w:val="a6"/>
        <w:numPr>
          <w:ilvl w:val="0"/>
          <w:numId w:val="11"/>
        </w:numPr>
        <w:spacing w:before="0" w:beforeAutospacing="0" w:after="0" w:afterAutospacing="0"/>
        <w:ind w:left="0"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 xml:space="preserve">VIII </w:t>
      </w:r>
      <w:r>
        <w:rPr>
          <w:bCs/>
          <w:sz w:val="28"/>
          <w:szCs w:val="28"/>
        </w:rPr>
        <w:t>скликання</w:t>
      </w:r>
    </w:p>
    <w:p w14:paraId="3063BE40" w14:textId="77777777" w:rsidR="00BB7EDE" w:rsidRDefault="002218AF" w:rsidP="00BB7EDE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uk-UA"/>
        </w:rPr>
      </w:pPr>
      <w:r>
        <w:rPr>
          <w:rFonts w:ascii="Times New Roman" w:hAnsi="Times New Roman" w:cs="Times New Roman"/>
          <w:bCs/>
          <w:sz w:val="20"/>
          <w:szCs w:val="20"/>
          <w:lang w:val="uk-UA"/>
        </w:rPr>
        <w:t xml:space="preserve">                                                                                                  </w:t>
      </w:r>
    </w:p>
    <w:p w14:paraId="041DEC41" w14:textId="675A3F67" w:rsidR="00BB7EDE" w:rsidRDefault="00BB7EDE" w:rsidP="00BB7EDE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E644C">
        <w:rPr>
          <w:rFonts w:ascii="Times New Roman" w:hAnsi="Times New Roman"/>
          <w:bCs/>
          <w:sz w:val="28"/>
          <w:szCs w:val="28"/>
          <w:lang w:val="uk-UA"/>
        </w:rPr>
        <w:t>від “</w:t>
      </w:r>
      <w:r>
        <w:rPr>
          <w:rFonts w:ascii="Times New Roman" w:hAnsi="Times New Roman"/>
          <w:bCs/>
          <w:sz w:val="28"/>
          <w:szCs w:val="28"/>
          <w:lang w:val="uk-UA"/>
        </w:rPr>
        <w:t>16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bCs/>
          <w:sz w:val="28"/>
          <w:szCs w:val="28"/>
          <w:lang w:val="uk-UA"/>
        </w:rPr>
        <w:t>вересня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2026 року                             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Cs/>
          <w:sz w:val="28"/>
          <w:szCs w:val="28"/>
          <w:lang w:val="uk-UA"/>
        </w:rPr>
        <w:t>4070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–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>VІІІ</w:t>
      </w:r>
    </w:p>
    <w:p w14:paraId="28E59651" w14:textId="2D5DD76B" w:rsidR="008A088A" w:rsidRDefault="001F0117" w:rsidP="00BB7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2DE7F1D2" w14:textId="22435307" w:rsidR="008A088A" w:rsidRDefault="001510F0" w:rsidP="008005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та доповнень до рішення сесії </w:t>
      </w:r>
      <w:r w:rsidR="00E578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Фонтанської сільської ради </w:t>
      </w:r>
      <w:r w:rsidR="00024518">
        <w:rPr>
          <w:rFonts w:ascii="Times New Roman" w:hAnsi="Times New Roman" w:cs="Times New Roman"/>
          <w:b/>
          <w:sz w:val="28"/>
          <w:szCs w:val="28"/>
          <w:lang w:val="uk-UA"/>
        </w:rPr>
        <w:t>№3536-</w:t>
      </w:r>
      <w:r w:rsidR="00024518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024518" w:rsidRPr="000245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4518">
        <w:rPr>
          <w:rFonts w:ascii="Times New Roman" w:hAnsi="Times New Roman" w:cs="Times New Roman"/>
          <w:b/>
          <w:sz w:val="28"/>
          <w:szCs w:val="28"/>
          <w:lang w:val="uk-UA"/>
        </w:rPr>
        <w:t>від 22.12.</w:t>
      </w:r>
      <w:r w:rsidR="00E578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2025 року «Про затвердження Програми </w:t>
      </w:r>
      <w:r w:rsidR="008A088A" w:rsidRPr="008A088A">
        <w:rPr>
          <w:rFonts w:ascii="Times New Roman" w:hAnsi="Times New Roman" w:cs="Times New Roman"/>
          <w:b/>
          <w:sz w:val="28"/>
          <w:szCs w:val="28"/>
          <w:lang w:val="uk-UA"/>
        </w:rPr>
        <w:t>Безпечна громада Фонтанської сільської територіальної громади Одеського району Одес</w:t>
      </w:r>
      <w:r w:rsidR="00024518">
        <w:rPr>
          <w:rFonts w:ascii="Times New Roman" w:hAnsi="Times New Roman" w:cs="Times New Roman"/>
          <w:b/>
          <w:sz w:val="28"/>
          <w:szCs w:val="28"/>
          <w:lang w:val="uk-UA"/>
        </w:rPr>
        <w:t>ької області на 2026-2030 роки»</w:t>
      </w:r>
    </w:p>
    <w:p w14:paraId="23D57377" w14:textId="77777777" w:rsidR="00024518" w:rsidRPr="008A088A" w:rsidRDefault="00024518" w:rsidP="008A088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40440A" w14:textId="1E8952C4" w:rsidR="001F0117" w:rsidRPr="001F0117" w:rsidRDefault="00E578F4" w:rsidP="00342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Враховуючи необхідність внесення змін та доповнень до рішення Фонтанської сільської ради від 22.12.2025 року </w:t>
      </w:r>
      <w:r w:rsidRPr="00E578F4">
        <w:rPr>
          <w:rFonts w:ascii="Times New Roman" w:hAnsi="Times New Roman" w:cs="Times New Roman"/>
          <w:sz w:val="28"/>
          <w:szCs w:val="28"/>
          <w:lang w:val="uk-UA"/>
        </w:rPr>
        <w:t>№3536-</w:t>
      </w:r>
      <w:r w:rsidRPr="00E578F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245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578F4"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Безпечна громада Фонтанської сільської територіальної громади Одеського району Одеської області на 2026-2030 роки»</w:t>
      </w:r>
      <w:r w:rsidR="001F0117" w:rsidRPr="001F0117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Бюджетним Кодексом України ,  ст.26  Закону України «Про місцеве самоврядування в Україні», Фонтанська  сільська  рада Одеського району Одеської області,-    </w:t>
      </w:r>
    </w:p>
    <w:p w14:paraId="73305B1B" w14:textId="77777777" w:rsidR="00AC1EB3" w:rsidRPr="005E22EF" w:rsidRDefault="00AC1EB3" w:rsidP="00AC1EB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</w:p>
    <w:p w14:paraId="212404FC" w14:textId="38BDABCD" w:rsidR="00AC1EB3" w:rsidRPr="00D60E9F" w:rsidRDefault="008A088A" w:rsidP="00AC1EB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ВИРІШИЛА</w:t>
      </w:r>
      <w:r w:rsidR="00AC1EB3" w:rsidRPr="00D60E9F"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:</w:t>
      </w:r>
    </w:p>
    <w:p w14:paraId="7DDFF9DB" w14:textId="77777777" w:rsidR="00AC1EB3" w:rsidRPr="00D60E9F" w:rsidRDefault="00AC1EB3" w:rsidP="00AC1EB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val="uk-UA" w:eastAsia="ru-RU"/>
        </w:rPr>
      </w:pPr>
    </w:p>
    <w:p w14:paraId="54C80B0E" w14:textId="0D16F84A" w:rsidR="00866A08" w:rsidRPr="00866A08" w:rsidRDefault="00AC1EB3" w:rsidP="003425A3">
      <w:pPr>
        <w:pStyle w:val="a4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6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</w:t>
      </w:r>
      <w:r w:rsidR="00E578F4" w:rsidRPr="00866A08">
        <w:rPr>
          <w:rFonts w:ascii="Times New Roman" w:hAnsi="Times New Roman"/>
          <w:sz w:val="28"/>
          <w:szCs w:val="28"/>
          <w:lang w:val="uk-UA"/>
        </w:rPr>
        <w:t xml:space="preserve">внесення змін та доповнень до рішення Фонтанської сільської ради від 22.12.2025 року </w:t>
      </w:r>
      <w:r w:rsidR="00E578F4" w:rsidRPr="00866A08">
        <w:rPr>
          <w:rFonts w:ascii="Times New Roman" w:hAnsi="Times New Roman" w:cs="Times New Roman"/>
          <w:sz w:val="28"/>
          <w:szCs w:val="28"/>
          <w:lang w:val="uk-UA"/>
        </w:rPr>
        <w:t>№3536-</w:t>
      </w:r>
      <w:r w:rsidR="00E578F4" w:rsidRPr="00866A0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E578F4" w:rsidRPr="00866A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578F4" w:rsidRPr="00866A08"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Безпечна громада Фонтанської сільської територіальної громади Одеського району Одеської області на 2026-2030 роки»</w:t>
      </w:r>
      <w:r w:rsidR="00866A08">
        <w:rPr>
          <w:rFonts w:ascii="Times New Roman" w:hAnsi="Times New Roman" w:cs="Times New Roman"/>
          <w:sz w:val="28"/>
          <w:szCs w:val="28"/>
          <w:lang w:val="uk-UA"/>
        </w:rPr>
        <w:t xml:space="preserve"> та викласти у новій редакції:</w:t>
      </w:r>
    </w:p>
    <w:p w14:paraId="21239820" w14:textId="76B323D3" w:rsidR="00866A08" w:rsidRPr="00866A08" w:rsidRDefault="00866A08" w:rsidP="00342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866A08">
        <w:rPr>
          <w:rFonts w:ascii="Times New Roman" w:hAnsi="Times New Roman"/>
          <w:color w:val="000000"/>
          <w:sz w:val="28"/>
          <w:szCs w:val="28"/>
          <w:lang w:val="uk-UA"/>
        </w:rPr>
        <w:t xml:space="preserve">1.1. Паспорт </w:t>
      </w:r>
      <w:r w:rsidRPr="00866A08">
        <w:rPr>
          <w:rStyle w:val="10"/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 xml:space="preserve">Програми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«Безпечна громада Фонтанської сільської  територіальної громади Одеського району Одес</w:t>
      </w:r>
      <w:r w:rsidR="00E1712B">
        <w:rPr>
          <w:rFonts w:ascii="Times New Roman" w:hAnsi="Times New Roman" w:cs="Times New Roman"/>
          <w:sz w:val="28"/>
          <w:szCs w:val="28"/>
          <w:lang w:val="uk-UA"/>
        </w:rPr>
        <w:t>ької області на 2026 -2030 роки</w:t>
      </w:r>
      <w:r w:rsidR="005E535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712B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№1 до </w:t>
      </w:r>
      <w:r w:rsidR="00BF6264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рішення сесії додається</w:t>
      </w:r>
      <w:r w:rsidR="00E1712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866A08">
        <w:rPr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>;</w:t>
      </w:r>
    </w:p>
    <w:p w14:paraId="17EC4F31" w14:textId="79E68286" w:rsidR="00E1712B" w:rsidRPr="00E1712B" w:rsidRDefault="00E1712B" w:rsidP="003425A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 w:rsidR="0083652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Pr="00E1712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Напрями діяльності і заходи реалізації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Програми  </w:t>
      </w:r>
      <w:r w:rsidR="005E535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Безпечна громада Фонтанської сільської територіальної громади Одеського району Одеської області на 2026-2030 роки»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5FA6D3BE" w14:textId="27FBFE04" w:rsidR="00E1712B" w:rsidRPr="00E1712B" w:rsidRDefault="00E1712B" w:rsidP="003425A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</w:rPr>
        <w:t xml:space="preserve">1.3.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Показники результативності Програми </w:t>
      </w:r>
      <w:r w:rsidR="005E535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Безпечна громада Фонтанської сільської територіальної громади Одеського району Одеської області на 2026-2030 роки»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№2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1E16066A" w14:textId="0F18D471" w:rsidR="00E1712B" w:rsidRPr="00E1712B" w:rsidRDefault="00E1712B" w:rsidP="003425A3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</w:rPr>
      </w:pPr>
      <w:r w:rsidRPr="00E171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 w:rsidR="0083652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</w:rPr>
        <w:t xml:space="preserve"> новій редакції </w:t>
      </w:r>
      <w:r w:rsidRPr="00E1712B">
        <w:rPr>
          <w:rStyle w:val="ab"/>
          <w:rFonts w:eastAsia="Calibri"/>
          <w:b w:val="0"/>
        </w:rPr>
        <w:t>Ресурсне забезпечення</w:t>
      </w:r>
    </w:p>
    <w:p w14:paraId="7BCD3797" w14:textId="4DB216F4" w:rsidR="00E1712B" w:rsidRDefault="00E1712B" w:rsidP="003425A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Програми </w:t>
      </w:r>
      <w:r w:rsidR="005E5356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Безпечна громада Фонтанської сільської територіальної громади Одеського району Одеської області на 2026-2030 роки»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№3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12849D05" w14:textId="4BCDF2E2" w:rsidR="00E1712B" w:rsidRPr="00836527" w:rsidRDefault="00E1712B" w:rsidP="00342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2. Всі інші положення рішення</w:t>
      </w:r>
      <w:r w:rsidR="005E535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Фонтанської сільської ради від</w:t>
      </w:r>
      <w:r w:rsidR="005E5356">
        <w:rPr>
          <w:rFonts w:ascii="Times New Roman" w:hAnsi="Times New Roman"/>
          <w:sz w:val="28"/>
          <w:szCs w:val="28"/>
          <w:lang w:val="uk-UA"/>
        </w:rPr>
        <w:t xml:space="preserve"> 22.12.2025 року </w:t>
      </w:r>
      <w:r w:rsidR="005E5356" w:rsidRPr="00E578F4">
        <w:rPr>
          <w:rFonts w:ascii="Times New Roman" w:hAnsi="Times New Roman" w:cs="Times New Roman"/>
          <w:sz w:val="28"/>
          <w:szCs w:val="28"/>
          <w:lang w:val="uk-UA"/>
        </w:rPr>
        <w:t>№3536-</w:t>
      </w:r>
      <w:r w:rsidR="005E5356" w:rsidRPr="00E578F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5E5356" w:rsidRPr="000245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E5356" w:rsidRPr="00E578F4"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Безпечна громада Фонтанської сільської територіальної громади Одеського району Одеської області на 2026-2030 роки»</w:t>
      </w:r>
      <w:r w:rsidR="008365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36527">
        <w:rPr>
          <w:rFonts w:ascii="Times New Roman" w:eastAsia="Calibri" w:hAnsi="Times New Roman" w:cs="Times New Roman"/>
          <w:sz w:val="28"/>
          <w:szCs w:val="28"/>
          <w:lang w:val="uk-UA"/>
        </w:rPr>
        <w:t>залишити без змін.</w:t>
      </w:r>
    </w:p>
    <w:p w14:paraId="048873D4" w14:textId="063CC507" w:rsidR="00E1712B" w:rsidRPr="00E1712B" w:rsidRDefault="00E1712B" w:rsidP="003425A3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3. Контроль за виконанням даного рішення покласти на постійні комісії з питань фінансів, бюджету, планування соціально-економічного розвитку, інвестицій та міжнародного співроб</w:t>
      </w:r>
      <w:r w:rsidR="00836527">
        <w:rPr>
          <w:rFonts w:ascii="Times New Roman" w:eastAsia="Calibri" w:hAnsi="Times New Roman" w:cs="Times New Roman"/>
          <w:sz w:val="28"/>
          <w:szCs w:val="28"/>
          <w:lang w:val="uk-UA"/>
        </w:rPr>
        <w:t>іт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ництва, з питань комунальної власності, житлово-комунального господарства, енергозбереження та транспорту</w:t>
      </w:r>
      <w:r w:rsidR="003425A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46218ADD" w14:textId="77777777" w:rsidR="00AC1EB3" w:rsidRPr="00D60E9F" w:rsidRDefault="00AC1EB3" w:rsidP="00AC1EB3">
      <w:pPr>
        <w:shd w:val="clear" w:color="auto" w:fill="FFFFFF"/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FD92BA9" w14:textId="77777777" w:rsidR="00AC1EB3" w:rsidRDefault="00AC1EB3" w:rsidP="00AC1EB3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E69232" w14:textId="77777777" w:rsidR="001F0117" w:rsidRDefault="001F0117" w:rsidP="00AC1EB3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00DE90E4" w14:textId="77777777" w:rsidR="001F0117" w:rsidRDefault="001F0117" w:rsidP="00AC1EB3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6041AB13" w14:textId="77777777" w:rsidR="001F0117" w:rsidRDefault="001F0117" w:rsidP="00AC1EB3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211CD9A3" w14:textId="77777777" w:rsidR="00AC1EB3" w:rsidRPr="00D60E9F" w:rsidRDefault="00AC1EB3" w:rsidP="00AC1EB3">
      <w:pPr>
        <w:tabs>
          <w:tab w:val="left" w:pos="7092"/>
        </w:tabs>
        <w:spacing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F2C2938" w14:textId="5FBEAAF3" w:rsidR="00836527" w:rsidRPr="000F4FC8" w:rsidRDefault="00BB7EDE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         Андрій СЕРЕБРІЙ</w:t>
      </w:r>
    </w:p>
    <w:p w14:paraId="18B63CC9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0C26C9B3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8081EC0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4AC2A5BB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0B29B476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4F7D64B8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402CA45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5CBB9AB9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5E68029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F243C27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4F72FF5B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699E596A" w14:textId="77777777" w:rsidR="00836527" w:rsidRPr="000F4FC8" w:rsidRDefault="00836527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76F0198" w14:textId="77777777" w:rsidR="003425A3" w:rsidRPr="00BF0E98" w:rsidRDefault="003425A3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74D33D4" w14:textId="77777777" w:rsidR="003425A3" w:rsidRPr="00BF0E98" w:rsidRDefault="003425A3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55E95CF4" w14:textId="77777777" w:rsidR="003425A3" w:rsidRPr="00BF0E98" w:rsidRDefault="003425A3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410918E" w14:textId="77777777" w:rsidR="003425A3" w:rsidRPr="00BF0E98" w:rsidRDefault="003425A3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4EC367F2" w14:textId="77777777" w:rsidR="003425A3" w:rsidRPr="00BF0E98" w:rsidRDefault="003425A3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C4A08D1" w14:textId="77777777" w:rsidR="003425A3" w:rsidRPr="00BF0E98" w:rsidRDefault="003425A3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E32DCC9" w14:textId="30B114CE" w:rsidR="003425A3" w:rsidRDefault="003425A3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477FC3A" w14:textId="5A140B4B" w:rsidR="00BB7EDE" w:rsidRDefault="00BB7EDE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4E022E5D" w14:textId="44B971C3" w:rsidR="00BB7EDE" w:rsidRDefault="00BB7EDE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94E26BA" w14:textId="66305BB9" w:rsidR="00BB7EDE" w:rsidRDefault="00BB7EDE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683BC436" w14:textId="77777777" w:rsidR="00BB7EDE" w:rsidRPr="00BF0E98" w:rsidRDefault="00BB7EDE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271BD6CD" w14:textId="77777777" w:rsidR="003425A3" w:rsidRPr="00BF0E98" w:rsidRDefault="003425A3" w:rsidP="001510F0">
      <w:pPr>
        <w:spacing w:after="0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4A7A4501" w14:textId="77777777" w:rsidR="002218AF" w:rsidRDefault="002218AF" w:rsidP="00AC1E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</w:p>
    <w:p w14:paraId="61A0B64F" w14:textId="17280B30" w:rsidR="004407E5" w:rsidRPr="00024518" w:rsidRDefault="00AC1EB3" w:rsidP="00AC1E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lastRenderedPageBreak/>
        <w:t xml:space="preserve">Додаток № 1 до </w:t>
      </w:r>
      <w:r w:rsidR="006B72CC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проєкту </w:t>
      </w: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рішення сесії </w:t>
      </w:r>
    </w:p>
    <w:p w14:paraId="3AAE3979" w14:textId="56FA767E" w:rsidR="00AC1EB3" w:rsidRPr="00024518" w:rsidRDefault="00AC1EB3" w:rsidP="00AC1EB3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Фонтанської сільської ради</w:t>
      </w:r>
    </w:p>
    <w:p w14:paraId="48DFAE06" w14:textId="4C91CF16" w:rsidR="00AC1EB3" w:rsidRPr="00373766" w:rsidRDefault="00373766" w:rsidP="00AC1EB3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від 16.09.</w:t>
      </w:r>
      <w:r w:rsidR="00AC1EB3"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202</w:t>
      </w:r>
      <w:r w:rsidR="005E5356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6</w:t>
      </w:r>
      <w:r w:rsidR="00AC1EB3"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</w:t>
      </w:r>
      <w:r w:rsidR="00AC1EB3"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4070-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VIII</w:t>
      </w:r>
    </w:p>
    <w:p w14:paraId="4823F891" w14:textId="77777777" w:rsidR="00AC1EB3" w:rsidRPr="008327EC" w:rsidRDefault="00AC1EB3" w:rsidP="00AC1EB3">
      <w:pPr>
        <w:jc w:val="right"/>
        <w:rPr>
          <w:rFonts w:ascii="Times New Roman" w:hAnsi="Times New Roman" w:cs="Times New Roman"/>
          <w:sz w:val="20"/>
          <w:szCs w:val="20"/>
          <w:lang w:val="uk-UA"/>
        </w:rPr>
      </w:pPr>
    </w:p>
    <w:p w14:paraId="2703AB18" w14:textId="68928B44" w:rsidR="00AC1EB3" w:rsidRPr="008327EC" w:rsidRDefault="00AC1EB3" w:rsidP="00AC1EB3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8327EC">
        <w:rPr>
          <w:rFonts w:ascii="Times New Roman" w:hAnsi="Times New Roman" w:cs="Times New Roman"/>
          <w:b/>
          <w:sz w:val="20"/>
          <w:szCs w:val="20"/>
          <w:lang w:val="uk-UA"/>
        </w:rPr>
        <w:t>Комплексна Програма «Безпечна громада» Фонтанської сільської  територіальної громади Одеського району Од</w:t>
      </w:r>
      <w:r w:rsidR="008A088A">
        <w:rPr>
          <w:rFonts w:ascii="Times New Roman" w:hAnsi="Times New Roman" w:cs="Times New Roman"/>
          <w:b/>
          <w:sz w:val="20"/>
          <w:szCs w:val="20"/>
          <w:lang w:val="uk-UA"/>
        </w:rPr>
        <w:t>еської області на 2026 -2030 роки</w:t>
      </w:r>
      <w:r w:rsidRPr="008327EC">
        <w:rPr>
          <w:rFonts w:ascii="Times New Roman" w:hAnsi="Times New Roman" w:cs="Times New Roman"/>
          <w:b/>
          <w:sz w:val="20"/>
          <w:szCs w:val="20"/>
          <w:lang w:val="uk-UA"/>
        </w:rPr>
        <w:t>.</w:t>
      </w:r>
    </w:p>
    <w:p w14:paraId="52C77815" w14:textId="77777777" w:rsidR="00AC1EB3" w:rsidRPr="008327EC" w:rsidRDefault="00AC1EB3" w:rsidP="00AC1EB3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uk-UA" w:eastAsia="ru-RU"/>
        </w:rPr>
      </w:pPr>
      <w:r w:rsidRPr="008327EC">
        <w:rPr>
          <w:rFonts w:ascii="Times New Roman" w:eastAsia="Calibri" w:hAnsi="Times New Roman" w:cs="Times New Roman"/>
          <w:sz w:val="20"/>
          <w:szCs w:val="20"/>
          <w:lang w:val="uk-UA" w:eastAsia="ru-RU"/>
        </w:rPr>
        <w:t xml:space="preserve">1. </w:t>
      </w:r>
      <w:r w:rsidRPr="008327EC">
        <w:rPr>
          <w:rFonts w:ascii="Times New Roman" w:eastAsia="Calibri" w:hAnsi="Times New Roman" w:cs="Times New Roman"/>
          <w:b/>
          <w:sz w:val="20"/>
          <w:szCs w:val="20"/>
          <w:lang w:val="uk-UA" w:eastAsia="ru-RU"/>
        </w:rPr>
        <w:t>Паспорт Програми</w:t>
      </w:r>
    </w:p>
    <w:tbl>
      <w:tblPr>
        <w:tblW w:w="96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3306"/>
        <w:gridCol w:w="5726"/>
      </w:tblGrid>
      <w:tr w:rsidR="00AC1EB3" w:rsidRPr="008327EC" w14:paraId="03503AB3" w14:textId="77777777" w:rsidTr="00AC1EB3">
        <w:trPr>
          <w:trHeight w:hRule="exact" w:val="7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569897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1.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28C654" w14:textId="77777777" w:rsidR="00AC1EB3" w:rsidRPr="008327EC" w:rsidRDefault="00AC1EB3" w:rsidP="00AC1EB3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Назва Програми</w:t>
            </w:r>
          </w:p>
          <w:p w14:paraId="294D4674" w14:textId="77777777" w:rsidR="00AC1EB3" w:rsidRPr="008327EC" w:rsidRDefault="00AC1EB3" w:rsidP="00AC1EB3">
            <w:pPr>
              <w:pStyle w:val="20"/>
              <w:shd w:val="clear" w:color="auto" w:fill="auto"/>
              <w:spacing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94A3FD" w14:textId="2E66E4EC" w:rsidR="00AC1EB3" w:rsidRPr="008327EC" w:rsidRDefault="00AC1EB3" w:rsidP="00AC1EB3">
            <w:pPr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Комплексна Програма «Безпечна громада» Фонтанської сільської  територіальної громади Одеського району Од</w:t>
            </w:r>
            <w:r w:rsidR="008A08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еської області на 2026 -2030 роки</w:t>
            </w: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  <w:p w14:paraId="2563DE34" w14:textId="77777777" w:rsidR="00AC1EB3" w:rsidRPr="008327EC" w:rsidRDefault="00AC1EB3" w:rsidP="00AC1EB3">
            <w:pPr>
              <w:ind w:left="137" w:right="5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C1EB3" w:rsidRPr="008327EC" w14:paraId="6E2A0CAF" w14:textId="77777777" w:rsidTr="00AC1EB3">
        <w:trPr>
          <w:trHeight w:hRule="exact" w:val="98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89548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2.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3C419" w14:textId="77777777" w:rsidR="00AC1EB3" w:rsidRPr="008327EC" w:rsidRDefault="00AC1EB3" w:rsidP="00AC1EB3">
            <w:pPr>
              <w:pStyle w:val="20"/>
              <w:shd w:val="clear" w:color="auto" w:fill="auto"/>
              <w:spacing w:line="278" w:lineRule="exact"/>
              <w:ind w:left="34" w:right="132" w:firstLine="0"/>
              <w:jc w:val="center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Ініціатор розроблення Програми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6D4DD" w14:textId="77777777" w:rsidR="00AC1EB3" w:rsidRPr="008327EC" w:rsidRDefault="00AC1EB3" w:rsidP="00AC1EB3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327E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Відділ </w:t>
            </w: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житлово – комунального господарства, цивільного</w:t>
            </w:r>
          </w:p>
          <w:p w14:paraId="58D0FDC5" w14:textId="77777777" w:rsidR="00AC1EB3" w:rsidRPr="008327EC" w:rsidRDefault="00AC1EB3" w:rsidP="00AC1EB3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захисту та взаємодії з правоохоронними органами,</w:t>
            </w:r>
          </w:p>
          <w:p w14:paraId="64A46673" w14:textId="77777777" w:rsidR="00AC1EB3" w:rsidRPr="008327EC" w:rsidRDefault="00AC1EB3" w:rsidP="00AC1EB3">
            <w:pPr>
              <w:spacing w:after="0" w:line="240" w:lineRule="auto"/>
              <w:ind w:left="137" w:right="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господарського забезпечення</w:t>
            </w: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Фонтанської сільської ради Одеського району Одеської області</w:t>
            </w:r>
          </w:p>
          <w:p w14:paraId="11FB3B99" w14:textId="77777777" w:rsidR="00AC1EB3" w:rsidRPr="008327EC" w:rsidRDefault="00AC1EB3" w:rsidP="00AC1EB3">
            <w:pPr>
              <w:spacing w:after="0" w:line="240" w:lineRule="auto"/>
              <w:ind w:left="137" w:right="5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EB3" w:rsidRPr="008327EC" w14:paraId="637CFD00" w14:textId="77777777" w:rsidTr="00AC1EB3">
        <w:trPr>
          <w:trHeight w:hRule="exact" w:val="998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3586F0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3.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69EA5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Головний розробник Програми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810AA4" w14:textId="77777777" w:rsidR="00AC1EB3" w:rsidRPr="008327EC" w:rsidRDefault="00AC1EB3" w:rsidP="00AC1EB3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327E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Відділ </w:t>
            </w: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житлово – комунального господарства, цивільного</w:t>
            </w:r>
          </w:p>
          <w:p w14:paraId="3282023B" w14:textId="77777777" w:rsidR="00AC1EB3" w:rsidRPr="008327EC" w:rsidRDefault="00AC1EB3" w:rsidP="00AC1EB3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захисту та взаємодії з правоохоронними органами,</w:t>
            </w:r>
          </w:p>
          <w:p w14:paraId="409C644E" w14:textId="77777777" w:rsidR="00AC1EB3" w:rsidRPr="008327EC" w:rsidRDefault="00AC1EB3" w:rsidP="00AC1EB3">
            <w:pPr>
              <w:spacing w:after="0" w:line="240" w:lineRule="auto"/>
              <w:ind w:left="137" w:right="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господарського забезпечення</w:t>
            </w: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Фонтанської сільської ради Одеського району Одеської області</w:t>
            </w:r>
          </w:p>
          <w:p w14:paraId="4AC0DA21" w14:textId="77777777" w:rsidR="00AC1EB3" w:rsidRPr="008327EC" w:rsidRDefault="00AC1EB3" w:rsidP="00AC1EB3">
            <w:pPr>
              <w:ind w:left="137" w:right="5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EB3" w:rsidRPr="008327EC" w14:paraId="002DD962" w14:textId="77777777" w:rsidTr="00AC1EB3">
        <w:trPr>
          <w:trHeight w:hRule="exact" w:val="5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2E11C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4.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82CF89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Спів розробники Програми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605E82" w14:textId="77777777" w:rsidR="00AC1EB3" w:rsidRPr="008327EC" w:rsidRDefault="00AC1EB3" w:rsidP="00AC1EB3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капітального будівництва Фонтанської сільської ради Одеського району Одеської області</w:t>
            </w:r>
          </w:p>
          <w:p w14:paraId="5F1693B8" w14:textId="77777777" w:rsidR="00AC1EB3" w:rsidRPr="008327EC" w:rsidRDefault="00AC1EB3" w:rsidP="00AC1EB3">
            <w:pPr>
              <w:ind w:left="137" w:right="5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C1EB3" w:rsidRPr="008327EC" w14:paraId="20A123CE" w14:textId="77777777" w:rsidTr="00AC1EB3">
        <w:trPr>
          <w:trHeight w:hRule="exact" w:val="56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9286A" w14:textId="77777777" w:rsidR="00AC1EB3" w:rsidRPr="008327EC" w:rsidRDefault="00AC1EB3" w:rsidP="00AC1EB3">
            <w:pPr>
              <w:pStyle w:val="20"/>
              <w:shd w:val="clear" w:color="auto" w:fill="auto"/>
              <w:spacing w:line="24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2pt"/>
                <w:sz w:val="20"/>
                <w:szCs w:val="20"/>
              </w:rPr>
              <w:t>5</w:t>
            </w:r>
            <w:r w:rsidRPr="008327EC">
              <w:rPr>
                <w:rStyle w:val="2Cambria11pt"/>
                <w:sz w:val="20"/>
                <w:szCs w:val="20"/>
              </w:rPr>
              <w:t>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9063F7" w14:textId="77777777" w:rsidR="00AC1EB3" w:rsidRPr="008327EC" w:rsidRDefault="00AC1EB3" w:rsidP="00AC1EB3">
            <w:pPr>
              <w:pStyle w:val="20"/>
              <w:shd w:val="clear" w:color="auto" w:fill="auto"/>
              <w:spacing w:line="269" w:lineRule="exact"/>
              <w:ind w:left="34" w:right="132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Відповідальний виконавець Програми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57F3E4" w14:textId="77777777" w:rsidR="00AC1EB3" w:rsidRPr="008327EC" w:rsidRDefault="00AC1EB3" w:rsidP="00AC1EB3">
            <w:pPr>
              <w:spacing w:after="0" w:line="240" w:lineRule="auto"/>
              <w:ind w:left="137" w:right="52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Фонтанська сільська рада Одеського району Одеської області</w:t>
            </w:r>
          </w:p>
          <w:p w14:paraId="653440A7" w14:textId="77777777" w:rsidR="00AC1EB3" w:rsidRPr="008327EC" w:rsidRDefault="00AC1EB3" w:rsidP="00AC1EB3">
            <w:pPr>
              <w:ind w:left="137" w:right="5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C1EB3" w:rsidRPr="008327EC" w14:paraId="6913DBBC" w14:textId="77777777" w:rsidTr="00AC1EB3">
        <w:trPr>
          <w:trHeight w:hRule="exact" w:val="1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76735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6.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6F4023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Співвиконавці Програми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FC370F" w14:textId="77777777" w:rsidR="00AC1EB3" w:rsidRPr="008327EC" w:rsidRDefault="00AC1EB3" w:rsidP="00AC1EB3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капітального будівництва Фонтанської сільської ради Одеського району Одеської області,</w:t>
            </w:r>
            <w:r w:rsidRPr="008327E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Відділ </w:t>
            </w: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житлово – комунального господарства, цивільного захисту та взаємодії з правоохоронними органами, господарського забезпечення</w:t>
            </w:r>
            <w:r w:rsidRPr="00832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Фонтанської  сільської ради Одеського району Одеської області</w:t>
            </w:r>
          </w:p>
          <w:p w14:paraId="3CD92B11" w14:textId="77777777" w:rsidR="00AC1EB3" w:rsidRPr="008327EC" w:rsidRDefault="00AC1EB3" w:rsidP="00AC1EB3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56053D" w14:textId="77777777" w:rsidR="00AC1EB3" w:rsidRPr="008327EC" w:rsidRDefault="00AC1EB3" w:rsidP="00AC1EB3">
            <w:pPr>
              <w:ind w:left="137" w:right="5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C1EB3" w:rsidRPr="008327EC" w14:paraId="2BE4A2A2" w14:textId="77777777" w:rsidTr="00AC1EB3">
        <w:trPr>
          <w:trHeight w:hRule="exact" w:val="44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E1AEC3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7.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FA4529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Термін реалізації Програми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BF2F7" w14:textId="77777777" w:rsidR="00AC1EB3" w:rsidRPr="008327EC" w:rsidRDefault="00AC1EB3" w:rsidP="00AC1EB3">
            <w:pPr>
              <w:ind w:left="137" w:right="5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2026-2030 роки</w:t>
            </w:r>
          </w:p>
        </w:tc>
      </w:tr>
      <w:tr w:rsidR="00AC1EB3" w:rsidRPr="008327EC" w14:paraId="29E839FB" w14:textId="77777777" w:rsidTr="00AC1EB3">
        <w:trPr>
          <w:trHeight w:hRule="exact" w:val="84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FDD77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8.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01C6A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Мета Програми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EBD7C" w14:textId="77777777" w:rsidR="00AC1EB3" w:rsidRPr="008327EC" w:rsidRDefault="00AC1EB3" w:rsidP="00AC1EB3">
            <w:pPr>
              <w:shd w:val="clear" w:color="auto" w:fill="FFFFFF"/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Підвищення безпеки і якості життя на території Фонтанської громади та зниження рівня наявних та потенційних загроз безпеці населення</w:t>
            </w:r>
          </w:p>
        </w:tc>
      </w:tr>
      <w:tr w:rsidR="00AC1EB3" w:rsidRPr="008327EC" w14:paraId="61F13784" w14:textId="77777777" w:rsidTr="00AC1EB3">
        <w:trPr>
          <w:trHeight w:hRule="exact" w:val="19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05164B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9.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35195B" w14:textId="77777777" w:rsidR="00AC1EB3" w:rsidRPr="008327EC" w:rsidRDefault="00AC1EB3" w:rsidP="00AC1EB3">
            <w:pPr>
              <w:pStyle w:val="20"/>
              <w:shd w:val="clear" w:color="auto" w:fill="auto"/>
              <w:spacing w:line="274" w:lineRule="exact"/>
              <w:ind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Загальний обсяг фінансових ресурсів, необхідних для</w:t>
            </w:r>
            <w:r w:rsidRPr="008327EC">
              <w:rPr>
                <w:rStyle w:val="211pt"/>
                <w:sz w:val="20"/>
                <w:szCs w:val="20"/>
              </w:rPr>
              <w:br/>
              <w:t>реалізації Програми, всього:</w:t>
            </w:r>
            <w:r w:rsidRPr="008327EC">
              <w:rPr>
                <w:rStyle w:val="211pt"/>
                <w:sz w:val="20"/>
                <w:szCs w:val="20"/>
              </w:rPr>
              <w:br/>
              <w:t>в тому числі:</w:t>
            </w:r>
          </w:p>
          <w:p w14:paraId="2B1A974B" w14:textId="77777777" w:rsidR="00AC1EB3" w:rsidRPr="008327EC" w:rsidRDefault="00AC1EB3" w:rsidP="00AC1EB3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3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коштів сільського бюджету</w:t>
            </w:r>
          </w:p>
          <w:p w14:paraId="362AECEA" w14:textId="77777777" w:rsidR="00AC1EB3" w:rsidRPr="008327EC" w:rsidRDefault="00AC1EB3" w:rsidP="00AC1EB3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44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коштів державного бюджету</w:t>
            </w:r>
          </w:p>
          <w:p w14:paraId="27CFB097" w14:textId="67425C6E" w:rsidR="00AC1EB3" w:rsidRPr="008327EC" w:rsidRDefault="00024518" w:rsidP="00AC1EB3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4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rStyle w:val="211pt"/>
                <w:sz w:val="20"/>
                <w:szCs w:val="20"/>
              </w:rPr>
              <w:t>кошти позабюджетних джерел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653B1" w14:textId="77777777" w:rsidR="00AC1EB3" w:rsidRDefault="00AC1EB3" w:rsidP="00AC1EB3">
            <w:pPr>
              <w:ind w:left="137"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1EB5880B" w14:textId="155A9A04" w:rsidR="00AC1EB3" w:rsidRPr="005E5356" w:rsidRDefault="00BF652B" w:rsidP="00AC1EB3">
            <w:pPr>
              <w:ind w:left="137"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359 903</w:t>
            </w:r>
            <w:r w:rsidR="00AC1EB3" w:rsidRPr="005E535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грн.</w:t>
            </w:r>
          </w:p>
          <w:p w14:paraId="3530C033" w14:textId="77777777" w:rsidR="00AC1EB3" w:rsidRPr="005E5356" w:rsidRDefault="00AC1EB3" w:rsidP="00AC1EB3">
            <w:pPr>
              <w:ind w:left="137" w:right="5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uk-UA"/>
              </w:rPr>
            </w:pPr>
          </w:p>
          <w:p w14:paraId="2A4A32D4" w14:textId="0D22BC2E" w:rsidR="00AC1EB3" w:rsidRPr="005E5356" w:rsidRDefault="00AC1EB3" w:rsidP="00AC1EB3">
            <w:pPr>
              <w:ind w:left="137"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E535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BF652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359 903</w:t>
            </w:r>
            <w:r w:rsidRPr="005E535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грн.</w:t>
            </w:r>
          </w:p>
          <w:p w14:paraId="7B8CC1BC" w14:textId="77777777" w:rsidR="00AC1EB3" w:rsidRPr="008327EC" w:rsidRDefault="00AC1EB3" w:rsidP="00AC1EB3">
            <w:pPr>
              <w:ind w:left="137"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C1EB3" w:rsidRPr="008327EC" w14:paraId="676BF795" w14:textId="77777777" w:rsidTr="00AC1EB3">
        <w:trPr>
          <w:trHeight w:hRule="exact" w:val="174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BA448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10.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A5C7C" w14:textId="77777777" w:rsidR="00AC1EB3" w:rsidRPr="008327EC" w:rsidRDefault="00AC1EB3" w:rsidP="00AC1EB3">
            <w:pPr>
              <w:pStyle w:val="20"/>
              <w:shd w:val="clear" w:color="auto" w:fill="auto"/>
              <w:spacing w:line="274" w:lineRule="exact"/>
              <w:ind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Очікувані результати виконання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AE47A" w14:textId="77777777" w:rsidR="00AC1EB3" w:rsidRPr="008327EC" w:rsidRDefault="00AC1EB3" w:rsidP="00AC1EB3">
            <w:pPr>
              <w:pStyle w:val="a4"/>
              <w:suppressAutoHyphens/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підвищення рівня контролю за ситуацією в громадських місцях без залучення додаткового особового складу органів внутрішніх справ; підвищення ефективності реагування на правопорушення та інших заходів із забезпечення правопорядку; - зменшення часу, необхідного для забезпечення реагування на правопорушення, що вчиняються проти громадського порядку та громадської безпеки</w:t>
            </w:r>
          </w:p>
        </w:tc>
      </w:tr>
      <w:tr w:rsidR="00AC1EB3" w:rsidRPr="008327EC" w14:paraId="7D89EC2E" w14:textId="77777777" w:rsidTr="00AC1EB3">
        <w:trPr>
          <w:trHeight w:hRule="exact" w:val="57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05F21C" w14:textId="77777777" w:rsidR="00AC1EB3" w:rsidRPr="008327EC" w:rsidRDefault="00AC1EB3" w:rsidP="00AC1EB3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11.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25F3FC" w14:textId="77777777" w:rsidR="00AC1EB3" w:rsidRPr="008327EC" w:rsidRDefault="00AC1EB3" w:rsidP="00AC1EB3">
            <w:pPr>
              <w:pStyle w:val="20"/>
              <w:shd w:val="clear" w:color="auto" w:fill="auto"/>
              <w:spacing w:line="278" w:lineRule="exact"/>
              <w:ind w:firstLine="0"/>
              <w:rPr>
                <w:sz w:val="20"/>
                <w:szCs w:val="20"/>
              </w:rPr>
            </w:pPr>
            <w:r w:rsidRPr="008327EC">
              <w:rPr>
                <w:rStyle w:val="211pt"/>
                <w:sz w:val="20"/>
                <w:szCs w:val="20"/>
              </w:rPr>
              <w:t>Ключові показники ефективності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E0641" w14:textId="77777777" w:rsidR="00AC1EB3" w:rsidRPr="008327EC" w:rsidRDefault="00AC1EB3" w:rsidP="00AC1EB3">
            <w:pPr>
              <w:tabs>
                <w:tab w:val="left" w:pos="6452"/>
              </w:tabs>
              <w:ind w:left="137" w:right="52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зниження рівня існуючих загроз безпеці населення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шляхом</w:t>
            </w:r>
            <w:r w:rsidRPr="008327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охоплення населених пунктів громади відеоспостереженням </w:t>
            </w:r>
          </w:p>
          <w:p w14:paraId="2F12C12F" w14:textId="77777777" w:rsidR="00AC1EB3" w:rsidRPr="008327EC" w:rsidRDefault="00AC1EB3" w:rsidP="00AC1EB3">
            <w:pPr>
              <w:ind w:left="137" w:right="5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2F36A52F" w14:textId="77777777" w:rsidR="00AC1EB3" w:rsidRPr="008327EC" w:rsidRDefault="00AC1EB3" w:rsidP="00AC1EB3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5E6BDB4E" w14:textId="77777777" w:rsidR="00AC1EB3" w:rsidRDefault="00AC1EB3" w:rsidP="00AC1EB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4D10BBA" w14:textId="2487C8E2" w:rsidR="00AC1EB3" w:rsidRDefault="00373766" w:rsidP="00AC1EB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  <w:bookmarkStart w:id="0" w:name="_GoBack"/>
      <w:bookmarkEnd w:id="0"/>
    </w:p>
    <w:p w14:paraId="22BBC7D9" w14:textId="77777777" w:rsidR="00AC1EB3" w:rsidRDefault="00AC1EB3" w:rsidP="00AC1EB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393C4F" w14:textId="77777777" w:rsidR="00AC1EB3" w:rsidRDefault="00AC1EB3" w:rsidP="00AC1EB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51CC83C" w14:textId="77777777" w:rsidR="00AC1EB3" w:rsidRPr="009A7F82" w:rsidRDefault="00AC1EB3" w:rsidP="00AC1EB3">
      <w:pPr>
        <w:rPr>
          <w:rFonts w:ascii="Times New Roman" w:hAnsi="Times New Roman" w:cs="Times New Roman"/>
          <w:sz w:val="24"/>
          <w:szCs w:val="24"/>
          <w:lang w:val="uk-UA"/>
        </w:rPr>
        <w:sectPr w:rsidR="00AC1EB3" w:rsidRPr="009A7F82" w:rsidSect="001510F0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0F475376" w14:textId="77777777" w:rsidR="00AC1EB3" w:rsidRDefault="00AC1EB3" w:rsidP="00AC1EB3">
      <w:pPr>
        <w:tabs>
          <w:tab w:val="left" w:pos="2868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341B3FA5" w14:textId="77777777" w:rsidR="00FC1EFB" w:rsidRPr="001510F0" w:rsidRDefault="00AC1EB3" w:rsidP="00FC1EF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  <w:r w:rsidRPr="001510F0"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  <w:t xml:space="preserve">Додаток №1 до Програми </w:t>
      </w:r>
      <w:r w:rsidRPr="001510F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рішення </w:t>
      </w:r>
      <w:r w:rsidR="00FC1EFB" w:rsidRPr="001510F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сесії</w:t>
      </w:r>
    </w:p>
    <w:p w14:paraId="71595A96" w14:textId="77777777" w:rsidR="00373766" w:rsidRDefault="00AC1EB3" w:rsidP="003737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ar-SA"/>
        </w:rPr>
      </w:pPr>
      <w:r w:rsidRPr="001510F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Фонтанської сільської ради</w:t>
      </w:r>
      <w:r w:rsidR="00373766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16.09.</w:t>
      </w:r>
      <w:r w:rsidR="00373766"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202</w:t>
      </w:r>
      <w:r w:rsidR="00373766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6</w:t>
      </w:r>
      <w:r w:rsidR="00373766"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</w:t>
      </w:r>
      <w:r w:rsidR="00373766"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№ </w:t>
      </w:r>
      <w:r w:rsidR="00373766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4070-</w:t>
      </w:r>
      <w:r w:rsidR="00373766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VIII</w:t>
      </w:r>
      <w:r w:rsidR="00373766" w:rsidRPr="00B0014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ar-SA"/>
        </w:rPr>
        <w:t xml:space="preserve"> </w:t>
      </w:r>
    </w:p>
    <w:p w14:paraId="4306669D" w14:textId="4D19C9A3" w:rsidR="00AC1EB3" w:rsidRPr="00B0014C" w:rsidRDefault="00AC1EB3" w:rsidP="00373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B0014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ar-SA"/>
        </w:rPr>
        <w:t>Напрями діяльності і заходи реалізації Програми</w:t>
      </w:r>
    </w:p>
    <w:tbl>
      <w:tblPr>
        <w:tblW w:w="1577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"/>
        <w:gridCol w:w="1674"/>
        <w:gridCol w:w="2704"/>
        <w:gridCol w:w="20"/>
        <w:gridCol w:w="678"/>
        <w:gridCol w:w="709"/>
        <w:gridCol w:w="1701"/>
        <w:gridCol w:w="1408"/>
        <w:gridCol w:w="20"/>
        <w:gridCol w:w="840"/>
        <w:gridCol w:w="851"/>
        <w:gridCol w:w="850"/>
        <w:gridCol w:w="567"/>
        <w:gridCol w:w="567"/>
        <w:gridCol w:w="709"/>
        <w:gridCol w:w="1985"/>
        <w:gridCol w:w="36"/>
      </w:tblGrid>
      <w:tr w:rsidR="00AC1EB3" w:rsidRPr="00B0014C" w14:paraId="2115C61C" w14:textId="77777777" w:rsidTr="009729A6">
        <w:trPr>
          <w:trHeight w:hRule="exact" w:val="457"/>
        </w:trPr>
        <w:tc>
          <w:tcPr>
            <w:tcW w:w="453" w:type="dxa"/>
            <w:vMerge w:val="restart"/>
            <w:shd w:val="clear" w:color="auto" w:fill="FFFFFF"/>
            <w:vAlign w:val="center"/>
          </w:tcPr>
          <w:p w14:paraId="679B722B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№</w:t>
            </w:r>
          </w:p>
          <w:p w14:paraId="5177D35B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з/іі</w:t>
            </w:r>
          </w:p>
        </w:tc>
        <w:tc>
          <w:tcPr>
            <w:tcW w:w="1674" w:type="dxa"/>
            <w:vMerge w:val="restart"/>
            <w:shd w:val="clear" w:color="auto" w:fill="FFFFFF"/>
            <w:vAlign w:val="center"/>
          </w:tcPr>
          <w:p w14:paraId="7CF42DEF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Завдання</w:t>
            </w:r>
          </w:p>
        </w:tc>
        <w:tc>
          <w:tcPr>
            <w:tcW w:w="2704" w:type="dxa"/>
            <w:vMerge w:val="restart"/>
            <w:shd w:val="clear" w:color="auto" w:fill="FFFFFF"/>
            <w:vAlign w:val="center"/>
          </w:tcPr>
          <w:p w14:paraId="3E932EE6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Зміст заходів</w:t>
            </w:r>
          </w:p>
        </w:tc>
        <w:tc>
          <w:tcPr>
            <w:tcW w:w="698" w:type="dxa"/>
            <w:gridSpan w:val="2"/>
            <w:vMerge w:val="restart"/>
            <w:shd w:val="clear" w:color="auto" w:fill="FFFFFF"/>
            <w:vAlign w:val="center"/>
          </w:tcPr>
          <w:p w14:paraId="2F7AF7CF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Цільова група (жінки/чоловіки різних груп)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14:paraId="1B819A44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Термін</w:t>
            </w:r>
          </w:p>
          <w:p w14:paraId="5607E2EA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виконання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07991E67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Виконавці</w:t>
            </w:r>
          </w:p>
        </w:tc>
        <w:tc>
          <w:tcPr>
            <w:tcW w:w="1428" w:type="dxa"/>
            <w:gridSpan w:val="2"/>
            <w:vMerge w:val="restart"/>
            <w:shd w:val="clear" w:color="auto" w:fill="FFFFFF"/>
            <w:vAlign w:val="center"/>
          </w:tcPr>
          <w:p w14:paraId="182FFE68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Джерела</w:t>
            </w:r>
          </w:p>
          <w:p w14:paraId="043F9CF9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фінансування</w:t>
            </w:r>
          </w:p>
        </w:tc>
        <w:tc>
          <w:tcPr>
            <w:tcW w:w="4384" w:type="dxa"/>
            <w:gridSpan w:val="6"/>
            <w:shd w:val="clear" w:color="auto" w:fill="FFFFFF"/>
          </w:tcPr>
          <w:p w14:paraId="1775B0FC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Обсяги фінансування по роках, тис. гри.</w:t>
            </w:r>
          </w:p>
        </w:tc>
        <w:tc>
          <w:tcPr>
            <w:tcW w:w="2021" w:type="dxa"/>
            <w:gridSpan w:val="2"/>
            <w:shd w:val="clear" w:color="auto" w:fill="FFFFFF"/>
          </w:tcPr>
          <w:p w14:paraId="191373B0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Очікуваний</w:t>
            </w:r>
          </w:p>
          <w:p w14:paraId="1A49ED00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результат</w:t>
            </w:r>
          </w:p>
        </w:tc>
      </w:tr>
      <w:tr w:rsidR="00AC1EB3" w:rsidRPr="00B0014C" w14:paraId="2E3C96A1" w14:textId="77777777" w:rsidTr="009729A6">
        <w:trPr>
          <w:gridAfter w:val="1"/>
          <w:wAfter w:w="36" w:type="dxa"/>
          <w:trHeight w:val="401"/>
        </w:trPr>
        <w:tc>
          <w:tcPr>
            <w:tcW w:w="453" w:type="dxa"/>
            <w:vMerge/>
            <w:shd w:val="clear" w:color="auto" w:fill="FFFFFF"/>
            <w:vAlign w:val="center"/>
          </w:tcPr>
          <w:p w14:paraId="5B5DE0FC" w14:textId="77777777" w:rsidR="00AC1EB3" w:rsidRPr="001510F0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674" w:type="dxa"/>
            <w:vMerge/>
            <w:shd w:val="clear" w:color="auto" w:fill="FFFFFF"/>
            <w:vAlign w:val="center"/>
          </w:tcPr>
          <w:p w14:paraId="3B8D01F5" w14:textId="77777777" w:rsidR="00AC1EB3" w:rsidRPr="001510F0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2704" w:type="dxa"/>
            <w:vMerge/>
            <w:shd w:val="clear" w:color="auto" w:fill="FFFFFF"/>
            <w:vAlign w:val="center"/>
          </w:tcPr>
          <w:p w14:paraId="2B90E8C0" w14:textId="77777777" w:rsidR="00AC1EB3" w:rsidRPr="001510F0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698" w:type="dxa"/>
            <w:gridSpan w:val="2"/>
            <w:vMerge/>
            <w:shd w:val="clear" w:color="auto" w:fill="FFFFFF"/>
          </w:tcPr>
          <w:p w14:paraId="713DD1EF" w14:textId="77777777" w:rsidR="00AC1EB3" w:rsidRPr="001510F0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6BABA2E6" w14:textId="77777777" w:rsidR="00AC1EB3" w:rsidRPr="001510F0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295531B" w14:textId="77777777" w:rsidR="00AC1EB3" w:rsidRPr="001510F0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428" w:type="dxa"/>
            <w:gridSpan w:val="2"/>
            <w:vMerge/>
            <w:shd w:val="clear" w:color="auto" w:fill="FFFFFF"/>
            <w:vAlign w:val="center"/>
          </w:tcPr>
          <w:p w14:paraId="25A20EE6" w14:textId="77777777" w:rsidR="00AC1EB3" w:rsidRPr="001510F0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  <w:vAlign w:val="center"/>
          </w:tcPr>
          <w:p w14:paraId="55224A19" w14:textId="7A6EEA59" w:rsidR="00AC1EB3" w:rsidRPr="001510F0" w:rsidRDefault="00AC1EB3" w:rsidP="001510F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</w:t>
            </w:r>
          </w:p>
        </w:tc>
        <w:tc>
          <w:tcPr>
            <w:tcW w:w="851" w:type="dxa"/>
            <w:shd w:val="clear" w:color="auto" w:fill="FFFFFF"/>
          </w:tcPr>
          <w:p w14:paraId="1F8171EF" w14:textId="0C214475" w:rsidR="00AC1EB3" w:rsidRPr="001510F0" w:rsidRDefault="00AC1EB3" w:rsidP="001510F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2027</w:t>
            </w:r>
          </w:p>
        </w:tc>
        <w:tc>
          <w:tcPr>
            <w:tcW w:w="850" w:type="dxa"/>
            <w:shd w:val="clear" w:color="auto" w:fill="FFFFFF"/>
          </w:tcPr>
          <w:p w14:paraId="43FC90ED" w14:textId="77777777" w:rsidR="00AC1EB3" w:rsidRPr="001510F0" w:rsidRDefault="00AC1EB3" w:rsidP="001510F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2028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B50A94A" w14:textId="77777777" w:rsidR="00AC1EB3" w:rsidRPr="001510F0" w:rsidRDefault="00AC1EB3" w:rsidP="001510F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07B69E0" w14:textId="734BF42C" w:rsidR="00AC1EB3" w:rsidRPr="001510F0" w:rsidRDefault="00AC1EB3" w:rsidP="001510F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99A917" w14:textId="77777777" w:rsidR="00AC1EB3" w:rsidRPr="001510F0" w:rsidRDefault="00AC1EB3" w:rsidP="001510F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Всього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6F8B4CB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</w:tr>
      <w:tr w:rsidR="00AC1EB3" w:rsidRPr="00B0014C" w14:paraId="4D883962" w14:textId="77777777" w:rsidTr="009729A6">
        <w:trPr>
          <w:gridAfter w:val="1"/>
          <w:wAfter w:w="36" w:type="dxa"/>
          <w:trHeight w:hRule="exact" w:val="344"/>
        </w:trPr>
        <w:tc>
          <w:tcPr>
            <w:tcW w:w="453" w:type="dxa"/>
            <w:shd w:val="clear" w:color="auto" w:fill="FFFFFF"/>
            <w:vAlign w:val="center"/>
          </w:tcPr>
          <w:p w14:paraId="656B71E2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1</w:t>
            </w:r>
          </w:p>
        </w:tc>
        <w:tc>
          <w:tcPr>
            <w:tcW w:w="1674" w:type="dxa"/>
            <w:shd w:val="clear" w:color="auto" w:fill="FFFFFF"/>
            <w:vAlign w:val="center"/>
          </w:tcPr>
          <w:p w14:paraId="65FCCB4F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</w:t>
            </w:r>
          </w:p>
        </w:tc>
        <w:tc>
          <w:tcPr>
            <w:tcW w:w="2704" w:type="dxa"/>
            <w:shd w:val="clear" w:color="auto" w:fill="FFFFFF"/>
            <w:vAlign w:val="center"/>
          </w:tcPr>
          <w:p w14:paraId="2E10783B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3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48E143CD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4F2FD8C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F590D0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6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14:paraId="7FC17B29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7</w:t>
            </w:r>
          </w:p>
        </w:tc>
        <w:tc>
          <w:tcPr>
            <w:tcW w:w="840" w:type="dxa"/>
            <w:shd w:val="clear" w:color="auto" w:fill="FFFFFF"/>
            <w:vAlign w:val="center"/>
          </w:tcPr>
          <w:p w14:paraId="3C9EE0FC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14:paraId="3629FE96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04188E92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D2234DB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9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45289C7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D7C776D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11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AFE6C29" w14:textId="77777777" w:rsidR="00AC1EB3" w:rsidRPr="001510F0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12</w:t>
            </w:r>
          </w:p>
        </w:tc>
      </w:tr>
      <w:tr w:rsidR="004407E5" w:rsidRPr="00373766" w14:paraId="0CB40A4F" w14:textId="77777777" w:rsidTr="009729A6">
        <w:trPr>
          <w:gridAfter w:val="1"/>
          <w:wAfter w:w="36" w:type="dxa"/>
          <w:trHeight w:hRule="exact" w:val="1154"/>
        </w:trPr>
        <w:tc>
          <w:tcPr>
            <w:tcW w:w="453" w:type="dxa"/>
            <w:vMerge w:val="restart"/>
            <w:shd w:val="clear" w:color="auto" w:fill="FFFFFF"/>
            <w:vAlign w:val="center"/>
          </w:tcPr>
          <w:p w14:paraId="7E0E524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1</w:t>
            </w:r>
          </w:p>
        </w:tc>
        <w:tc>
          <w:tcPr>
            <w:tcW w:w="1674" w:type="dxa"/>
            <w:vMerge w:val="restart"/>
            <w:shd w:val="clear" w:color="auto" w:fill="FFFFFF"/>
            <w:vAlign w:val="center"/>
          </w:tcPr>
          <w:p w14:paraId="06780475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Визначення єдиної локальної сільської мережі відеоспостереження</w:t>
            </w:r>
          </w:p>
        </w:tc>
        <w:tc>
          <w:tcPr>
            <w:tcW w:w="2704" w:type="dxa"/>
            <w:shd w:val="clear" w:color="auto" w:fill="FFFFFF"/>
            <w:vAlign w:val="center"/>
          </w:tcPr>
          <w:p w14:paraId="454F9DB2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Проаналізувати існуючу систему відеоспостереження громади, провести інвентаризацію мереж, встановлених у громаді систем відеоспостереження, в тому числі власних систем комерційних об’єктів та тих, що належать правоохоронним органам.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1A61A16A" w14:textId="77777777" w:rsidR="004407E5" w:rsidRPr="001510F0" w:rsidRDefault="004407E5" w:rsidP="009729A6">
            <w:pPr>
              <w:suppressAutoHyphens/>
              <w:spacing w:after="0" w:line="240" w:lineRule="auto"/>
              <w:ind w:left="113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2E7A1AA1" w14:textId="77777777" w:rsidR="004407E5" w:rsidRPr="001510F0" w:rsidRDefault="004407E5" w:rsidP="009729A6">
            <w:pPr>
              <w:suppressAutoHyphens/>
              <w:spacing w:after="0" w:line="240" w:lineRule="auto"/>
              <w:ind w:left="113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 роки</w:t>
            </w:r>
          </w:p>
        </w:tc>
        <w:tc>
          <w:tcPr>
            <w:tcW w:w="1701" w:type="dxa"/>
            <w:shd w:val="clear" w:color="auto" w:fill="FFFFFF"/>
          </w:tcPr>
          <w:p w14:paraId="6063D6FA" w14:textId="6178A2B6" w:rsidR="004407E5" w:rsidRPr="001510F0" w:rsidRDefault="004407E5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</w:t>
            </w:r>
          </w:p>
          <w:p w14:paraId="1EA706A4" w14:textId="713B1E3E" w:rsidR="004407E5" w:rsidRPr="001510F0" w:rsidRDefault="004407E5" w:rsidP="002218AF">
            <w:pPr>
              <w:shd w:val="clear" w:color="auto" w:fill="FFFFFF"/>
              <w:spacing w:after="0" w:line="240" w:lineRule="auto"/>
              <w:ind w:left="117" w:right="145"/>
              <w:contextualSpacing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правоохоронними органами</w:t>
            </w:r>
          </w:p>
        </w:tc>
        <w:tc>
          <w:tcPr>
            <w:tcW w:w="1428" w:type="dxa"/>
            <w:gridSpan w:val="2"/>
            <w:vMerge w:val="restart"/>
            <w:shd w:val="clear" w:color="auto" w:fill="FFFFFF"/>
          </w:tcPr>
          <w:p w14:paraId="08B69307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Сільський (місцевий) бюджет</w:t>
            </w:r>
          </w:p>
          <w:p w14:paraId="5F333807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</w:tcPr>
          <w:p w14:paraId="4AF93F22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56F7C5FB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7A7304B9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2989258B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0D72148D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6C8B0A89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 w:val="restart"/>
            <w:shd w:val="clear" w:color="auto" w:fill="FFFFFF"/>
          </w:tcPr>
          <w:p w14:paraId="2D201525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42D7EB28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706538A4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763AE6FB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4CBC31AE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6ACABBD9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7E95534A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41A9279B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11614A8A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5C7552D1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1BF70F18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700AC629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686106CE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  <w:p w14:paraId="6D4F0D09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4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Забезпечення публічної безпеки та порядку на території Фонтанської сільської територіальної громади , вжиття заходів щодо захисту та охорони прав, свобод та інтересів громадян, а також захист прав та інтересів юридичних осіб від протиправних зазіхань, забезпечення кримінального та адміністративно-деліктного провадження доказами, посилення безпеки дорожнього руху, підвищення рівня розкриття правопорушень.</w:t>
            </w:r>
          </w:p>
        </w:tc>
      </w:tr>
      <w:tr w:rsidR="004407E5" w:rsidRPr="006B02CF" w14:paraId="0CA0B7A9" w14:textId="77777777" w:rsidTr="009729A6">
        <w:trPr>
          <w:gridAfter w:val="1"/>
          <w:wAfter w:w="36" w:type="dxa"/>
          <w:trHeight w:hRule="exact" w:val="1117"/>
        </w:trPr>
        <w:tc>
          <w:tcPr>
            <w:tcW w:w="453" w:type="dxa"/>
            <w:vMerge/>
            <w:shd w:val="clear" w:color="auto" w:fill="FFFFFF"/>
            <w:vAlign w:val="center"/>
          </w:tcPr>
          <w:p w14:paraId="71FC2BDF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674" w:type="dxa"/>
            <w:vMerge/>
            <w:shd w:val="clear" w:color="auto" w:fill="FFFFFF"/>
            <w:vAlign w:val="center"/>
          </w:tcPr>
          <w:p w14:paraId="722C0C89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2704" w:type="dxa"/>
            <w:shd w:val="clear" w:color="auto" w:fill="FFFFFF"/>
            <w:vAlign w:val="center"/>
          </w:tcPr>
          <w:p w14:paraId="1EE9CDCC" w14:textId="77777777" w:rsidR="004407E5" w:rsidRPr="001510F0" w:rsidRDefault="004407E5" w:rsidP="0097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Визначити місця та об’єкти, які потребують посиленого захисту та контролю над ситуацією, їх пріоритетність, черговість становлення камер відеоспостереження та інших пристроїв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0A88BF7D" w14:textId="77777777" w:rsidR="004407E5" w:rsidRPr="001510F0" w:rsidRDefault="004407E5" w:rsidP="009729A6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7896231B" w14:textId="77777777" w:rsidR="009729A6" w:rsidRDefault="004407E5" w:rsidP="009729A6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</w:t>
            </w:r>
          </w:p>
          <w:p w14:paraId="3B26D09D" w14:textId="32CDBA05" w:rsidR="004407E5" w:rsidRPr="001510F0" w:rsidRDefault="004407E5" w:rsidP="009729A6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роки</w:t>
            </w:r>
          </w:p>
        </w:tc>
        <w:tc>
          <w:tcPr>
            <w:tcW w:w="1701" w:type="dxa"/>
            <w:shd w:val="clear" w:color="auto" w:fill="FFFFFF"/>
          </w:tcPr>
          <w:p w14:paraId="389501D1" w14:textId="77777777" w:rsidR="002218AF" w:rsidRPr="001510F0" w:rsidRDefault="002218AF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</w:t>
            </w:r>
          </w:p>
          <w:p w14:paraId="7F59F655" w14:textId="47737B47" w:rsidR="004407E5" w:rsidRPr="001510F0" w:rsidRDefault="002218AF" w:rsidP="002218AF">
            <w:pPr>
              <w:shd w:val="clear" w:color="auto" w:fill="FFFFFF"/>
              <w:spacing w:after="0" w:line="240" w:lineRule="auto"/>
              <w:ind w:left="117" w:right="145"/>
              <w:contextualSpacing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правоохоронними органами</w:t>
            </w:r>
          </w:p>
        </w:tc>
        <w:tc>
          <w:tcPr>
            <w:tcW w:w="1428" w:type="dxa"/>
            <w:gridSpan w:val="2"/>
            <w:vMerge/>
            <w:shd w:val="clear" w:color="auto" w:fill="FFFFFF"/>
          </w:tcPr>
          <w:p w14:paraId="394C09A0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</w:tcPr>
          <w:p w14:paraId="351A0496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422EB094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1438FF8D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69B07945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32293CFC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73155F1E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15EEFE5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06AFAFCC" w14:textId="77777777" w:rsidTr="009729A6">
        <w:trPr>
          <w:gridAfter w:val="1"/>
          <w:wAfter w:w="36" w:type="dxa"/>
          <w:trHeight w:hRule="exact" w:val="1410"/>
        </w:trPr>
        <w:tc>
          <w:tcPr>
            <w:tcW w:w="453" w:type="dxa"/>
            <w:vMerge w:val="restart"/>
            <w:shd w:val="clear" w:color="auto" w:fill="FFFFFF"/>
            <w:vAlign w:val="center"/>
          </w:tcPr>
          <w:p w14:paraId="0CB296A1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</w:t>
            </w:r>
          </w:p>
        </w:tc>
        <w:tc>
          <w:tcPr>
            <w:tcW w:w="1674" w:type="dxa"/>
            <w:vMerge w:val="restart"/>
            <w:shd w:val="clear" w:color="auto" w:fill="FFFFFF"/>
            <w:vAlign w:val="center"/>
          </w:tcPr>
          <w:p w14:paraId="3A4955DC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26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Встановлення технічних можливостей системи відеоспостереження та формування мережі</w:t>
            </w:r>
          </w:p>
        </w:tc>
        <w:tc>
          <w:tcPr>
            <w:tcW w:w="2704" w:type="dxa"/>
            <w:shd w:val="clear" w:color="auto" w:fill="FFFFFF"/>
            <w:vAlign w:val="center"/>
          </w:tcPr>
          <w:p w14:paraId="2A6FBBAE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 w:right="134"/>
              <w:jc w:val="both"/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Визначити перелік необхідного обладнання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1B7FC520" w14:textId="77777777" w:rsidR="004407E5" w:rsidRPr="001510F0" w:rsidRDefault="004407E5" w:rsidP="009729A6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7F9A1E38" w14:textId="77777777" w:rsidR="009729A6" w:rsidRDefault="004407E5" w:rsidP="009729A6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</w:t>
            </w:r>
          </w:p>
          <w:p w14:paraId="0FBA17F9" w14:textId="56863437" w:rsidR="004407E5" w:rsidRPr="001510F0" w:rsidRDefault="004407E5" w:rsidP="009729A6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роки</w:t>
            </w:r>
          </w:p>
        </w:tc>
        <w:tc>
          <w:tcPr>
            <w:tcW w:w="1701" w:type="dxa"/>
            <w:shd w:val="clear" w:color="auto" w:fill="FFFFFF"/>
          </w:tcPr>
          <w:p w14:paraId="103D2E73" w14:textId="77777777" w:rsidR="002218AF" w:rsidRPr="001510F0" w:rsidRDefault="002218AF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</w:t>
            </w:r>
          </w:p>
          <w:p w14:paraId="1CDB2134" w14:textId="162BA2EF" w:rsidR="004407E5" w:rsidRPr="001510F0" w:rsidRDefault="002218AF" w:rsidP="002218AF">
            <w:pPr>
              <w:suppressAutoHyphens/>
              <w:spacing w:after="0" w:line="240" w:lineRule="auto"/>
              <w:ind w:left="117" w:right="145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правоохоронними органами</w:t>
            </w:r>
          </w:p>
        </w:tc>
        <w:tc>
          <w:tcPr>
            <w:tcW w:w="1428" w:type="dxa"/>
            <w:gridSpan w:val="2"/>
            <w:shd w:val="clear" w:color="auto" w:fill="FFFFFF"/>
          </w:tcPr>
          <w:p w14:paraId="1D959B70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</w:tcPr>
          <w:p w14:paraId="0F78DF79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2B21D8E2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4C8A2B38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6BA8EA5E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4A340EFC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4A2FB6AF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238028F3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6B194C0B" w14:textId="77777777" w:rsidTr="009729A6">
        <w:trPr>
          <w:gridAfter w:val="1"/>
          <w:wAfter w:w="36" w:type="dxa"/>
          <w:trHeight w:hRule="exact" w:val="1310"/>
        </w:trPr>
        <w:tc>
          <w:tcPr>
            <w:tcW w:w="453" w:type="dxa"/>
            <w:vMerge/>
            <w:shd w:val="clear" w:color="auto" w:fill="FFFFFF"/>
            <w:vAlign w:val="center"/>
          </w:tcPr>
          <w:p w14:paraId="1CF7DD75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1674" w:type="dxa"/>
            <w:vMerge/>
            <w:shd w:val="clear" w:color="auto" w:fill="FFFFFF"/>
            <w:vAlign w:val="center"/>
          </w:tcPr>
          <w:p w14:paraId="6BF79BC1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26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2704" w:type="dxa"/>
            <w:shd w:val="clear" w:color="auto" w:fill="FFFFFF"/>
            <w:vAlign w:val="center"/>
          </w:tcPr>
          <w:p w14:paraId="151F3B8B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 w:right="134"/>
              <w:jc w:val="both"/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Створити єдину локальну мережу системи відеоспостереження, забезпечити доступ до неї правоохоронним органам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6A3C03D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66CE0D3F" w14:textId="77777777" w:rsidR="009729A6" w:rsidRDefault="004407E5" w:rsidP="009729A6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</w:t>
            </w:r>
          </w:p>
          <w:p w14:paraId="1B6CE9E3" w14:textId="09DF1DCE" w:rsidR="004407E5" w:rsidRPr="001510F0" w:rsidRDefault="004407E5" w:rsidP="009729A6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роки</w:t>
            </w:r>
          </w:p>
        </w:tc>
        <w:tc>
          <w:tcPr>
            <w:tcW w:w="1701" w:type="dxa"/>
            <w:shd w:val="clear" w:color="auto" w:fill="FFFFFF"/>
          </w:tcPr>
          <w:p w14:paraId="2D12774D" w14:textId="77777777" w:rsidR="002218AF" w:rsidRPr="001510F0" w:rsidRDefault="002218AF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</w:t>
            </w:r>
          </w:p>
          <w:p w14:paraId="3821741F" w14:textId="1FD98493" w:rsidR="004407E5" w:rsidRPr="001510F0" w:rsidRDefault="002218AF" w:rsidP="002218AF">
            <w:pPr>
              <w:suppressAutoHyphens/>
              <w:spacing w:after="0" w:line="240" w:lineRule="auto"/>
              <w:ind w:left="117" w:right="145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правоохоронними органами </w:t>
            </w:r>
            <w:r w:rsidR="009729A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органа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о</w:t>
            </w:r>
            <w:r w:rsidR="004407E5"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органами</w:t>
            </w:r>
          </w:p>
        </w:tc>
        <w:tc>
          <w:tcPr>
            <w:tcW w:w="1428" w:type="dxa"/>
            <w:gridSpan w:val="2"/>
            <w:shd w:val="clear" w:color="auto" w:fill="FFFFFF"/>
          </w:tcPr>
          <w:p w14:paraId="76708FEB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</w:tcPr>
          <w:p w14:paraId="574E0F39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68AAEA6D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7FF046F0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3FDE623E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516BC481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2E5E7CD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79E897ED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2C9EAFD7" w14:textId="77777777" w:rsidTr="009729A6">
        <w:trPr>
          <w:gridAfter w:val="1"/>
          <w:wAfter w:w="36" w:type="dxa"/>
          <w:trHeight w:hRule="exact" w:val="2234"/>
        </w:trPr>
        <w:tc>
          <w:tcPr>
            <w:tcW w:w="453" w:type="dxa"/>
            <w:vMerge w:val="restart"/>
            <w:shd w:val="clear" w:color="auto" w:fill="FFFFFF"/>
            <w:vAlign w:val="center"/>
          </w:tcPr>
          <w:p w14:paraId="44872008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  <w:t>3</w:t>
            </w:r>
          </w:p>
        </w:tc>
        <w:tc>
          <w:tcPr>
            <w:tcW w:w="1674" w:type="dxa"/>
            <w:vMerge w:val="restart"/>
            <w:shd w:val="clear" w:color="auto" w:fill="FFFFFF"/>
            <w:vAlign w:val="center"/>
          </w:tcPr>
          <w:p w14:paraId="0EE4AB40" w14:textId="77777777" w:rsidR="004407E5" w:rsidRPr="001510F0" w:rsidRDefault="004407E5" w:rsidP="004407E5">
            <w:pPr>
              <w:suppressAutoHyphens/>
              <w:spacing w:after="0" w:line="240" w:lineRule="auto"/>
              <w:ind w:left="113" w:right="126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Реалізація заходів щодо встановлення,  локальної сільської мережі відеоспостереження та утримання наявного відеоспостереження</w:t>
            </w:r>
          </w:p>
        </w:tc>
        <w:tc>
          <w:tcPr>
            <w:tcW w:w="2704" w:type="dxa"/>
            <w:shd w:val="clear" w:color="auto" w:fill="FFFFFF"/>
            <w:vAlign w:val="center"/>
          </w:tcPr>
          <w:p w14:paraId="758A6FA4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 w:right="134"/>
              <w:jc w:val="both"/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Провести тендер на визначення суб’єкта господарювання, який здійснюватиме встановлення додаткових камер спостереження та облаштування мережі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5AE9EC06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5B108F59" w14:textId="77777777" w:rsidR="004407E5" w:rsidRPr="001510F0" w:rsidRDefault="004407E5" w:rsidP="009729A6">
            <w:pPr>
              <w:suppressAutoHyphens/>
              <w:spacing w:after="0" w:line="240" w:lineRule="auto"/>
              <w:ind w:left="130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 роки</w:t>
            </w:r>
          </w:p>
        </w:tc>
        <w:tc>
          <w:tcPr>
            <w:tcW w:w="1701" w:type="dxa"/>
            <w:shd w:val="clear" w:color="auto" w:fill="FFFFFF"/>
          </w:tcPr>
          <w:p w14:paraId="5B6EA477" w14:textId="77777777" w:rsidR="002218AF" w:rsidRPr="001510F0" w:rsidRDefault="002218AF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 </w:t>
            </w:r>
          </w:p>
          <w:p w14:paraId="5DDC2AFA" w14:textId="3A95FC05" w:rsidR="004407E5" w:rsidRPr="001510F0" w:rsidRDefault="00BF0E98" w:rsidP="002218AF">
            <w:pPr>
              <w:suppressAutoHyphens/>
              <w:spacing w:after="0" w:line="240" w:lineRule="auto"/>
              <w:ind w:left="117" w:right="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</w:t>
            </w:r>
            <w:r w:rsidR="002218AF"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равоохоронними органами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, господарського забезпечення</w:t>
            </w:r>
          </w:p>
        </w:tc>
        <w:tc>
          <w:tcPr>
            <w:tcW w:w="1428" w:type="dxa"/>
            <w:gridSpan w:val="2"/>
            <w:shd w:val="clear" w:color="auto" w:fill="FFFFFF"/>
          </w:tcPr>
          <w:p w14:paraId="62699368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Сільський (місцевий) бюджет</w:t>
            </w:r>
          </w:p>
          <w:p w14:paraId="0748EDC7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</w:tcPr>
          <w:p w14:paraId="13D69B7A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2B1742EE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366F735D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6CA97486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3BE82C4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54F81D93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4D93728F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088CAB08" w14:textId="77777777" w:rsidTr="00BF0E98">
        <w:trPr>
          <w:gridAfter w:val="1"/>
          <w:wAfter w:w="36" w:type="dxa"/>
          <w:trHeight w:hRule="exact" w:val="1286"/>
        </w:trPr>
        <w:tc>
          <w:tcPr>
            <w:tcW w:w="453" w:type="dxa"/>
            <w:vMerge/>
            <w:shd w:val="clear" w:color="auto" w:fill="FFFFFF"/>
            <w:vAlign w:val="center"/>
          </w:tcPr>
          <w:p w14:paraId="5ECCA76A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1674" w:type="dxa"/>
            <w:vMerge/>
            <w:shd w:val="clear" w:color="auto" w:fill="FFFFFF"/>
            <w:vAlign w:val="center"/>
          </w:tcPr>
          <w:p w14:paraId="6C3F8551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2704" w:type="dxa"/>
            <w:shd w:val="clear" w:color="auto" w:fill="FFFFFF"/>
            <w:vAlign w:val="center"/>
          </w:tcPr>
          <w:p w14:paraId="5BEA5F46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 w:right="134"/>
              <w:jc w:val="both"/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Розробка проектно-кошторисної документації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4955DB2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7DC5D92F" w14:textId="0D2CBDDE" w:rsidR="004407E5" w:rsidRPr="001510F0" w:rsidRDefault="004407E5" w:rsidP="009729A6">
            <w:pPr>
              <w:suppressAutoHyphens/>
              <w:spacing w:after="0" w:line="240" w:lineRule="auto"/>
              <w:ind w:left="130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 роки</w:t>
            </w:r>
          </w:p>
        </w:tc>
        <w:tc>
          <w:tcPr>
            <w:tcW w:w="1701" w:type="dxa"/>
            <w:shd w:val="clear" w:color="auto" w:fill="FFFFFF"/>
          </w:tcPr>
          <w:p w14:paraId="1EA3F37D" w14:textId="77777777" w:rsidR="002218AF" w:rsidRPr="001510F0" w:rsidRDefault="002218AF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 </w:t>
            </w:r>
          </w:p>
          <w:p w14:paraId="26F155C4" w14:textId="03082096" w:rsidR="004407E5" w:rsidRPr="001510F0" w:rsidRDefault="002218AF" w:rsidP="002218AF">
            <w:pPr>
              <w:suppressAutoHyphens/>
              <w:spacing w:after="0" w:line="240" w:lineRule="auto"/>
              <w:ind w:left="117" w:right="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Правоохоронними органами</w:t>
            </w:r>
          </w:p>
        </w:tc>
        <w:tc>
          <w:tcPr>
            <w:tcW w:w="1428" w:type="dxa"/>
            <w:gridSpan w:val="2"/>
            <w:shd w:val="clear" w:color="auto" w:fill="FFFFFF"/>
          </w:tcPr>
          <w:p w14:paraId="13740271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</w:tcPr>
          <w:p w14:paraId="648E7267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47C7D2F4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57F4A5F1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5F8EFD71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0B9DD1AA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408112A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32B5EE88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1D7EB10E" w14:textId="77777777" w:rsidTr="00BF0E98">
        <w:trPr>
          <w:gridAfter w:val="1"/>
          <w:wAfter w:w="36" w:type="dxa"/>
          <w:trHeight w:hRule="exact" w:val="1695"/>
        </w:trPr>
        <w:tc>
          <w:tcPr>
            <w:tcW w:w="453" w:type="dxa"/>
            <w:vMerge/>
            <w:shd w:val="clear" w:color="auto" w:fill="FFFFFF"/>
            <w:vAlign w:val="center"/>
          </w:tcPr>
          <w:p w14:paraId="1789FA4C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1674" w:type="dxa"/>
            <w:vMerge/>
            <w:shd w:val="clear" w:color="auto" w:fill="FFFFFF"/>
            <w:vAlign w:val="center"/>
          </w:tcPr>
          <w:p w14:paraId="2353E56A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2704" w:type="dxa"/>
            <w:shd w:val="clear" w:color="auto" w:fill="FFFFFF"/>
            <w:vAlign w:val="center"/>
          </w:tcPr>
          <w:p w14:paraId="6494E900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 w:right="134"/>
              <w:jc w:val="both"/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Придбати та встановити камери відеоспостереження та інші пристрої системи відеоспостереження відповідно до визначеної черговості, забезпечити автономне живлення систем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3FBB8881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18709F19" w14:textId="77777777" w:rsidR="004407E5" w:rsidRPr="001510F0" w:rsidRDefault="004407E5" w:rsidP="009729A6">
            <w:pPr>
              <w:suppressAutoHyphens/>
              <w:spacing w:after="0" w:line="240" w:lineRule="auto"/>
              <w:ind w:left="130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 роки</w:t>
            </w:r>
          </w:p>
        </w:tc>
        <w:tc>
          <w:tcPr>
            <w:tcW w:w="1701" w:type="dxa"/>
            <w:shd w:val="clear" w:color="auto" w:fill="FFFFFF"/>
          </w:tcPr>
          <w:p w14:paraId="1E89BDA3" w14:textId="3B72633E" w:rsidR="004407E5" w:rsidRPr="001510F0" w:rsidRDefault="004407E5" w:rsidP="00BF0E98">
            <w:pPr>
              <w:shd w:val="clear" w:color="auto" w:fill="FFFFFF"/>
              <w:spacing w:after="0" w:line="240" w:lineRule="auto"/>
              <w:ind w:left="117" w:right="48"/>
              <w:contextualSpacing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</w:t>
            </w:r>
            <w:r w:rsidR="00BF0E98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житлово-комунального господарства </w:t>
            </w: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 правоохоронними органами</w:t>
            </w:r>
            <w:r w:rsidR="00BF0E98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, господарського забезпечення</w:t>
            </w:r>
          </w:p>
        </w:tc>
        <w:tc>
          <w:tcPr>
            <w:tcW w:w="1428" w:type="dxa"/>
            <w:gridSpan w:val="2"/>
            <w:shd w:val="clear" w:color="auto" w:fill="FFFFFF"/>
          </w:tcPr>
          <w:p w14:paraId="253CD4DB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</w:tcPr>
          <w:p w14:paraId="29BEA9B4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1281378F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023D2246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7E58892E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25939AEF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2AAB788D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0F3C75C5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21F1FCBE" w14:textId="77777777" w:rsidTr="00BF0E98">
        <w:trPr>
          <w:gridAfter w:val="1"/>
          <w:wAfter w:w="36" w:type="dxa"/>
          <w:trHeight w:hRule="exact" w:val="1717"/>
        </w:trPr>
        <w:tc>
          <w:tcPr>
            <w:tcW w:w="453" w:type="dxa"/>
            <w:vMerge/>
            <w:shd w:val="clear" w:color="auto" w:fill="FFFFFF"/>
            <w:vAlign w:val="center"/>
          </w:tcPr>
          <w:p w14:paraId="205B1930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1674" w:type="dxa"/>
            <w:vMerge/>
            <w:shd w:val="clear" w:color="auto" w:fill="FFFFFF"/>
            <w:vAlign w:val="center"/>
          </w:tcPr>
          <w:p w14:paraId="61E21BA1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2704" w:type="dxa"/>
            <w:shd w:val="clear" w:color="auto" w:fill="FFFFFF"/>
            <w:vAlign w:val="center"/>
          </w:tcPr>
          <w:p w14:paraId="3A4ADD7C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/>
              <w:jc w:val="both"/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Придбати серверне обладнання та забезпечити зберігання архівів відеозаписів</w:t>
            </w:r>
          </w:p>
        </w:tc>
        <w:tc>
          <w:tcPr>
            <w:tcW w:w="698" w:type="dxa"/>
            <w:gridSpan w:val="2"/>
            <w:shd w:val="clear" w:color="auto" w:fill="FFFFFF"/>
          </w:tcPr>
          <w:p w14:paraId="651FAA66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0AD8E86B" w14:textId="77777777" w:rsidR="004407E5" w:rsidRPr="001510F0" w:rsidRDefault="004407E5" w:rsidP="009729A6">
            <w:pPr>
              <w:suppressAutoHyphens/>
              <w:spacing w:after="0" w:line="240" w:lineRule="auto"/>
              <w:ind w:left="130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 роки</w:t>
            </w:r>
          </w:p>
        </w:tc>
        <w:tc>
          <w:tcPr>
            <w:tcW w:w="1701" w:type="dxa"/>
            <w:shd w:val="clear" w:color="auto" w:fill="FFFFFF"/>
          </w:tcPr>
          <w:p w14:paraId="75C99F96" w14:textId="77777777" w:rsidR="002218AF" w:rsidRPr="001510F0" w:rsidRDefault="002218AF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</w:t>
            </w:r>
          </w:p>
          <w:p w14:paraId="0553F88B" w14:textId="52FC2F62" w:rsidR="004407E5" w:rsidRPr="001510F0" w:rsidRDefault="002218AF" w:rsidP="002218AF">
            <w:pPr>
              <w:suppressAutoHyphens/>
              <w:spacing w:after="0" w:line="240" w:lineRule="auto"/>
              <w:ind w:left="117" w:right="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правоохоронними органами</w:t>
            </w:r>
          </w:p>
        </w:tc>
        <w:tc>
          <w:tcPr>
            <w:tcW w:w="1428" w:type="dxa"/>
            <w:gridSpan w:val="2"/>
            <w:shd w:val="clear" w:color="auto" w:fill="FFFFFF"/>
          </w:tcPr>
          <w:p w14:paraId="0172B269" w14:textId="77777777" w:rsidR="004407E5" w:rsidRPr="001510F0" w:rsidRDefault="004407E5" w:rsidP="004407E5">
            <w:pPr>
              <w:suppressAutoHyphens/>
              <w:spacing w:after="0" w:line="240" w:lineRule="auto"/>
              <w:ind w:left="139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0" w:type="dxa"/>
            <w:shd w:val="clear" w:color="auto" w:fill="FFFFFF"/>
          </w:tcPr>
          <w:p w14:paraId="28330551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485FBD7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1BF500D9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212E48DE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07AE43CB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436B7FBD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0E1049F5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4858B711" w14:textId="77777777" w:rsidTr="00BF0E98">
        <w:trPr>
          <w:gridAfter w:val="1"/>
          <w:wAfter w:w="36" w:type="dxa"/>
          <w:trHeight w:hRule="exact" w:val="1560"/>
        </w:trPr>
        <w:tc>
          <w:tcPr>
            <w:tcW w:w="453" w:type="dxa"/>
            <w:vMerge w:val="restart"/>
            <w:shd w:val="clear" w:color="auto" w:fill="FFFFFF"/>
            <w:vAlign w:val="center"/>
          </w:tcPr>
          <w:p w14:paraId="5B79DC77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  <w:t>4</w:t>
            </w:r>
          </w:p>
        </w:tc>
        <w:tc>
          <w:tcPr>
            <w:tcW w:w="1674" w:type="dxa"/>
            <w:vMerge w:val="restart"/>
            <w:shd w:val="clear" w:color="auto" w:fill="FFFFFF"/>
            <w:vAlign w:val="center"/>
          </w:tcPr>
          <w:p w14:paraId="6D0B9A18" w14:textId="77777777" w:rsidR="004407E5" w:rsidRPr="001510F0" w:rsidRDefault="004407E5" w:rsidP="004407E5">
            <w:pPr>
              <w:suppressAutoHyphens/>
              <w:spacing w:after="0" w:line="240" w:lineRule="auto"/>
              <w:ind w:left="113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Здійснення відео контролю за публічними місцями</w:t>
            </w:r>
          </w:p>
        </w:tc>
        <w:tc>
          <w:tcPr>
            <w:tcW w:w="2724" w:type="dxa"/>
            <w:gridSpan w:val="2"/>
            <w:shd w:val="clear" w:color="auto" w:fill="FFFFFF"/>
            <w:vAlign w:val="center"/>
          </w:tcPr>
          <w:p w14:paraId="712374E4" w14:textId="77777777" w:rsidR="004407E5" w:rsidRPr="00BB7EDE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 w:right="130"/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</w:pPr>
            <w:r w:rsidRPr="00BB7EDE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Утримання мережі відеоспостереження ( послуги з надання каналу зв’язку мережі Інтернет , послуги з поточного ремонту  , технічного обслуговування  відеокамер та мережі відеоспостереження)</w:t>
            </w:r>
          </w:p>
        </w:tc>
        <w:tc>
          <w:tcPr>
            <w:tcW w:w="678" w:type="dxa"/>
            <w:shd w:val="clear" w:color="auto" w:fill="FFFFFF"/>
          </w:tcPr>
          <w:p w14:paraId="78483780" w14:textId="77777777" w:rsidR="004407E5" w:rsidRPr="00BB7EDE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05862044" w14:textId="77777777" w:rsidR="004407E5" w:rsidRPr="00BB7EDE" w:rsidRDefault="004407E5" w:rsidP="004407E5">
            <w:pPr>
              <w:suppressAutoHyphens/>
              <w:spacing w:after="0" w:line="240" w:lineRule="auto"/>
              <w:ind w:left="114" w:right="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BB7EDE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 роки</w:t>
            </w:r>
          </w:p>
        </w:tc>
        <w:tc>
          <w:tcPr>
            <w:tcW w:w="1701" w:type="dxa"/>
            <w:shd w:val="clear" w:color="auto" w:fill="FFFFFF"/>
          </w:tcPr>
          <w:p w14:paraId="4CEF255A" w14:textId="77777777" w:rsidR="002218AF" w:rsidRPr="00BB7EDE" w:rsidRDefault="002218AF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BB7EDE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BB7EDE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</w:t>
            </w:r>
          </w:p>
          <w:p w14:paraId="6C2DC903" w14:textId="0D78D8B2" w:rsidR="004407E5" w:rsidRPr="00BB7EDE" w:rsidRDefault="002218AF" w:rsidP="002218AF">
            <w:pPr>
              <w:suppressAutoHyphens/>
              <w:spacing w:after="0" w:line="240" w:lineRule="auto"/>
              <w:ind w:left="117" w:right="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BB7EDE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правоохоронними органами</w:t>
            </w:r>
          </w:p>
        </w:tc>
        <w:tc>
          <w:tcPr>
            <w:tcW w:w="1408" w:type="dxa"/>
            <w:shd w:val="clear" w:color="auto" w:fill="FFFFFF"/>
          </w:tcPr>
          <w:p w14:paraId="33857106" w14:textId="77777777" w:rsidR="004407E5" w:rsidRPr="00BB7EDE" w:rsidRDefault="004407E5" w:rsidP="004407E5">
            <w:pPr>
              <w:suppressAutoHyphens/>
              <w:spacing w:after="0" w:line="240" w:lineRule="auto"/>
              <w:ind w:left="94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BB7EDE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Сільський (місцевий) бюджет</w:t>
            </w:r>
          </w:p>
          <w:p w14:paraId="214DD39D" w14:textId="77777777" w:rsidR="004407E5" w:rsidRPr="00BB7EDE" w:rsidRDefault="004407E5" w:rsidP="004407E5">
            <w:pPr>
              <w:suppressAutoHyphens/>
              <w:spacing w:after="0" w:line="240" w:lineRule="auto"/>
              <w:ind w:left="94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60" w:type="dxa"/>
            <w:gridSpan w:val="2"/>
            <w:shd w:val="clear" w:color="auto" w:fill="FFFFFF"/>
          </w:tcPr>
          <w:p w14:paraId="41BBFF1C" w14:textId="256EF384" w:rsidR="004407E5" w:rsidRPr="00BB7EDE" w:rsidRDefault="00BF652B" w:rsidP="004407E5">
            <w:pPr>
              <w:suppressAutoHyphens/>
              <w:spacing w:after="0" w:line="240" w:lineRule="auto"/>
              <w:ind w:left="1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BB7EDE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359 903</w:t>
            </w:r>
          </w:p>
        </w:tc>
        <w:tc>
          <w:tcPr>
            <w:tcW w:w="851" w:type="dxa"/>
            <w:shd w:val="clear" w:color="auto" w:fill="FFFFFF"/>
          </w:tcPr>
          <w:p w14:paraId="64369D2D" w14:textId="4FF2FC7A" w:rsidR="004407E5" w:rsidRPr="00BB7EDE" w:rsidRDefault="004407E5" w:rsidP="004407E5">
            <w:pPr>
              <w:suppressAutoHyphens/>
              <w:spacing w:after="0" w:line="240" w:lineRule="auto"/>
              <w:ind w:left="1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1E38B68B" w14:textId="2F69D2C7" w:rsidR="004407E5" w:rsidRPr="00BB7EDE" w:rsidRDefault="004407E5" w:rsidP="004407E5">
            <w:pPr>
              <w:suppressAutoHyphens/>
              <w:spacing w:after="0" w:line="240" w:lineRule="auto"/>
              <w:ind w:left="1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00BFBB41" w14:textId="77777777" w:rsidR="004407E5" w:rsidRPr="00BB7EDE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567F6E66" w14:textId="77777777" w:rsidR="004407E5" w:rsidRPr="00BB7EDE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71BB2B53" w14:textId="41FB64F2" w:rsidR="004407E5" w:rsidRPr="00BB7EDE" w:rsidRDefault="00BF652B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 w:eastAsia="zh-CN"/>
              </w:rPr>
            </w:pPr>
            <w:r w:rsidRPr="00BB7EDE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359 903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347A0684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1492C414" w14:textId="77777777" w:rsidTr="009729A6">
        <w:trPr>
          <w:gridAfter w:val="1"/>
          <w:wAfter w:w="36" w:type="dxa"/>
          <w:trHeight w:hRule="exact" w:val="1413"/>
        </w:trPr>
        <w:tc>
          <w:tcPr>
            <w:tcW w:w="453" w:type="dxa"/>
            <w:vMerge/>
            <w:shd w:val="clear" w:color="auto" w:fill="FFFFFF"/>
            <w:vAlign w:val="center"/>
          </w:tcPr>
          <w:p w14:paraId="0E73DB19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1674" w:type="dxa"/>
            <w:vMerge/>
            <w:shd w:val="clear" w:color="auto" w:fill="FFFFFF"/>
            <w:vAlign w:val="center"/>
          </w:tcPr>
          <w:p w14:paraId="0DA91258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2724" w:type="dxa"/>
            <w:gridSpan w:val="2"/>
            <w:shd w:val="clear" w:color="auto" w:fill="FFFFFF"/>
            <w:vAlign w:val="center"/>
          </w:tcPr>
          <w:p w14:paraId="2A317FA7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 w:right="130"/>
              <w:jc w:val="both"/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Забезпечити відеоспостереження за об’єктами, які входять у перелік, які потребують першочергового контролю</w:t>
            </w:r>
          </w:p>
        </w:tc>
        <w:tc>
          <w:tcPr>
            <w:tcW w:w="678" w:type="dxa"/>
            <w:shd w:val="clear" w:color="auto" w:fill="FFFFFF"/>
          </w:tcPr>
          <w:p w14:paraId="47FB00A9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035528D1" w14:textId="77777777" w:rsidR="004407E5" w:rsidRPr="001510F0" w:rsidRDefault="004407E5" w:rsidP="004407E5">
            <w:pPr>
              <w:suppressAutoHyphens/>
              <w:spacing w:after="0" w:line="240" w:lineRule="auto"/>
              <w:ind w:left="114" w:right="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  <w:t>2026-2030 роки</w:t>
            </w:r>
          </w:p>
        </w:tc>
        <w:tc>
          <w:tcPr>
            <w:tcW w:w="1701" w:type="dxa"/>
            <w:shd w:val="clear" w:color="auto" w:fill="FFFFFF"/>
          </w:tcPr>
          <w:p w14:paraId="10D9F832" w14:textId="77777777" w:rsidR="002218AF" w:rsidRPr="001510F0" w:rsidRDefault="002218AF" w:rsidP="002218AF">
            <w:pPr>
              <w:shd w:val="clear" w:color="auto" w:fill="FFFFFF"/>
              <w:spacing w:after="0" w:line="240" w:lineRule="auto"/>
              <w:ind w:left="117" w:right="48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510F0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Відділ житлово-комунального господарства,</w:t>
            </w: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                                    цивільного захисту та взаємодії з</w:t>
            </w:r>
          </w:p>
          <w:p w14:paraId="4FCB8A76" w14:textId="15135867" w:rsidR="004407E5" w:rsidRPr="001510F0" w:rsidRDefault="002218AF" w:rsidP="002218AF">
            <w:pPr>
              <w:suppressAutoHyphens/>
              <w:spacing w:after="0" w:line="240" w:lineRule="auto"/>
              <w:ind w:left="117" w:right="48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правоохоронними органами</w:t>
            </w:r>
          </w:p>
        </w:tc>
        <w:tc>
          <w:tcPr>
            <w:tcW w:w="1408" w:type="dxa"/>
            <w:shd w:val="clear" w:color="auto" w:fill="FFFFFF"/>
          </w:tcPr>
          <w:p w14:paraId="4E8BAA08" w14:textId="77777777" w:rsidR="004407E5" w:rsidRPr="001510F0" w:rsidRDefault="004407E5" w:rsidP="004407E5">
            <w:pPr>
              <w:suppressAutoHyphens/>
              <w:spacing w:after="0" w:line="240" w:lineRule="auto"/>
              <w:ind w:left="94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60" w:type="dxa"/>
            <w:gridSpan w:val="2"/>
            <w:shd w:val="clear" w:color="auto" w:fill="FFFFFF"/>
          </w:tcPr>
          <w:p w14:paraId="5F06D497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24167CF9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0DC52750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5F81ED25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1673906A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6A780287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1905F4F3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  <w:tr w:rsidR="004407E5" w:rsidRPr="006B02CF" w14:paraId="3D38BD8D" w14:textId="77777777" w:rsidTr="009729A6">
        <w:trPr>
          <w:gridAfter w:val="1"/>
          <w:wAfter w:w="36" w:type="dxa"/>
          <w:trHeight w:hRule="exact" w:val="406"/>
        </w:trPr>
        <w:tc>
          <w:tcPr>
            <w:tcW w:w="453" w:type="dxa"/>
            <w:shd w:val="clear" w:color="auto" w:fill="FFFFFF"/>
            <w:vAlign w:val="center"/>
          </w:tcPr>
          <w:p w14:paraId="5D78F6C6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1674" w:type="dxa"/>
            <w:shd w:val="clear" w:color="auto" w:fill="FFFFFF"/>
            <w:vAlign w:val="center"/>
          </w:tcPr>
          <w:p w14:paraId="049FFD06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2724" w:type="dxa"/>
            <w:gridSpan w:val="2"/>
            <w:shd w:val="clear" w:color="auto" w:fill="FFFFFF"/>
            <w:vAlign w:val="center"/>
          </w:tcPr>
          <w:p w14:paraId="08BA82A9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129" w:right="130"/>
              <w:jc w:val="both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b/>
                <w:sz w:val="16"/>
                <w:szCs w:val="16"/>
                <w:shd w:val="clear" w:color="auto" w:fill="FFFFFF"/>
                <w:lang w:val="uk-UA" w:eastAsia="zh-CN"/>
              </w:rPr>
              <w:t>Всього</w:t>
            </w:r>
          </w:p>
        </w:tc>
        <w:tc>
          <w:tcPr>
            <w:tcW w:w="678" w:type="dxa"/>
            <w:shd w:val="clear" w:color="auto" w:fill="FFFFFF"/>
          </w:tcPr>
          <w:p w14:paraId="763338B3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26132AC8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701" w:type="dxa"/>
            <w:shd w:val="clear" w:color="auto" w:fill="FFFFFF"/>
          </w:tcPr>
          <w:p w14:paraId="485D08F5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408" w:type="dxa"/>
            <w:shd w:val="clear" w:color="auto" w:fill="FFFFFF"/>
          </w:tcPr>
          <w:p w14:paraId="342D71BA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60" w:type="dxa"/>
            <w:gridSpan w:val="2"/>
            <w:shd w:val="clear" w:color="auto" w:fill="FFFFFF"/>
          </w:tcPr>
          <w:p w14:paraId="4E70B46D" w14:textId="4AFE5A71" w:rsidR="004407E5" w:rsidRPr="001510F0" w:rsidRDefault="00BF652B" w:rsidP="004407E5">
            <w:pPr>
              <w:suppressAutoHyphens/>
              <w:spacing w:after="0" w:line="240" w:lineRule="auto"/>
              <w:ind w:left="148"/>
              <w:rPr>
                <w:rFonts w:ascii="Times New Roman" w:eastAsia="MS Mincho" w:hAnsi="Times New Roman" w:cs="Times New Roman"/>
                <w:b/>
                <w:sz w:val="16"/>
                <w:szCs w:val="16"/>
                <w:lang w:val="en-US" w:eastAsia="zh-CN"/>
              </w:rPr>
            </w:pPr>
            <w:r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  <w:t>359 903</w:t>
            </w:r>
          </w:p>
        </w:tc>
        <w:tc>
          <w:tcPr>
            <w:tcW w:w="851" w:type="dxa"/>
            <w:shd w:val="clear" w:color="auto" w:fill="FFFFFF"/>
          </w:tcPr>
          <w:p w14:paraId="54C69ADB" w14:textId="3CC3C352" w:rsidR="004407E5" w:rsidRPr="001510F0" w:rsidRDefault="004407E5" w:rsidP="004407E5">
            <w:pPr>
              <w:suppressAutoHyphens/>
              <w:spacing w:after="0" w:line="240" w:lineRule="auto"/>
              <w:ind w:left="148"/>
              <w:rPr>
                <w:rFonts w:ascii="Times New Roman" w:eastAsia="MS Mincho" w:hAnsi="Times New Roman" w:cs="Times New Roman"/>
                <w:b/>
                <w:sz w:val="16"/>
                <w:szCs w:val="16"/>
                <w:lang w:val="en-US"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622F948E" w14:textId="0B276101" w:rsidR="004407E5" w:rsidRPr="001510F0" w:rsidRDefault="004407E5" w:rsidP="004407E5">
            <w:pPr>
              <w:suppressAutoHyphens/>
              <w:spacing w:after="0" w:line="240" w:lineRule="auto"/>
              <w:ind w:left="148"/>
              <w:rPr>
                <w:rFonts w:ascii="Times New Roman" w:eastAsia="MS Mincho" w:hAnsi="Times New Roman" w:cs="Times New Roman"/>
                <w:b/>
                <w:sz w:val="16"/>
                <w:szCs w:val="16"/>
                <w:lang w:val="en-US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5662F2FC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567" w:type="dxa"/>
            <w:shd w:val="clear" w:color="auto" w:fill="FFFFFF"/>
          </w:tcPr>
          <w:p w14:paraId="2D10A0DD" w14:textId="77777777" w:rsidR="004407E5" w:rsidRPr="001510F0" w:rsidRDefault="004407E5" w:rsidP="004407E5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71F806AA" w14:textId="23D6963C" w:rsidR="004407E5" w:rsidRPr="001510F0" w:rsidRDefault="004407E5" w:rsidP="00BF652B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</w:pPr>
            <w:r w:rsidRPr="001510F0"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  <w:t xml:space="preserve"> </w:t>
            </w:r>
            <w:r w:rsidR="00BF652B">
              <w:rPr>
                <w:rFonts w:ascii="Times New Roman" w:eastAsia="MS Mincho" w:hAnsi="Times New Roman" w:cs="Times New Roman"/>
                <w:b/>
                <w:sz w:val="16"/>
                <w:szCs w:val="16"/>
                <w:lang w:val="uk-UA" w:eastAsia="zh-CN"/>
              </w:rPr>
              <w:t>359 903</w:t>
            </w:r>
          </w:p>
        </w:tc>
        <w:tc>
          <w:tcPr>
            <w:tcW w:w="1985" w:type="dxa"/>
            <w:shd w:val="clear" w:color="auto" w:fill="FFFFFF"/>
          </w:tcPr>
          <w:p w14:paraId="5324936E" w14:textId="77777777" w:rsidR="004407E5" w:rsidRPr="001510F0" w:rsidRDefault="004407E5" w:rsidP="004407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val="uk-UA" w:eastAsia="zh-CN"/>
              </w:rPr>
            </w:pPr>
          </w:p>
        </w:tc>
      </w:tr>
    </w:tbl>
    <w:p w14:paraId="44CC94DA" w14:textId="77777777" w:rsidR="00AC1EB3" w:rsidRPr="006B02CF" w:rsidRDefault="00AC1EB3" w:rsidP="00AC1EB3">
      <w:pPr>
        <w:widowControl w:val="0"/>
        <w:suppressAutoHyphens/>
        <w:spacing w:after="0" w:line="240" w:lineRule="auto"/>
        <w:ind w:firstLine="822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uk-UA" w:eastAsia="uk-UA" w:bidi="uk-UA"/>
        </w:rPr>
      </w:pPr>
    </w:p>
    <w:p w14:paraId="5E7436EB" w14:textId="77777777" w:rsidR="00373766" w:rsidRDefault="00373766" w:rsidP="00AC1EB3">
      <w:pPr>
        <w:widowControl w:val="0"/>
        <w:suppressAutoHyphens/>
        <w:spacing w:after="0" w:line="240" w:lineRule="auto"/>
        <w:ind w:firstLine="822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789E7E3A" w14:textId="77777777" w:rsidR="00373766" w:rsidRDefault="00373766" w:rsidP="00373766">
      <w:pPr>
        <w:widowControl w:val="0"/>
        <w:suppressAutoHyphens/>
        <w:spacing w:after="0" w:line="240" w:lineRule="auto"/>
        <w:ind w:firstLine="822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69E3A798" w14:textId="5B5344EB" w:rsidR="00AC1EB3" w:rsidRDefault="00373766" w:rsidP="00373766">
      <w:pPr>
        <w:widowControl w:val="0"/>
        <w:suppressAutoHyphens/>
        <w:spacing w:after="0" w:line="240" w:lineRule="auto"/>
        <w:ind w:firstLine="82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</w:r>
      <w:r w:rsidRPr="00373766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                    </w:t>
      </w:r>
      <w:r w:rsidRPr="00373766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p w14:paraId="5DA15D97" w14:textId="735D722D" w:rsidR="00AC1EB3" w:rsidRPr="00373766" w:rsidRDefault="00AC1EB3" w:rsidP="00AC1EB3">
      <w:pPr>
        <w:widowControl w:val="0"/>
        <w:tabs>
          <w:tab w:val="left" w:pos="2745"/>
        </w:tabs>
        <w:suppressAutoHyphens/>
        <w:spacing w:after="0" w:line="240" w:lineRule="auto"/>
        <w:ind w:firstLine="82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ab/>
      </w:r>
      <w:r w:rsidR="00373766" w:rsidRPr="003737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 </w:t>
      </w:r>
    </w:p>
    <w:p w14:paraId="12904EDD" w14:textId="77777777" w:rsidR="00AC1EB3" w:rsidRDefault="00AC1EB3" w:rsidP="00AC1EB3">
      <w:pPr>
        <w:widowControl w:val="0"/>
        <w:suppressAutoHyphens/>
        <w:spacing w:after="0" w:line="240" w:lineRule="auto"/>
        <w:ind w:firstLine="82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</w:p>
    <w:p w14:paraId="34B4B2D5" w14:textId="77777777" w:rsidR="002218AF" w:rsidRDefault="002218AF" w:rsidP="00FC1EF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 w:bidi="uk-UA"/>
        </w:rPr>
      </w:pPr>
    </w:p>
    <w:p w14:paraId="0FC5DA9D" w14:textId="77777777" w:rsidR="00010806" w:rsidRDefault="0001080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</w:p>
    <w:p w14:paraId="75ADA70A" w14:textId="77777777" w:rsidR="00010806" w:rsidRDefault="0001080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</w:p>
    <w:p w14:paraId="46842138" w14:textId="77777777" w:rsidR="00010806" w:rsidRDefault="0001080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</w:p>
    <w:p w14:paraId="2295E630" w14:textId="77777777" w:rsidR="00010806" w:rsidRDefault="0001080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</w:p>
    <w:p w14:paraId="53E0943C" w14:textId="77777777" w:rsidR="00010806" w:rsidRDefault="0001080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</w:p>
    <w:p w14:paraId="5602C47B" w14:textId="6BAC8113" w:rsidR="001510F0" w:rsidRPr="001510F0" w:rsidRDefault="001510F0" w:rsidP="001510F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  <w:r w:rsidRPr="001510F0"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  <w:t>Додаток №</w:t>
      </w:r>
      <w:r w:rsidR="009729A6"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  <w:t>2</w:t>
      </w:r>
      <w:r w:rsidRPr="001510F0"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  <w:t xml:space="preserve"> до Програми </w:t>
      </w:r>
      <w:r w:rsidRPr="001510F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рішення сесії</w:t>
      </w:r>
    </w:p>
    <w:p w14:paraId="433892A0" w14:textId="77777777" w:rsidR="001510F0" w:rsidRPr="001510F0" w:rsidRDefault="001510F0" w:rsidP="001510F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510F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Фонтанської сільської ради</w:t>
      </w:r>
    </w:p>
    <w:p w14:paraId="6C5DEC33" w14:textId="76783DB6" w:rsidR="001510F0" w:rsidRPr="001510F0" w:rsidRDefault="0037376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16.09.</w:t>
      </w: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6</w:t>
      </w: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</w:t>
      </w: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4070-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VIII</w:t>
      </w:r>
      <w:r w:rsidRPr="001510F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</w:t>
      </w:r>
    </w:p>
    <w:p w14:paraId="2E358B00" w14:textId="77777777" w:rsidR="00AC1EB3" w:rsidRPr="00B0014C" w:rsidRDefault="00AC1EB3" w:rsidP="00AC1EB3">
      <w:pPr>
        <w:widowControl w:val="0"/>
        <w:suppressAutoHyphens/>
        <w:spacing w:after="0" w:line="240" w:lineRule="auto"/>
        <w:ind w:firstLine="822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uk-UA" w:eastAsia="uk-UA" w:bidi="uk-UA"/>
        </w:rPr>
      </w:pPr>
    </w:p>
    <w:p w14:paraId="572249DA" w14:textId="77777777" w:rsidR="00AC1EB3" w:rsidRPr="00B0014C" w:rsidRDefault="00AC1EB3" w:rsidP="00AC1EB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  <w:lang w:val="uk-UA"/>
        </w:rPr>
      </w:pPr>
    </w:p>
    <w:p w14:paraId="59781BA4" w14:textId="77777777" w:rsidR="00AC1EB3" w:rsidRPr="00B0014C" w:rsidRDefault="00AC1EB3" w:rsidP="00AC1E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0014C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Показники результативності Програми</w:t>
      </w:r>
    </w:p>
    <w:p w14:paraId="6FC94E8C" w14:textId="77777777" w:rsidR="00AC1EB3" w:rsidRPr="00B0014C" w:rsidRDefault="00AC1EB3" w:rsidP="00AC1EB3">
      <w:pPr>
        <w:widowControl w:val="0"/>
        <w:suppressAutoHyphens/>
        <w:spacing w:before="213" w:after="11" w:line="280" w:lineRule="exact"/>
        <w:ind w:firstLine="760"/>
        <w:jc w:val="both"/>
        <w:rPr>
          <w:rFonts w:ascii="Times New Roman" w:eastAsia="Times New Roman" w:hAnsi="Times New Roman" w:cs="Times New Roman"/>
          <w:sz w:val="16"/>
          <w:szCs w:val="16"/>
          <w:lang w:val="x-none" w:eastAsia="ar-SA"/>
        </w:rPr>
      </w:pPr>
    </w:p>
    <w:tbl>
      <w:tblPr>
        <w:tblW w:w="15594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1416"/>
        <w:gridCol w:w="1417"/>
        <w:gridCol w:w="991"/>
        <w:gridCol w:w="993"/>
        <w:gridCol w:w="1007"/>
        <w:gridCol w:w="1123"/>
        <w:gridCol w:w="1278"/>
        <w:gridCol w:w="1134"/>
        <w:gridCol w:w="1410"/>
        <w:gridCol w:w="1418"/>
        <w:gridCol w:w="18"/>
        <w:gridCol w:w="1406"/>
        <w:gridCol w:w="1418"/>
      </w:tblGrid>
      <w:tr w:rsidR="00AC1EB3" w:rsidRPr="00B0014C" w14:paraId="5F65987C" w14:textId="77777777" w:rsidTr="00AC1EB3">
        <w:trPr>
          <w:trHeight w:hRule="exact" w:val="83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D74740" w14:textId="77777777" w:rsidR="00AC1EB3" w:rsidRPr="006B02CF" w:rsidRDefault="00AC1EB3" w:rsidP="00AC1EB3">
            <w:pPr>
              <w:widowControl w:val="0"/>
              <w:suppressAutoHyphens/>
              <w:spacing w:before="180" w:after="60" w:line="190" w:lineRule="exact"/>
              <w:ind w:left="2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№</w:t>
            </w:r>
          </w:p>
          <w:p w14:paraId="15D5156E" w14:textId="77777777" w:rsidR="00AC1EB3" w:rsidRPr="006B02CF" w:rsidRDefault="00AC1EB3" w:rsidP="00AC1EB3">
            <w:pPr>
              <w:widowControl w:val="0"/>
              <w:suppressAutoHyphens/>
              <w:spacing w:before="60" w:after="180" w:line="190" w:lineRule="exact"/>
              <w:ind w:left="2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з/п</w:t>
            </w:r>
          </w:p>
        </w:tc>
        <w:tc>
          <w:tcPr>
            <w:tcW w:w="38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3D2C3" w14:textId="77777777" w:rsidR="00AC1EB3" w:rsidRPr="006B02CF" w:rsidRDefault="00AC1EB3" w:rsidP="00AC1EB3">
            <w:pPr>
              <w:widowControl w:val="0"/>
              <w:suppressAutoHyphens/>
              <w:spacing w:before="180" w:after="12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Назва</w:t>
            </w:r>
          </w:p>
          <w:p w14:paraId="69D94659" w14:textId="77777777" w:rsidR="00AC1EB3" w:rsidRPr="006B02CF" w:rsidRDefault="00AC1EB3" w:rsidP="00AC1EB3">
            <w:pPr>
              <w:widowControl w:val="0"/>
              <w:suppressAutoHyphens/>
              <w:spacing w:before="120" w:after="180" w:line="190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показника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6CB76C" w14:textId="77777777" w:rsidR="00AC1EB3" w:rsidRPr="006B02CF" w:rsidRDefault="00AC1EB3" w:rsidP="00AC1EB3">
            <w:pPr>
              <w:widowControl w:val="0"/>
              <w:suppressAutoHyphens/>
              <w:spacing w:before="180" w:after="6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Одиниця</w:t>
            </w:r>
          </w:p>
          <w:p w14:paraId="18C58413" w14:textId="77777777" w:rsidR="00AC1EB3" w:rsidRPr="006B02CF" w:rsidRDefault="00AC1EB3" w:rsidP="00AC1EB3">
            <w:pPr>
              <w:widowControl w:val="0"/>
              <w:suppressAutoHyphens/>
              <w:spacing w:before="60" w:after="180" w:line="190" w:lineRule="exact"/>
              <w:ind w:left="2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виміру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689E92" w14:textId="77777777" w:rsidR="00AC1EB3" w:rsidRPr="006B02CF" w:rsidRDefault="00AC1EB3" w:rsidP="00AC1EB3">
            <w:pPr>
              <w:widowControl w:val="0"/>
              <w:suppressAutoHyphens/>
              <w:spacing w:before="180" w:after="180" w:line="25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Вихідні дані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br/>
              <w:t>на початок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br/>
              <w:t>дії програми</w:t>
            </w:r>
          </w:p>
        </w:tc>
        <w:tc>
          <w:tcPr>
            <w:tcW w:w="638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9846CC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І етап виконання програми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E0A80B" w14:textId="77777777" w:rsidR="00AC1EB3" w:rsidRPr="006B02CF" w:rsidRDefault="00AC1EB3" w:rsidP="00AC1EB3">
            <w:pPr>
              <w:widowControl w:val="0"/>
              <w:suppressAutoHyphens/>
              <w:spacing w:before="180" w:after="180" w:line="25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II етап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br/>
              <w:t>(20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en-US" w:eastAsia="uk-UA" w:bidi="uk-UA"/>
              </w:rPr>
              <w:t>29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_рік)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9BA715" w14:textId="77777777" w:rsidR="00AC1EB3" w:rsidRPr="006B02CF" w:rsidRDefault="00AC1EB3" w:rsidP="00AC1EB3">
            <w:pPr>
              <w:widowControl w:val="0"/>
              <w:suppressAutoHyphens/>
              <w:spacing w:before="180" w:after="180" w:line="250" w:lineRule="exact"/>
              <w:ind w:left="-298" w:firstLine="29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III етап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br/>
              <w:t>(2030_рік)</w:t>
            </w:r>
          </w:p>
        </w:tc>
      </w:tr>
      <w:tr w:rsidR="00AC1EB3" w:rsidRPr="00B0014C" w14:paraId="52B02870" w14:textId="77777777" w:rsidTr="00AC1EB3">
        <w:trPr>
          <w:trHeight w:hRule="exact" w:val="454"/>
        </w:trPr>
        <w:tc>
          <w:tcPr>
            <w:tcW w:w="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97AE4D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382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06B755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B41F48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20DA1B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5C2C8D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ind w:left="2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202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en-US" w:eastAsia="uk-UA" w:bidi="uk-UA"/>
              </w:rPr>
              <w:t>6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 xml:space="preserve">   рік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26090B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ind w:left="1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202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en-US" w:eastAsia="uk-UA" w:bidi="uk-UA"/>
              </w:rPr>
              <w:t>7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 xml:space="preserve">   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35D373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ind w:left="1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202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en-US" w:eastAsia="uk-UA" w:bidi="uk-UA"/>
              </w:rPr>
              <w:t>8</w:t>
            </w: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 xml:space="preserve">   рік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FD9E33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ind w:left="1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AABF93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ind w:left="1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ar-SA"/>
              </w:rPr>
              <w:t>2030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845B52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</w:tr>
      <w:tr w:rsidR="00AC1EB3" w:rsidRPr="00B0014C" w14:paraId="71D1F681" w14:textId="77777777" w:rsidTr="00AC1EB3">
        <w:trPr>
          <w:trHeight w:hRule="exact" w:val="40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0C2DC0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ind w:left="28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D43E928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54652C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BA00F5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C384C8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C9B4F7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302612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315F2C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1D04A3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9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479909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ar-SA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C6D47A" w14:textId="77777777" w:rsidR="00AC1EB3" w:rsidRPr="006B02CF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ar-SA"/>
              </w:rPr>
              <w:t>11</w:t>
            </w:r>
          </w:p>
        </w:tc>
      </w:tr>
      <w:tr w:rsidR="00AC1EB3" w:rsidRPr="00B0014C" w14:paraId="4D5E3E9F" w14:textId="77777777" w:rsidTr="00AC1EB3">
        <w:trPr>
          <w:trHeight w:hRule="exact" w:val="74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EA96D2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FFFFFF"/>
          </w:tcPr>
          <w:p w14:paraId="28A8B5C1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2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14:paraId="6B51812E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2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0778" w:type="dxa"/>
            <w:gridSpan w:val="10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0D5BA46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2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І. Показники затрат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257CCF3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</w:tr>
      <w:tr w:rsidR="00AC1EB3" w:rsidRPr="00B0014C" w14:paraId="65DD4D9F" w14:textId="77777777" w:rsidTr="00AC1EB3">
        <w:trPr>
          <w:trHeight w:hRule="exact" w:val="5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954A61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ind w:left="28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3454E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Обсяг видатків на утримання мережі відеоспостереження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6818C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грн.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4CB41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63123" w14:textId="1068F4E6" w:rsidR="00AC1EB3" w:rsidRPr="006B02CF" w:rsidRDefault="00BB7EDE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359903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7F237" w14:textId="269BFAEF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41466" w14:textId="4CA665CB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9F86E4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699CB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6C6BB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42C06F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3E7D1854" w14:textId="77777777" w:rsidTr="00AC1EB3">
        <w:trPr>
          <w:trHeight w:hRule="exact" w:val="47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F7AACB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02C60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Кількість мешканців та мешканок, які проживають на території громади з них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9337D1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осіб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117B4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24132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8738DE" w14:textId="438089C1" w:rsidR="00AC1EB3" w:rsidRPr="006B02CF" w:rsidRDefault="00FC1EFB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24132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D8CBE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2D24AD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E4B78B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24043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483258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C011F1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38204F77" w14:textId="77777777" w:rsidTr="00AC1EB3">
        <w:trPr>
          <w:trHeight w:hRule="exact" w:val="331"/>
        </w:trPr>
        <w:tc>
          <w:tcPr>
            <w:tcW w:w="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1B16D2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75AFF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жінок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7AA0E8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осіб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7BCDED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13890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9801CC" w14:textId="21993C2E" w:rsidR="00AC1EB3" w:rsidRPr="006B02CF" w:rsidRDefault="00FC1EFB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13890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89BCF6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22F8A3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A98C29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72DFFB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0766EA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040AD4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577A6195" w14:textId="77777777" w:rsidTr="00AC1EB3">
        <w:trPr>
          <w:trHeight w:hRule="exact" w:val="331"/>
        </w:trPr>
        <w:tc>
          <w:tcPr>
            <w:tcW w:w="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956A03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0D080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чоловіків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BAF6A" w14:textId="77777777" w:rsidR="00AC1EB3" w:rsidRPr="006B02CF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осіб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56B73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10242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7CA81" w14:textId="5E19073A" w:rsidR="00AC1EB3" w:rsidRPr="006B02CF" w:rsidRDefault="00FC1EFB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1042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40ABC0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09CC61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F260BC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75C851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291DB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F274E0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3A5D968E" w14:textId="77777777" w:rsidTr="00AC1EB3">
        <w:trPr>
          <w:trHeight w:hRule="exact" w:val="4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E716A" w14:textId="77777777" w:rsidR="00AC1EB3" w:rsidRPr="00B0014C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FFFFFF"/>
          </w:tcPr>
          <w:p w14:paraId="1851B2A5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0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14:paraId="113F3431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0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0778" w:type="dxa"/>
            <w:gridSpan w:val="10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40C203E2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06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II Показники продукту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E1BC4E6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329A2EBD" w14:textId="77777777" w:rsidTr="00AC1EB3">
        <w:trPr>
          <w:trHeight w:hRule="exact" w:val="70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6587C0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ind w:left="28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59323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Кількість об’єктів відеоспостереження на території громади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BA7D02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грн.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A80A8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67916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1106,38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60027B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BF916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9F70A5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B157DD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847EBF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FF277A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6786F652" w14:textId="77777777" w:rsidTr="00AC1EB3">
        <w:trPr>
          <w:trHeight w:hRule="exact" w:val="43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FFE412" w14:textId="77777777" w:rsidR="00AC1EB3" w:rsidRPr="00B0014C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FFFFFF"/>
          </w:tcPr>
          <w:p w14:paraId="76DD7774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28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14:paraId="293C9314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28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0778" w:type="dxa"/>
            <w:gridSpan w:val="10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13E33C83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282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III. Показники ефективності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F9523B1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5C482D04" w14:textId="77777777" w:rsidTr="00AC1EB3">
        <w:trPr>
          <w:trHeight w:hRule="exact" w:val="5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48A65" w14:textId="77777777" w:rsidR="00AC1EB3" w:rsidRPr="00B0014C" w:rsidRDefault="00AC1EB3" w:rsidP="00AC1EB3">
            <w:pPr>
              <w:widowControl w:val="0"/>
              <w:suppressAutoHyphens/>
              <w:spacing w:before="180" w:after="180" w:line="190" w:lineRule="exact"/>
              <w:ind w:left="28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E2008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Середні витрати на утримання об’єктів відеоспостереження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FF967F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грн.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D3377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EC584F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04C71C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75309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19869E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4E2919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8B8BC8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7E607C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7E49C68B" w14:textId="77777777" w:rsidTr="00AC1EB3">
        <w:trPr>
          <w:trHeight w:hRule="exact" w:val="56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F3E697" w14:textId="77777777" w:rsidR="00AC1EB3" w:rsidRPr="00B0014C" w:rsidRDefault="00AC1EB3" w:rsidP="00AC1EB3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FFFFFF"/>
          </w:tcPr>
          <w:p w14:paraId="42E21D86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2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14:paraId="77938261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2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0778" w:type="dxa"/>
            <w:gridSpan w:val="10"/>
            <w:tcBorders>
              <w:top w:val="single" w:sz="4" w:space="0" w:color="auto"/>
            </w:tcBorders>
            <w:shd w:val="clear" w:color="auto" w:fill="FFFFFF"/>
          </w:tcPr>
          <w:p w14:paraId="70FDC83C" w14:textId="77777777" w:rsidR="00AC1EB3" w:rsidRPr="006B02CF" w:rsidRDefault="00AC1EB3" w:rsidP="00AC1EB3">
            <w:pPr>
              <w:widowControl w:val="0"/>
              <w:suppressAutoHyphens/>
              <w:spacing w:before="180" w:after="180" w:line="220" w:lineRule="exact"/>
              <w:ind w:left="32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IV Показники якості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2F78F85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32208185" w14:textId="77777777" w:rsidTr="00AC1EB3">
        <w:trPr>
          <w:trHeight w:hRule="exact" w:val="67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2AB8B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ind w:left="28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BE6CF" w14:textId="77777777" w:rsidR="00AC1EB3" w:rsidRPr="006B02CF" w:rsidRDefault="00AC1EB3" w:rsidP="00AC1EB3">
            <w:pPr>
              <w:suppressAutoHyphens/>
              <w:spacing w:after="0" w:line="240" w:lineRule="auto"/>
              <w:ind w:left="149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Відсоток забезпечення утримання об’єктів відеоспостереження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228204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%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E2C617" w14:textId="77777777" w:rsidR="00AC1EB3" w:rsidRPr="006B02CF" w:rsidRDefault="00AC1EB3" w:rsidP="00AC1EB3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65D43" w14:textId="77777777" w:rsidR="00AC1EB3" w:rsidRPr="006B02CF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  <w:r w:rsidRPr="006B02CF"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C4A550" w14:textId="77777777" w:rsidR="00AC1EB3" w:rsidRPr="006B02CF" w:rsidRDefault="00AC1EB3" w:rsidP="00AC1EB3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06BCF5" w14:textId="77777777" w:rsidR="00AC1EB3" w:rsidRPr="006B02CF" w:rsidRDefault="00AC1EB3" w:rsidP="00AC1EB3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8C0D79" w14:textId="77777777" w:rsidR="00AC1EB3" w:rsidRPr="00B0014C" w:rsidRDefault="00AC1EB3" w:rsidP="00AC1EB3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EDA835" w14:textId="77777777" w:rsidR="00AC1EB3" w:rsidRPr="00B0014C" w:rsidRDefault="00AC1EB3" w:rsidP="00AC1EB3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ADD82" w14:textId="77777777" w:rsidR="00AC1EB3" w:rsidRPr="00B0014C" w:rsidRDefault="00AC1EB3" w:rsidP="00AC1EB3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09F6B" w14:textId="77777777" w:rsidR="00AC1EB3" w:rsidRPr="00B0014C" w:rsidRDefault="00AC1EB3" w:rsidP="00AC1EB3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</w:tbl>
    <w:p w14:paraId="4FF17B22" w14:textId="77777777" w:rsidR="00AC1EB3" w:rsidRDefault="00AC1EB3" w:rsidP="00AC1EB3">
      <w:pPr>
        <w:widowControl w:val="0"/>
        <w:suppressAutoHyphens/>
        <w:spacing w:after="0" w:line="240" w:lineRule="auto"/>
        <w:ind w:firstLine="82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</w:p>
    <w:p w14:paraId="7E0DAA8E" w14:textId="3BDDA56E" w:rsidR="00AC1EB3" w:rsidRPr="00B0014C" w:rsidRDefault="00373766" w:rsidP="00373766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</w:r>
      <w:r w:rsidRPr="00373766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         Андрій СЕРЕБРІЙ</w:t>
      </w:r>
    </w:p>
    <w:p w14:paraId="270D625C" w14:textId="77777777" w:rsidR="009729A6" w:rsidRDefault="009729A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</w:p>
    <w:p w14:paraId="0DE0E6E6" w14:textId="77777777" w:rsidR="009729A6" w:rsidRDefault="009729A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</w:p>
    <w:p w14:paraId="05B8B0CA" w14:textId="77777777" w:rsidR="009729A6" w:rsidRDefault="009729A6" w:rsidP="001510F0">
      <w:pPr>
        <w:spacing w:after="0" w:line="240" w:lineRule="auto"/>
        <w:jc w:val="right"/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</w:pPr>
    </w:p>
    <w:p w14:paraId="6A3B45D4" w14:textId="0C2DECA2" w:rsidR="001510F0" w:rsidRPr="001510F0" w:rsidRDefault="001510F0" w:rsidP="001510F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  <w:r w:rsidRPr="001510F0"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  <w:t>Додаток №</w:t>
      </w:r>
      <w:r w:rsidR="009729A6"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  <w:t>3</w:t>
      </w:r>
      <w:r w:rsidRPr="001510F0">
        <w:rPr>
          <w:rFonts w:ascii="Times New Roman" w:eastAsia="Arial" w:hAnsi="Times New Roman" w:cs="Times New Roman"/>
          <w:kern w:val="1"/>
          <w:sz w:val="16"/>
          <w:szCs w:val="16"/>
          <w:lang w:val="uk-UA" w:eastAsia="ar-SA"/>
        </w:rPr>
        <w:t xml:space="preserve"> до Програми </w:t>
      </w:r>
      <w:r w:rsidRPr="001510F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рішення сесії</w:t>
      </w:r>
    </w:p>
    <w:p w14:paraId="7EF2C608" w14:textId="77777777" w:rsidR="001510F0" w:rsidRPr="001510F0" w:rsidRDefault="001510F0" w:rsidP="001510F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510F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Фонтанської сільської ради</w:t>
      </w:r>
    </w:p>
    <w:p w14:paraId="06C211AB" w14:textId="7DE459D0" w:rsidR="00AC1EB3" w:rsidRPr="00B0014C" w:rsidRDefault="00373766" w:rsidP="00AC1EB3">
      <w:pPr>
        <w:widowControl w:val="0"/>
        <w:suppressAutoHyphens/>
        <w:spacing w:after="0" w:line="240" w:lineRule="auto"/>
        <w:ind w:firstLine="82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16.09.</w:t>
      </w: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6</w:t>
      </w: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</w:t>
      </w:r>
      <w:r w:rsidRPr="00024518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4070-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VIII</w:t>
      </w:r>
    </w:p>
    <w:p w14:paraId="5E2C70A3" w14:textId="77777777" w:rsidR="00AC1EB3" w:rsidRPr="00B0014C" w:rsidRDefault="00AC1EB3" w:rsidP="00AC1EB3">
      <w:pPr>
        <w:widowControl w:val="0"/>
        <w:suppressAutoHyphens/>
        <w:spacing w:before="273" w:after="0" w:line="280" w:lineRule="exact"/>
        <w:ind w:firstLine="8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 w:bidi="uk-UA"/>
        </w:rPr>
      </w:pPr>
      <w:r w:rsidRPr="00B001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 w:bidi="uk-UA"/>
        </w:rPr>
        <w:t>Ресурсне забезпечення Програми</w:t>
      </w:r>
    </w:p>
    <w:p w14:paraId="69E9FACC" w14:textId="77777777" w:rsidR="00AC1EB3" w:rsidRPr="00B0014C" w:rsidRDefault="00AC1EB3" w:rsidP="00AC1EB3">
      <w:pPr>
        <w:widowControl w:val="0"/>
        <w:suppressAutoHyphens/>
        <w:spacing w:before="273" w:after="0" w:line="280" w:lineRule="exact"/>
        <w:ind w:firstLine="820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</w:p>
    <w:tbl>
      <w:tblPr>
        <w:tblW w:w="14742" w:type="dxa"/>
        <w:tblInd w:w="5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1418"/>
        <w:gridCol w:w="1417"/>
        <w:gridCol w:w="1418"/>
        <w:gridCol w:w="1417"/>
        <w:gridCol w:w="1276"/>
        <w:gridCol w:w="1276"/>
        <w:gridCol w:w="1134"/>
        <w:gridCol w:w="1984"/>
      </w:tblGrid>
      <w:tr w:rsidR="00AC1EB3" w:rsidRPr="00B0014C" w14:paraId="3EE7B394" w14:textId="77777777" w:rsidTr="00AC1EB3">
        <w:trPr>
          <w:trHeight w:hRule="exact" w:val="404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475F4A" w14:textId="77777777" w:rsidR="00AC1EB3" w:rsidRPr="00B0014C" w:rsidRDefault="00AC1EB3" w:rsidP="00AC1EB3">
            <w:pPr>
              <w:widowControl w:val="0"/>
              <w:suppressAutoHyphens/>
              <w:spacing w:before="180" w:after="18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Обсяг коштів, що пропонується</w:t>
            </w: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br/>
              <w:t>залучити на виконання Програми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F8B66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Етапи виконання програми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33A904" w14:textId="77777777" w:rsidR="00AC1EB3" w:rsidRPr="00B0014C" w:rsidRDefault="00AC1EB3" w:rsidP="00AC1EB3">
            <w:pPr>
              <w:widowControl w:val="0"/>
              <w:suppressAutoHyphens/>
              <w:spacing w:before="180" w:after="180" w:line="274" w:lineRule="exact"/>
              <w:ind w:left="280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Всього витрат на</w:t>
            </w: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br/>
              <w:t>виконання Програми</w:t>
            </w:r>
          </w:p>
        </w:tc>
      </w:tr>
      <w:tr w:rsidR="00AC1EB3" w:rsidRPr="00B0014C" w14:paraId="3D734BE3" w14:textId="77777777" w:rsidTr="00AC1EB3">
        <w:trPr>
          <w:trHeight w:hRule="exact" w:val="424"/>
        </w:trPr>
        <w:tc>
          <w:tcPr>
            <w:tcW w:w="34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9E10649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BB1056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</w:pPr>
            <w:r w:rsidRPr="00B00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6E89B6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II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5D61F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III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143648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27705CA0" w14:textId="77777777" w:rsidTr="00AC1EB3">
        <w:trPr>
          <w:trHeight w:hRule="exact" w:val="551"/>
        </w:trPr>
        <w:tc>
          <w:tcPr>
            <w:tcW w:w="34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B33143E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C3AA8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</w:pPr>
            <w:r w:rsidRPr="00B0014C"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  <w:t>202</w:t>
            </w: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  <w:t>6</w:t>
            </w:r>
            <w:r w:rsidRPr="00B0014C"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  <w:tab/>
              <w:t>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831859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  <w:t>2027</w:t>
            </w:r>
            <w:r w:rsidRPr="00B0014C"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  <w:tab/>
              <w:t>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49D597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  <w:t>2028</w:t>
            </w:r>
            <w:r w:rsidRPr="00B0014C">
              <w:rPr>
                <w:rFonts w:ascii="Times New Roman" w:eastAsia="MS Mincho" w:hAnsi="Times New Roman" w:cs="Times New Roman"/>
                <w:b/>
                <w:sz w:val="20"/>
                <w:szCs w:val="20"/>
                <w:lang w:val="uk-UA" w:eastAsia="zh-CN"/>
              </w:rPr>
              <w:tab/>
              <w:t>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93D1BA" w14:textId="77777777" w:rsidR="00AC1EB3" w:rsidRPr="006B02CF" w:rsidRDefault="00AC1EB3" w:rsidP="00AC1EB3">
            <w:pPr>
              <w:widowControl w:val="0"/>
              <w:suppressAutoHyphens/>
              <w:spacing w:before="180" w:after="18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2029 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E1BE89" w14:textId="77777777" w:rsidR="00AC1EB3" w:rsidRPr="006B02CF" w:rsidRDefault="00AC1EB3" w:rsidP="00AC1EB3">
            <w:pPr>
              <w:widowControl w:val="0"/>
              <w:suppressAutoHyphens/>
              <w:spacing w:before="180" w:after="180" w:line="226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6B02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2030 роки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057722D" w14:textId="77777777" w:rsidR="00AC1EB3" w:rsidRPr="00B0014C" w:rsidRDefault="00AC1EB3" w:rsidP="00AC1EB3">
            <w:pPr>
              <w:widowControl w:val="0"/>
              <w:suppressAutoHyphens/>
              <w:spacing w:before="180" w:after="18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5C3EB1C" w14:textId="77777777" w:rsidR="00AC1EB3" w:rsidRPr="00B0014C" w:rsidRDefault="00AC1EB3" w:rsidP="00AC1EB3">
            <w:pPr>
              <w:widowControl w:val="0"/>
              <w:suppressAutoHyphens/>
              <w:spacing w:before="180" w:after="180" w:line="226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1F64F2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1C2F4950" w14:textId="77777777" w:rsidTr="00AC1EB3">
        <w:trPr>
          <w:trHeight w:hRule="exact" w:val="48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E2F42" w14:textId="77777777" w:rsidR="00AC1EB3" w:rsidRPr="00B0014C" w:rsidRDefault="00AC1EB3" w:rsidP="00AC1EB3">
            <w:pPr>
              <w:widowControl w:val="0"/>
              <w:suppressAutoHyphens/>
              <w:spacing w:before="180" w:after="18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87B53D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40E331" w14:textId="77777777" w:rsidR="00AC1EB3" w:rsidRPr="00B0014C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8965B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8D0CCF" w14:textId="77777777" w:rsidR="00AC1EB3" w:rsidRPr="00B0014C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11C79" w14:textId="77777777" w:rsidR="00AC1EB3" w:rsidRPr="00B0014C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DF511" w14:textId="77777777" w:rsidR="00AC1EB3" w:rsidRPr="00B0014C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F8656" w14:textId="77777777" w:rsidR="00AC1EB3" w:rsidRPr="00B0014C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16010" w14:textId="77777777" w:rsidR="00AC1EB3" w:rsidRPr="00B0014C" w:rsidRDefault="00AC1EB3" w:rsidP="00AC1EB3">
            <w:pPr>
              <w:widowControl w:val="0"/>
              <w:suppressAutoHyphens/>
              <w:spacing w:before="180" w:after="180" w:line="19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7</w:t>
            </w:r>
          </w:p>
        </w:tc>
      </w:tr>
      <w:tr w:rsidR="00AC1EB3" w:rsidRPr="00B0014C" w14:paraId="212CBE98" w14:textId="77777777" w:rsidTr="00AC1EB3">
        <w:trPr>
          <w:trHeight w:hRule="exact" w:val="4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1C5382" w14:textId="77777777" w:rsidR="00AC1EB3" w:rsidRPr="00B0014C" w:rsidRDefault="00AC1EB3" w:rsidP="00AC1EB3">
            <w:pPr>
              <w:widowControl w:val="0"/>
              <w:suppressAutoHyphens/>
              <w:spacing w:before="180" w:after="18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Обсяг ресурсів, всього,</w:t>
            </w: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br/>
              <w:t>у тому числі: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BC8D14" w14:textId="3BFDBA6C" w:rsidR="00AC1EB3" w:rsidRPr="00B0014C" w:rsidRDefault="00BF652B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  <w:t>359 903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CEC7E" w14:textId="7F432E87" w:rsidR="00AC1EB3" w:rsidRPr="00E114AB" w:rsidRDefault="00AC1EB3" w:rsidP="00AC1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96866" w14:textId="4A5A24D0" w:rsidR="00AC1EB3" w:rsidRPr="00E114AB" w:rsidRDefault="00AC1EB3" w:rsidP="00AC1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70DF6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5F686A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358060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8AC2DC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623F8C" w14:textId="53E533DB" w:rsidR="00AC1EB3" w:rsidRPr="00B0014C" w:rsidRDefault="00BF652B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  <w:t>359 903</w:t>
            </w:r>
          </w:p>
        </w:tc>
      </w:tr>
      <w:tr w:rsidR="00AC1EB3" w:rsidRPr="00B0014C" w14:paraId="081588D3" w14:textId="77777777" w:rsidTr="00AC1EB3">
        <w:trPr>
          <w:trHeight w:hRule="exact" w:val="4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9893CD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державний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6AFD5C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867CC0" w14:textId="77777777" w:rsidR="00AC1EB3" w:rsidRPr="00E114AB" w:rsidRDefault="00AC1EB3" w:rsidP="00AC1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CB2C9" w14:textId="77777777" w:rsidR="00AC1EB3" w:rsidRPr="00E114AB" w:rsidRDefault="00AC1EB3" w:rsidP="00AC1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3851D" w14:textId="77777777" w:rsidR="00AC1EB3" w:rsidRPr="00B0014C" w:rsidRDefault="00AC1EB3" w:rsidP="00AC1EB3">
            <w:pPr>
              <w:suppressAutoHyphens/>
              <w:spacing w:after="0" w:line="240" w:lineRule="auto"/>
              <w:ind w:hanging="581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E676F1" w14:textId="77777777" w:rsidR="00AC1EB3" w:rsidRPr="00B0014C" w:rsidRDefault="00AC1EB3" w:rsidP="00AC1EB3">
            <w:pPr>
              <w:suppressAutoHyphens/>
              <w:spacing w:after="0" w:line="240" w:lineRule="auto"/>
              <w:ind w:hanging="581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6DA103" w14:textId="77777777" w:rsidR="00AC1EB3" w:rsidRPr="00B0014C" w:rsidRDefault="00AC1EB3" w:rsidP="00AC1EB3">
            <w:pPr>
              <w:suppressAutoHyphens/>
              <w:spacing w:after="0" w:line="240" w:lineRule="auto"/>
              <w:ind w:hanging="581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6E966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F4CAD1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502E89D2" w14:textId="77777777" w:rsidTr="00AC1EB3">
        <w:trPr>
          <w:trHeight w:hRule="exact" w:val="42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2EB269" w14:textId="77777777" w:rsidR="00AC1EB3" w:rsidRPr="00B0014C" w:rsidRDefault="00AC1EB3" w:rsidP="00AC1EB3">
            <w:pPr>
              <w:widowControl w:val="0"/>
              <w:suppressAutoHyphens/>
              <w:spacing w:before="180" w:after="18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сільський 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F42FB" w14:textId="2C7817B9" w:rsidR="00AC1EB3" w:rsidRPr="00B0014C" w:rsidRDefault="00BF652B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  <w:t>359 903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9730D" w14:textId="3BAE2EEA" w:rsidR="00AC1EB3" w:rsidRPr="00E114AB" w:rsidRDefault="00AC1EB3" w:rsidP="00AC1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FF615D" w14:textId="4F5CF19F" w:rsidR="00AC1EB3" w:rsidRPr="00E114AB" w:rsidRDefault="00AC1EB3" w:rsidP="00AC1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46E3A3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979632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9B590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70E08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05B1F9" w14:textId="6B89944A" w:rsidR="00AC1EB3" w:rsidRDefault="00BF652B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  <w:t>359 903</w:t>
            </w:r>
          </w:p>
          <w:p w14:paraId="3C923601" w14:textId="57E1018F" w:rsidR="00BF652B" w:rsidRPr="00B0014C" w:rsidRDefault="00BF652B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  <w:tr w:rsidR="00AC1EB3" w:rsidRPr="00B0014C" w14:paraId="7441D85D" w14:textId="77777777" w:rsidTr="00AC1EB3">
        <w:trPr>
          <w:trHeight w:hRule="exact" w:val="5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6A25BE" w14:textId="77777777" w:rsidR="00AC1EB3" w:rsidRPr="00B0014C" w:rsidRDefault="00AC1EB3" w:rsidP="00AC1EB3">
            <w:pPr>
              <w:widowControl w:val="0"/>
              <w:suppressAutoHyphens/>
              <w:spacing w:before="180" w:after="18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ar-SA"/>
              </w:rPr>
            </w:pP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кошти небюджетних</w:t>
            </w:r>
            <w:r w:rsidRPr="00B00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br/>
              <w:t>джерел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36A572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5BB77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58ECA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638498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29150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D7895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7FA1F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332D4" w14:textId="77777777" w:rsidR="00AC1EB3" w:rsidRPr="00B0014C" w:rsidRDefault="00AC1EB3" w:rsidP="00AC1E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uk-UA" w:eastAsia="zh-CN"/>
              </w:rPr>
            </w:pPr>
          </w:p>
        </w:tc>
      </w:tr>
    </w:tbl>
    <w:p w14:paraId="1D16509D" w14:textId="77777777" w:rsidR="00AC1EB3" w:rsidRPr="00B0014C" w:rsidRDefault="00AC1EB3" w:rsidP="00AC1EB3">
      <w:pPr>
        <w:spacing w:after="0" w:line="240" w:lineRule="auto"/>
        <w:jc w:val="both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63A69651" w14:textId="238B0A07" w:rsidR="00AC1EB3" w:rsidRPr="00B0014C" w:rsidRDefault="00AC1EB3" w:rsidP="00AC1EB3">
      <w:pPr>
        <w:tabs>
          <w:tab w:val="left" w:pos="3615"/>
        </w:tabs>
        <w:suppressAutoHyphens/>
        <w:autoSpaceDE w:val="0"/>
        <w:spacing w:after="0" w:line="240" w:lineRule="auto"/>
        <w:ind w:left="-284"/>
        <w:rPr>
          <w:rFonts w:ascii="Times New Roman" w:eastAsia="Arial" w:hAnsi="Times New Roman" w:cs="Times New Roman"/>
          <w:b/>
          <w:kern w:val="1"/>
          <w:sz w:val="24"/>
          <w:szCs w:val="24"/>
          <w:lang w:val="uk-UA" w:eastAsia="ar-SA"/>
        </w:rPr>
      </w:pPr>
    </w:p>
    <w:tbl>
      <w:tblPr>
        <w:tblW w:w="992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</w:tblGrid>
      <w:tr w:rsidR="00AC1EB3" w:rsidRPr="00B0014C" w14:paraId="50FA2691" w14:textId="77777777" w:rsidTr="00AC1EB3">
        <w:tc>
          <w:tcPr>
            <w:tcW w:w="992" w:type="dxa"/>
          </w:tcPr>
          <w:p w14:paraId="08E19412" w14:textId="77777777" w:rsidR="00AC1EB3" w:rsidRPr="00B0014C" w:rsidRDefault="00AC1EB3" w:rsidP="00AC1EB3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i/>
                <w:color w:val="FF0000"/>
                <w:kern w:val="1"/>
                <w:sz w:val="24"/>
                <w:szCs w:val="24"/>
                <w:lang w:val="uk-UA" w:eastAsia="ar-SA"/>
              </w:rPr>
            </w:pPr>
          </w:p>
        </w:tc>
      </w:tr>
    </w:tbl>
    <w:p w14:paraId="27A67313" w14:textId="77777777" w:rsidR="00AC1EB3" w:rsidRPr="00B0014C" w:rsidRDefault="00AC1EB3" w:rsidP="00AC1EB3">
      <w:pPr>
        <w:suppressAutoHyphens/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8"/>
          <w:szCs w:val="28"/>
          <w:lang w:val="uk-UA" w:eastAsia="zh-CN"/>
        </w:rPr>
      </w:pPr>
    </w:p>
    <w:p w14:paraId="3799770B" w14:textId="77777777" w:rsidR="00AC1EB3" w:rsidRPr="00B0014C" w:rsidRDefault="00AC1EB3" w:rsidP="00AC1EB3">
      <w:pPr>
        <w:suppressAutoHyphens/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zh-CN"/>
        </w:rPr>
      </w:pPr>
    </w:p>
    <w:p w14:paraId="1578C45B" w14:textId="37988305" w:rsidR="00AC1EB3" w:rsidRPr="00B0014C" w:rsidRDefault="00AC1EB3" w:rsidP="00AC1EB3">
      <w:pPr>
        <w:suppressAutoHyphens/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zh-CN"/>
        </w:rPr>
        <w:sectPr w:rsidR="00AC1EB3" w:rsidRPr="00B0014C" w:rsidSect="00AC1EB3">
          <w:pgSz w:w="16838" w:h="11906" w:orient="landscape"/>
          <w:pgMar w:top="425" w:right="1134" w:bottom="851" w:left="1134" w:header="720" w:footer="720" w:gutter="0"/>
          <w:cols w:space="720"/>
          <w:docGrid w:linePitch="360"/>
        </w:sectPr>
      </w:pPr>
      <w:r w:rsidRPr="00B0014C">
        <w:rPr>
          <w:rFonts w:ascii="Times New Roman" w:eastAsia="MS Mincho" w:hAnsi="Times New Roman" w:cs="Times New Roman"/>
          <w:sz w:val="24"/>
          <w:szCs w:val="24"/>
          <w:lang w:val="uk-UA" w:eastAsia="zh-CN"/>
        </w:rPr>
        <w:t xml:space="preserve"> </w:t>
      </w:r>
      <w:r w:rsidR="00373766"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="00373766"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="00373766" w:rsidRPr="00373766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</w:t>
      </w:r>
      <w:r w:rsidR="00373766"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p w14:paraId="432EB794" w14:textId="77777777" w:rsidR="003C0A5A" w:rsidRDefault="003C0A5A" w:rsidP="003C0A5A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18D7082" w14:textId="77777777" w:rsidR="003C0A5A" w:rsidRDefault="003C0A5A" w:rsidP="003C0A5A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48F7F03" w14:textId="77777777" w:rsidR="003C0A5A" w:rsidRDefault="003C0A5A" w:rsidP="003C0A5A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CC98581" w14:textId="77777777" w:rsidR="003C0A5A" w:rsidRDefault="003C0A5A" w:rsidP="003C0A5A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C6135CF" w14:textId="77777777" w:rsidR="003C0A5A" w:rsidRDefault="003C0A5A" w:rsidP="003C0A5A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2166DA1" w14:textId="77777777" w:rsidR="003C0A5A" w:rsidRDefault="003C0A5A" w:rsidP="003C0A5A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6ED0F65" w14:textId="77777777" w:rsidR="003C0A5A" w:rsidRDefault="003C0A5A" w:rsidP="003C0A5A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9A3C541" w14:textId="77777777" w:rsidR="003C0A5A" w:rsidRDefault="003C0A5A" w:rsidP="003C0A5A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13C060B" w14:textId="77777777" w:rsidR="003425A3" w:rsidRDefault="003425A3" w:rsidP="003C0A5A">
      <w:pPr>
        <w:shd w:val="clear" w:color="auto" w:fill="FFFFFF"/>
        <w:tabs>
          <w:tab w:val="left" w:pos="6615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298BCF6" w14:textId="047DBD1B" w:rsidR="003C0A5A" w:rsidRPr="00836527" w:rsidRDefault="003C0A5A" w:rsidP="003C0A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C0A5A" w:rsidRPr="00836527" w:rsidSect="008365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9740E" w14:textId="77777777" w:rsidR="00271957" w:rsidRDefault="00271957" w:rsidP="002218AF">
      <w:pPr>
        <w:spacing w:after="0" w:line="240" w:lineRule="auto"/>
      </w:pPr>
      <w:r>
        <w:separator/>
      </w:r>
    </w:p>
  </w:endnote>
  <w:endnote w:type="continuationSeparator" w:id="0">
    <w:p w14:paraId="2059148C" w14:textId="77777777" w:rsidR="00271957" w:rsidRDefault="00271957" w:rsidP="0022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F1E11" w14:textId="77777777" w:rsidR="00271957" w:rsidRDefault="00271957" w:rsidP="002218AF">
      <w:pPr>
        <w:spacing w:after="0" w:line="240" w:lineRule="auto"/>
      </w:pPr>
      <w:r>
        <w:separator/>
      </w:r>
    </w:p>
  </w:footnote>
  <w:footnote w:type="continuationSeparator" w:id="0">
    <w:p w14:paraId="688D028E" w14:textId="77777777" w:rsidR="00271957" w:rsidRDefault="00271957" w:rsidP="00221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E5B03"/>
    <w:multiLevelType w:val="hybridMultilevel"/>
    <w:tmpl w:val="681C9610"/>
    <w:lvl w:ilvl="0" w:tplc="787A7F7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1C43D8"/>
    <w:multiLevelType w:val="hybridMultilevel"/>
    <w:tmpl w:val="E9A4CB6E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277B51B9"/>
    <w:multiLevelType w:val="hybridMultilevel"/>
    <w:tmpl w:val="1FD20A4A"/>
    <w:lvl w:ilvl="0" w:tplc="93745F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AC5D7A"/>
    <w:multiLevelType w:val="hybridMultilevel"/>
    <w:tmpl w:val="CF08003A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580230A"/>
    <w:multiLevelType w:val="hybridMultilevel"/>
    <w:tmpl w:val="FF3A12DC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FFF2B3A"/>
    <w:multiLevelType w:val="hybridMultilevel"/>
    <w:tmpl w:val="23864B02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0A30D5F"/>
    <w:multiLevelType w:val="multilevel"/>
    <w:tmpl w:val="3086F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6A910513"/>
    <w:multiLevelType w:val="hybridMultilevel"/>
    <w:tmpl w:val="8D7AED56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B28118F"/>
    <w:multiLevelType w:val="hybridMultilevel"/>
    <w:tmpl w:val="769234E0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1"/>
  </w:num>
  <w:num w:numId="5">
    <w:abstractNumId w:val="2"/>
  </w:num>
  <w:num w:numId="6">
    <w:abstractNumId w:val="6"/>
  </w:num>
  <w:num w:numId="7">
    <w:abstractNumId w:val="10"/>
  </w:num>
  <w:num w:numId="8">
    <w:abstractNumId w:val="7"/>
  </w:num>
  <w:num w:numId="9">
    <w:abstractNumId w:val="8"/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11"/>
    <w:rsid w:val="00010806"/>
    <w:rsid w:val="00024518"/>
    <w:rsid w:val="000723A0"/>
    <w:rsid w:val="000D033B"/>
    <w:rsid w:val="000F4FC8"/>
    <w:rsid w:val="001510F0"/>
    <w:rsid w:val="001F0117"/>
    <w:rsid w:val="001F2EE1"/>
    <w:rsid w:val="002218AF"/>
    <w:rsid w:val="00271957"/>
    <w:rsid w:val="002801F4"/>
    <w:rsid w:val="002B15C0"/>
    <w:rsid w:val="00301C88"/>
    <w:rsid w:val="003400DD"/>
    <w:rsid w:val="003425A3"/>
    <w:rsid w:val="003720D8"/>
    <w:rsid w:val="00373766"/>
    <w:rsid w:val="00376AE1"/>
    <w:rsid w:val="003C0A5A"/>
    <w:rsid w:val="003E04C6"/>
    <w:rsid w:val="004407E5"/>
    <w:rsid w:val="005E5356"/>
    <w:rsid w:val="00665C10"/>
    <w:rsid w:val="006B72CC"/>
    <w:rsid w:val="007B7A11"/>
    <w:rsid w:val="007E3C1C"/>
    <w:rsid w:val="008005AE"/>
    <w:rsid w:val="00836527"/>
    <w:rsid w:val="00866A08"/>
    <w:rsid w:val="008A088A"/>
    <w:rsid w:val="009053A3"/>
    <w:rsid w:val="009729A6"/>
    <w:rsid w:val="00A41362"/>
    <w:rsid w:val="00AC1EB3"/>
    <w:rsid w:val="00AD1AE6"/>
    <w:rsid w:val="00AD6B2E"/>
    <w:rsid w:val="00AE15C2"/>
    <w:rsid w:val="00B67550"/>
    <w:rsid w:val="00BB7EDE"/>
    <w:rsid w:val="00BF0E98"/>
    <w:rsid w:val="00BF6264"/>
    <w:rsid w:val="00BF652B"/>
    <w:rsid w:val="00D2792A"/>
    <w:rsid w:val="00D97482"/>
    <w:rsid w:val="00E1712B"/>
    <w:rsid w:val="00E578F4"/>
    <w:rsid w:val="00EE1039"/>
    <w:rsid w:val="00EE385B"/>
    <w:rsid w:val="00EF0666"/>
    <w:rsid w:val="00F516E9"/>
    <w:rsid w:val="00FC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7D7F4"/>
  <w15:chartTrackingRefBased/>
  <w15:docId w15:val="{49B3BB7B-E80F-42C4-847E-EFDE1D4E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1EB3"/>
    <w:pPr>
      <w:spacing w:after="0" w:line="240" w:lineRule="auto"/>
    </w:pPr>
  </w:style>
  <w:style w:type="paragraph" w:styleId="a4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5"/>
    <w:uiPriority w:val="34"/>
    <w:qFormat/>
    <w:rsid w:val="00AC1EB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1E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AC1E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basedOn w:val="2"/>
    <w:rsid w:val="00AC1E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Cambria11pt">
    <w:name w:val="Основной текст (2) + Cambria;11 pt;Полужирный"/>
    <w:basedOn w:val="2"/>
    <w:rsid w:val="00AC1EB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AC1EB3"/>
    <w:pPr>
      <w:widowControl w:val="0"/>
      <w:shd w:val="clear" w:color="auto" w:fill="FFFFFF"/>
      <w:spacing w:after="0" w:line="317" w:lineRule="exac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4"/>
    <w:uiPriority w:val="34"/>
    <w:qFormat/>
    <w:locked/>
    <w:rsid w:val="00AC1EB3"/>
  </w:style>
  <w:style w:type="paragraph" w:styleId="a6">
    <w:name w:val="Normal (Web)"/>
    <w:basedOn w:val="a"/>
    <w:uiPriority w:val="99"/>
    <w:unhideWhenUsed/>
    <w:rsid w:val="00221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218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2218AF"/>
  </w:style>
  <w:style w:type="paragraph" w:styleId="a9">
    <w:name w:val="footer"/>
    <w:basedOn w:val="a"/>
    <w:link w:val="aa"/>
    <w:uiPriority w:val="99"/>
    <w:unhideWhenUsed/>
    <w:rsid w:val="002218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2218AF"/>
  </w:style>
  <w:style w:type="paragraph" w:customStyle="1" w:styleId="1">
    <w:name w:val="Обычный1"/>
    <w:rsid w:val="00866A08"/>
    <w:pPr>
      <w:suppressAutoHyphens/>
      <w:autoSpaceDN w:val="0"/>
      <w:spacing w:after="0" w:line="240" w:lineRule="auto"/>
      <w:textAlignment w:val="baseline"/>
    </w:pPr>
    <w:rPr>
      <w:rFonts w:ascii="Liberation Serif" w:eastAsia="Times New Roman" w:hAnsi="Liberation Serif" w:cs="Times New Roman"/>
      <w:kern w:val="3"/>
      <w:sz w:val="24"/>
      <w:szCs w:val="24"/>
      <w:lang w:eastAsia="zh-CN" w:bidi="hi-IN"/>
    </w:rPr>
  </w:style>
  <w:style w:type="character" w:customStyle="1" w:styleId="10">
    <w:name w:val="Основной шрифт абзаца1"/>
    <w:rsid w:val="00866A08"/>
  </w:style>
  <w:style w:type="character" w:customStyle="1" w:styleId="ab">
    <w:name w:val="Колонтитул"/>
    <w:basedOn w:val="a0"/>
    <w:rsid w:val="00E171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21">
    <w:name w:val="Основной текст (2)1"/>
    <w:basedOn w:val="a"/>
    <w:rsid w:val="000F4FC8"/>
    <w:pPr>
      <w:widowControl w:val="0"/>
      <w:shd w:val="clear" w:color="auto" w:fill="FFFFFF"/>
      <w:spacing w:after="0" w:line="317" w:lineRule="exact"/>
      <w:ind w:hanging="420"/>
    </w:pPr>
    <w:rPr>
      <w:rFonts w:ascii="Times New Roman" w:eastAsia="Times New Roman" w:hAnsi="Times New Roman" w:cs="Times New Roman"/>
      <w:color w:val="000000"/>
      <w:sz w:val="28"/>
      <w:szCs w:val="28"/>
      <w:lang w:val="uk-UA" w:eastAsia="uk-UA" w:bidi="uk-UA"/>
    </w:rPr>
  </w:style>
  <w:style w:type="paragraph" w:styleId="ac">
    <w:name w:val="Balloon Text"/>
    <w:basedOn w:val="a"/>
    <w:link w:val="ad"/>
    <w:uiPriority w:val="99"/>
    <w:semiHidden/>
    <w:unhideWhenUsed/>
    <w:rsid w:val="00010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010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BE2CD-9BCC-413B-B5BA-6018311FB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8</Pages>
  <Words>7185</Words>
  <Characters>4097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Горецкий</dc:creator>
  <cp:keywords/>
  <dc:description/>
  <cp:lastModifiedBy>Worker_1</cp:lastModifiedBy>
  <cp:revision>31</cp:revision>
  <cp:lastPrinted>2026-09-14T07:01:00Z</cp:lastPrinted>
  <dcterms:created xsi:type="dcterms:W3CDTF">2025-12-17T08:23:00Z</dcterms:created>
  <dcterms:modified xsi:type="dcterms:W3CDTF">2026-09-17T08:23:00Z</dcterms:modified>
</cp:coreProperties>
</file>