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C5" w:rsidRDefault="008B60C5" w:rsidP="008B60C5">
      <w:pPr>
        <w:suppressAutoHyphens/>
        <w:spacing w:after="0" w:line="240" w:lineRule="auto"/>
        <w:ind w:left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28625" cy="57150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0C5" w:rsidRDefault="008B60C5" w:rsidP="008B60C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60C5" w:rsidRDefault="008B60C5" w:rsidP="008B60C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8B60C5" w:rsidRDefault="008B60C5" w:rsidP="008B60C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ФОНТАНСЬКА СІЛЬСЬКА РАДА</w:t>
      </w:r>
    </w:p>
    <w:p w:rsidR="008B60C5" w:rsidRDefault="008B60C5" w:rsidP="008B60C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ОДЕСЬКОГО РАЙОНУ ОДЕСЬКОЇ ОБЛАСТІ</w:t>
      </w:r>
    </w:p>
    <w:p w:rsidR="00FE2C35" w:rsidRPr="00FE2C35" w:rsidRDefault="00FE2C35" w:rsidP="00FE2C35">
      <w:pPr>
        <w:widowControl w:val="0"/>
        <w:suppressAutoHyphens/>
        <w:spacing w:after="0" w:line="240" w:lineRule="auto"/>
        <w:ind w:right="113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</w:pP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>РІШЕННЯ</w:t>
      </w:r>
    </w:p>
    <w:p w:rsidR="00FE2C35" w:rsidRPr="00FE2C35" w:rsidRDefault="00FE2C35" w:rsidP="00FE2C35">
      <w:pPr>
        <w:widowControl w:val="0"/>
        <w:suppressAutoHyphens/>
        <w:spacing w:after="0" w:line="240" w:lineRule="auto"/>
        <w:ind w:right="113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</w:pP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 xml:space="preserve">Шістдесят восьмої  сесії </w:t>
      </w:r>
      <w:proofErr w:type="spellStart"/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>Фонтанської</w:t>
      </w:r>
      <w:proofErr w:type="spellEnd"/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 xml:space="preserve"> сільської ради </w:t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val="en-US" w:eastAsia="zh-CN" w:bidi="hi-IN"/>
        </w:rPr>
        <w:t>VIII</w:t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 xml:space="preserve"> скликання </w:t>
      </w:r>
    </w:p>
    <w:p w:rsidR="00FE2C35" w:rsidRPr="00FE2C35" w:rsidRDefault="00FE2C35" w:rsidP="00FE2C35">
      <w:pPr>
        <w:widowControl w:val="0"/>
        <w:suppressAutoHyphens/>
        <w:spacing w:after="0" w:line="240" w:lineRule="auto"/>
        <w:ind w:right="113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</w:pPr>
      <w:proofErr w:type="spellStart"/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>с.Фонтанка</w:t>
      </w:r>
      <w:proofErr w:type="spellEnd"/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 xml:space="preserve"> </w:t>
      </w:r>
    </w:p>
    <w:p w:rsidR="00FE2C35" w:rsidRPr="00FE2C35" w:rsidRDefault="00FE2C35" w:rsidP="00FE2C35">
      <w:pPr>
        <w:widowControl w:val="0"/>
        <w:suppressAutoHyphens/>
        <w:spacing w:after="0" w:line="240" w:lineRule="auto"/>
        <w:ind w:right="113"/>
        <w:jc w:val="both"/>
        <w:rPr>
          <w:rFonts w:ascii="Times New Roman" w:hAnsi="Times New Roman"/>
          <w:bCs/>
          <w:kern w:val="2"/>
          <w:sz w:val="20"/>
          <w:szCs w:val="20"/>
          <w:lang w:eastAsia="zh-CN" w:bidi="hi-IN"/>
        </w:rPr>
      </w:pP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>№ 277</w:t>
      </w:r>
      <w:r w:rsidR="00D66AD3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>8</w:t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>-</w:t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val="en-US" w:eastAsia="zh-CN" w:bidi="hi-IN"/>
        </w:rPr>
        <w:t>VIII</w:t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ab/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ab/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ab/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ab/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ab/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ab/>
      </w:r>
      <w:r w:rsidRPr="00FE2C35">
        <w:rPr>
          <w:rFonts w:ascii="Times New Roman" w:hAnsi="Times New Roman"/>
          <w:b/>
          <w:bCs/>
          <w:kern w:val="2"/>
          <w:sz w:val="28"/>
          <w:szCs w:val="28"/>
          <w:lang w:eastAsia="zh-CN" w:bidi="hi-IN"/>
        </w:rPr>
        <w:tab/>
        <w:t>11 березня  2025 року</w:t>
      </w:r>
    </w:p>
    <w:p w:rsidR="00FE2C35" w:rsidRPr="00FE2C35" w:rsidRDefault="00FE2C35" w:rsidP="00FE2C35">
      <w:pPr>
        <w:widowControl w:val="0"/>
        <w:suppressAutoHyphens/>
        <w:spacing w:after="0" w:line="240" w:lineRule="auto"/>
        <w:ind w:left="5954" w:right="113"/>
        <w:jc w:val="both"/>
        <w:rPr>
          <w:rFonts w:ascii="Times New Roman" w:hAnsi="Times New Roman"/>
          <w:bCs/>
          <w:kern w:val="2"/>
          <w:sz w:val="20"/>
          <w:szCs w:val="20"/>
          <w:lang w:eastAsia="zh-CN" w:bidi="hi-IN"/>
        </w:rPr>
      </w:pPr>
    </w:p>
    <w:p w:rsidR="00FE2C35" w:rsidRDefault="00FE2C35" w:rsidP="008B60C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60C5" w:rsidRDefault="008B60C5" w:rsidP="008B60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Про вступ до Всеукраїнської асоціації органів місцевого самоврядування «Асоціаці</w:t>
      </w:r>
      <w:r w:rsidR="0039433E">
        <w:rPr>
          <w:rFonts w:ascii="Times New Roman" w:hAnsi="Times New Roman"/>
          <w:b/>
          <w:sz w:val="28"/>
          <w:szCs w:val="28"/>
        </w:rPr>
        <w:t>ї</w:t>
      </w:r>
      <w:r>
        <w:rPr>
          <w:rFonts w:ascii="Times New Roman" w:hAnsi="Times New Roman"/>
          <w:b/>
          <w:sz w:val="28"/>
          <w:szCs w:val="28"/>
        </w:rPr>
        <w:t xml:space="preserve"> об’єднаних територіальних громад»</w:t>
      </w:r>
    </w:p>
    <w:p w:rsidR="008B60C5" w:rsidRDefault="008B60C5" w:rsidP="008B60C5">
      <w:pPr>
        <w:tabs>
          <w:tab w:val="left" w:pos="850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60C5" w:rsidRDefault="008B60C5" w:rsidP="008B60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більш ефективного виконання завдань і функцій місцевого самоврядування, сприяння місцевому та регіональному розвитку, захисту прав та інтересів територіальної громади, керуючись  ч.1 </w:t>
      </w:r>
      <w:r w:rsidR="0039433E">
        <w:rPr>
          <w:rFonts w:ascii="Times New Roman" w:eastAsia="Times New Roman" w:hAnsi="Times New Roman"/>
          <w:sz w:val="28"/>
          <w:szCs w:val="28"/>
          <w:lang w:eastAsia="ru-RU"/>
        </w:rPr>
        <w:t xml:space="preserve">ст.15, </w:t>
      </w:r>
      <w:r>
        <w:rPr>
          <w:rFonts w:ascii="Times New Roman" w:hAnsi="Times New Roman"/>
          <w:sz w:val="28"/>
          <w:szCs w:val="28"/>
        </w:rPr>
        <w:t xml:space="preserve">п. 21 ч.1 ст.26, ст.59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Фонтанська  сільська  рада-</w:t>
      </w:r>
    </w:p>
    <w:p w:rsidR="008B60C5" w:rsidRDefault="008B60C5" w:rsidP="008B60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B60C5" w:rsidRDefault="008B60C5" w:rsidP="008B60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И Р І Ш И Л А:</w:t>
      </w:r>
    </w:p>
    <w:p w:rsidR="008B60C5" w:rsidRDefault="008B60C5" w:rsidP="008B60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0C5" w:rsidRDefault="00FE2C35" w:rsidP="008B60C5">
      <w:pPr>
        <w:tabs>
          <w:tab w:val="right" w:pos="9497"/>
        </w:tabs>
        <w:spacing w:after="0" w:line="240" w:lineRule="auto"/>
        <w:ind w:right="-142"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B60C5">
        <w:rPr>
          <w:rFonts w:ascii="Times New Roman" w:eastAsia="Arial" w:hAnsi="Times New Roman"/>
          <w:sz w:val="28"/>
          <w:szCs w:val="28"/>
        </w:rPr>
        <w:t xml:space="preserve">Вступити до </w:t>
      </w:r>
      <w:r w:rsidR="0039433E" w:rsidRPr="0039433E">
        <w:rPr>
          <w:rFonts w:ascii="Times New Roman" w:eastAsia="Arial" w:hAnsi="Times New Roman"/>
          <w:sz w:val="28"/>
          <w:szCs w:val="28"/>
        </w:rPr>
        <w:t>Всеукраїнської асоціації органів місцевого самоврядування «Асоціаці</w:t>
      </w:r>
      <w:r w:rsidR="0039433E">
        <w:rPr>
          <w:rFonts w:ascii="Times New Roman" w:eastAsia="Arial" w:hAnsi="Times New Roman"/>
          <w:sz w:val="28"/>
          <w:szCs w:val="28"/>
        </w:rPr>
        <w:t>ї</w:t>
      </w:r>
      <w:r w:rsidR="0039433E" w:rsidRPr="0039433E">
        <w:rPr>
          <w:rFonts w:ascii="Times New Roman" w:eastAsia="Arial" w:hAnsi="Times New Roman"/>
          <w:sz w:val="28"/>
          <w:szCs w:val="28"/>
        </w:rPr>
        <w:t xml:space="preserve"> об’єднаних територіальних громад»</w:t>
      </w:r>
      <w:r w:rsidR="0039433E">
        <w:rPr>
          <w:rFonts w:ascii="Times New Roman" w:eastAsia="Arial" w:hAnsi="Times New Roman"/>
          <w:sz w:val="28"/>
          <w:szCs w:val="28"/>
        </w:rPr>
        <w:t>.</w:t>
      </w:r>
    </w:p>
    <w:p w:rsidR="008B60C5" w:rsidRDefault="008B60C5" w:rsidP="008B60C5">
      <w:pPr>
        <w:pStyle w:val="a4"/>
        <w:spacing w:after="5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bookmarkStart w:id="0" w:name="_GoBack"/>
      <w:r w:rsidR="00FE2C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Уповноважити </w:t>
      </w:r>
      <w:proofErr w:type="spellStart"/>
      <w:r w:rsidR="00FE2C35">
        <w:rPr>
          <w:rFonts w:ascii="Times New Roman" w:eastAsia="Times New Roman" w:hAnsi="Times New Roman"/>
          <w:bCs/>
          <w:sz w:val="28"/>
          <w:szCs w:val="28"/>
          <w:lang w:eastAsia="ru-RU"/>
        </w:rPr>
        <w:t>в.о.сільського</w:t>
      </w:r>
      <w:proofErr w:type="spellEnd"/>
      <w:r w:rsidR="00FE2C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голови </w:t>
      </w:r>
      <w:r w:rsid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>Андрі</w:t>
      </w:r>
      <w:r w:rsidR="00FE2C35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СЕРЕБРІ</w:t>
      </w:r>
      <w:r w:rsidR="00FE2C35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E2C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представляти </w:t>
      </w:r>
      <w:proofErr w:type="spellStart"/>
      <w:r w:rsidR="00FE2C35">
        <w:rPr>
          <w:rFonts w:ascii="Times New Roman" w:eastAsia="Times New Roman" w:hAnsi="Times New Roman"/>
          <w:bCs/>
          <w:sz w:val="28"/>
          <w:szCs w:val="28"/>
          <w:lang w:eastAsia="ru-RU"/>
        </w:rPr>
        <w:t>Фонтанську</w:t>
      </w:r>
      <w:proofErr w:type="spellEnd"/>
      <w:r w:rsidR="00FE2C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сільську раду у </w:t>
      </w:r>
      <w:r w:rsidR="0039433E" w:rsidRP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>Всеукраїнськ</w:t>
      </w:r>
      <w:r w:rsidR="00FE2C35">
        <w:rPr>
          <w:rFonts w:ascii="Times New Roman" w:eastAsia="Times New Roman" w:hAnsi="Times New Roman"/>
          <w:bCs/>
          <w:sz w:val="28"/>
          <w:szCs w:val="28"/>
          <w:lang w:eastAsia="ru-RU"/>
        </w:rPr>
        <w:t>ій</w:t>
      </w:r>
      <w:r w:rsidR="0039433E" w:rsidRP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асоціації органів місцевого самоврядування «Асоціаці</w:t>
      </w:r>
      <w:r w:rsid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>ї</w:t>
      </w:r>
      <w:r w:rsidR="0039433E" w:rsidRP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об’єднаних територіальних громад».</w:t>
      </w:r>
    </w:p>
    <w:bookmarkEnd w:id="0"/>
    <w:p w:rsidR="00FE2C35" w:rsidRDefault="00FE2C35" w:rsidP="00FE2C35">
      <w:pPr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3.В.о.сільського голови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Фонтанської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сільської ради Андрію СЕРЕБРІЮ надіслати це рішення до </w:t>
      </w:r>
      <w:r w:rsidRP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>Всеукраїнськ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ої</w:t>
      </w:r>
      <w:r w:rsidRP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асоціації органів місцевого самоврядування «Асоціаці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ї</w:t>
      </w:r>
      <w:r w:rsidRPr="003943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об’єднаних територіальних громад».</w:t>
      </w:r>
    </w:p>
    <w:p w:rsidR="008B60C5" w:rsidRDefault="00FE2C35" w:rsidP="008B60C5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FE2C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8B60C5" w:rsidRPr="00FE2C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B60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B60C5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="0039433E">
        <w:rPr>
          <w:rFonts w:ascii="Times New Roman" w:hAnsi="Times New Roman"/>
          <w:sz w:val="28"/>
          <w:szCs w:val="28"/>
        </w:rPr>
        <w:t>у</w:t>
      </w:r>
      <w:r w:rsidR="008B60C5">
        <w:rPr>
          <w:rFonts w:ascii="Times New Roman" w:hAnsi="Times New Roman"/>
          <w:sz w:val="28"/>
          <w:szCs w:val="28"/>
        </w:rPr>
        <w:t xml:space="preserve"> депутатськ</w:t>
      </w:r>
      <w:r w:rsidR="0039433E">
        <w:rPr>
          <w:rFonts w:ascii="Times New Roman" w:hAnsi="Times New Roman"/>
          <w:sz w:val="28"/>
          <w:szCs w:val="28"/>
        </w:rPr>
        <w:t>у</w:t>
      </w:r>
      <w:r w:rsidR="008B60C5">
        <w:rPr>
          <w:rFonts w:ascii="Times New Roman" w:hAnsi="Times New Roman"/>
          <w:sz w:val="28"/>
          <w:szCs w:val="28"/>
        </w:rPr>
        <w:t xml:space="preserve"> комісі</w:t>
      </w:r>
      <w:r w:rsidR="0039433E">
        <w:rPr>
          <w:rFonts w:ascii="Times New Roman" w:hAnsi="Times New Roman"/>
          <w:sz w:val="28"/>
          <w:szCs w:val="28"/>
        </w:rPr>
        <w:t>ю</w:t>
      </w:r>
      <w:r w:rsidR="008B60C5">
        <w:rPr>
          <w:rFonts w:ascii="Times New Roman" w:hAnsi="Times New Roman"/>
          <w:sz w:val="28"/>
          <w:szCs w:val="28"/>
        </w:rPr>
        <w:t xml:space="preserve"> з питань </w:t>
      </w:r>
      <w:r w:rsidR="0039433E">
        <w:rPr>
          <w:rFonts w:ascii="Times New Roman" w:hAnsi="Times New Roman"/>
          <w:sz w:val="28"/>
          <w:szCs w:val="28"/>
        </w:rPr>
        <w:t>прав людини, законності</w:t>
      </w:r>
      <w:r w:rsidR="00BC5A5D">
        <w:rPr>
          <w:rFonts w:ascii="Times New Roman" w:hAnsi="Times New Roman"/>
          <w:sz w:val="28"/>
          <w:szCs w:val="28"/>
        </w:rPr>
        <w:t>, депутатської діяльності, етики та регламенту</w:t>
      </w:r>
      <w:r w:rsidR="008B60C5">
        <w:rPr>
          <w:rFonts w:ascii="Times New Roman" w:hAnsi="Times New Roman"/>
          <w:sz w:val="28"/>
          <w:szCs w:val="28"/>
        </w:rPr>
        <w:t>.</w:t>
      </w:r>
    </w:p>
    <w:p w:rsidR="008B60C5" w:rsidRDefault="008B60C5" w:rsidP="008B60C5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B60C5" w:rsidRDefault="008B60C5" w:rsidP="008B60C5">
      <w:pPr>
        <w:jc w:val="center"/>
        <w:rPr>
          <w:rFonts w:ascii="Times New Roman" w:hAnsi="Times New Roman"/>
          <w:sz w:val="28"/>
          <w:szCs w:val="28"/>
        </w:rPr>
      </w:pPr>
    </w:p>
    <w:p w:rsidR="008B60C5" w:rsidRPr="00FE2C35" w:rsidRDefault="00FE2C35" w:rsidP="00FE2C35">
      <w:pPr>
        <w:tabs>
          <w:tab w:val="left" w:pos="6015"/>
        </w:tabs>
        <w:spacing w:after="74"/>
        <w:ind w:firstLine="708"/>
        <w:rPr>
          <w:rFonts w:ascii="Times New Roman" w:hAnsi="Times New Roman"/>
          <w:b/>
          <w:sz w:val="28"/>
          <w:szCs w:val="28"/>
        </w:rPr>
      </w:pPr>
      <w:proofErr w:type="spellStart"/>
      <w:r w:rsidRPr="00FE2C35">
        <w:rPr>
          <w:rFonts w:ascii="Times New Roman" w:hAnsi="Times New Roman"/>
          <w:b/>
          <w:sz w:val="28"/>
          <w:szCs w:val="28"/>
        </w:rPr>
        <w:t>В.о.сільського</w:t>
      </w:r>
      <w:proofErr w:type="spellEnd"/>
      <w:r w:rsidRPr="00FE2C35">
        <w:rPr>
          <w:rFonts w:ascii="Times New Roman" w:hAnsi="Times New Roman"/>
          <w:b/>
          <w:sz w:val="28"/>
          <w:szCs w:val="28"/>
        </w:rPr>
        <w:t xml:space="preserve"> голови</w:t>
      </w:r>
      <w:r w:rsidRPr="00FE2C35">
        <w:rPr>
          <w:rFonts w:ascii="Times New Roman" w:hAnsi="Times New Roman"/>
          <w:b/>
          <w:sz w:val="28"/>
          <w:szCs w:val="28"/>
        </w:rPr>
        <w:tab/>
        <w:t>Андрій СЕРЕБРІЙ</w:t>
      </w:r>
    </w:p>
    <w:p w:rsidR="0039433E" w:rsidRDefault="0039433E" w:rsidP="008B60C5">
      <w:pPr>
        <w:jc w:val="both"/>
        <w:rPr>
          <w:rFonts w:ascii="Times New Roman" w:hAnsi="Times New Roman"/>
          <w:sz w:val="28"/>
          <w:szCs w:val="28"/>
        </w:rPr>
      </w:pPr>
    </w:p>
    <w:p w:rsidR="0039433E" w:rsidRDefault="0039433E" w:rsidP="008B60C5">
      <w:pPr>
        <w:jc w:val="both"/>
        <w:rPr>
          <w:rFonts w:ascii="Times New Roman" w:hAnsi="Times New Roman"/>
          <w:sz w:val="28"/>
          <w:szCs w:val="28"/>
        </w:rPr>
      </w:pPr>
    </w:p>
    <w:p w:rsidR="0039433E" w:rsidRDefault="0039433E" w:rsidP="008B60C5">
      <w:pPr>
        <w:jc w:val="both"/>
        <w:rPr>
          <w:rFonts w:ascii="Times New Roman" w:hAnsi="Times New Roman"/>
          <w:sz w:val="28"/>
          <w:szCs w:val="28"/>
        </w:rPr>
      </w:pPr>
    </w:p>
    <w:p w:rsidR="00D66AD3" w:rsidRDefault="00D66AD3" w:rsidP="008B60C5">
      <w:pPr>
        <w:jc w:val="both"/>
        <w:rPr>
          <w:rFonts w:ascii="Times New Roman" w:hAnsi="Times New Roman"/>
          <w:sz w:val="28"/>
          <w:szCs w:val="28"/>
        </w:rPr>
      </w:pPr>
    </w:p>
    <w:p w:rsidR="008B60C5" w:rsidRPr="00FE2C35" w:rsidRDefault="008B60C5" w:rsidP="008B60C5">
      <w:pPr>
        <w:jc w:val="both"/>
        <w:rPr>
          <w:rFonts w:ascii="Times New Roman" w:hAnsi="Times New Roman"/>
          <w:b/>
          <w:sz w:val="28"/>
          <w:szCs w:val="28"/>
        </w:rPr>
      </w:pPr>
      <w:r w:rsidRPr="00FE2C35">
        <w:rPr>
          <w:rFonts w:ascii="Times New Roman" w:hAnsi="Times New Roman"/>
          <w:b/>
          <w:sz w:val="28"/>
          <w:szCs w:val="28"/>
        </w:rPr>
        <w:lastRenderedPageBreak/>
        <w:t>ВІЗИ:</w:t>
      </w:r>
    </w:p>
    <w:p w:rsidR="008B60C5" w:rsidRDefault="008B60C5" w:rsidP="008B60C5">
      <w:pPr>
        <w:jc w:val="both"/>
        <w:rPr>
          <w:rFonts w:ascii="Times New Roman" w:hAnsi="Times New Roman"/>
          <w:sz w:val="28"/>
          <w:szCs w:val="28"/>
        </w:rPr>
      </w:pPr>
    </w:p>
    <w:p w:rsidR="008B60C5" w:rsidRDefault="008B60C5" w:rsidP="008B60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 відділу загальної </w:t>
      </w:r>
    </w:p>
    <w:p w:rsidR="008B60C5" w:rsidRDefault="008B60C5" w:rsidP="008B60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організаційної роботи                                                      Олександр ЩЕРБИЧ     </w:t>
      </w:r>
    </w:p>
    <w:p w:rsidR="008B60C5" w:rsidRDefault="008B60C5" w:rsidP="008B60C5">
      <w:pPr>
        <w:jc w:val="both"/>
        <w:rPr>
          <w:rFonts w:ascii="Times New Roman" w:hAnsi="Times New Roman"/>
          <w:sz w:val="28"/>
          <w:szCs w:val="28"/>
        </w:rPr>
      </w:pPr>
    </w:p>
    <w:p w:rsidR="008B60C5" w:rsidRDefault="008B60C5" w:rsidP="008B60C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8B60C5" w:rsidRDefault="008B60C5" w:rsidP="008B60C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8B60C5" w:rsidRDefault="008B60C5" w:rsidP="008B60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сільського голови                                Володимир КРИВОШЕЄНКО</w:t>
      </w:r>
    </w:p>
    <w:p w:rsidR="008B60C5" w:rsidRDefault="008B60C5" w:rsidP="008B60C5">
      <w:pPr>
        <w:jc w:val="both"/>
        <w:rPr>
          <w:rFonts w:ascii="Times New Roman" w:hAnsi="Times New Roman"/>
          <w:sz w:val="28"/>
          <w:szCs w:val="28"/>
        </w:rPr>
      </w:pPr>
    </w:p>
    <w:p w:rsidR="008B60C5" w:rsidRDefault="008B60C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</w:p>
    <w:p w:rsidR="00D66AD3" w:rsidRDefault="00D66AD3" w:rsidP="008B60C5">
      <w:pPr>
        <w:jc w:val="both"/>
        <w:rPr>
          <w:rFonts w:ascii="Times New Roman" w:hAnsi="Times New Roman"/>
          <w:sz w:val="28"/>
          <w:szCs w:val="28"/>
        </w:rPr>
      </w:pPr>
    </w:p>
    <w:p w:rsidR="00D66AD3" w:rsidRDefault="00D66AD3" w:rsidP="008B60C5">
      <w:pPr>
        <w:jc w:val="both"/>
        <w:rPr>
          <w:rFonts w:ascii="Times New Roman" w:hAnsi="Times New Roman"/>
          <w:sz w:val="28"/>
          <w:szCs w:val="28"/>
        </w:rPr>
      </w:pPr>
    </w:p>
    <w:p w:rsidR="00D66AD3" w:rsidRDefault="00D66AD3" w:rsidP="008B60C5">
      <w:pPr>
        <w:jc w:val="both"/>
        <w:rPr>
          <w:rFonts w:ascii="Times New Roman" w:hAnsi="Times New Roman"/>
          <w:sz w:val="28"/>
          <w:szCs w:val="28"/>
        </w:rPr>
      </w:pPr>
    </w:p>
    <w:p w:rsidR="00FE2C35" w:rsidRDefault="00FE2C35" w:rsidP="008B60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Виконавець:</w:t>
      </w:r>
    </w:p>
    <w:p w:rsidR="008B60C5" w:rsidRDefault="00FE2C35" w:rsidP="008B60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 сільської ради </w:t>
      </w:r>
      <w:r w:rsidR="0039433E">
        <w:rPr>
          <w:rFonts w:ascii="Times New Roman" w:hAnsi="Times New Roman"/>
          <w:sz w:val="28"/>
          <w:szCs w:val="28"/>
        </w:rPr>
        <w:t xml:space="preserve">                                                   Олексій МЕЛЬНИК</w:t>
      </w:r>
    </w:p>
    <w:p w:rsidR="00CB09B9" w:rsidRDefault="00CB09B9"/>
    <w:sectPr w:rsidR="00CB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FE"/>
    <w:rsid w:val="000E3322"/>
    <w:rsid w:val="0039433E"/>
    <w:rsid w:val="008B60C5"/>
    <w:rsid w:val="00AC65FE"/>
    <w:rsid w:val="00BB710B"/>
    <w:rsid w:val="00BC5A5D"/>
    <w:rsid w:val="00CB09B9"/>
    <w:rsid w:val="00D66AD3"/>
    <w:rsid w:val="00FE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C5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0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8B60C5"/>
    <w:pPr>
      <w:ind w:left="720"/>
      <w:contextualSpacing/>
    </w:pPr>
  </w:style>
  <w:style w:type="paragraph" w:customStyle="1" w:styleId="21">
    <w:name w:val="Основной текст (2)1"/>
    <w:basedOn w:val="a"/>
    <w:uiPriority w:val="99"/>
    <w:rsid w:val="008B60C5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uk-UA" w:bidi="uk-UA"/>
    </w:rPr>
  </w:style>
  <w:style w:type="character" w:customStyle="1" w:styleId="a5">
    <w:name w:val="Колонтитул"/>
    <w:rsid w:val="008B60C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  <w:style w:type="paragraph" w:styleId="a6">
    <w:name w:val="Balloon Text"/>
    <w:basedOn w:val="a"/>
    <w:link w:val="a7"/>
    <w:uiPriority w:val="99"/>
    <w:semiHidden/>
    <w:unhideWhenUsed/>
    <w:rsid w:val="00394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433E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C5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0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8B60C5"/>
    <w:pPr>
      <w:ind w:left="720"/>
      <w:contextualSpacing/>
    </w:pPr>
  </w:style>
  <w:style w:type="paragraph" w:customStyle="1" w:styleId="21">
    <w:name w:val="Основной текст (2)1"/>
    <w:basedOn w:val="a"/>
    <w:uiPriority w:val="99"/>
    <w:rsid w:val="008B60C5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uk-UA" w:bidi="uk-UA"/>
    </w:rPr>
  </w:style>
  <w:style w:type="character" w:customStyle="1" w:styleId="a5">
    <w:name w:val="Колонтитул"/>
    <w:rsid w:val="008B60C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  <w:style w:type="paragraph" w:styleId="a6">
    <w:name w:val="Balloon Text"/>
    <w:basedOn w:val="a"/>
    <w:link w:val="a7"/>
    <w:uiPriority w:val="99"/>
    <w:semiHidden/>
    <w:unhideWhenUsed/>
    <w:rsid w:val="00394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433E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Bondarenko</cp:lastModifiedBy>
  <cp:revision>3</cp:revision>
  <cp:lastPrinted>2025-03-25T08:53:00Z</cp:lastPrinted>
  <dcterms:created xsi:type="dcterms:W3CDTF">2025-03-11T12:28:00Z</dcterms:created>
  <dcterms:modified xsi:type="dcterms:W3CDTF">2025-03-25T09:02:00Z</dcterms:modified>
</cp:coreProperties>
</file>