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419AFAE2" w:rsidR="00536FDD" w:rsidRPr="001A44EA" w:rsidRDefault="00D625E2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5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B8DE97" w14:textId="77777777" w:rsidR="00A92C62" w:rsidRPr="00A92C62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паспортів бюджетних </w:t>
      </w:r>
    </w:p>
    <w:p w14:paraId="0BAE08AC" w14:textId="058575AE" w:rsidR="00536FDD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програм місцевого бюджету 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536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6B8AF231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E3546">
        <w:rPr>
          <w:sz w:val="28"/>
          <w:szCs w:val="28"/>
          <w:lang w:val="uk-UA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сесії Фонтанської сільської ради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9E3546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рішення Фонтанської сільської ради VIII скликання № 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3</w:t>
      </w:r>
      <w:r w:rsidR="00D625E2">
        <w:rPr>
          <w:rFonts w:ascii="Times New Roman" w:hAnsi="Times New Roman"/>
          <w:sz w:val="28"/>
          <w:szCs w:val="28"/>
          <w:lang w:val="uk-UA" w:eastAsia="ru-RU"/>
        </w:rPr>
        <w:t>864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- VIII від </w:t>
      </w:r>
      <w:r w:rsidR="00D625E2">
        <w:rPr>
          <w:rFonts w:ascii="Times New Roman" w:hAnsi="Times New Roman"/>
          <w:sz w:val="28"/>
          <w:szCs w:val="28"/>
          <w:lang w:val="uk-UA" w:eastAsia="ru-RU"/>
        </w:rPr>
        <w:t>07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25E2">
        <w:rPr>
          <w:rFonts w:ascii="Times New Roman" w:hAnsi="Times New Roman"/>
          <w:sz w:val="28"/>
          <w:szCs w:val="28"/>
          <w:lang w:val="uk-UA" w:eastAsia="ru-RU"/>
        </w:rPr>
        <w:t>трав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ня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2026 року «Про внесення змін та доповнень  до рішення сесії Фонтанської сільської ради № 3639-VIII "Про бюджет 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2026 рік»,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керуючись ст. 42 Закону України «Про місцеве самоврядування в Україні»</w:t>
      </w:r>
      <w:r w:rsidR="00176DF8" w:rsidRPr="009E3546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9E3546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28634095" w:rsidR="00536FDD" w:rsidRPr="009E354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зміни до паспортів   бюджетних програм на 202</w:t>
      </w:r>
      <w:r w:rsidR="003F351C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4DE7544B" w14:textId="00F65980" w:rsidR="00862B7A" w:rsidRPr="00A87A80" w:rsidRDefault="00862B7A" w:rsidP="00862B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3B420FFE" w14:textId="77777777" w:rsidR="002E16DE" w:rsidRPr="00A87A80" w:rsidRDefault="002E16DE" w:rsidP="002E16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>- КТПКВ 1512111 Первинна медична допомога населенню, що надається центрами первинної медичної (медико-санітарної) допомоги;</w:t>
      </w:r>
    </w:p>
    <w:p w14:paraId="6A444351" w14:textId="77777777" w:rsidR="008B0328" w:rsidRPr="00A87A80" w:rsidRDefault="008B0328" w:rsidP="008B03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>- КТПКВК МБ 1511300 Будівництво освітніх установ та закладів;</w:t>
      </w:r>
    </w:p>
    <w:p w14:paraId="2A227F6B" w14:textId="2841558E" w:rsidR="00862B7A" w:rsidRPr="00A87A80" w:rsidRDefault="00862B7A" w:rsidP="00862B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>-КТПКВК МБ 1516030 Організація благоустрою населених пунктів;</w:t>
      </w:r>
    </w:p>
    <w:p w14:paraId="44B3181B" w14:textId="77777777" w:rsidR="002E16DE" w:rsidRPr="00A87A80" w:rsidRDefault="002E16DE" w:rsidP="002E16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>- КТПКВК 1516091 Підготовка та реалізація публічних інвестиційних проектів / програм публічних інвестицій за рахунок коштів місцевого бюджету в галузі житлово- комунального господарства;</w:t>
      </w:r>
    </w:p>
    <w:p w14:paraId="72FD15D8" w14:textId="77777777" w:rsidR="00A87A80" w:rsidRPr="00A87A80" w:rsidRDefault="00A87A80" w:rsidP="00A87A80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sz w:val="25"/>
          <w:szCs w:val="25"/>
          <w:lang w:val="uk-UA" w:eastAsia="ru-RU"/>
        </w:rPr>
        <w:t>-КТПКВК МБ 1517640 Заходи з енергозбереження;</w:t>
      </w:r>
    </w:p>
    <w:p w14:paraId="64695E78" w14:textId="518905E8" w:rsidR="002E16DE" w:rsidRPr="00A87A80" w:rsidRDefault="002E16DE" w:rsidP="00862B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>- КТПКВК МБ  1517480 Підготовка та реалізація публічних інвестиційних проектів / програм публічних інвестицій за рахунок коштів місцевого бюджету в галузі дорожнього господарства;</w:t>
      </w:r>
    </w:p>
    <w:p w14:paraId="388CC83B" w14:textId="064DAAEA" w:rsidR="00694898" w:rsidRPr="00A87A80" w:rsidRDefault="00862B7A" w:rsidP="006948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</w:pPr>
      <w:r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 xml:space="preserve"> -КТПКВК МБ 1517461  Утримання та розвиток автомобільних доріг та дорожньої інфраструктури за рахунок коштів місцевого бюджету</w:t>
      </w:r>
      <w:r w:rsidR="00694898" w:rsidRPr="00A87A80">
        <w:rPr>
          <w:rFonts w:ascii="Times New Roman" w:hAnsi="Times New Roman"/>
          <w:color w:val="000000" w:themeColor="text1"/>
          <w:sz w:val="25"/>
          <w:szCs w:val="25"/>
          <w:lang w:val="uk-UA" w:eastAsia="ru-RU"/>
        </w:rPr>
        <w:t>.</w:t>
      </w:r>
    </w:p>
    <w:p w14:paraId="29A1098F" w14:textId="77777777" w:rsidR="00176DF8" w:rsidRPr="009E3546" w:rsidRDefault="00176DF8" w:rsidP="00C134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62C0E5" w14:textId="5A6F7E7D" w:rsidR="00536FDD" w:rsidRPr="009E3546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9E3546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2. К</w:t>
      </w:r>
      <w:r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r w:rsidR="00C13417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proofErr w:type="spellStart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425D94" w:rsidRPr="009E354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М.В.</w:t>
      </w:r>
    </w:p>
    <w:p w14:paraId="67A5BFC7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E8EE5DD" w14:textId="77777777" w:rsidR="00536FDD" w:rsidRPr="009E3546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6A36968E" w:rsidR="007207C7" w:rsidRPr="009E3546" w:rsidRDefault="009B1C8F" w:rsidP="00027693">
      <w:pPr>
        <w:pStyle w:val="a4"/>
        <w:rPr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Заступник на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чальник</w:t>
      </w:r>
      <w:r w:rsidR="00381A44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</w:t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Оксана БОЙКО</w:t>
      </w:r>
    </w:p>
    <w:sectPr w:rsidR="007207C7" w:rsidRPr="009E3546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69C"/>
    <w:rsid w:val="000047C9"/>
    <w:rsid w:val="000228CD"/>
    <w:rsid w:val="00027693"/>
    <w:rsid w:val="000311CD"/>
    <w:rsid w:val="00047E2B"/>
    <w:rsid w:val="00075984"/>
    <w:rsid w:val="000829FC"/>
    <w:rsid w:val="000A2AAA"/>
    <w:rsid w:val="00137724"/>
    <w:rsid w:val="00156854"/>
    <w:rsid w:val="00164BE2"/>
    <w:rsid w:val="00176DF8"/>
    <w:rsid w:val="001F42C8"/>
    <w:rsid w:val="0020230F"/>
    <w:rsid w:val="002300B0"/>
    <w:rsid w:val="00264366"/>
    <w:rsid w:val="002E159D"/>
    <w:rsid w:val="002E16DE"/>
    <w:rsid w:val="003133B6"/>
    <w:rsid w:val="00334933"/>
    <w:rsid w:val="00381A44"/>
    <w:rsid w:val="003C1C43"/>
    <w:rsid w:val="003E39B1"/>
    <w:rsid w:val="003F351C"/>
    <w:rsid w:val="00401D50"/>
    <w:rsid w:val="00410E9A"/>
    <w:rsid w:val="00425D94"/>
    <w:rsid w:val="004445CD"/>
    <w:rsid w:val="0045198E"/>
    <w:rsid w:val="004A6139"/>
    <w:rsid w:val="004F709C"/>
    <w:rsid w:val="0051325B"/>
    <w:rsid w:val="00525550"/>
    <w:rsid w:val="00536FDD"/>
    <w:rsid w:val="005575D8"/>
    <w:rsid w:val="00560201"/>
    <w:rsid w:val="0058256C"/>
    <w:rsid w:val="005D236F"/>
    <w:rsid w:val="005F4D73"/>
    <w:rsid w:val="00694898"/>
    <w:rsid w:val="006F2143"/>
    <w:rsid w:val="007207C7"/>
    <w:rsid w:val="00733E15"/>
    <w:rsid w:val="007C5B22"/>
    <w:rsid w:val="007D1EA2"/>
    <w:rsid w:val="007F5671"/>
    <w:rsid w:val="00807C69"/>
    <w:rsid w:val="008534E7"/>
    <w:rsid w:val="00862B7A"/>
    <w:rsid w:val="00865727"/>
    <w:rsid w:val="00870F5D"/>
    <w:rsid w:val="008A6857"/>
    <w:rsid w:val="008B0328"/>
    <w:rsid w:val="008B78E5"/>
    <w:rsid w:val="00915E31"/>
    <w:rsid w:val="00942D7E"/>
    <w:rsid w:val="009621F6"/>
    <w:rsid w:val="009975E1"/>
    <w:rsid w:val="009B1C8F"/>
    <w:rsid w:val="009D07D1"/>
    <w:rsid w:val="009E3546"/>
    <w:rsid w:val="00A31887"/>
    <w:rsid w:val="00A4164B"/>
    <w:rsid w:val="00A600A6"/>
    <w:rsid w:val="00A65603"/>
    <w:rsid w:val="00A87A80"/>
    <w:rsid w:val="00A92C62"/>
    <w:rsid w:val="00AA0E98"/>
    <w:rsid w:val="00AD6D0C"/>
    <w:rsid w:val="00B13602"/>
    <w:rsid w:val="00B20090"/>
    <w:rsid w:val="00B241FD"/>
    <w:rsid w:val="00B61111"/>
    <w:rsid w:val="00BF0B08"/>
    <w:rsid w:val="00C13417"/>
    <w:rsid w:val="00C3555C"/>
    <w:rsid w:val="00CB54F8"/>
    <w:rsid w:val="00D43FFA"/>
    <w:rsid w:val="00D625E2"/>
    <w:rsid w:val="00D626E7"/>
    <w:rsid w:val="00D64361"/>
    <w:rsid w:val="00D71FAC"/>
    <w:rsid w:val="00D8637C"/>
    <w:rsid w:val="00DB6E2D"/>
    <w:rsid w:val="00DE4AE8"/>
    <w:rsid w:val="00E33116"/>
    <w:rsid w:val="00E408D1"/>
    <w:rsid w:val="00E40D86"/>
    <w:rsid w:val="00E75312"/>
    <w:rsid w:val="00EB669C"/>
    <w:rsid w:val="00EC2A52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  <w:style w:type="paragraph" w:styleId="a5">
    <w:name w:val="Balloon Text"/>
    <w:basedOn w:val="a"/>
    <w:link w:val="a6"/>
    <w:uiPriority w:val="99"/>
    <w:semiHidden/>
    <w:unhideWhenUsed/>
    <w:rsid w:val="0052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5550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16</cp:revision>
  <cp:lastPrinted>2026-05-19T09:29:00Z</cp:lastPrinted>
  <dcterms:created xsi:type="dcterms:W3CDTF">2026-01-26T08:08:00Z</dcterms:created>
  <dcterms:modified xsi:type="dcterms:W3CDTF">2026-05-19T11:40:00Z</dcterms:modified>
</cp:coreProperties>
</file>