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0797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6131DADF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C0A1D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1" layoutInCell="1" allowOverlap="1" wp14:anchorId="218D73B4" wp14:editId="1ECD5732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474980" cy="608330"/>
            <wp:effectExtent l="0" t="0" r="1270" b="1270"/>
            <wp:wrapNone/>
            <wp:docPr id="2102752812" name="Рисунок 210275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8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67FC4" w14:textId="77777777" w:rsidR="00536FDD" w:rsidRPr="00CC0A1D" w:rsidRDefault="00536FDD" w:rsidP="00536FDD">
      <w:pPr>
        <w:tabs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E806B7B" w14:textId="77777777" w:rsidR="00536FDD" w:rsidRPr="00CC0A1D" w:rsidRDefault="00536FDD" w:rsidP="00536F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3FA80907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УКРАЇНА</w:t>
      </w:r>
    </w:p>
    <w:p w14:paraId="2C6F25FD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УПРАВЛІННЯ КАПІТАЛЬНОГО БУДІВНИЦТВА</w:t>
      </w:r>
    </w:p>
    <w:p w14:paraId="3F112996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ФОНТАНСЬКА СІЛЬСЬКА РАДА</w:t>
      </w:r>
    </w:p>
    <w:p w14:paraId="10752EB2" w14:textId="77777777" w:rsidR="00536FDD" w:rsidRPr="00CC0A1D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CC0A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ОДЕСЬКОГО РАЙОНУ ОДЕСЬКОЇ ОБЛАСТІ </w:t>
      </w:r>
    </w:p>
    <w:p w14:paraId="7A8D15E9" w14:textId="77777777" w:rsidR="00536FDD" w:rsidRPr="001A44EA" w:rsidRDefault="00536FDD" w:rsidP="00536FDD">
      <w:pPr>
        <w:spacing w:before="3" w:line="100" w:lineRule="exact"/>
        <w:jc w:val="center"/>
        <w:rPr>
          <w:sz w:val="11"/>
          <w:szCs w:val="11"/>
          <w:lang w:val="uk-UA"/>
        </w:rPr>
      </w:pPr>
    </w:p>
    <w:p w14:paraId="118E9524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A44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</w:t>
      </w:r>
    </w:p>
    <w:p w14:paraId="25FC458B" w14:textId="77777777" w:rsidR="00536FDD" w:rsidRPr="001A44EA" w:rsidRDefault="00536FDD" w:rsidP="00536F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A04B990" w14:textId="7B51B424" w:rsidR="00536FDD" w:rsidRPr="001A44EA" w:rsidRDefault="005A3B1D" w:rsidP="00536F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2118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E40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F704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</w:t>
      </w:r>
      <w:r w:rsidR="00536FD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</w:t>
      </w:r>
      <w:r w:rsidR="007F56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№</w:t>
      </w:r>
      <w:r w:rsidR="000759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r w:rsidR="004F7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F06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66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401D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36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-ГР</w:t>
      </w:r>
      <w:bookmarkEnd w:id="0"/>
      <w:r w:rsidR="00536FDD" w:rsidRPr="001A4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24FC1E0" w14:textId="77777777" w:rsidR="00536FDD" w:rsidRPr="001A44EA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D6BD1" w14:textId="0547341D" w:rsidR="00536FDD" w:rsidRPr="005A1A9B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внесення змін до </w:t>
      </w: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паспортів бюджетних </w:t>
      </w:r>
    </w:p>
    <w:p w14:paraId="0BAE08AC" w14:textId="786BB8B3" w:rsidR="00536FDD" w:rsidRDefault="00536FDD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5A1A9B">
        <w:rPr>
          <w:rFonts w:ascii="Times New Roman" w:hAnsi="Times New Roman"/>
          <w:b/>
          <w:sz w:val="28"/>
          <w:szCs w:val="28"/>
          <w:lang w:val="uk-UA"/>
        </w:rPr>
        <w:t>програм місцевого бюджету на 202</w:t>
      </w:r>
      <w:r w:rsidR="00401D50">
        <w:rPr>
          <w:rFonts w:ascii="Times New Roman" w:hAnsi="Times New Roman"/>
          <w:b/>
          <w:sz w:val="28"/>
          <w:szCs w:val="28"/>
          <w:lang w:val="uk-UA"/>
        </w:rPr>
        <w:t>5</w:t>
      </w:r>
      <w:r w:rsidRPr="005A1A9B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12C33689" w14:textId="77777777" w:rsidR="00176DF8" w:rsidRPr="005A1A9B" w:rsidRDefault="00176DF8" w:rsidP="00536FD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E8F6D80" w14:textId="59802693" w:rsidR="00536FDD" w:rsidRPr="00603A25" w:rsidRDefault="00536FDD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           На виконання ст.20 Бюджетного Кодексу України, відповідно до підпункту 6 пункту 5 статті 22 Бюджетного кодексу України,  наказів Міністерства фінансів України від 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</w:t>
      </w:r>
      <w:r w:rsidRPr="00603A25">
        <w:rPr>
          <w:sz w:val="28"/>
          <w:szCs w:val="28"/>
          <w:lang w:val="uk-UA"/>
        </w:rPr>
        <w:t xml:space="preserve">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Рiшення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сесії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Фонтанської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вiд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року № </w:t>
      </w:r>
      <w:bookmarkStart w:id="1" w:name="_Hlk165283922"/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2275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>-</w:t>
      </w:r>
      <w:bookmarkStart w:id="2" w:name="_Hlk165283826"/>
      <w:r w:rsidRPr="00603A25">
        <w:rPr>
          <w:rFonts w:ascii="Times New Roman" w:hAnsi="Times New Roman"/>
          <w:sz w:val="28"/>
          <w:szCs w:val="28"/>
          <w:lang w:val="uk-UA" w:eastAsia="ru-RU"/>
        </w:rPr>
        <w:t>VIII</w:t>
      </w:r>
      <w:bookmarkEnd w:id="2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"Про бюджет 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рік», </w:t>
      </w:r>
      <w:bookmarkEnd w:id="1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рішення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Фонтанської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VIII скликання № </w:t>
      </w:r>
      <w:r w:rsidR="001C6804" w:rsidRPr="00603A25">
        <w:rPr>
          <w:rFonts w:ascii="Times New Roman" w:hAnsi="Times New Roman"/>
          <w:sz w:val="28"/>
          <w:szCs w:val="28"/>
          <w:lang w:val="uk-UA" w:eastAsia="ru-RU"/>
        </w:rPr>
        <w:t>3</w:t>
      </w:r>
      <w:r w:rsidR="00B2118F">
        <w:rPr>
          <w:rFonts w:ascii="Times New Roman" w:hAnsi="Times New Roman"/>
          <w:sz w:val="28"/>
          <w:szCs w:val="28"/>
          <w:lang w:val="uk-UA" w:eastAsia="ru-RU"/>
        </w:rPr>
        <w:t>246</w:t>
      </w:r>
      <w:r w:rsidR="00BF0B08"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>- VIII від</w:t>
      </w:r>
      <w:r w:rsidR="00E33116"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62247">
        <w:rPr>
          <w:rFonts w:ascii="Times New Roman" w:hAnsi="Times New Roman"/>
          <w:sz w:val="28"/>
          <w:szCs w:val="28"/>
          <w:lang w:val="uk-UA" w:eastAsia="ru-RU"/>
        </w:rPr>
        <w:br/>
      </w:r>
      <w:r w:rsidR="00B2118F">
        <w:rPr>
          <w:rFonts w:ascii="Times New Roman" w:hAnsi="Times New Roman"/>
          <w:sz w:val="28"/>
          <w:szCs w:val="28"/>
          <w:lang w:val="uk-UA" w:eastAsia="ru-RU"/>
        </w:rPr>
        <w:t>11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2118F">
        <w:rPr>
          <w:rFonts w:ascii="Times New Roman" w:hAnsi="Times New Roman"/>
          <w:sz w:val="28"/>
          <w:szCs w:val="28"/>
          <w:lang w:val="uk-UA" w:eastAsia="ru-RU"/>
        </w:rPr>
        <w:t>лип</w:t>
      </w:r>
      <w:r w:rsidR="00A31887" w:rsidRPr="00603A25">
        <w:rPr>
          <w:rFonts w:ascii="Times New Roman" w:hAnsi="Times New Roman"/>
          <w:sz w:val="28"/>
          <w:szCs w:val="28"/>
          <w:lang w:val="uk-UA" w:eastAsia="ru-RU"/>
        </w:rPr>
        <w:t>ня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року «Про внесення змін та доповнень  до рішення сесії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Фонтанської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сільської ради № 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2275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-VIII "Про бюджет 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Фонтанськоi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сiльської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територіальної громади на 202</w:t>
      </w:r>
      <w:r w:rsidR="00401D50" w:rsidRPr="00603A25">
        <w:rPr>
          <w:rFonts w:ascii="Times New Roman" w:hAnsi="Times New Roman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рік», керуючись ст. 42 Закону України «Про місцеве самоврядування в Україні»</w:t>
      </w:r>
      <w:r w:rsidR="00176DF8" w:rsidRPr="00603A25">
        <w:rPr>
          <w:rFonts w:ascii="Times New Roman" w:hAnsi="Times New Roman"/>
          <w:sz w:val="28"/>
          <w:szCs w:val="28"/>
          <w:lang w:val="uk-UA" w:eastAsia="ru-RU"/>
        </w:rPr>
        <w:t>,</w:t>
      </w:r>
    </w:p>
    <w:p w14:paraId="30D0548D" w14:textId="77777777" w:rsidR="00176DF8" w:rsidRPr="00603A25" w:rsidRDefault="00176DF8" w:rsidP="00536F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4F68981F" w14:textId="77777777" w:rsidR="00536FDD" w:rsidRPr="00603A25" w:rsidRDefault="00536FDD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b/>
          <w:bCs/>
          <w:sz w:val="28"/>
          <w:szCs w:val="28"/>
          <w:lang w:val="uk-UA" w:eastAsia="ru-RU"/>
        </w:rPr>
        <w:t>НАКАЗУЮ:</w:t>
      </w:r>
    </w:p>
    <w:p w14:paraId="4AECAC46" w14:textId="77777777" w:rsidR="00176DF8" w:rsidRPr="00603A25" w:rsidRDefault="00176DF8" w:rsidP="00536FD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14:paraId="7AA0C82E" w14:textId="3C1735F2" w:rsidR="00536FDD" w:rsidRPr="00B2118F" w:rsidRDefault="00536FDD" w:rsidP="00536FD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603A25">
        <w:rPr>
          <w:rFonts w:ascii="Times New Roman" w:hAnsi="Times New Roman"/>
          <w:sz w:val="28"/>
          <w:szCs w:val="28"/>
          <w:lang w:val="uk-UA"/>
        </w:rPr>
        <w:t xml:space="preserve">           1.  </w:t>
      </w:r>
      <w:proofErr w:type="spellStart"/>
      <w:r w:rsidRPr="00603A25">
        <w:rPr>
          <w:rFonts w:ascii="Times New Roman" w:hAnsi="Times New Roman"/>
          <w:sz w:val="28"/>
          <w:szCs w:val="28"/>
          <w:lang w:val="uk-UA" w:eastAsia="ru-RU"/>
        </w:rPr>
        <w:t>Внести</w:t>
      </w:r>
      <w:proofErr w:type="spellEnd"/>
      <w:r w:rsidRPr="00603A25">
        <w:rPr>
          <w:rFonts w:ascii="Times New Roman" w:hAnsi="Times New Roman"/>
          <w:sz w:val="28"/>
          <w:szCs w:val="28"/>
          <w:lang w:val="uk-UA" w:eastAsia="ru-RU"/>
        </w:rPr>
        <w:t xml:space="preserve"> зміни до 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паспортів   бюджетних програм на 202</w:t>
      </w:r>
      <w:r w:rsidR="00401D50"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5</w:t>
      </w:r>
      <w:r w:rsidRPr="00603A25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рік за кодом </w:t>
      </w: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програмної класифікації видатків  та кредитування  місцевих бюджетів:</w:t>
      </w:r>
    </w:p>
    <w:p w14:paraId="64AF8082" w14:textId="6449A94B" w:rsidR="00A83E7B" w:rsidRPr="00B2118F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</w:t>
      </w:r>
      <w:r w:rsidR="005E771E"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КТПКВК МБ 1511300 Будівництво освітніх установ та закладів; </w:t>
      </w:r>
    </w:p>
    <w:p w14:paraId="51822835" w14:textId="7D4B28A8" w:rsidR="00A83E7B" w:rsidRPr="00B2118F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</w:t>
      </w:r>
      <w:r w:rsidR="005E771E"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КТПКВК </w:t>
      </w:r>
      <w:r w:rsidR="005E771E"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МБ </w:t>
      </w: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1511021 Надання загальної середньої освіти закладами загальної середньої освіти за рахунок коштів місцевого бюджету;</w:t>
      </w:r>
    </w:p>
    <w:p w14:paraId="2ACB61EA" w14:textId="67A1DE16" w:rsidR="00A83E7B" w:rsidRPr="00B2118F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</w:t>
      </w:r>
      <w:r w:rsidR="005E771E"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КТПКВК МБ 1517461  Утримання та розвиток автомобільних доріг та дорожньої інфраструктури за рахунок коштів місцевого бюджету</w:t>
      </w:r>
      <w:r w:rsidR="00B2118F"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;</w:t>
      </w: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651440BD" w14:textId="77777777" w:rsidR="00A83E7B" w:rsidRPr="00B2118F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КТПКВК МБ 1516013 Забезпечення діяльності водопровідно-каналізаційного господарства;</w:t>
      </w:r>
    </w:p>
    <w:p w14:paraId="6E6CFECA" w14:textId="77777777" w:rsidR="00B2118F" w:rsidRPr="00B2118F" w:rsidRDefault="00B2118F" w:rsidP="00B211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КТПКВК МБ 1511010 Надання дошкільної освіти;</w:t>
      </w:r>
    </w:p>
    <w:p w14:paraId="08F82F0F" w14:textId="77777777" w:rsidR="00B2118F" w:rsidRPr="00B2118F" w:rsidRDefault="00B2118F" w:rsidP="00B211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КТПКВ 1512111 Первинна медична допомога населенню, що надається центрами первинної медичної (медико-санітарної) допомоги;</w:t>
      </w:r>
    </w:p>
    <w:p w14:paraId="421C2CE2" w14:textId="77777777" w:rsidR="00B2118F" w:rsidRPr="00B2118F" w:rsidRDefault="00B2118F" w:rsidP="00B211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-КТПКВК 1514060 Забезпечення діяльності палаців i будинків культури, клубів, центрів дозвілля та інших клубних закладів;</w:t>
      </w:r>
    </w:p>
    <w:p w14:paraId="0266D217" w14:textId="77777777" w:rsidR="00B2118F" w:rsidRPr="00B2118F" w:rsidRDefault="00B2118F" w:rsidP="00B211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-КТПКВК МБ 1517640 Заходи з енергозбереження;</w:t>
      </w:r>
    </w:p>
    <w:p w14:paraId="466A46C5" w14:textId="77777777" w:rsidR="00B2118F" w:rsidRDefault="00B2118F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- КТПКВ МБ 1518240 Заходи та роботи з територіальної оборони;</w:t>
      </w:r>
    </w:p>
    <w:p w14:paraId="39678580" w14:textId="68A96A92" w:rsidR="00862B7A" w:rsidRPr="00B2118F" w:rsidRDefault="00A83E7B" w:rsidP="005E771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</w:pPr>
      <w:r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lastRenderedPageBreak/>
        <w:t xml:space="preserve">- </w:t>
      </w:r>
      <w:r w:rsidR="00443FCA"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КТПКВК МБ 1516030 Організація благоустрою населених пунктів</w:t>
      </w:r>
      <w:r w:rsidR="00862B7A" w:rsidRPr="00B2118F">
        <w:rPr>
          <w:rFonts w:ascii="Times New Roman" w:hAnsi="Times New Roman"/>
          <w:color w:val="000000" w:themeColor="text1"/>
          <w:sz w:val="28"/>
          <w:szCs w:val="28"/>
          <w:lang w:val="uk-UA" w:eastAsia="ru-RU"/>
        </w:rPr>
        <w:t>.</w:t>
      </w:r>
    </w:p>
    <w:p w14:paraId="2362C0E5" w14:textId="7F4525A6" w:rsidR="00536FDD" w:rsidRPr="00603A25" w:rsidRDefault="00536FDD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2118F">
        <w:rPr>
          <w:rFonts w:ascii="Times New Roman" w:hAnsi="Times New Roman"/>
          <w:sz w:val="28"/>
          <w:szCs w:val="28"/>
          <w:lang w:val="uk-UA"/>
        </w:rPr>
        <w:t xml:space="preserve">           2. К</w:t>
      </w:r>
      <w:r w:rsidRPr="00B211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онтроль за виконанням даного наказу  покласти на  начальника відділу бухгалтерського обліку та фінансової звітності</w:t>
      </w:r>
      <w:r w:rsidR="00A90A0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211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- головного бухгалтера </w:t>
      </w:r>
      <w:proofErr w:type="spellStart"/>
      <w:r w:rsidR="00997E63" w:rsidRPr="00B2118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Віремейчик</w:t>
      </w:r>
      <w:proofErr w:type="spellEnd"/>
      <w:r w:rsidR="00997E6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М.В</w:t>
      </w:r>
      <w:r w:rsidRPr="00603A2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14:paraId="0F76FA92" w14:textId="77777777" w:rsidR="00381A44" w:rsidRPr="00603A25" w:rsidRDefault="00381A44" w:rsidP="00536FDD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1E8EE5DD" w14:textId="77777777" w:rsidR="00536FDD" w:rsidRPr="00603A25" w:rsidRDefault="00536FDD" w:rsidP="00536FDD">
      <w:pPr>
        <w:pStyle w:val="a4"/>
        <w:rPr>
          <w:rFonts w:ascii="Times New Roman" w:eastAsiaTheme="minorHAnsi" w:hAnsi="Times New Roman"/>
          <w:color w:val="000000"/>
          <w:sz w:val="28"/>
          <w:szCs w:val="28"/>
        </w:rPr>
      </w:pPr>
    </w:p>
    <w:p w14:paraId="486AF957" w14:textId="73C4389C" w:rsidR="007207C7" w:rsidRPr="00603A25" w:rsidRDefault="00381A44" w:rsidP="00027693">
      <w:pPr>
        <w:pStyle w:val="a4"/>
        <w:rPr>
          <w:sz w:val="28"/>
          <w:szCs w:val="28"/>
          <w:lang w:val="ru-RU"/>
        </w:rPr>
      </w:pP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Н</w:t>
      </w:r>
      <w:proofErr w:type="spellStart"/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>ачальник</w:t>
      </w:r>
      <w:proofErr w:type="spellEnd"/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36FDD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 xml:space="preserve">управління                                     </w:t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="00027693"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</w:rPr>
        <w:tab/>
      </w:r>
      <w:r w:rsidRPr="00603A25">
        <w:rPr>
          <w:rFonts w:ascii="Times New Roman" w:eastAsiaTheme="minorHAnsi" w:hAnsi="Times New Roman"/>
          <w:b/>
          <w:bCs/>
          <w:color w:val="000000"/>
          <w:sz w:val="28"/>
          <w:szCs w:val="28"/>
          <w:lang w:val="ru-RU"/>
        </w:rPr>
        <w:t>Максим ШПАТ</w:t>
      </w:r>
    </w:p>
    <w:sectPr w:rsidR="007207C7" w:rsidRPr="00603A25" w:rsidSect="009D07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9C"/>
    <w:rsid w:val="000228CD"/>
    <w:rsid w:val="00027693"/>
    <w:rsid w:val="000311CD"/>
    <w:rsid w:val="00075984"/>
    <w:rsid w:val="00081256"/>
    <w:rsid w:val="000829FC"/>
    <w:rsid w:val="000A2AAA"/>
    <w:rsid w:val="00137724"/>
    <w:rsid w:val="00164BE2"/>
    <w:rsid w:val="00176DF8"/>
    <w:rsid w:val="001C6804"/>
    <w:rsid w:val="001F42C8"/>
    <w:rsid w:val="0020230F"/>
    <w:rsid w:val="002300B0"/>
    <w:rsid w:val="00264366"/>
    <w:rsid w:val="002E159D"/>
    <w:rsid w:val="002F062E"/>
    <w:rsid w:val="00306FED"/>
    <w:rsid w:val="003133B6"/>
    <w:rsid w:val="00334933"/>
    <w:rsid w:val="00381A44"/>
    <w:rsid w:val="003E39B1"/>
    <w:rsid w:val="00401D50"/>
    <w:rsid w:val="00443FCA"/>
    <w:rsid w:val="0045198E"/>
    <w:rsid w:val="004A6139"/>
    <w:rsid w:val="004F709C"/>
    <w:rsid w:val="004F73FA"/>
    <w:rsid w:val="0051325B"/>
    <w:rsid w:val="00536FDD"/>
    <w:rsid w:val="00560201"/>
    <w:rsid w:val="00563ED5"/>
    <w:rsid w:val="0058256C"/>
    <w:rsid w:val="005A2D60"/>
    <w:rsid w:val="005A3B1D"/>
    <w:rsid w:val="005D236F"/>
    <w:rsid w:val="005E771E"/>
    <w:rsid w:val="005F4D73"/>
    <w:rsid w:val="00603A25"/>
    <w:rsid w:val="00605558"/>
    <w:rsid w:val="00662247"/>
    <w:rsid w:val="006D51F8"/>
    <w:rsid w:val="006F2143"/>
    <w:rsid w:val="007207C7"/>
    <w:rsid w:val="00733E15"/>
    <w:rsid w:val="007504D5"/>
    <w:rsid w:val="007C5B22"/>
    <w:rsid w:val="007F5671"/>
    <w:rsid w:val="00807C69"/>
    <w:rsid w:val="00842C28"/>
    <w:rsid w:val="008534E7"/>
    <w:rsid w:val="00862B7A"/>
    <w:rsid w:val="00865727"/>
    <w:rsid w:val="00870F5D"/>
    <w:rsid w:val="008A6857"/>
    <w:rsid w:val="008B78E5"/>
    <w:rsid w:val="00915E31"/>
    <w:rsid w:val="00942D7E"/>
    <w:rsid w:val="009621F6"/>
    <w:rsid w:val="009975E1"/>
    <w:rsid w:val="00997E63"/>
    <w:rsid w:val="009C2564"/>
    <w:rsid w:val="009D07D1"/>
    <w:rsid w:val="00A21CF8"/>
    <w:rsid w:val="00A31887"/>
    <w:rsid w:val="00A4164B"/>
    <w:rsid w:val="00A51225"/>
    <w:rsid w:val="00A600A6"/>
    <w:rsid w:val="00A83E7B"/>
    <w:rsid w:val="00A90A04"/>
    <w:rsid w:val="00AA0E98"/>
    <w:rsid w:val="00AD6D0C"/>
    <w:rsid w:val="00B20090"/>
    <w:rsid w:val="00B2118F"/>
    <w:rsid w:val="00B241FD"/>
    <w:rsid w:val="00B61111"/>
    <w:rsid w:val="00BF0B08"/>
    <w:rsid w:val="00C04707"/>
    <w:rsid w:val="00C27524"/>
    <w:rsid w:val="00C3555C"/>
    <w:rsid w:val="00CB54F8"/>
    <w:rsid w:val="00D626E7"/>
    <w:rsid w:val="00D71FAC"/>
    <w:rsid w:val="00D8637C"/>
    <w:rsid w:val="00E33116"/>
    <w:rsid w:val="00E408D1"/>
    <w:rsid w:val="00EB669C"/>
    <w:rsid w:val="00F704C3"/>
    <w:rsid w:val="00F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0E04"/>
  <w15:chartTrackingRefBased/>
  <w15:docId w15:val="{979A7CED-4336-4DA8-A58E-068ABD1F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FDD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DD"/>
    <w:pPr>
      <w:ind w:left="720"/>
      <w:contextualSpacing/>
    </w:pPr>
  </w:style>
  <w:style w:type="paragraph" w:styleId="a4">
    <w:name w:val="No Spacing"/>
    <w:uiPriority w:val="1"/>
    <w:qFormat/>
    <w:rsid w:val="00536FD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rvps14">
    <w:name w:val="rvps14"/>
    <w:basedOn w:val="a"/>
    <w:rsid w:val="009D0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9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Оксана</dc:creator>
  <cp:keywords/>
  <dc:description/>
  <cp:lastModifiedBy>Marietta</cp:lastModifiedBy>
  <cp:revision>50</cp:revision>
  <cp:lastPrinted>2025-05-27T09:10:00Z</cp:lastPrinted>
  <dcterms:created xsi:type="dcterms:W3CDTF">2024-11-05T13:16:00Z</dcterms:created>
  <dcterms:modified xsi:type="dcterms:W3CDTF">2025-07-22T06:11:00Z</dcterms:modified>
</cp:coreProperties>
</file>