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C1011" w14:textId="77777777" w:rsidR="0075362B" w:rsidRPr="00BC5819" w:rsidRDefault="0075362B" w:rsidP="001751ED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ФОРМА РІЧНОГО ПЛАНУ ЗАКУПІВЕЛЬ</w:t>
      </w:r>
    </w:p>
    <w:p w14:paraId="55010BC1" w14:textId="71468E0E" w:rsidR="0075362B" w:rsidRPr="00BC5819" w:rsidRDefault="0075362B" w:rsidP="001751ED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202</w:t>
      </w:r>
      <w:r w:rsidR="00B34529" w:rsidRPr="00BC5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3</w:t>
      </w:r>
      <w:r w:rsidRPr="00BC5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C5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рік</w:t>
      </w:r>
      <w:proofErr w:type="spellEnd"/>
    </w:p>
    <w:p w14:paraId="392CBFEA" w14:textId="77777777" w:rsidR="00BC5819" w:rsidRPr="00BC5819" w:rsidRDefault="00BC5819" w:rsidP="00BC5819">
      <w:pPr>
        <w:shd w:val="clear" w:color="auto" w:fill="F0F5F2"/>
        <w:spacing w:line="312" w:lineRule="atLeast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proofErr w:type="spellStart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Ритуальні</w:t>
      </w:r>
      <w:proofErr w:type="spellEnd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послуги</w:t>
      </w:r>
      <w:proofErr w:type="spellEnd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, а </w:t>
      </w:r>
      <w:proofErr w:type="spellStart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саме</w:t>
      </w:r>
      <w:proofErr w:type="spellEnd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: </w:t>
      </w:r>
      <w:proofErr w:type="spellStart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Поховання</w:t>
      </w:r>
      <w:proofErr w:type="spellEnd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одиноких </w:t>
      </w:r>
      <w:proofErr w:type="spellStart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громадян</w:t>
      </w:r>
      <w:proofErr w:type="spellEnd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, </w:t>
      </w:r>
      <w:proofErr w:type="spellStart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осіб</w:t>
      </w:r>
      <w:proofErr w:type="spellEnd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без </w:t>
      </w:r>
      <w:proofErr w:type="spellStart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певного</w:t>
      </w:r>
      <w:proofErr w:type="spellEnd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місця</w:t>
      </w:r>
      <w:proofErr w:type="spellEnd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проживання</w:t>
      </w:r>
      <w:proofErr w:type="spellEnd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, </w:t>
      </w:r>
      <w:proofErr w:type="spellStart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громадян</w:t>
      </w:r>
      <w:proofErr w:type="spellEnd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від</w:t>
      </w:r>
      <w:proofErr w:type="spellEnd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поховання</w:t>
      </w:r>
      <w:proofErr w:type="spellEnd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яких</w:t>
      </w:r>
      <w:proofErr w:type="spellEnd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відмовилися</w:t>
      </w:r>
      <w:proofErr w:type="spellEnd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рідні</w:t>
      </w:r>
      <w:proofErr w:type="spellEnd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, </w:t>
      </w:r>
      <w:proofErr w:type="spellStart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знайдених</w:t>
      </w:r>
      <w:proofErr w:type="spellEnd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невпізнаних</w:t>
      </w:r>
      <w:proofErr w:type="spellEnd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трупів</w:t>
      </w:r>
      <w:proofErr w:type="spellEnd"/>
    </w:p>
    <w:p w14:paraId="04CB3E7E" w14:textId="77777777" w:rsidR="00BC5819" w:rsidRPr="00BC5819" w:rsidRDefault="00BC5819" w:rsidP="00BC5819">
      <w:pPr>
        <w:shd w:val="clear" w:color="auto" w:fill="F0F5F2"/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</w:t>
      </w:r>
    </w:p>
    <w:p w14:paraId="04290A05" w14:textId="77777777" w:rsidR="00BC5819" w:rsidRPr="00BC5819" w:rsidRDefault="00BC5819" w:rsidP="00BC5819">
      <w:pPr>
        <w:shd w:val="clear" w:color="auto" w:fill="F0F5F2"/>
        <w:spacing w:after="0" w:line="240" w:lineRule="auto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val="en-US" w:eastAsia="ru-RU"/>
        </w:rPr>
      </w:pPr>
      <w:r w:rsidRPr="00BC5819">
        <w:rPr>
          <w:rFonts w:ascii="Tahoma" w:eastAsia="Times New Roman" w:hAnsi="Tahoma" w:cs="Tahoma"/>
          <w:color w:val="599A4F"/>
          <w:sz w:val="24"/>
          <w:szCs w:val="24"/>
          <w:lang w:eastAsia="ru-RU"/>
        </w:rPr>
        <w:t>﻿</w:t>
      </w:r>
      <w:r w:rsidRPr="00BC5819">
        <w:rPr>
          <w:rFonts w:ascii="Times New Roman" w:eastAsia="Times New Roman" w:hAnsi="Times New Roman" w:cs="Times New Roman"/>
          <w:color w:val="599A4F"/>
          <w:sz w:val="24"/>
          <w:szCs w:val="24"/>
          <w:lang w:eastAsia="ru-RU"/>
        </w:rPr>
        <w:t>сума</w:t>
      </w:r>
    </w:p>
    <w:p w14:paraId="357215AB" w14:textId="77777777" w:rsidR="00BC5819" w:rsidRPr="00BC5819" w:rsidRDefault="00BC5819" w:rsidP="00BC5819">
      <w:pPr>
        <w:shd w:val="clear" w:color="auto" w:fill="F0F5F2"/>
        <w:spacing w:line="0" w:lineRule="auto"/>
        <w:jc w:val="right"/>
        <w:textAlignment w:val="top"/>
        <w:rPr>
          <w:rFonts w:ascii="Times New Roman" w:eastAsia="Times New Roman" w:hAnsi="Times New Roman" w:cs="Times New Roman"/>
          <w:b/>
          <w:bCs/>
          <w:color w:val="599A4F"/>
          <w:sz w:val="18"/>
          <w:szCs w:val="18"/>
          <w:lang w:val="en-US" w:eastAsia="ru-RU"/>
        </w:rPr>
      </w:pPr>
      <w:r w:rsidRPr="00BC5819">
        <w:rPr>
          <w:rFonts w:ascii="Times New Roman" w:eastAsia="Times New Roman" w:hAnsi="Times New Roman" w:cs="Times New Roman"/>
          <w:b/>
          <w:bCs/>
          <w:color w:val="599A4F"/>
          <w:sz w:val="18"/>
          <w:szCs w:val="18"/>
          <w:lang w:val="en-US" w:eastAsia="ru-RU"/>
        </w:rPr>
        <w:t>169 500UAH</w:t>
      </w:r>
    </w:p>
    <w:p w14:paraId="74B60F45" w14:textId="77777777" w:rsidR="00BC5819" w:rsidRPr="00BC5819" w:rsidRDefault="00BC5819" w:rsidP="00BC5819">
      <w:pPr>
        <w:shd w:val="clear" w:color="auto" w:fill="F0F5F2"/>
        <w:spacing w:after="150" w:line="48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val="en-US" w:eastAsia="ru-RU"/>
        </w:rPr>
      </w:pPr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val="en-US" w:eastAsia="ru-RU"/>
        </w:rPr>
        <w:t>UA-P-2023-09-15-004399-c </w:t>
      </w:r>
      <w:r w:rsidRPr="00BC5819">
        <w:rPr>
          <w:rFonts w:ascii="Times New Roman" w:eastAsia="Times New Roman" w:hAnsi="Times New Roman" w:cs="Times New Roman"/>
          <w:color w:val="599A4F"/>
          <w:sz w:val="24"/>
          <w:szCs w:val="24"/>
          <w:lang w:val="en-US" w:eastAsia="ru-RU"/>
        </w:rPr>
        <w:t>●</w:t>
      </w:r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val="en-US" w:eastAsia="ru-RU"/>
        </w:rPr>
        <w:t> d08153c1c1274527a1dcc2cc205e5ff0</w:t>
      </w:r>
    </w:p>
    <w:p w14:paraId="0774B538" w14:textId="77777777" w:rsidR="00BC5819" w:rsidRPr="00BC5819" w:rsidRDefault="00BC5819" w:rsidP="00BC5819">
      <w:pPr>
        <w:shd w:val="clear" w:color="auto" w:fill="F0F5F2"/>
        <w:spacing w:after="150" w:line="48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proofErr w:type="spellStart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shd w:val="clear" w:color="auto" w:fill="A2DD9B"/>
          <w:lang w:eastAsia="ru-RU"/>
        </w:rPr>
        <w:t>Оголошено</w:t>
      </w:r>
      <w:proofErr w:type="spellEnd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shd w:val="clear" w:color="auto" w:fill="A2DD9B"/>
          <w:lang w:eastAsia="ru-RU"/>
        </w:rPr>
        <w:t xml:space="preserve"> тендер</w:t>
      </w:r>
    </w:p>
    <w:p w14:paraId="2358CF3B" w14:textId="77777777" w:rsidR="00BC5819" w:rsidRPr="00BC5819" w:rsidRDefault="00BC5819" w:rsidP="00BC5819">
      <w:pPr>
        <w:shd w:val="clear" w:color="auto" w:fill="F0F5F2"/>
        <w:spacing w:after="150" w:line="48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proofErr w:type="spellStart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Опубліковано</w:t>
      </w:r>
      <w:proofErr w:type="spellEnd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: 15 вересня 2023 20:51</w:t>
      </w:r>
    </w:p>
    <w:p w14:paraId="6A22E1C0" w14:textId="77777777" w:rsidR="00BC5819" w:rsidRPr="00BC5819" w:rsidRDefault="00BC5819" w:rsidP="00BC5819">
      <w:pPr>
        <w:spacing w:after="150" w:line="312" w:lineRule="atLeast"/>
        <w:outlineLvl w:val="1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ФОРМА РІЧНОГО ПЛАНУ ЗАКУПІВЕЛЬ</w:t>
      </w:r>
    </w:p>
    <w:p w14:paraId="573B6DBF" w14:textId="77777777" w:rsidR="00BC5819" w:rsidRPr="00BC5819" w:rsidRDefault="00BC5819" w:rsidP="00BC5819">
      <w:pPr>
        <w:spacing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на 2023 </w:t>
      </w:r>
      <w:proofErr w:type="spellStart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рік</w:t>
      </w:r>
      <w:proofErr w:type="spellEnd"/>
    </w:p>
    <w:p w14:paraId="53717365" w14:textId="77777777" w:rsidR="00BC5819" w:rsidRPr="00BC5819" w:rsidRDefault="00BC5819" w:rsidP="00BC5819">
      <w:pPr>
        <w:spacing w:after="300" w:line="312" w:lineRule="atLeast"/>
        <w:outlineLvl w:val="2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proofErr w:type="spellStart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Інформація</w:t>
      </w:r>
      <w:proofErr w:type="spellEnd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про </w:t>
      </w:r>
      <w:proofErr w:type="spellStart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замовника</w:t>
      </w:r>
      <w:proofErr w:type="spellEnd"/>
    </w:p>
    <w:p w14:paraId="4264C0FC" w14:textId="77777777" w:rsidR="00BC5819" w:rsidRPr="00BC5819" w:rsidRDefault="00BC5819" w:rsidP="00BC5819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hyperlink r:id="rId4" w:tgtFrame="_blank" w:history="1">
        <w:r w:rsidRPr="00BC581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 </w:t>
        </w:r>
        <w:proofErr w:type="spellStart"/>
        <w:r w:rsidRPr="00BC581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Замовник</w:t>
        </w:r>
        <w:proofErr w:type="spellEnd"/>
        <w:r w:rsidRPr="00BC581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BC581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чи</w:t>
        </w:r>
        <w:proofErr w:type="spellEnd"/>
        <w:r w:rsidRPr="00BC581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не </w:t>
        </w:r>
        <w:proofErr w:type="spellStart"/>
        <w:r w:rsidRPr="00BC581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замовник</w:t>
        </w:r>
        <w:proofErr w:type="spellEnd"/>
      </w:hyperlink>
    </w:p>
    <w:p w14:paraId="2E4C4E7A" w14:textId="77777777" w:rsidR="00BC5819" w:rsidRPr="00BC5819" w:rsidRDefault="00BC5819" w:rsidP="00BC5819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1. </w:t>
      </w:r>
      <w:proofErr w:type="spellStart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Найменування</w:t>
      </w:r>
      <w:proofErr w:type="spellEnd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: КОМУНАЛЬНЕ ПІДПРИЄМСТВО "РИТУАЛЬНА СЛУЖБА" ФОНТАНСЬКОЇ СІЛЬСЬКОЇ РАДИ ОДЕСЬКОГО РАЙОНУ ОДЕСЬКОЇ ОБЛАСТІ</w:t>
      </w:r>
    </w:p>
    <w:p w14:paraId="406B6A5F" w14:textId="77777777" w:rsidR="00BC5819" w:rsidRPr="00BC5819" w:rsidRDefault="00BC5819" w:rsidP="00BC5819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2. Код </w:t>
      </w:r>
      <w:proofErr w:type="spellStart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згідно</w:t>
      </w:r>
      <w:proofErr w:type="spellEnd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з ЄДРПОУ: #44155506</w:t>
      </w:r>
    </w:p>
    <w:p w14:paraId="73DCA65C" w14:textId="77777777" w:rsidR="00BC5819" w:rsidRPr="00BC5819" w:rsidRDefault="00BC5819" w:rsidP="00BC5819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3. </w:t>
      </w:r>
      <w:proofErr w:type="spellStart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Місцезнаходження</w:t>
      </w:r>
      <w:proofErr w:type="spellEnd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: </w:t>
      </w:r>
      <w:proofErr w:type="spellStart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Україна</w:t>
      </w:r>
      <w:proofErr w:type="spellEnd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, </w:t>
      </w:r>
      <w:proofErr w:type="spellStart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Одеська</w:t>
      </w:r>
      <w:proofErr w:type="spellEnd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область, </w:t>
      </w:r>
      <w:proofErr w:type="spellStart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Лиманський</w:t>
      </w:r>
      <w:proofErr w:type="spellEnd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р-н, село Фонтанка(з</w:t>
      </w:r>
      <w:proofErr w:type="gramStart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) ,</w:t>
      </w:r>
      <w:proofErr w:type="gramEnd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67571, </w:t>
      </w:r>
      <w:proofErr w:type="spellStart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вул.Степна</w:t>
      </w:r>
      <w:proofErr w:type="spellEnd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, </w:t>
      </w:r>
      <w:proofErr w:type="spellStart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будинок</w:t>
      </w:r>
      <w:proofErr w:type="spellEnd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4</w:t>
      </w:r>
    </w:p>
    <w:p w14:paraId="72E70E2E" w14:textId="77777777" w:rsidR="00BC5819" w:rsidRPr="00BC5819" w:rsidRDefault="00BC5819" w:rsidP="00BC5819">
      <w:pPr>
        <w:spacing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4. </w:t>
      </w:r>
      <w:proofErr w:type="spellStart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Категорія</w:t>
      </w:r>
      <w:proofErr w:type="spellEnd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: </w:t>
      </w:r>
      <w:proofErr w:type="spellStart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Юридична</w:t>
      </w:r>
      <w:proofErr w:type="spellEnd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особа, яка </w:t>
      </w:r>
      <w:proofErr w:type="spellStart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забезпечує</w:t>
      </w:r>
      <w:proofErr w:type="spellEnd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потреби </w:t>
      </w:r>
      <w:proofErr w:type="spellStart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держави</w:t>
      </w:r>
      <w:proofErr w:type="spellEnd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або</w:t>
      </w:r>
      <w:proofErr w:type="spellEnd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територіальної</w:t>
      </w:r>
      <w:proofErr w:type="spellEnd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громади</w:t>
      </w:r>
      <w:proofErr w:type="spellEnd"/>
    </w:p>
    <w:p w14:paraId="2517F72B" w14:textId="77777777" w:rsidR="00BC5819" w:rsidRPr="00BC5819" w:rsidRDefault="00BC5819" w:rsidP="00BC5819">
      <w:pPr>
        <w:spacing w:after="300" w:line="312" w:lineRule="atLeast"/>
        <w:outlineLvl w:val="2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proofErr w:type="spellStart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Інформація</w:t>
      </w:r>
      <w:proofErr w:type="spellEnd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про предмет </w:t>
      </w:r>
      <w:proofErr w:type="spellStart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закупівлі</w:t>
      </w:r>
      <w:proofErr w:type="spellEnd"/>
    </w:p>
    <w:p w14:paraId="2371FB39" w14:textId="77777777" w:rsidR="00BC5819" w:rsidRPr="00BC5819" w:rsidRDefault="00BC5819" w:rsidP="00BC5819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hyperlink r:id="rId5" w:tgtFrame="_blank" w:history="1">
        <w:r w:rsidRPr="00BC581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 Порядок </w:t>
        </w:r>
        <w:proofErr w:type="spellStart"/>
        <w:r w:rsidRPr="00BC581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визначення</w:t>
        </w:r>
        <w:proofErr w:type="spellEnd"/>
        <w:r w:rsidRPr="00BC581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предмета </w:t>
        </w:r>
        <w:proofErr w:type="spellStart"/>
        <w:r w:rsidRPr="00BC581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закупівлі</w:t>
        </w:r>
        <w:proofErr w:type="spellEnd"/>
      </w:hyperlink>
    </w:p>
    <w:p w14:paraId="66BF81F0" w14:textId="77777777" w:rsidR="00BC5819" w:rsidRPr="00BC5819" w:rsidRDefault="00BC5819" w:rsidP="00BC5819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5. Конкретна </w:t>
      </w:r>
      <w:proofErr w:type="spellStart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назва</w:t>
      </w:r>
      <w:proofErr w:type="spellEnd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предмета </w:t>
      </w:r>
      <w:proofErr w:type="spellStart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закупівлі</w:t>
      </w:r>
      <w:proofErr w:type="spellEnd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: </w:t>
      </w:r>
      <w:proofErr w:type="spellStart"/>
      <w:r w:rsidRPr="00BC581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Ритуальні</w:t>
      </w:r>
      <w:proofErr w:type="spellEnd"/>
      <w:r w:rsidRPr="00BC581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 </w:t>
      </w:r>
      <w:proofErr w:type="spellStart"/>
      <w:r w:rsidRPr="00BC581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послуги</w:t>
      </w:r>
      <w:proofErr w:type="spellEnd"/>
      <w:r w:rsidRPr="00BC581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, а </w:t>
      </w:r>
      <w:proofErr w:type="spellStart"/>
      <w:r w:rsidRPr="00BC581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саме</w:t>
      </w:r>
      <w:proofErr w:type="spellEnd"/>
      <w:r w:rsidRPr="00BC581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: </w:t>
      </w:r>
      <w:proofErr w:type="spellStart"/>
      <w:r w:rsidRPr="00BC581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Поховання</w:t>
      </w:r>
      <w:proofErr w:type="spellEnd"/>
      <w:r w:rsidRPr="00BC581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 одиноких </w:t>
      </w:r>
      <w:proofErr w:type="spellStart"/>
      <w:r w:rsidRPr="00BC581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громадян</w:t>
      </w:r>
      <w:proofErr w:type="spellEnd"/>
      <w:r w:rsidRPr="00BC581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, </w:t>
      </w:r>
      <w:proofErr w:type="spellStart"/>
      <w:r w:rsidRPr="00BC581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осіб</w:t>
      </w:r>
      <w:proofErr w:type="spellEnd"/>
      <w:r w:rsidRPr="00BC581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 без </w:t>
      </w:r>
      <w:proofErr w:type="spellStart"/>
      <w:r w:rsidRPr="00BC581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певного</w:t>
      </w:r>
      <w:proofErr w:type="spellEnd"/>
      <w:r w:rsidRPr="00BC581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 </w:t>
      </w:r>
      <w:proofErr w:type="spellStart"/>
      <w:r w:rsidRPr="00BC581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місця</w:t>
      </w:r>
      <w:proofErr w:type="spellEnd"/>
      <w:r w:rsidRPr="00BC581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 </w:t>
      </w:r>
      <w:proofErr w:type="spellStart"/>
      <w:r w:rsidRPr="00BC581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проживання</w:t>
      </w:r>
      <w:proofErr w:type="spellEnd"/>
      <w:r w:rsidRPr="00BC581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, </w:t>
      </w:r>
      <w:proofErr w:type="spellStart"/>
      <w:r w:rsidRPr="00BC581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громадян</w:t>
      </w:r>
      <w:proofErr w:type="spellEnd"/>
      <w:r w:rsidRPr="00BC581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 </w:t>
      </w:r>
      <w:proofErr w:type="spellStart"/>
      <w:r w:rsidRPr="00BC581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від</w:t>
      </w:r>
      <w:proofErr w:type="spellEnd"/>
      <w:r w:rsidRPr="00BC581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 </w:t>
      </w:r>
      <w:proofErr w:type="spellStart"/>
      <w:r w:rsidRPr="00BC581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поховання</w:t>
      </w:r>
      <w:proofErr w:type="spellEnd"/>
      <w:r w:rsidRPr="00BC581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 </w:t>
      </w:r>
      <w:proofErr w:type="spellStart"/>
      <w:r w:rsidRPr="00BC581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яких</w:t>
      </w:r>
      <w:proofErr w:type="spellEnd"/>
      <w:r w:rsidRPr="00BC581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 </w:t>
      </w:r>
      <w:proofErr w:type="spellStart"/>
      <w:r w:rsidRPr="00BC581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відмовилися</w:t>
      </w:r>
      <w:proofErr w:type="spellEnd"/>
      <w:r w:rsidRPr="00BC581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 </w:t>
      </w:r>
      <w:proofErr w:type="spellStart"/>
      <w:r w:rsidRPr="00BC581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рідні</w:t>
      </w:r>
      <w:proofErr w:type="spellEnd"/>
      <w:r w:rsidRPr="00BC581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, </w:t>
      </w:r>
      <w:proofErr w:type="spellStart"/>
      <w:r w:rsidRPr="00BC581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знайдених</w:t>
      </w:r>
      <w:proofErr w:type="spellEnd"/>
      <w:r w:rsidRPr="00BC581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 </w:t>
      </w:r>
      <w:proofErr w:type="spellStart"/>
      <w:r w:rsidRPr="00BC581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невпізнаних</w:t>
      </w:r>
      <w:proofErr w:type="spellEnd"/>
      <w:r w:rsidRPr="00BC581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 </w:t>
      </w:r>
      <w:proofErr w:type="spellStart"/>
      <w:r w:rsidRPr="00BC581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трупів</w:t>
      </w:r>
      <w:proofErr w:type="spellEnd"/>
    </w:p>
    <w:p w14:paraId="5BE8B1EC" w14:textId="77777777" w:rsidR="00BC5819" w:rsidRPr="00BC5819" w:rsidRDefault="00BC5819" w:rsidP="00BC5819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14:paraId="08FE8D7E" w14:textId="77777777" w:rsidR="00BC5819" w:rsidRPr="00BC5819" w:rsidRDefault="00BC5819" w:rsidP="00BC5819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6. </w:t>
      </w:r>
      <w:proofErr w:type="spellStart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Коди</w:t>
      </w:r>
      <w:proofErr w:type="spellEnd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відповідних</w:t>
      </w:r>
      <w:proofErr w:type="spellEnd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класифікаторів</w:t>
      </w:r>
      <w:proofErr w:type="spellEnd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предмета </w:t>
      </w:r>
      <w:proofErr w:type="spellStart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закупівлі</w:t>
      </w:r>
      <w:proofErr w:type="spellEnd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:</w:t>
      </w:r>
    </w:p>
    <w:p w14:paraId="2886DDB0" w14:textId="77777777" w:rsidR="00BC5819" w:rsidRPr="00BC5819" w:rsidRDefault="00BC5819" w:rsidP="00BC5819">
      <w:pPr>
        <w:spacing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hyperlink r:id="rId6" w:tgtFrame="_blank" w:history="1">
        <w:r w:rsidRPr="00BC581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 Про </w:t>
        </w:r>
        <w:proofErr w:type="spellStart"/>
        <w:r w:rsidRPr="00BC581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класифікатор</w:t>
        </w:r>
        <w:proofErr w:type="spellEnd"/>
        <w:r w:rsidRPr="00BC581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ДК 021:2015</w:t>
        </w:r>
      </w:hyperlink>
    </w:p>
    <w:p w14:paraId="0C5AF29B" w14:textId="3B68FC5A" w:rsidR="00BC5819" w:rsidRPr="00BC5819" w:rsidRDefault="00BC5819" w:rsidP="00BC5819">
      <w:pPr>
        <w:spacing w:after="15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ДК021-2015: 98370000-7 — </w:t>
      </w:r>
      <w:proofErr w:type="spellStart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Поховальні</w:t>
      </w:r>
      <w:proofErr w:type="spellEnd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та </w:t>
      </w:r>
      <w:proofErr w:type="spellStart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супутні</w:t>
      </w:r>
      <w:proofErr w:type="spellEnd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послуги</w:t>
      </w:r>
      <w:proofErr w:type="spellEnd"/>
    </w:p>
    <w:p w14:paraId="1819CC9F" w14:textId="77777777" w:rsidR="00BC5819" w:rsidRPr="00BC5819" w:rsidRDefault="00BC5819" w:rsidP="00BC5819">
      <w:pPr>
        <w:spacing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7. Код </w:t>
      </w:r>
      <w:proofErr w:type="spellStart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згідно</w:t>
      </w:r>
      <w:proofErr w:type="spellEnd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з КЕКВ:</w:t>
      </w:r>
    </w:p>
    <w:p w14:paraId="30CBBEF6" w14:textId="77777777" w:rsidR="00BC5819" w:rsidRPr="00BC5819" w:rsidRDefault="00BC5819" w:rsidP="00BC5819">
      <w:pPr>
        <w:spacing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КЕКВ: 2240 — Оплата </w:t>
      </w:r>
      <w:proofErr w:type="spellStart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послуг</w:t>
      </w:r>
      <w:proofErr w:type="spellEnd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(</w:t>
      </w:r>
      <w:proofErr w:type="spellStart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крім</w:t>
      </w:r>
      <w:proofErr w:type="spellEnd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комунальних</w:t>
      </w:r>
      <w:proofErr w:type="spellEnd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)</w:t>
      </w:r>
    </w:p>
    <w:p w14:paraId="1369BCFC" w14:textId="77777777" w:rsidR="00BC5819" w:rsidRPr="00BC5819" w:rsidRDefault="00BC5819" w:rsidP="00BC5819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14:paraId="0D41FED2" w14:textId="1217F043" w:rsidR="00BC5819" w:rsidRPr="00BC5819" w:rsidRDefault="00BC5819" w:rsidP="00BC5819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8. </w:t>
      </w:r>
      <w:proofErr w:type="spellStart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Розмір</w:t>
      </w:r>
      <w:proofErr w:type="spellEnd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бюджетного </w:t>
      </w:r>
      <w:proofErr w:type="spellStart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призначення</w:t>
      </w:r>
      <w:proofErr w:type="spellEnd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за </w:t>
      </w:r>
      <w:proofErr w:type="spellStart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кошторисом</w:t>
      </w:r>
      <w:proofErr w:type="spellEnd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або</w:t>
      </w:r>
      <w:proofErr w:type="spellEnd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очікувана</w:t>
      </w:r>
      <w:proofErr w:type="spellEnd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вартість</w:t>
      </w:r>
      <w:proofErr w:type="spellEnd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предмета </w:t>
      </w:r>
      <w:proofErr w:type="spellStart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закупівлі</w:t>
      </w:r>
      <w:proofErr w:type="spellEnd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: </w:t>
      </w:r>
      <w:r w:rsidRPr="00BC581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169 500 UAH</w:t>
      </w:r>
    </w:p>
    <w:tbl>
      <w:tblPr>
        <w:tblW w:w="12263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9"/>
        <w:gridCol w:w="1626"/>
        <w:gridCol w:w="3208"/>
      </w:tblGrid>
      <w:tr w:rsidR="00BC5819" w:rsidRPr="00BC5819" w14:paraId="122C51F6" w14:textId="77777777" w:rsidTr="00BC5819">
        <w:trPr>
          <w:tblHeader/>
          <w:tblCellSpacing w:w="15" w:type="dxa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D5EC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96507" w14:textId="77777777" w:rsidR="00BC5819" w:rsidRPr="00BC5819" w:rsidRDefault="00BC5819" w:rsidP="00BC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Джерело</w:t>
            </w:r>
            <w:proofErr w:type="spellEnd"/>
            <w:r w:rsidRPr="00BC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</w:t>
            </w:r>
            <w:proofErr w:type="spellEnd"/>
            <w:r w:rsidRPr="00BC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5EC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0593DD" w14:textId="77777777" w:rsidR="00BC5819" w:rsidRPr="00BC5819" w:rsidRDefault="00BC5819" w:rsidP="00BC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5EC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6425A" w14:textId="77777777" w:rsidR="00BC5819" w:rsidRPr="00BC5819" w:rsidRDefault="00BC5819" w:rsidP="00BC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</w:t>
            </w:r>
          </w:p>
        </w:tc>
      </w:tr>
      <w:tr w:rsidR="00BC5819" w:rsidRPr="00BC5819" w14:paraId="7679298E" w14:textId="77777777" w:rsidTr="00BC5819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14:paraId="495106FC" w14:textId="77777777" w:rsidR="00BC5819" w:rsidRPr="00BC5819" w:rsidRDefault="00BC5819" w:rsidP="00BC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Місцевий</w:t>
            </w:r>
            <w:proofErr w:type="spellEnd"/>
            <w:r w:rsidRPr="00BC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85C95D" w14:textId="77777777" w:rsidR="00BC5819" w:rsidRPr="00BC5819" w:rsidRDefault="00BC5819" w:rsidP="00BC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8ACA21" w14:textId="77777777" w:rsidR="00BC5819" w:rsidRPr="00BC5819" w:rsidRDefault="00BC5819" w:rsidP="00BC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169500 UAH</w:t>
            </w:r>
          </w:p>
        </w:tc>
      </w:tr>
    </w:tbl>
    <w:p w14:paraId="194D78A3" w14:textId="77777777" w:rsidR="00BC5819" w:rsidRPr="00BC5819" w:rsidRDefault="00BC5819" w:rsidP="00BC5819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9. Процедура </w:t>
      </w:r>
      <w:proofErr w:type="spellStart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закупівлі</w:t>
      </w:r>
      <w:proofErr w:type="spellEnd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: </w:t>
      </w:r>
      <w:proofErr w:type="spellStart"/>
      <w:r w:rsidRPr="00BC581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Відкриті</w:t>
      </w:r>
      <w:proofErr w:type="spellEnd"/>
      <w:r w:rsidRPr="00BC581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 торги з </w:t>
      </w:r>
      <w:proofErr w:type="spellStart"/>
      <w:r w:rsidRPr="00BC581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особливостями</w:t>
      </w:r>
      <w:proofErr w:type="spellEnd"/>
    </w:p>
    <w:p w14:paraId="4C19C50E" w14:textId="77777777" w:rsidR="00BC5819" w:rsidRPr="00BC5819" w:rsidRDefault="00BC5819" w:rsidP="00BC5819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14:paraId="13A97AA3" w14:textId="77777777" w:rsidR="00BC5819" w:rsidRPr="00BC5819" w:rsidRDefault="00BC5819" w:rsidP="00BC5819">
      <w:pPr>
        <w:spacing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10. </w:t>
      </w:r>
      <w:proofErr w:type="spellStart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Орієнтовний</w:t>
      </w:r>
      <w:proofErr w:type="spellEnd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початок </w:t>
      </w:r>
      <w:proofErr w:type="spellStart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проведення</w:t>
      </w:r>
      <w:proofErr w:type="spellEnd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процедури</w:t>
      </w:r>
      <w:proofErr w:type="spellEnd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закупівлі</w:t>
      </w:r>
      <w:proofErr w:type="spellEnd"/>
      <w:r w:rsidRPr="00BC581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: </w:t>
      </w:r>
      <w:r w:rsidRPr="00BC581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вересень, 2023</w:t>
      </w:r>
    </w:p>
    <w:p w14:paraId="212C2212" w14:textId="77777777" w:rsidR="00705B90" w:rsidRPr="00DB5FB6" w:rsidRDefault="00705B90" w:rsidP="00BC5819">
      <w:pPr>
        <w:shd w:val="clear" w:color="auto" w:fill="F0F5F2"/>
        <w:spacing w:line="312" w:lineRule="atLeast"/>
        <w:textAlignment w:val="top"/>
        <w:rPr>
          <w:rFonts w:ascii="Times New Roman" w:hAnsi="Times New Roman" w:cs="Times New Roman"/>
          <w:sz w:val="24"/>
          <w:szCs w:val="24"/>
        </w:rPr>
      </w:pPr>
    </w:p>
    <w:sectPr w:rsidR="00705B90" w:rsidRPr="00DB5FB6" w:rsidSect="001751E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74"/>
    <w:rsid w:val="000C6098"/>
    <w:rsid w:val="001751ED"/>
    <w:rsid w:val="001B27D7"/>
    <w:rsid w:val="00233C74"/>
    <w:rsid w:val="005B279D"/>
    <w:rsid w:val="005C66E3"/>
    <w:rsid w:val="00636573"/>
    <w:rsid w:val="00705B90"/>
    <w:rsid w:val="0075362B"/>
    <w:rsid w:val="007D524E"/>
    <w:rsid w:val="008C515A"/>
    <w:rsid w:val="00A55E33"/>
    <w:rsid w:val="00B34529"/>
    <w:rsid w:val="00BC5819"/>
    <w:rsid w:val="00D63A4F"/>
    <w:rsid w:val="00DB5FB6"/>
    <w:rsid w:val="00EA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E61D"/>
  <w15:chartTrackingRefBased/>
  <w15:docId w15:val="{7C2363C4-E8D3-452F-9043-17A62CC7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5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301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63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028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0945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877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68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283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873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56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5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1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5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4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0928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4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08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3302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9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633765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2689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9398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2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7308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81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00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66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7846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1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06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42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45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58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3938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3241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4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22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0192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274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0227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20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2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4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19827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3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2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9271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514346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72158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119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5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44154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1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0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65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6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831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6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3582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0329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9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46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4240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9206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18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11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9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8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11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3263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14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41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939644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55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1332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555584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6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2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78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64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21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175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0511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8622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71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222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230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438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9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76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66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48350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4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4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4317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393625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0511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912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6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764234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5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78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20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320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66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1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4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110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8231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80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221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2803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8733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5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55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97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01519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6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575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7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327075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1718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146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1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2998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40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7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9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8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47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59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0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66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7687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0759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6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26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711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4828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8280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66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84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5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53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03603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1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9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87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47312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002995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7624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8172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9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52571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189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8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24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3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33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35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64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1140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4561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0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6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6653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7632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154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04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1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65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83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81598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0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24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735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794597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9650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7210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1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07915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67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57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19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71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2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4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2044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7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67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4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620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0470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5539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28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1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23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7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3939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32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020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9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330651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09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0142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4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80871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33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29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6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36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90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732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1512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4466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91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4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820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6958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6455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10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4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19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7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10398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15378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5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83149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7880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683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43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357482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08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30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0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09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96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8313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11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50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2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4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7258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2324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6316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76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82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75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79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97989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55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4552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4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749101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7757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8755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77293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04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64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9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8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596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533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6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49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7251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87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5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50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834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436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858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3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43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52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87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89538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94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37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11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43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894831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1449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23902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3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7797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42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92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13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0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89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2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251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290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95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04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1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397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6832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3348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2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41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09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0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37045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7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3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85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5688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610396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852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5778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8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524603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070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76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90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5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4" Type="http://schemas.openxmlformats.org/officeDocument/2006/relationships/hyperlink" Target="https://infobox.prozorro.org/articles/zamovnik-chi-ne-zamovnik?utm_source=prozorro.gov&amp;utm_medium=referral&amp;utm_campaign=plan_c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2022-02-13T18:22:00Z</dcterms:created>
  <dcterms:modified xsi:type="dcterms:W3CDTF">2023-09-16T11:19:00Z</dcterms:modified>
</cp:coreProperties>
</file>