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136DF" w14:textId="77777777" w:rsidR="006E7346" w:rsidRPr="00ED2F3C" w:rsidRDefault="006E7346" w:rsidP="006E7346">
      <w:pPr>
        <w:jc w:val="center"/>
        <w:rPr>
          <w:b/>
          <w:bCs/>
          <w:sz w:val="28"/>
          <w:szCs w:val="28"/>
          <w:lang w:eastAsia="ru-RU"/>
        </w:rPr>
      </w:pPr>
      <w:r w:rsidRPr="00ED2F3C">
        <w:rPr>
          <w:noProof/>
          <w:sz w:val="28"/>
          <w:szCs w:val="28"/>
          <w:lang w:val="uk-UA" w:eastAsia="uk-UA"/>
        </w:rPr>
        <w:drawing>
          <wp:anchor distT="0" distB="0" distL="114300" distR="114300" simplePos="0" relativeHeight="251659264" behindDoc="0" locked="0" layoutInCell="1" allowOverlap="1" wp14:anchorId="2335FC61" wp14:editId="691FDE84">
            <wp:simplePos x="0" y="0"/>
            <wp:positionH relativeFrom="margin">
              <wp:align>center</wp:align>
            </wp:positionH>
            <wp:positionV relativeFrom="paragraph">
              <wp:posOffset>123825</wp:posOffset>
            </wp:positionV>
            <wp:extent cx="476250" cy="609600"/>
            <wp:effectExtent l="0" t="0" r="0" b="0"/>
            <wp:wrapSquare wrapText="right"/>
            <wp:docPr id="3" name="Рисунок 1" descr="Изображение выглядит как логотип&#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1" descr="Изображение выглядит как логотип&#10;&#10;Автоматически созданное описание"/>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2D98F" w14:textId="77777777" w:rsidR="006E7346" w:rsidRPr="006E7346" w:rsidRDefault="006E7346" w:rsidP="006E7346">
      <w:pPr>
        <w:jc w:val="center"/>
        <w:rPr>
          <w:b/>
          <w:bCs/>
          <w:sz w:val="28"/>
          <w:szCs w:val="28"/>
          <w:lang w:val="uk-UA" w:eastAsia="ru-RU"/>
        </w:rPr>
      </w:pPr>
    </w:p>
    <w:p w14:paraId="503126E7" w14:textId="77777777" w:rsidR="006E7346" w:rsidRPr="006E7346" w:rsidRDefault="006E7346" w:rsidP="006E7346">
      <w:pPr>
        <w:jc w:val="center"/>
        <w:rPr>
          <w:b/>
          <w:bCs/>
          <w:sz w:val="28"/>
          <w:szCs w:val="28"/>
          <w:lang w:val="uk-UA" w:eastAsia="ru-RU"/>
        </w:rPr>
      </w:pPr>
    </w:p>
    <w:p w14:paraId="08AE5199" w14:textId="77777777" w:rsidR="006E7346" w:rsidRPr="006E7346" w:rsidRDefault="006E7346" w:rsidP="006E7346">
      <w:pPr>
        <w:jc w:val="center"/>
        <w:rPr>
          <w:b/>
          <w:bCs/>
          <w:sz w:val="28"/>
          <w:szCs w:val="28"/>
          <w:lang w:val="uk-UA" w:eastAsia="ru-RU"/>
        </w:rPr>
      </w:pPr>
    </w:p>
    <w:p w14:paraId="227D20B8" w14:textId="77777777" w:rsidR="006E7346" w:rsidRPr="006E7346" w:rsidRDefault="006E7346" w:rsidP="006E7346">
      <w:pPr>
        <w:jc w:val="center"/>
        <w:rPr>
          <w:b/>
          <w:bCs/>
          <w:sz w:val="28"/>
          <w:szCs w:val="28"/>
          <w:lang w:val="uk-UA" w:eastAsia="ru-RU"/>
        </w:rPr>
      </w:pPr>
      <w:r w:rsidRPr="006E7346">
        <w:rPr>
          <w:b/>
          <w:bCs/>
          <w:sz w:val="28"/>
          <w:szCs w:val="28"/>
          <w:lang w:val="uk-UA" w:eastAsia="ru-RU"/>
        </w:rPr>
        <w:t>УКРАЇНА</w:t>
      </w:r>
    </w:p>
    <w:p w14:paraId="355CE6EB" w14:textId="77777777" w:rsidR="006E7346" w:rsidRPr="006E7346" w:rsidRDefault="006E7346" w:rsidP="006E7346">
      <w:pPr>
        <w:jc w:val="center"/>
        <w:rPr>
          <w:b/>
          <w:bCs/>
          <w:sz w:val="28"/>
          <w:szCs w:val="28"/>
          <w:lang w:val="uk-UA" w:eastAsia="ru-RU"/>
        </w:rPr>
      </w:pPr>
      <w:r w:rsidRPr="006E7346">
        <w:rPr>
          <w:b/>
          <w:bCs/>
          <w:sz w:val="28"/>
          <w:szCs w:val="28"/>
          <w:lang w:val="uk-UA" w:eastAsia="ru-RU"/>
        </w:rPr>
        <w:t>ФОНТАНСЬКА СІЛЬСЬКА РАДА</w:t>
      </w:r>
    </w:p>
    <w:p w14:paraId="4813A86D" w14:textId="77777777" w:rsidR="006E7346" w:rsidRPr="006E7346" w:rsidRDefault="006E7346" w:rsidP="006E7346">
      <w:pPr>
        <w:jc w:val="center"/>
        <w:rPr>
          <w:b/>
          <w:bCs/>
          <w:sz w:val="28"/>
          <w:szCs w:val="28"/>
          <w:lang w:val="uk-UA" w:eastAsia="ru-RU"/>
        </w:rPr>
      </w:pPr>
      <w:r w:rsidRPr="006E7346">
        <w:rPr>
          <w:b/>
          <w:bCs/>
          <w:sz w:val="28"/>
          <w:szCs w:val="28"/>
          <w:lang w:val="uk-UA" w:eastAsia="ru-RU"/>
        </w:rPr>
        <w:t>ОДЕСЬКОГО РАЙОНУ ОДЕСЬКОЇ ОБЛАСТІ</w:t>
      </w:r>
    </w:p>
    <w:p w14:paraId="5A4ACBAA" w14:textId="77777777" w:rsidR="003F4E65" w:rsidRDefault="003F4E65" w:rsidP="003F4E65">
      <w:pPr>
        <w:shd w:val="clear" w:color="auto" w:fill="FFFFFF"/>
        <w:suppressAutoHyphens w:val="0"/>
        <w:ind w:left="5387"/>
        <w:rPr>
          <w:color w:val="222222"/>
          <w:lang w:val="uk-UA" w:eastAsia="uk-UA"/>
        </w:rPr>
      </w:pPr>
    </w:p>
    <w:p w14:paraId="69965DF7" w14:textId="77777777" w:rsidR="001450C1" w:rsidRPr="00A943E3" w:rsidRDefault="001450C1" w:rsidP="001450C1">
      <w:pPr>
        <w:ind w:right="-2"/>
        <w:jc w:val="center"/>
        <w:rPr>
          <w:b/>
          <w:bCs/>
          <w:sz w:val="28"/>
          <w:szCs w:val="28"/>
          <w:lang w:val="uk-UA"/>
        </w:rPr>
      </w:pPr>
      <w:r w:rsidRPr="00A943E3">
        <w:rPr>
          <w:b/>
          <w:bCs/>
          <w:sz w:val="28"/>
          <w:szCs w:val="28"/>
          <w:lang w:val="uk-UA"/>
        </w:rPr>
        <w:t>РІШЕННЯ</w:t>
      </w:r>
    </w:p>
    <w:p w14:paraId="489FCA3C" w14:textId="77777777" w:rsidR="001450C1" w:rsidRPr="00F677F1" w:rsidRDefault="001450C1" w:rsidP="001450C1">
      <w:pPr>
        <w:jc w:val="center"/>
        <w:rPr>
          <w:b/>
          <w:color w:val="000000"/>
          <w:sz w:val="28"/>
          <w:szCs w:val="28"/>
          <w:lang w:val="uk-UA"/>
        </w:rPr>
      </w:pPr>
    </w:p>
    <w:p w14:paraId="351E4327" w14:textId="77777777" w:rsidR="001450C1" w:rsidRPr="000650C1" w:rsidRDefault="001450C1" w:rsidP="001450C1">
      <w:pPr>
        <w:jc w:val="center"/>
        <w:rPr>
          <w:b/>
          <w:sz w:val="28"/>
          <w:szCs w:val="28"/>
          <w:lang w:val="uk-UA"/>
        </w:rPr>
      </w:pPr>
      <w:r w:rsidRPr="000650C1">
        <w:rPr>
          <w:b/>
          <w:sz w:val="28"/>
          <w:szCs w:val="28"/>
          <w:lang w:val="uk-UA"/>
        </w:rPr>
        <w:t xml:space="preserve">Шістдесят другої сесії Фонтанської сільської ради  </w:t>
      </w:r>
      <w:r>
        <w:rPr>
          <w:b/>
          <w:sz w:val="28"/>
          <w:szCs w:val="28"/>
        </w:rPr>
        <w:t>VIII</w:t>
      </w:r>
      <w:r w:rsidRPr="000650C1">
        <w:rPr>
          <w:b/>
          <w:sz w:val="28"/>
          <w:szCs w:val="28"/>
          <w:lang w:val="uk-UA"/>
        </w:rPr>
        <w:t xml:space="preserve"> скликання</w:t>
      </w:r>
    </w:p>
    <w:p w14:paraId="65030376" w14:textId="77777777" w:rsidR="001450C1" w:rsidRPr="000650C1" w:rsidRDefault="001450C1" w:rsidP="001450C1">
      <w:pPr>
        <w:jc w:val="center"/>
        <w:rPr>
          <w:b/>
          <w:sz w:val="28"/>
          <w:szCs w:val="28"/>
          <w:lang w:val="uk-UA"/>
        </w:rPr>
      </w:pPr>
    </w:p>
    <w:p w14:paraId="3FA8ACF8" w14:textId="67AE622E" w:rsidR="001450C1" w:rsidRDefault="001450C1" w:rsidP="001450C1">
      <w:pPr>
        <w:ind w:firstLine="708"/>
        <w:rPr>
          <w:b/>
          <w:sz w:val="28"/>
          <w:szCs w:val="28"/>
        </w:rPr>
      </w:pPr>
      <w:r>
        <w:rPr>
          <w:b/>
          <w:sz w:val="28"/>
          <w:szCs w:val="28"/>
        </w:rPr>
        <w:t>№ 2</w:t>
      </w:r>
      <w:r>
        <w:rPr>
          <w:b/>
          <w:sz w:val="28"/>
          <w:szCs w:val="28"/>
          <w:lang w:val="uk-UA"/>
        </w:rPr>
        <w:t>658</w:t>
      </w:r>
      <w:r>
        <w:rPr>
          <w:b/>
          <w:sz w:val="28"/>
          <w:szCs w:val="28"/>
        </w:rPr>
        <w:t xml:space="preserve"> -VIII                                                             від 24 грудня 2024 року</w:t>
      </w:r>
    </w:p>
    <w:p w14:paraId="3EDCC9A3" w14:textId="77777777" w:rsidR="001450C1" w:rsidRDefault="001450C1" w:rsidP="00DA5036">
      <w:pPr>
        <w:rPr>
          <w:b/>
          <w:color w:val="000000" w:themeColor="text1"/>
          <w:sz w:val="28"/>
          <w:szCs w:val="28"/>
        </w:rPr>
      </w:pPr>
    </w:p>
    <w:p w14:paraId="6C295452" w14:textId="327AFE03" w:rsidR="00DA5036" w:rsidRDefault="004E42D0" w:rsidP="00DA5036">
      <w:pPr>
        <w:rPr>
          <w:b/>
          <w:bCs/>
          <w:color w:val="000000" w:themeColor="text1"/>
          <w:spacing w:val="7"/>
          <w:sz w:val="28"/>
          <w:szCs w:val="28"/>
          <w:lang w:val="uk-UA" w:eastAsia="uk-UA"/>
        </w:rPr>
      </w:pPr>
      <w:r w:rsidRPr="006E7346">
        <w:rPr>
          <w:b/>
          <w:color w:val="000000" w:themeColor="text1"/>
          <w:sz w:val="28"/>
          <w:szCs w:val="28"/>
          <w:lang w:val="uk-UA"/>
        </w:rPr>
        <w:t xml:space="preserve">Про </w:t>
      </w:r>
      <w:r w:rsidR="005F3546" w:rsidRPr="006E7346">
        <w:rPr>
          <w:b/>
          <w:color w:val="000000" w:themeColor="text1"/>
          <w:sz w:val="28"/>
          <w:szCs w:val="28"/>
          <w:lang w:val="uk-UA"/>
        </w:rPr>
        <w:t xml:space="preserve">затвердження </w:t>
      </w:r>
      <w:r w:rsidR="003239F0" w:rsidRPr="006E7346">
        <w:rPr>
          <w:b/>
          <w:bCs/>
          <w:color w:val="000000" w:themeColor="text1"/>
          <w:spacing w:val="7"/>
          <w:sz w:val="28"/>
          <w:szCs w:val="28"/>
          <w:lang w:val="uk-UA" w:eastAsia="uk-UA"/>
        </w:rPr>
        <w:t xml:space="preserve">Програми </w:t>
      </w:r>
    </w:p>
    <w:p w14:paraId="4E05EE29" w14:textId="77777777" w:rsidR="00DA5036" w:rsidRDefault="00FD589D" w:rsidP="00DA5036">
      <w:pPr>
        <w:rPr>
          <w:b/>
          <w:bCs/>
          <w:color w:val="000000" w:themeColor="text1"/>
          <w:spacing w:val="7"/>
          <w:sz w:val="28"/>
          <w:szCs w:val="28"/>
          <w:lang w:val="uk-UA" w:eastAsia="uk-UA"/>
        </w:rPr>
      </w:pPr>
      <w:r w:rsidRPr="006E7346">
        <w:rPr>
          <w:b/>
          <w:bCs/>
          <w:color w:val="000000" w:themeColor="text1"/>
          <w:spacing w:val="7"/>
          <w:sz w:val="28"/>
          <w:szCs w:val="28"/>
          <w:lang w:val="uk-UA" w:eastAsia="uk-UA"/>
        </w:rPr>
        <w:t xml:space="preserve">підтримки трудового архіву </w:t>
      </w:r>
    </w:p>
    <w:p w14:paraId="7885BD70" w14:textId="77777777" w:rsidR="00DA5036" w:rsidRDefault="00FD589D" w:rsidP="00DA5036">
      <w:pPr>
        <w:rPr>
          <w:b/>
          <w:bCs/>
          <w:color w:val="000000" w:themeColor="text1"/>
          <w:spacing w:val="7"/>
          <w:sz w:val="28"/>
          <w:szCs w:val="28"/>
          <w:lang w:val="uk-UA" w:eastAsia="uk-UA"/>
        </w:rPr>
      </w:pPr>
      <w:r w:rsidRPr="006E7346">
        <w:rPr>
          <w:b/>
          <w:bCs/>
          <w:color w:val="000000" w:themeColor="text1"/>
          <w:spacing w:val="7"/>
          <w:sz w:val="28"/>
          <w:szCs w:val="28"/>
          <w:lang w:val="uk-UA" w:eastAsia="uk-UA"/>
        </w:rPr>
        <w:t>Доброславської селищної ради</w:t>
      </w:r>
      <w:r w:rsidR="003239F0" w:rsidRPr="006E7346">
        <w:rPr>
          <w:b/>
          <w:bCs/>
          <w:color w:val="000000" w:themeColor="text1"/>
          <w:spacing w:val="7"/>
          <w:sz w:val="28"/>
          <w:szCs w:val="28"/>
          <w:lang w:val="uk-UA" w:eastAsia="uk-UA"/>
        </w:rPr>
        <w:t xml:space="preserve"> </w:t>
      </w:r>
    </w:p>
    <w:p w14:paraId="6FAE1405" w14:textId="3DC17AA8" w:rsidR="00101FF5" w:rsidRPr="006E7346" w:rsidRDefault="00FD589D" w:rsidP="00DA5036">
      <w:pPr>
        <w:rPr>
          <w:b/>
          <w:color w:val="000000" w:themeColor="text1"/>
          <w:sz w:val="28"/>
          <w:szCs w:val="28"/>
          <w:lang w:val="uk-UA"/>
        </w:rPr>
      </w:pPr>
      <w:r w:rsidRPr="006E7346">
        <w:rPr>
          <w:b/>
          <w:bCs/>
          <w:color w:val="000000" w:themeColor="text1"/>
          <w:spacing w:val="7"/>
          <w:sz w:val="28"/>
          <w:szCs w:val="28"/>
          <w:lang w:val="uk-UA" w:eastAsia="uk-UA"/>
        </w:rPr>
        <w:t xml:space="preserve">на </w:t>
      </w:r>
      <w:r w:rsidR="003239F0" w:rsidRPr="006E7346">
        <w:rPr>
          <w:b/>
          <w:bCs/>
          <w:color w:val="000000" w:themeColor="text1"/>
          <w:spacing w:val="7"/>
          <w:sz w:val="28"/>
          <w:szCs w:val="28"/>
          <w:lang w:val="uk-UA" w:eastAsia="uk-UA"/>
        </w:rPr>
        <w:t xml:space="preserve"> </w:t>
      </w:r>
      <w:r w:rsidRPr="006E7346">
        <w:rPr>
          <w:b/>
          <w:bCs/>
          <w:color w:val="000000" w:themeColor="text1"/>
          <w:spacing w:val="7"/>
          <w:sz w:val="28"/>
          <w:szCs w:val="28"/>
          <w:lang w:val="uk-UA" w:eastAsia="uk-UA"/>
        </w:rPr>
        <w:t>202</w:t>
      </w:r>
      <w:r w:rsidR="00DA5036">
        <w:rPr>
          <w:b/>
          <w:bCs/>
          <w:color w:val="000000" w:themeColor="text1"/>
          <w:spacing w:val="7"/>
          <w:sz w:val="28"/>
          <w:szCs w:val="28"/>
          <w:lang w:val="uk-UA" w:eastAsia="uk-UA"/>
        </w:rPr>
        <w:t>5</w:t>
      </w:r>
      <w:r w:rsidRPr="006E7346">
        <w:rPr>
          <w:b/>
          <w:bCs/>
          <w:color w:val="000000" w:themeColor="text1"/>
          <w:spacing w:val="7"/>
          <w:sz w:val="28"/>
          <w:szCs w:val="28"/>
          <w:lang w:val="uk-UA" w:eastAsia="uk-UA"/>
        </w:rPr>
        <w:t xml:space="preserve"> рік</w:t>
      </w:r>
    </w:p>
    <w:p w14:paraId="0442E4ED" w14:textId="77777777" w:rsidR="005D72C7" w:rsidRPr="00C145AF" w:rsidRDefault="005D72C7" w:rsidP="005E6410">
      <w:pPr>
        <w:rPr>
          <w:color w:val="000000" w:themeColor="text1"/>
          <w:sz w:val="28"/>
          <w:szCs w:val="28"/>
          <w:lang w:val="uk-UA"/>
        </w:rPr>
      </w:pPr>
    </w:p>
    <w:p w14:paraId="7CFFBD2C" w14:textId="77777777" w:rsidR="00A91073" w:rsidRPr="00C145AF" w:rsidRDefault="00A91073" w:rsidP="006E7346">
      <w:pPr>
        <w:rPr>
          <w:color w:val="000000" w:themeColor="text1"/>
          <w:sz w:val="28"/>
          <w:szCs w:val="28"/>
          <w:lang w:val="uk-UA"/>
        </w:rPr>
      </w:pPr>
    </w:p>
    <w:p w14:paraId="7A09338C" w14:textId="29AC0700" w:rsidR="003239F0" w:rsidRPr="006E7346" w:rsidRDefault="005D28DD" w:rsidP="006E7346">
      <w:pPr>
        <w:ind w:firstLine="851"/>
        <w:jc w:val="both"/>
        <w:rPr>
          <w:rFonts w:eastAsia="Calibri"/>
          <w:color w:val="000000" w:themeColor="text1"/>
          <w:sz w:val="28"/>
          <w:szCs w:val="28"/>
          <w:lang w:val="uk-UA"/>
        </w:rPr>
      </w:pPr>
      <w:r>
        <w:rPr>
          <w:color w:val="1D1D1B"/>
          <w:sz w:val="28"/>
          <w:szCs w:val="28"/>
          <w:bdr w:val="none" w:sz="0" w:space="0" w:color="auto" w:frame="1"/>
          <w:shd w:val="clear" w:color="auto" w:fill="FFFFFF"/>
          <w:lang w:val="uk-UA"/>
        </w:rPr>
        <w:t xml:space="preserve">З метою </w:t>
      </w:r>
      <w:r w:rsidR="0041485F" w:rsidRPr="005D28DD">
        <w:rPr>
          <w:color w:val="000000"/>
          <w:sz w:val="28"/>
          <w:szCs w:val="28"/>
          <w:lang w:val="uk-UA"/>
        </w:rPr>
        <w:t xml:space="preserve">забезпечення </w:t>
      </w:r>
      <w:r w:rsidR="0041485F" w:rsidRPr="005D28DD">
        <w:rPr>
          <w:color w:val="000000"/>
          <w:sz w:val="28"/>
          <w:szCs w:val="28"/>
          <w:shd w:val="clear" w:color="auto" w:fill="FFFFFF"/>
          <w:lang w:val="uk-UA"/>
        </w:rPr>
        <w:t xml:space="preserve">тимчасового зберігання </w:t>
      </w:r>
      <w:r w:rsidRPr="005D28DD">
        <w:rPr>
          <w:color w:val="000000"/>
          <w:sz w:val="28"/>
          <w:szCs w:val="28"/>
          <w:shd w:val="clear" w:color="auto" w:fill="FFFFFF"/>
          <w:lang w:val="uk-UA"/>
        </w:rPr>
        <w:t>архівних</w:t>
      </w:r>
      <w:r w:rsidR="0041485F" w:rsidRPr="005D28DD">
        <w:rPr>
          <w:color w:val="000000"/>
          <w:sz w:val="28"/>
          <w:szCs w:val="28"/>
          <w:shd w:val="clear" w:color="auto" w:fill="FFFFFF"/>
          <w:lang w:val="uk-UA"/>
        </w:rPr>
        <w:t xml:space="preserve"> документів, нагромаджених у процесі документування службових, трудових та інших правовідносин юридичних осіб і фізичних осіб - підприємців та інших архівних документів, що не належать до Національного архівного фонду, </w:t>
      </w:r>
      <w:r w:rsidR="0041485F" w:rsidRPr="005D28DD">
        <w:rPr>
          <w:color w:val="000000"/>
          <w:sz w:val="28"/>
          <w:szCs w:val="28"/>
          <w:lang w:val="uk-UA"/>
        </w:rPr>
        <w:t>у формі делегування виконання окремих завдань, а саме власних повноважень з ц</w:t>
      </w:r>
      <w:r w:rsidR="0041485F" w:rsidRPr="005D28DD">
        <w:rPr>
          <w:color w:val="000000"/>
          <w:sz w:val="28"/>
          <w:szCs w:val="28"/>
          <w:shd w:val="clear" w:color="auto" w:fill="FFFFFF"/>
          <w:lang w:val="uk-UA"/>
        </w:rPr>
        <w:t>ентралізованого  тимчасового  зберігання  архівних  документів</w:t>
      </w:r>
      <w:r w:rsidR="00136921">
        <w:rPr>
          <w:color w:val="000000"/>
          <w:sz w:val="28"/>
          <w:szCs w:val="28"/>
          <w:shd w:val="clear" w:color="auto" w:fill="FFFFFF"/>
          <w:lang w:val="uk-UA"/>
        </w:rPr>
        <w:t xml:space="preserve"> </w:t>
      </w:r>
      <w:r w:rsidR="0041485F" w:rsidRPr="005D28DD">
        <w:rPr>
          <w:color w:val="000000"/>
          <w:sz w:val="28"/>
          <w:szCs w:val="28"/>
          <w:shd w:val="clear" w:color="auto" w:fill="FFFFFF"/>
          <w:lang w:val="uk-UA"/>
        </w:rPr>
        <w:t xml:space="preserve"> </w:t>
      </w:r>
      <w:r w:rsidR="0041485F" w:rsidRPr="005D28DD">
        <w:rPr>
          <w:color w:val="000000"/>
          <w:sz w:val="28"/>
          <w:szCs w:val="28"/>
          <w:shd w:val="clear" w:color="auto" w:fill="FFFFFF"/>
          <w:lang w:val="uk-UA" w:eastAsia="ru-RU"/>
        </w:rPr>
        <w:t xml:space="preserve">на території </w:t>
      </w:r>
      <w:r w:rsidR="00136921">
        <w:rPr>
          <w:color w:val="000000"/>
          <w:sz w:val="28"/>
          <w:szCs w:val="28"/>
          <w:shd w:val="clear" w:color="auto" w:fill="FFFFFF"/>
          <w:lang w:val="uk-UA" w:eastAsia="ru-RU"/>
        </w:rPr>
        <w:t>Доброславської селищної ради</w:t>
      </w:r>
      <w:r w:rsidR="00FC7969">
        <w:rPr>
          <w:color w:val="000000"/>
          <w:sz w:val="28"/>
          <w:szCs w:val="28"/>
          <w:shd w:val="clear" w:color="auto" w:fill="FFFFFF"/>
          <w:lang w:val="uk-UA" w:eastAsia="ru-RU"/>
        </w:rPr>
        <w:t>,</w:t>
      </w:r>
      <w:r w:rsidR="0041485F" w:rsidRPr="0041485F">
        <w:rPr>
          <w:color w:val="000000"/>
          <w:sz w:val="26"/>
          <w:szCs w:val="26"/>
          <w:shd w:val="clear" w:color="auto" w:fill="FFFFFF"/>
          <w:lang w:val="uk-UA" w:eastAsia="ru-RU"/>
        </w:rPr>
        <w:t xml:space="preserve"> </w:t>
      </w:r>
      <w:r w:rsidR="00FC7969">
        <w:rPr>
          <w:color w:val="000000" w:themeColor="text1"/>
          <w:sz w:val="28"/>
          <w:szCs w:val="28"/>
          <w:bdr w:val="none" w:sz="0" w:space="0" w:color="auto" w:frame="1"/>
          <w:shd w:val="clear" w:color="auto" w:fill="FFFFFF"/>
          <w:lang w:val="uk-UA" w:eastAsia="ru-RU"/>
        </w:rPr>
        <w:t>р</w:t>
      </w:r>
      <w:r w:rsidR="00FD589D" w:rsidRPr="006E7346">
        <w:rPr>
          <w:color w:val="000000" w:themeColor="text1"/>
          <w:sz w:val="28"/>
          <w:szCs w:val="28"/>
          <w:bdr w:val="none" w:sz="0" w:space="0" w:color="auto" w:frame="1"/>
          <w:shd w:val="clear" w:color="auto" w:fill="FFFFFF"/>
          <w:lang w:val="uk-UA" w:eastAsia="ru-RU"/>
        </w:rPr>
        <w:t xml:space="preserve">озглянувши лист Доброславської селищної ради від </w:t>
      </w:r>
      <w:r w:rsidR="00FC7969">
        <w:rPr>
          <w:color w:val="000000" w:themeColor="text1"/>
          <w:sz w:val="28"/>
          <w:szCs w:val="28"/>
          <w:bdr w:val="none" w:sz="0" w:space="0" w:color="auto" w:frame="1"/>
          <w:shd w:val="clear" w:color="auto" w:fill="FFFFFF"/>
          <w:lang w:val="uk-UA" w:eastAsia="ru-RU"/>
        </w:rPr>
        <w:t>1</w:t>
      </w:r>
      <w:r w:rsidR="00DA5036">
        <w:rPr>
          <w:color w:val="000000" w:themeColor="text1"/>
          <w:sz w:val="28"/>
          <w:szCs w:val="28"/>
          <w:bdr w:val="none" w:sz="0" w:space="0" w:color="auto" w:frame="1"/>
          <w:shd w:val="clear" w:color="auto" w:fill="FFFFFF"/>
          <w:lang w:val="uk-UA" w:eastAsia="ru-RU"/>
        </w:rPr>
        <w:t>2</w:t>
      </w:r>
      <w:r w:rsidR="00FD589D" w:rsidRPr="006E7346">
        <w:rPr>
          <w:color w:val="000000" w:themeColor="text1"/>
          <w:sz w:val="28"/>
          <w:szCs w:val="28"/>
          <w:bdr w:val="none" w:sz="0" w:space="0" w:color="auto" w:frame="1"/>
          <w:shd w:val="clear" w:color="auto" w:fill="FFFFFF"/>
          <w:lang w:val="uk-UA" w:eastAsia="ru-RU"/>
        </w:rPr>
        <w:t>.</w:t>
      </w:r>
      <w:r w:rsidR="00FC7969">
        <w:rPr>
          <w:color w:val="000000" w:themeColor="text1"/>
          <w:sz w:val="28"/>
          <w:szCs w:val="28"/>
          <w:bdr w:val="none" w:sz="0" w:space="0" w:color="auto" w:frame="1"/>
          <w:shd w:val="clear" w:color="auto" w:fill="FFFFFF"/>
          <w:lang w:val="uk-UA" w:eastAsia="ru-RU"/>
        </w:rPr>
        <w:t>09</w:t>
      </w:r>
      <w:r w:rsidR="00FD589D" w:rsidRPr="006E7346">
        <w:rPr>
          <w:color w:val="000000" w:themeColor="text1"/>
          <w:sz w:val="28"/>
          <w:szCs w:val="28"/>
          <w:bdr w:val="none" w:sz="0" w:space="0" w:color="auto" w:frame="1"/>
          <w:shd w:val="clear" w:color="auto" w:fill="FFFFFF"/>
          <w:lang w:val="uk-UA" w:eastAsia="ru-RU"/>
        </w:rPr>
        <w:t>.202</w:t>
      </w:r>
      <w:r w:rsidR="00DA5036">
        <w:rPr>
          <w:color w:val="000000" w:themeColor="text1"/>
          <w:sz w:val="28"/>
          <w:szCs w:val="28"/>
          <w:bdr w:val="none" w:sz="0" w:space="0" w:color="auto" w:frame="1"/>
          <w:shd w:val="clear" w:color="auto" w:fill="FFFFFF"/>
          <w:lang w:val="uk-UA" w:eastAsia="ru-RU"/>
        </w:rPr>
        <w:t>4</w:t>
      </w:r>
      <w:r w:rsidR="00FD589D" w:rsidRPr="006E7346">
        <w:rPr>
          <w:color w:val="000000" w:themeColor="text1"/>
          <w:sz w:val="28"/>
          <w:szCs w:val="28"/>
          <w:bdr w:val="none" w:sz="0" w:space="0" w:color="auto" w:frame="1"/>
          <w:shd w:val="clear" w:color="auto" w:fill="FFFFFF"/>
          <w:lang w:val="uk-UA" w:eastAsia="ru-RU"/>
        </w:rPr>
        <w:t xml:space="preserve"> року № </w:t>
      </w:r>
      <w:r w:rsidR="00FC7969">
        <w:rPr>
          <w:color w:val="000000" w:themeColor="text1"/>
          <w:sz w:val="28"/>
          <w:szCs w:val="28"/>
          <w:bdr w:val="none" w:sz="0" w:space="0" w:color="auto" w:frame="1"/>
          <w:shd w:val="clear" w:color="auto" w:fill="FFFFFF"/>
          <w:lang w:val="uk-UA" w:eastAsia="ru-RU"/>
        </w:rPr>
        <w:t>03.1-15/01/1</w:t>
      </w:r>
      <w:r w:rsidR="00DA5036">
        <w:rPr>
          <w:color w:val="000000" w:themeColor="text1"/>
          <w:sz w:val="28"/>
          <w:szCs w:val="28"/>
          <w:bdr w:val="none" w:sz="0" w:space="0" w:color="auto" w:frame="1"/>
          <w:shd w:val="clear" w:color="auto" w:fill="FFFFFF"/>
          <w:lang w:val="uk-UA" w:eastAsia="ru-RU"/>
        </w:rPr>
        <w:t>803</w:t>
      </w:r>
      <w:r w:rsidR="00FD589D" w:rsidRPr="006E7346">
        <w:rPr>
          <w:color w:val="000000" w:themeColor="text1"/>
          <w:sz w:val="28"/>
          <w:szCs w:val="28"/>
          <w:bdr w:val="none" w:sz="0" w:space="0" w:color="auto" w:frame="1"/>
          <w:shd w:val="clear" w:color="auto" w:fill="FFFFFF"/>
          <w:lang w:val="uk-UA" w:eastAsia="ru-RU"/>
        </w:rPr>
        <w:t xml:space="preserve"> щодо </w:t>
      </w:r>
      <w:r w:rsidR="00301102" w:rsidRPr="006E7346">
        <w:rPr>
          <w:color w:val="000000" w:themeColor="text1"/>
          <w:sz w:val="28"/>
          <w:szCs w:val="28"/>
          <w:bdr w:val="none" w:sz="0" w:space="0" w:color="auto" w:frame="1"/>
          <w:shd w:val="clear" w:color="auto" w:fill="FFFFFF"/>
          <w:lang w:val="uk-UA" w:eastAsia="ru-RU"/>
        </w:rPr>
        <w:t>виділення міжбюджетних трансфертів на утримання трудового архіву</w:t>
      </w:r>
      <w:r w:rsidR="00B71F30" w:rsidRPr="006E7346">
        <w:rPr>
          <w:color w:val="000000" w:themeColor="text1"/>
          <w:sz w:val="28"/>
          <w:szCs w:val="28"/>
          <w:bdr w:val="none" w:sz="0" w:space="0" w:color="auto" w:frame="1"/>
          <w:shd w:val="clear" w:color="auto" w:fill="FFFFFF"/>
          <w:lang w:val="uk-UA" w:eastAsia="ru-RU"/>
        </w:rPr>
        <w:t xml:space="preserve">, </w:t>
      </w:r>
      <w:r w:rsidR="00FD589D" w:rsidRPr="006E7346">
        <w:rPr>
          <w:color w:val="000000" w:themeColor="text1"/>
          <w:sz w:val="28"/>
          <w:szCs w:val="28"/>
          <w:bdr w:val="none" w:sz="0" w:space="0" w:color="auto" w:frame="1"/>
          <w:lang w:val="uk-UA" w:eastAsia="ru-RU"/>
        </w:rPr>
        <w:t>відповідно до Бюджетного кодексу України, Законів України «Про місцеве самоврядування в Україні», «Про Національний архівний фонд та архівні установи»,</w:t>
      </w:r>
      <w:r w:rsidR="001A0023">
        <w:rPr>
          <w:color w:val="000000" w:themeColor="text1"/>
          <w:bdr w:val="none" w:sz="0" w:space="0" w:color="auto" w:frame="1"/>
          <w:lang w:val="uk-UA" w:eastAsia="ru-RU"/>
        </w:rPr>
        <w:t xml:space="preserve"> </w:t>
      </w:r>
      <w:r w:rsidR="003239F0" w:rsidRPr="006E7346">
        <w:rPr>
          <w:rFonts w:eastAsia="Calibri"/>
          <w:color w:val="000000" w:themeColor="text1"/>
          <w:sz w:val="28"/>
          <w:szCs w:val="28"/>
          <w:lang w:val="uk-UA"/>
        </w:rPr>
        <w:t>Фонтанськ</w:t>
      </w:r>
      <w:r w:rsidR="005F3546" w:rsidRPr="006E7346">
        <w:rPr>
          <w:rFonts w:eastAsia="Calibri"/>
          <w:color w:val="000000" w:themeColor="text1"/>
          <w:sz w:val="28"/>
          <w:szCs w:val="28"/>
          <w:lang w:val="uk-UA"/>
        </w:rPr>
        <w:t xml:space="preserve">а </w:t>
      </w:r>
      <w:r w:rsidR="003239F0" w:rsidRPr="006E7346">
        <w:rPr>
          <w:rFonts w:eastAsia="Calibri"/>
          <w:color w:val="000000" w:themeColor="text1"/>
          <w:sz w:val="28"/>
          <w:szCs w:val="28"/>
          <w:lang w:val="uk-UA"/>
        </w:rPr>
        <w:t xml:space="preserve"> сільськ</w:t>
      </w:r>
      <w:r w:rsidR="005F3546" w:rsidRPr="006E7346">
        <w:rPr>
          <w:rFonts w:eastAsia="Calibri"/>
          <w:color w:val="000000" w:themeColor="text1"/>
          <w:sz w:val="28"/>
          <w:szCs w:val="28"/>
          <w:lang w:val="uk-UA"/>
        </w:rPr>
        <w:t xml:space="preserve">а </w:t>
      </w:r>
      <w:r w:rsidR="003239F0" w:rsidRPr="006E7346">
        <w:rPr>
          <w:rFonts w:eastAsia="Calibri"/>
          <w:color w:val="000000" w:themeColor="text1"/>
          <w:sz w:val="28"/>
          <w:szCs w:val="28"/>
          <w:lang w:val="uk-UA"/>
        </w:rPr>
        <w:t>рад</w:t>
      </w:r>
      <w:r w:rsidR="005F3546" w:rsidRPr="006E7346">
        <w:rPr>
          <w:rFonts w:eastAsia="Calibri"/>
          <w:color w:val="000000" w:themeColor="text1"/>
          <w:sz w:val="28"/>
          <w:szCs w:val="28"/>
          <w:lang w:val="uk-UA"/>
        </w:rPr>
        <w:t xml:space="preserve">а </w:t>
      </w:r>
      <w:r w:rsidR="00B71F30" w:rsidRPr="006E7346">
        <w:rPr>
          <w:rFonts w:eastAsia="Calibri"/>
          <w:color w:val="000000" w:themeColor="text1"/>
          <w:sz w:val="28"/>
          <w:szCs w:val="28"/>
          <w:lang w:val="uk-UA"/>
        </w:rPr>
        <w:t xml:space="preserve">Одеського району </w:t>
      </w:r>
      <w:r w:rsidR="001450C1">
        <w:rPr>
          <w:rFonts w:eastAsia="Calibri"/>
          <w:color w:val="000000" w:themeColor="text1"/>
          <w:sz w:val="28"/>
          <w:szCs w:val="28"/>
          <w:lang w:val="uk-UA"/>
        </w:rPr>
        <w:t>Одеської області,</w:t>
      </w:r>
    </w:p>
    <w:p w14:paraId="28FCC368" w14:textId="77777777" w:rsidR="003239F0" w:rsidRPr="006E7346" w:rsidRDefault="003239F0" w:rsidP="006E7346">
      <w:pPr>
        <w:pStyle w:val="a4"/>
        <w:rPr>
          <w:rFonts w:ascii="Times New Roman" w:hAnsi="Times New Roman"/>
          <w:color w:val="000000" w:themeColor="text1"/>
          <w:sz w:val="28"/>
          <w:szCs w:val="28"/>
          <w:lang w:val="uk-UA"/>
        </w:rPr>
      </w:pPr>
    </w:p>
    <w:p w14:paraId="03E14666" w14:textId="328634EF" w:rsidR="00E06F84" w:rsidRPr="006E7346" w:rsidRDefault="005F3546" w:rsidP="006E7346">
      <w:pPr>
        <w:ind w:firstLine="851"/>
        <w:jc w:val="center"/>
        <w:rPr>
          <w:b/>
          <w:color w:val="000000" w:themeColor="text1"/>
          <w:sz w:val="28"/>
          <w:szCs w:val="28"/>
          <w:lang w:val="uk-UA"/>
        </w:rPr>
      </w:pPr>
      <w:r w:rsidRPr="006E7346">
        <w:rPr>
          <w:b/>
          <w:color w:val="000000" w:themeColor="text1"/>
          <w:sz w:val="28"/>
          <w:szCs w:val="28"/>
          <w:lang w:val="uk-UA"/>
        </w:rPr>
        <w:t>ВИРІШИЛА</w:t>
      </w:r>
      <w:r w:rsidR="00E06F84" w:rsidRPr="006E7346">
        <w:rPr>
          <w:b/>
          <w:color w:val="000000" w:themeColor="text1"/>
          <w:sz w:val="28"/>
          <w:szCs w:val="28"/>
          <w:lang w:val="uk-UA"/>
        </w:rPr>
        <w:t>:</w:t>
      </w:r>
    </w:p>
    <w:p w14:paraId="745673D2" w14:textId="77777777" w:rsidR="00815EFF" w:rsidRPr="006E7346" w:rsidRDefault="00815EFF" w:rsidP="006E7346">
      <w:pPr>
        <w:ind w:firstLine="851"/>
        <w:rPr>
          <w:b/>
          <w:color w:val="000000" w:themeColor="text1"/>
          <w:sz w:val="28"/>
          <w:szCs w:val="28"/>
          <w:lang w:val="uk-UA"/>
        </w:rPr>
      </w:pPr>
    </w:p>
    <w:p w14:paraId="07E7E440" w14:textId="5F1F716C" w:rsidR="004667EC" w:rsidRPr="006E7346" w:rsidRDefault="009C038F" w:rsidP="006E7346">
      <w:pPr>
        <w:pStyle w:val="a3"/>
        <w:numPr>
          <w:ilvl w:val="0"/>
          <w:numId w:val="18"/>
        </w:numPr>
        <w:shd w:val="clear" w:color="auto" w:fill="FFFFFF"/>
        <w:ind w:left="0" w:firstLine="851"/>
        <w:jc w:val="both"/>
        <w:rPr>
          <w:color w:val="000000" w:themeColor="text1"/>
          <w:sz w:val="28"/>
          <w:szCs w:val="28"/>
          <w:lang w:val="uk-UA"/>
        </w:rPr>
      </w:pPr>
      <w:r w:rsidRPr="006E7346">
        <w:rPr>
          <w:color w:val="000000" w:themeColor="text1"/>
          <w:sz w:val="28"/>
          <w:szCs w:val="28"/>
          <w:lang w:val="uk-UA"/>
        </w:rPr>
        <w:t xml:space="preserve">Затвердити </w:t>
      </w:r>
      <w:r w:rsidR="00FB7EF1" w:rsidRPr="006E7346">
        <w:rPr>
          <w:color w:val="000000" w:themeColor="text1"/>
          <w:sz w:val="28"/>
          <w:szCs w:val="28"/>
          <w:lang w:val="uk-UA"/>
        </w:rPr>
        <w:t xml:space="preserve"> Програм</w:t>
      </w:r>
      <w:r w:rsidRPr="006E7346">
        <w:rPr>
          <w:color w:val="000000" w:themeColor="text1"/>
          <w:sz w:val="28"/>
          <w:szCs w:val="28"/>
          <w:lang w:val="uk-UA"/>
        </w:rPr>
        <w:t>у</w:t>
      </w:r>
      <w:r w:rsidR="00FB7EF1" w:rsidRPr="006E7346">
        <w:rPr>
          <w:color w:val="000000" w:themeColor="text1"/>
          <w:sz w:val="28"/>
          <w:szCs w:val="28"/>
          <w:lang w:val="uk-UA"/>
        </w:rPr>
        <w:t xml:space="preserve"> </w:t>
      </w:r>
      <w:r w:rsidR="00B71F30" w:rsidRPr="006E7346">
        <w:rPr>
          <w:bCs/>
          <w:color w:val="000000" w:themeColor="text1"/>
          <w:spacing w:val="7"/>
          <w:sz w:val="28"/>
          <w:szCs w:val="28"/>
          <w:lang w:val="uk-UA" w:eastAsia="uk-UA"/>
        </w:rPr>
        <w:t>підтримки трудового архіву Доброславської селищної ради на  202</w:t>
      </w:r>
      <w:r w:rsidR="00DA5036">
        <w:rPr>
          <w:bCs/>
          <w:color w:val="000000" w:themeColor="text1"/>
          <w:spacing w:val="7"/>
          <w:sz w:val="28"/>
          <w:szCs w:val="28"/>
          <w:lang w:val="uk-UA" w:eastAsia="uk-UA"/>
        </w:rPr>
        <w:t>5</w:t>
      </w:r>
      <w:r w:rsidR="00B71F30" w:rsidRPr="006E7346">
        <w:rPr>
          <w:bCs/>
          <w:color w:val="000000" w:themeColor="text1"/>
          <w:spacing w:val="7"/>
          <w:sz w:val="28"/>
          <w:szCs w:val="28"/>
          <w:lang w:val="uk-UA" w:eastAsia="uk-UA"/>
        </w:rPr>
        <w:t xml:space="preserve"> рік, </w:t>
      </w:r>
      <w:r w:rsidR="001D78A6" w:rsidRPr="006E7346">
        <w:rPr>
          <w:color w:val="000000" w:themeColor="text1"/>
          <w:sz w:val="28"/>
          <w:szCs w:val="28"/>
          <w:lang w:val="uk-UA"/>
        </w:rPr>
        <w:t>додаток №1 до рішення</w:t>
      </w:r>
      <w:r w:rsidRPr="006E7346">
        <w:rPr>
          <w:color w:val="000000" w:themeColor="text1"/>
          <w:sz w:val="28"/>
          <w:szCs w:val="28"/>
          <w:lang w:val="uk-UA"/>
        </w:rPr>
        <w:t>,</w:t>
      </w:r>
      <w:r w:rsidR="001D78A6" w:rsidRPr="006E7346">
        <w:rPr>
          <w:color w:val="000000" w:themeColor="text1"/>
          <w:sz w:val="28"/>
          <w:szCs w:val="28"/>
          <w:lang w:val="uk-UA"/>
        </w:rPr>
        <w:t xml:space="preserve"> що додається.</w:t>
      </w:r>
    </w:p>
    <w:p w14:paraId="662C2924" w14:textId="758AE472" w:rsidR="004D6767" w:rsidRPr="006E7346" w:rsidRDefault="004D6767" w:rsidP="006E7346">
      <w:pPr>
        <w:pStyle w:val="a3"/>
        <w:numPr>
          <w:ilvl w:val="0"/>
          <w:numId w:val="18"/>
        </w:numPr>
        <w:shd w:val="clear" w:color="auto" w:fill="FFFFFF"/>
        <w:tabs>
          <w:tab w:val="left" w:pos="567"/>
        </w:tabs>
        <w:ind w:left="0" w:firstLine="851"/>
        <w:jc w:val="both"/>
        <w:rPr>
          <w:color w:val="000000" w:themeColor="text1"/>
          <w:sz w:val="28"/>
          <w:szCs w:val="28"/>
          <w:lang w:val="uk-UA"/>
        </w:rPr>
      </w:pPr>
      <w:r w:rsidRPr="006E7346">
        <w:rPr>
          <w:color w:val="000000" w:themeColor="text1"/>
          <w:sz w:val="28"/>
          <w:szCs w:val="28"/>
          <w:lang w:val="uk-UA" w:eastAsia="ru-RU"/>
        </w:rPr>
        <w:t>Контроль за виконанням даного рішення покласти на постійні комісії з питань фінансів, бюджету, планування соціально-економічного розвитку, інвестицій та  міжнародного співробітництва</w:t>
      </w:r>
      <w:r w:rsidR="000B5106" w:rsidRPr="006E7346">
        <w:rPr>
          <w:color w:val="000000" w:themeColor="text1"/>
          <w:sz w:val="28"/>
          <w:szCs w:val="28"/>
          <w:lang w:val="uk-UA" w:eastAsia="ru-RU"/>
        </w:rPr>
        <w:t xml:space="preserve"> </w:t>
      </w:r>
      <w:r w:rsidRPr="006E7346">
        <w:rPr>
          <w:color w:val="000000" w:themeColor="text1"/>
          <w:sz w:val="28"/>
          <w:szCs w:val="28"/>
          <w:lang w:val="uk-UA" w:eastAsia="ru-RU"/>
        </w:rPr>
        <w:t xml:space="preserve">( </w:t>
      </w:r>
      <w:r w:rsidR="002C3CF9">
        <w:rPr>
          <w:color w:val="000000" w:themeColor="text1"/>
          <w:sz w:val="28"/>
          <w:szCs w:val="28"/>
          <w:lang w:val="uk-UA" w:eastAsia="ru-RU"/>
        </w:rPr>
        <w:t xml:space="preserve">заступник </w:t>
      </w:r>
      <w:r w:rsidRPr="006E7346">
        <w:rPr>
          <w:color w:val="000000" w:themeColor="text1"/>
          <w:sz w:val="28"/>
          <w:szCs w:val="28"/>
          <w:lang w:val="uk-UA" w:eastAsia="ru-RU"/>
        </w:rPr>
        <w:t>голов</w:t>
      </w:r>
      <w:r w:rsidR="002C3CF9">
        <w:rPr>
          <w:color w:val="000000" w:themeColor="text1"/>
          <w:sz w:val="28"/>
          <w:szCs w:val="28"/>
          <w:lang w:val="uk-UA" w:eastAsia="ru-RU"/>
        </w:rPr>
        <w:t>и комісії Альона ВАВІЛОВА</w:t>
      </w:r>
      <w:r w:rsidRPr="006E7346">
        <w:rPr>
          <w:color w:val="000000" w:themeColor="text1"/>
          <w:sz w:val="28"/>
          <w:szCs w:val="28"/>
          <w:lang w:val="uk-UA" w:eastAsia="ru-RU"/>
        </w:rPr>
        <w:t>).</w:t>
      </w:r>
    </w:p>
    <w:p w14:paraId="47332544" w14:textId="77777777" w:rsidR="003A2491" w:rsidRPr="006E7346" w:rsidRDefault="003A2491" w:rsidP="006E7346">
      <w:pPr>
        <w:pStyle w:val="a3"/>
        <w:tabs>
          <w:tab w:val="left" w:pos="567"/>
        </w:tabs>
        <w:ind w:left="0" w:firstLine="851"/>
        <w:rPr>
          <w:color w:val="000000" w:themeColor="text1"/>
          <w:sz w:val="28"/>
          <w:szCs w:val="28"/>
          <w:lang w:val="uk-UA"/>
        </w:rPr>
      </w:pPr>
    </w:p>
    <w:p w14:paraId="10297DB8" w14:textId="77777777" w:rsidR="003A2491" w:rsidRPr="006E7346" w:rsidRDefault="003A2491" w:rsidP="006E7346">
      <w:pPr>
        <w:pStyle w:val="a3"/>
        <w:shd w:val="clear" w:color="auto" w:fill="FFFFFF"/>
        <w:tabs>
          <w:tab w:val="left" w:pos="993"/>
        </w:tabs>
        <w:ind w:left="0" w:firstLine="851"/>
        <w:jc w:val="both"/>
        <w:rPr>
          <w:b/>
          <w:color w:val="000000" w:themeColor="text1"/>
          <w:sz w:val="28"/>
          <w:szCs w:val="28"/>
          <w:lang w:val="uk-UA"/>
        </w:rPr>
      </w:pPr>
    </w:p>
    <w:p w14:paraId="1F287C86" w14:textId="1F548FA0" w:rsidR="00985109" w:rsidRPr="006C3F5A" w:rsidRDefault="00985109" w:rsidP="00985109">
      <w:pPr>
        <w:ind w:right="-5"/>
        <w:contextualSpacing/>
        <w:jc w:val="both"/>
        <w:rPr>
          <w:b/>
          <w:bCs/>
          <w:sz w:val="28"/>
          <w:szCs w:val="28"/>
          <w:lang w:val="uk-UA"/>
        </w:rPr>
      </w:pPr>
      <w:r w:rsidRPr="006C3F5A">
        <w:rPr>
          <w:b/>
          <w:bCs/>
          <w:sz w:val="28"/>
          <w:szCs w:val="28"/>
          <w:lang w:val="uk-UA"/>
        </w:rPr>
        <w:t xml:space="preserve">Сільський голова                                       </w:t>
      </w:r>
      <w:r w:rsidR="007D2B71">
        <w:rPr>
          <w:b/>
          <w:bCs/>
          <w:sz w:val="28"/>
          <w:szCs w:val="28"/>
          <w:lang w:val="uk-UA"/>
        </w:rPr>
        <w:t xml:space="preserve">                             </w:t>
      </w:r>
      <w:r w:rsidRPr="006C3F5A">
        <w:rPr>
          <w:b/>
          <w:bCs/>
          <w:sz w:val="28"/>
          <w:szCs w:val="28"/>
          <w:lang w:val="uk-UA"/>
        </w:rPr>
        <w:t xml:space="preserve">Наталія КРУПИЦЯ     </w:t>
      </w:r>
    </w:p>
    <w:p w14:paraId="084B2AD8" w14:textId="77777777" w:rsidR="0097073E" w:rsidRPr="006E7346" w:rsidRDefault="0097073E" w:rsidP="006E7346">
      <w:pPr>
        <w:pStyle w:val="a3"/>
        <w:ind w:left="0" w:firstLine="851"/>
        <w:rPr>
          <w:color w:val="000000" w:themeColor="text1"/>
          <w:sz w:val="28"/>
          <w:szCs w:val="28"/>
          <w:lang w:val="uk-UA"/>
        </w:rPr>
      </w:pPr>
    </w:p>
    <w:p w14:paraId="418CFCFA" w14:textId="0D22798E" w:rsidR="00E06F84" w:rsidRDefault="00E06F84" w:rsidP="001A0023">
      <w:pPr>
        <w:shd w:val="clear" w:color="auto" w:fill="FFFFFF"/>
        <w:textAlignment w:val="baseline"/>
        <w:rPr>
          <w:color w:val="000000" w:themeColor="text1"/>
          <w:sz w:val="28"/>
          <w:szCs w:val="28"/>
          <w:lang w:val="uk-UA" w:eastAsia="ru-RU"/>
        </w:rPr>
      </w:pPr>
    </w:p>
    <w:p w14:paraId="7E9DF89A" w14:textId="77777777" w:rsidR="001A0023" w:rsidRDefault="001A0023" w:rsidP="001A0023">
      <w:pPr>
        <w:shd w:val="clear" w:color="auto" w:fill="FFFFFF"/>
        <w:textAlignment w:val="baseline"/>
        <w:rPr>
          <w:color w:val="000000" w:themeColor="text1"/>
          <w:sz w:val="28"/>
          <w:szCs w:val="28"/>
          <w:lang w:val="uk-UA" w:eastAsia="ru-RU"/>
        </w:rPr>
      </w:pPr>
    </w:p>
    <w:p w14:paraId="615D00F8" w14:textId="71EE4F1A" w:rsidR="001A0023" w:rsidRDefault="001A0023" w:rsidP="001450C1">
      <w:pPr>
        <w:suppressAutoHyphens w:val="0"/>
        <w:rPr>
          <w:rFonts w:eastAsia="Calibri"/>
          <w:color w:val="000000" w:themeColor="text1"/>
          <w:sz w:val="22"/>
          <w:szCs w:val="22"/>
          <w:lang w:val="uk-UA" w:eastAsia="ru-RU"/>
        </w:rPr>
      </w:pPr>
    </w:p>
    <w:p w14:paraId="6E6F214E" w14:textId="77777777" w:rsidR="00DD5BCF" w:rsidRDefault="00DD5BCF" w:rsidP="00B71F30">
      <w:pPr>
        <w:suppressAutoHyphens w:val="0"/>
        <w:ind w:left="3540" w:firstLine="708"/>
        <w:jc w:val="center"/>
        <w:rPr>
          <w:rFonts w:eastAsia="Calibri"/>
          <w:color w:val="000000" w:themeColor="text1"/>
          <w:sz w:val="22"/>
          <w:szCs w:val="22"/>
          <w:lang w:val="uk-UA" w:eastAsia="ru-RU"/>
        </w:rPr>
      </w:pPr>
    </w:p>
    <w:p w14:paraId="53F940B1" w14:textId="77777777" w:rsidR="006E7346" w:rsidRPr="00D61E58" w:rsidRDefault="001566D5" w:rsidP="006E7346">
      <w:pPr>
        <w:pStyle w:val="21"/>
        <w:shd w:val="clear" w:color="auto" w:fill="auto"/>
        <w:spacing w:line="240" w:lineRule="auto"/>
        <w:ind w:right="113" w:firstLine="567"/>
        <w:jc w:val="right"/>
        <w:rPr>
          <w:rStyle w:val="a7"/>
          <w:b w:val="0"/>
          <w:bCs w:val="0"/>
          <w:color w:val="auto"/>
          <w:sz w:val="16"/>
          <w:szCs w:val="16"/>
        </w:rPr>
      </w:pPr>
      <w:r w:rsidRPr="00D61E58">
        <w:rPr>
          <w:rFonts w:eastAsia="Calibri"/>
          <w:color w:val="000000" w:themeColor="text1"/>
          <w:sz w:val="16"/>
          <w:szCs w:val="16"/>
          <w:lang w:eastAsia="ru-RU"/>
        </w:rPr>
        <w:t xml:space="preserve">               </w:t>
      </w:r>
      <w:r w:rsidR="006E7346" w:rsidRPr="00D61E58">
        <w:rPr>
          <w:rStyle w:val="a7"/>
          <w:b w:val="0"/>
          <w:bCs w:val="0"/>
          <w:color w:val="auto"/>
          <w:sz w:val="16"/>
          <w:szCs w:val="16"/>
        </w:rPr>
        <w:t>Додаток № 1 до</w:t>
      </w:r>
    </w:p>
    <w:p w14:paraId="1C33A6F6" w14:textId="77777777" w:rsidR="006E7346" w:rsidRPr="00D61E58" w:rsidRDefault="006E7346" w:rsidP="006E7346">
      <w:pPr>
        <w:ind w:right="113" w:firstLine="567"/>
        <w:jc w:val="right"/>
        <w:rPr>
          <w:sz w:val="16"/>
          <w:szCs w:val="16"/>
          <w:lang w:val="uk-UA"/>
        </w:rPr>
      </w:pPr>
      <w:r w:rsidRPr="00D61E58">
        <w:rPr>
          <w:bCs/>
          <w:sz w:val="16"/>
          <w:szCs w:val="16"/>
          <w:lang w:val="uk-UA"/>
        </w:rPr>
        <w:t xml:space="preserve">рішення сесії Фонтанської сільської ради </w:t>
      </w:r>
    </w:p>
    <w:p w14:paraId="0498EAFC" w14:textId="15DDD6B9" w:rsidR="006E7346" w:rsidRPr="00D61E58" w:rsidRDefault="006E7346" w:rsidP="006E7346">
      <w:pPr>
        <w:ind w:right="113"/>
        <w:jc w:val="right"/>
        <w:rPr>
          <w:sz w:val="16"/>
          <w:szCs w:val="16"/>
          <w:lang w:val="uk-UA"/>
        </w:rPr>
      </w:pPr>
      <w:r w:rsidRPr="00D61E58">
        <w:rPr>
          <w:bCs/>
          <w:sz w:val="16"/>
          <w:szCs w:val="16"/>
          <w:lang w:val="uk-UA"/>
        </w:rPr>
        <w:t xml:space="preserve">                                                                                                   від </w:t>
      </w:r>
      <w:r w:rsidR="001450C1">
        <w:rPr>
          <w:bCs/>
          <w:sz w:val="16"/>
          <w:szCs w:val="16"/>
          <w:lang w:val="uk-UA"/>
        </w:rPr>
        <w:t>24.12.2024</w:t>
      </w:r>
      <w:r w:rsidR="00E25EFA" w:rsidRPr="00D61E58">
        <w:rPr>
          <w:sz w:val="16"/>
          <w:szCs w:val="16"/>
          <w:lang w:val="uk-UA"/>
        </w:rPr>
        <w:t xml:space="preserve"> </w:t>
      </w:r>
      <w:r w:rsidRPr="00D61E58">
        <w:rPr>
          <w:sz w:val="16"/>
          <w:szCs w:val="16"/>
          <w:lang w:val="uk-UA"/>
        </w:rPr>
        <w:t>року №</w:t>
      </w:r>
      <w:r w:rsidR="001450C1">
        <w:rPr>
          <w:sz w:val="16"/>
          <w:szCs w:val="16"/>
          <w:lang w:val="uk-UA"/>
        </w:rPr>
        <w:t xml:space="preserve"> 2658</w:t>
      </w:r>
      <w:r w:rsidRPr="00D61E58">
        <w:rPr>
          <w:sz w:val="16"/>
          <w:szCs w:val="16"/>
          <w:lang w:val="uk-UA"/>
        </w:rPr>
        <w:t xml:space="preserve">- </w:t>
      </w:r>
      <w:r w:rsidRPr="00D61E58">
        <w:rPr>
          <w:sz w:val="16"/>
          <w:szCs w:val="16"/>
          <w:lang w:val="en-US"/>
        </w:rPr>
        <w:t>VIII</w:t>
      </w:r>
    </w:p>
    <w:p w14:paraId="4975A09C" w14:textId="797B8130" w:rsidR="00DD5BCF" w:rsidRPr="002E339E" w:rsidRDefault="00DD5BCF" w:rsidP="006E7346">
      <w:pPr>
        <w:suppressAutoHyphens w:val="0"/>
        <w:ind w:left="3540" w:firstLine="708"/>
        <w:jc w:val="center"/>
        <w:rPr>
          <w:b/>
          <w:color w:val="000000" w:themeColor="text1"/>
          <w:sz w:val="28"/>
          <w:szCs w:val="28"/>
          <w:lang w:val="uk-UA"/>
        </w:rPr>
      </w:pPr>
    </w:p>
    <w:p w14:paraId="409F5F3B" w14:textId="77777777" w:rsidR="00A41E09" w:rsidRPr="002E339E" w:rsidRDefault="003239F0" w:rsidP="003239F0">
      <w:pPr>
        <w:jc w:val="center"/>
        <w:rPr>
          <w:b/>
          <w:bCs/>
          <w:color w:val="000000" w:themeColor="text1"/>
          <w:spacing w:val="7"/>
          <w:sz w:val="28"/>
          <w:szCs w:val="28"/>
          <w:lang w:val="uk-UA" w:eastAsia="uk-UA"/>
        </w:rPr>
      </w:pPr>
      <w:r w:rsidRPr="002E339E">
        <w:rPr>
          <w:b/>
          <w:bCs/>
          <w:color w:val="000000" w:themeColor="text1"/>
          <w:spacing w:val="7"/>
          <w:sz w:val="28"/>
          <w:szCs w:val="28"/>
          <w:lang w:val="uk-UA" w:eastAsia="uk-UA"/>
        </w:rPr>
        <w:t>Програма</w:t>
      </w:r>
    </w:p>
    <w:p w14:paraId="6B7CF870" w14:textId="77777777" w:rsidR="005C2013" w:rsidRDefault="003239F0" w:rsidP="00B71F30">
      <w:pPr>
        <w:jc w:val="center"/>
        <w:rPr>
          <w:b/>
          <w:bCs/>
          <w:color w:val="000000" w:themeColor="text1"/>
          <w:spacing w:val="7"/>
          <w:sz w:val="28"/>
          <w:szCs w:val="28"/>
          <w:lang w:val="uk-UA" w:eastAsia="uk-UA"/>
        </w:rPr>
      </w:pPr>
      <w:r w:rsidRPr="002E339E">
        <w:rPr>
          <w:b/>
          <w:bCs/>
          <w:color w:val="000000" w:themeColor="text1"/>
          <w:spacing w:val="7"/>
          <w:sz w:val="28"/>
          <w:szCs w:val="28"/>
          <w:lang w:val="uk-UA" w:eastAsia="uk-UA"/>
        </w:rPr>
        <w:t xml:space="preserve"> </w:t>
      </w:r>
      <w:r w:rsidR="00B71F30" w:rsidRPr="002E339E">
        <w:rPr>
          <w:b/>
          <w:bCs/>
          <w:color w:val="000000" w:themeColor="text1"/>
          <w:spacing w:val="7"/>
          <w:sz w:val="28"/>
          <w:szCs w:val="28"/>
          <w:lang w:val="uk-UA" w:eastAsia="uk-UA"/>
        </w:rPr>
        <w:t xml:space="preserve">підтримки трудового архіву Доброславської селищної ради </w:t>
      </w:r>
    </w:p>
    <w:p w14:paraId="3D153D1D" w14:textId="6BC487C0" w:rsidR="00F45C2C" w:rsidRPr="002E339E" w:rsidRDefault="00B71F30" w:rsidP="00B71F30">
      <w:pPr>
        <w:jc w:val="center"/>
        <w:rPr>
          <w:b/>
          <w:bCs/>
          <w:color w:val="000000" w:themeColor="text1"/>
          <w:spacing w:val="7"/>
          <w:sz w:val="28"/>
          <w:szCs w:val="28"/>
          <w:lang w:val="uk-UA" w:eastAsia="uk-UA"/>
        </w:rPr>
      </w:pPr>
      <w:r w:rsidRPr="002E339E">
        <w:rPr>
          <w:b/>
          <w:bCs/>
          <w:color w:val="000000" w:themeColor="text1"/>
          <w:spacing w:val="7"/>
          <w:sz w:val="28"/>
          <w:szCs w:val="28"/>
          <w:lang w:val="uk-UA" w:eastAsia="uk-UA"/>
        </w:rPr>
        <w:t>на  202</w:t>
      </w:r>
      <w:r w:rsidR="00DA5036">
        <w:rPr>
          <w:b/>
          <w:bCs/>
          <w:color w:val="000000" w:themeColor="text1"/>
          <w:spacing w:val="7"/>
          <w:sz w:val="28"/>
          <w:szCs w:val="28"/>
          <w:lang w:val="uk-UA" w:eastAsia="uk-UA"/>
        </w:rPr>
        <w:t>5</w:t>
      </w:r>
      <w:r w:rsidRPr="002E339E">
        <w:rPr>
          <w:b/>
          <w:bCs/>
          <w:color w:val="000000" w:themeColor="text1"/>
          <w:spacing w:val="7"/>
          <w:sz w:val="28"/>
          <w:szCs w:val="28"/>
          <w:lang w:val="uk-UA" w:eastAsia="uk-UA"/>
        </w:rPr>
        <w:t xml:space="preserve"> рік</w:t>
      </w:r>
    </w:p>
    <w:p w14:paraId="72D663D7" w14:textId="77777777" w:rsidR="00B71F30" w:rsidRPr="002E339E" w:rsidRDefault="00B71F30" w:rsidP="00B71F30">
      <w:pPr>
        <w:jc w:val="center"/>
        <w:rPr>
          <w:rFonts w:eastAsia="Calibri"/>
          <w:b/>
          <w:color w:val="000000" w:themeColor="text1"/>
          <w:sz w:val="28"/>
          <w:szCs w:val="28"/>
          <w:highlight w:val="yellow"/>
          <w:lang w:val="uk-UA" w:eastAsia="ru-RU"/>
        </w:rPr>
      </w:pPr>
    </w:p>
    <w:p w14:paraId="25C114EF" w14:textId="77777777" w:rsidR="00F45C2C" w:rsidRDefault="00EC0290" w:rsidP="003239F0">
      <w:pPr>
        <w:pStyle w:val="a3"/>
        <w:numPr>
          <w:ilvl w:val="0"/>
          <w:numId w:val="8"/>
        </w:numPr>
        <w:suppressAutoHyphens w:val="0"/>
        <w:jc w:val="center"/>
        <w:rPr>
          <w:rFonts w:eastAsia="Calibri"/>
          <w:b/>
          <w:color w:val="000000" w:themeColor="text1"/>
          <w:sz w:val="28"/>
          <w:szCs w:val="28"/>
          <w:lang w:val="uk-UA" w:eastAsia="ru-RU"/>
        </w:rPr>
      </w:pPr>
      <w:r w:rsidRPr="002E339E">
        <w:rPr>
          <w:rFonts w:eastAsia="Calibri"/>
          <w:b/>
          <w:color w:val="000000" w:themeColor="text1"/>
          <w:sz w:val="28"/>
          <w:szCs w:val="28"/>
          <w:lang w:val="uk-UA" w:eastAsia="ru-RU"/>
        </w:rPr>
        <w:t>Паспорт Програми</w:t>
      </w:r>
    </w:p>
    <w:p w14:paraId="7B4CE8F7" w14:textId="77777777" w:rsidR="003239F0" w:rsidRPr="002E339E" w:rsidRDefault="003239F0" w:rsidP="003239F0">
      <w:pPr>
        <w:suppressAutoHyphens w:val="0"/>
        <w:ind w:left="360"/>
        <w:jc w:val="center"/>
        <w:rPr>
          <w:rFonts w:eastAsia="Calibri"/>
          <w:b/>
          <w:color w:val="000000" w:themeColor="text1"/>
          <w:sz w:val="28"/>
          <w:szCs w:val="28"/>
          <w:highlight w:val="yellow"/>
          <w:lang w:val="uk-UA" w:eastAsia="ru-RU"/>
        </w:rPr>
      </w:pPr>
    </w:p>
    <w:tbl>
      <w:tblPr>
        <w:tblW w:w="10178" w:type="dxa"/>
        <w:tblInd w:w="-289" w:type="dxa"/>
        <w:tblLayout w:type="fixed"/>
        <w:tblCellMar>
          <w:left w:w="10" w:type="dxa"/>
          <w:right w:w="10" w:type="dxa"/>
        </w:tblCellMar>
        <w:tblLook w:val="04A0" w:firstRow="1" w:lastRow="0" w:firstColumn="1" w:lastColumn="0" w:noHBand="0" w:noVBand="1"/>
      </w:tblPr>
      <w:tblGrid>
        <w:gridCol w:w="683"/>
        <w:gridCol w:w="3145"/>
        <w:gridCol w:w="6350"/>
      </w:tblGrid>
      <w:tr w:rsidR="00745019" w:rsidRPr="00A90050" w14:paraId="31AB19D9" w14:textId="77777777" w:rsidTr="00D61E58">
        <w:trPr>
          <w:trHeight w:hRule="exact" w:val="747"/>
        </w:trPr>
        <w:tc>
          <w:tcPr>
            <w:tcW w:w="683" w:type="dxa"/>
            <w:tcBorders>
              <w:top w:val="single" w:sz="4" w:space="0" w:color="auto"/>
              <w:left w:val="single" w:sz="4" w:space="0" w:color="auto"/>
            </w:tcBorders>
            <w:shd w:val="clear" w:color="auto" w:fill="FFFFFF"/>
            <w:vAlign w:val="center"/>
          </w:tcPr>
          <w:p w14:paraId="50924B42"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1.</w:t>
            </w:r>
          </w:p>
        </w:tc>
        <w:tc>
          <w:tcPr>
            <w:tcW w:w="3145" w:type="dxa"/>
            <w:tcBorders>
              <w:top w:val="single" w:sz="4" w:space="0" w:color="auto"/>
              <w:left w:val="single" w:sz="4" w:space="0" w:color="auto"/>
            </w:tcBorders>
            <w:shd w:val="clear" w:color="auto" w:fill="FFFFFF"/>
            <w:vAlign w:val="center"/>
          </w:tcPr>
          <w:p w14:paraId="175E02D0" w14:textId="77777777" w:rsidR="00143E00" w:rsidRPr="00A90050" w:rsidRDefault="00143E00" w:rsidP="000277D3">
            <w:pPr>
              <w:pStyle w:val="20"/>
              <w:shd w:val="clear" w:color="auto" w:fill="auto"/>
              <w:spacing w:line="274" w:lineRule="exact"/>
              <w:ind w:left="132" w:right="131" w:firstLine="0"/>
              <w:rPr>
                <w:b/>
                <w:color w:val="000000" w:themeColor="text1"/>
                <w:sz w:val="22"/>
                <w:szCs w:val="22"/>
              </w:rPr>
            </w:pPr>
            <w:r w:rsidRPr="00A90050">
              <w:rPr>
                <w:rStyle w:val="211pt"/>
                <w:b w:val="0"/>
                <w:color w:val="000000" w:themeColor="text1"/>
              </w:rPr>
              <w:t>Назва Програми</w:t>
            </w:r>
          </w:p>
          <w:p w14:paraId="0C9EA541" w14:textId="77777777" w:rsidR="00143E00" w:rsidRPr="00A90050" w:rsidRDefault="00143E00" w:rsidP="000277D3">
            <w:pPr>
              <w:pStyle w:val="20"/>
              <w:shd w:val="clear" w:color="auto" w:fill="auto"/>
              <w:spacing w:line="274" w:lineRule="exact"/>
              <w:ind w:left="132" w:right="131" w:firstLine="0"/>
              <w:rPr>
                <w:b/>
                <w:color w:val="000000" w:themeColor="text1"/>
                <w:sz w:val="22"/>
                <w:szCs w:val="22"/>
              </w:rPr>
            </w:pPr>
          </w:p>
        </w:tc>
        <w:tc>
          <w:tcPr>
            <w:tcW w:w="6350" w:type="dxa"/>
            <w:tcBorders>
              <w:top w:val="single" w:sz="4" w:space="0" w:color="auto"/>
              <w:left w:val="single" w:sz="4" w:space="0" w:color="auto"/>
              <w:right w:val="single" w:sz="4" w:space="0" w:color="auto"/>
            </w:tcBorders>
            <w:shd w:val="clear" w:color="auto" w:fill="FFFFFF"/>
            <w:vAlign w:val="center"/>
          </w:tcPr>
          <w:p w14:paraId="3D36713A" w14:textId="1AC5D01E" w:rsidR="00B71F30" w:rsidRPr="00A90050" w:rsidRDefault="003239F0" w:rsidP="00D61E58">
            <w:pPr>
              <w:ind w:left="140" w:right="105"/>
              <w:jc w:val="both"/>
              <w:rPr>
                <w:bCs/>
                <w:color w:val="000000" w:themeColor="text1"/>
                <w:spacing w:val="7"/>
                <w:sz w:val="22"/>
                <w:szCs w:val="22"/>
                <w:lang w:val="uk-UA" w:eastAsia="uk-UA"/>
              </w:rPr>
            </w:pPr>
            <w:r w:rsidRPr="00A90050">
              <w:rPr>
                <w:bCs/>
                <w:color w:val="000000" w:themeColor="text1"/>
                <w:spacing w:val="7"/>
                <w:sz w:val="22"/>
                <w:szCs w:val="22"/>
                <w:lang w:val="uk-UA" w:eastAsia="uk-UA"/>
              </w:rPr>
              <w:t xml:space="preserve">Програма </w:t>
            </w:r>
            <w:r w:rsidR="00B71F30" w:rsidRPr="00A90050">
              <w:rPr>
                <w:bCs/>
                <w:color w:val="000000" w:themeColor="text1"/>
                <w:spacing w:val="7"/>
                <w:sz w:val="22"/>
                <w:szCs w:val="22"/>
                <w:lang w:val="uk-UA" w:eastAsia="uk-UA"/>
              </w:rPr>
              <w:t>підтримки трудового архіву Доброславської селищної ради на  202</w:t>
            </w:r>
            <w:r w:rsidR="00DA5036" w:rsidRPr="00A90050">
              <w:rPr>
                <w:bCs/>
                <w:color w:val="000000" w:themeColor="text1"/>
                <w:spacing w:val="7"/>
                <w:sz w:val="22"/>
                <w:szCs w:val="22"/>
                <w:lang w:val="uk-UA" w:eastAsia="uk-UA"/>
              </w:rPr>
              <w:t>5</w:t>
            </w:r>
            <w:r w:rsidR="00B71F30" w:rsidRPr="00A90050">
              <w:rPr>
                <w:bCs/>
                <w:color w:val="000000" w:themeColor="text1"/>
                <w:spacing w:val="7"/>
                <w:sz w:val="22"/>
                <w:szCs w:val="22"/>
                <w:lang w:val="uk-UA" w:eastAsia="uk-UA"/>
              </w:rPr>
              <w:t xml:space="preserve"> рік</w:t>
            </w:r>
          </w:p>
          <w:p w14:paraId="6CA283E7" w14:textId="77777777" w:rsidR="00143E00" w:rsidRPr="00A90050" w:rsidRDefault="00143E00" w:rsidP="00D61E58">
            <w:pPr>
              <w:ind w:left="140" w:right="105"/>
              <w:jc w:val="center"/>
              <w:rPr>
                <w:b/>
                <w:color w:val="000000" w:themeColor="text1"/>
                <w:sz w:val="22"/>
                <w:szCs w:val="22"/>
                <w:highlight w:val="yellow"/>
                <w:lang w:val="uk-UA"/>
              </w:rPr>
            </w:pPr>
          </w:p>
        </w:tc>
      </w:tr>
      <w:tr w:rsidR="00745019" w:rsidRPr="00A90050" w14:paraId="41743BE5" w14:textId="77777777" w:rsidTr="00D61E58">
        <w:trPr>
          <w:trHeight w:hRule="exact" w:val="701"/>
        </w:trPr>
        <w:tc>
          <w:tcPr>
            <w:tcW w:w="683" w:type="dxa"/>
            <w:tcBorders>
              <w:top w:val="single" w:sz="4" w:space="0" w:color="auto"/>
              <w:left w:val="single" w:sz="4" w:space="0" w:color="auto"/>
            </w:tcBorders>
            <w:shd w:val="clear" w:color="auto" w:fill="FFFFFF"/>
            <w:vAlign w:val="center"/>
          </w:tcPr>
          <w:p w14:paraId="0C0B6716"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2.</w:t>
            </w:r>
          </w:p>
        </w:tc>
        <w:tc>
          <w:tcPr>
            <w:tcW w:w="3145" w:type="dxa"/>
            <w:tcBorders>
              <w:top w:val="single" w:sz="4" w:space="0" w:color="auto"/>
              <w:left w:val="single" w:sz="4" w:space="0" w:color="auto"/>
            </w:tcBorders>
            <w:shd w:val="clear" w:color="auto" w:fill="FFFFFF"/>
            <w:vAlign w:val="center"/>
          </w:tcPr>
          <w:p w14:paraId="2C7E74E2" w14:textId="77777777" w:rsidR="00143E00" w:rsidRPr="00A90050" w:rsidRDefault="00143E00" w:rsidP="000277D3">
            <w:pPr>
              <w:pStyle w:val="20"/>
              <w:shd w:val="clear" w:color="auto" w:fill="auto"/>
              <w:spacing w:line="278" w:lineRule="exact"/>
              <w:ind w:left="132" w:right="131" w:firstLine="0"/>
              <w:rPr>
                <w:b/>
                <w:color w:val="000000" w:themeColor="text1"/>
                <w:sz w:val="22"/>
                <w:szCs w:val="22"/>
              </w:rPr>
            </w:pPr>
            <w:r w:rsidRPr="00A90050">
              <w:rPr>
                <w:rStyle w:val="211pt"/>
                <w:b w:val="0"/>
                <w:color w:val="000000" w:themeColor="text1"/>
              </w:rPr>
              <w:t>Ініціатор розроблення Програми</w:t>
            </w:r>
          </w:p>
        </w:tc>
        <w:tc>
          <w:tcPr>
            <w:tcW w:w="6350" w:type="dxa"/>
            <w:tcBorders>
              <w:top w:val="single" w:sz="4" w:space="0" w:color="auto"/>
              <w:left w:val="single" w:sz="4" w:space="0" w:color="auto"/>
              <w:right w:val="single" w:sz="4" w:space="0" w:color="auto"/>
            </w:tcBorders>
            <w:shd w:val="clear" w:color="auto" w:fill="FFFFFF"/>
            <w:vAlign w:val="center"/>
          </w:tcPr>
          <w:p w14:paraId="0A56DD4B" w14:textId="4B972680" w:rsidR="00143E00" w:rsidRPr="00A90050" w:rsidRDefault="0098751D" w:rsidP="00D61E58">
            <w:pPr>
              <w:ind w:left="140" w:right="105"/>
              <w:jc w:val="both"/>
              <w:rPr>
                <w:color w:val="000000" w:themeColor="text1"/>
                <w:sz w:val="22"/>
                <w:szCs w:val="22"/>
                <w:highlight w:val="yellow"/>
                <w:lang w:val="uk-UA"/>
              </w:rPr>
            </w:pPr>
            <w:r w:rsidRPr="00A90050">
              <w:rPr>
                <w:color w:val="000000" w:themeColor="text1"/>
                <w:sz w:val="22"/>
                <w:szCs w:val="22"/>
                <w:lang w:val="uk-UA"/>
              </w:rPr>
              <w:t>Фонтанськ</w:t>
            </w:r>
            <w:r w:rsidR="00893C1D" w:rsidRPr="00A90050">
              <w:rPr>
                <w:color w:val="000000" w:themeColor="text1"/>
                <w:sz w:val="22"/>
                <w:szCs w:val="22"/>
                <w:lang w:val="uk-UA"/>
              </w:rPr>
              <w:t>а</w:t>
            </w:r>
            <w:r w:rsidRPr="00A90050">
              <w:rPr>
                <w:color w:val="000000" w:themeColor="text1"/>
                <w:sz w:val="22"/>
                <w:szCs w:val="22"/>
                <w:lang w:val="uk-UA"/>
              </w:rPr>
              <w:t xml:space="preserve"> сільськ</w:t>
            </w:r>
            <w:r w:rsidR="00893C1D" w:rsidRPr="00A90050">
              <w:rPr>
                <w:color w:val="000000" w:themeColor="text1"/>
                <w:sz w:val="22"/>
                <w:szCs w:val="22"/>
                <w:lang w:val="uk-UA"/>
              </w:rPr>
              <w:t>а</w:t>
            </w:r>
            <w:r w:rsidRPr="00A90050">
              <w:rPr>
                <w:color w:val="000000" w:themeColor="text1"/>
                <w:sz w:val="22"/>
                <w:szCs w:val="22"/>
                <w:lang w:val="uk-UA"/>
              </w:rPr>
              <w:t xml:space="preserve"> рад</w:t>
            </w:r>
            <w:r w:rsidR="002E339E" w:rsidRPr="00A90050">
              <w:rPr>
                <w:color w:val="000000" w:themeColor="text1"/>
                <w:sz w:val="22"/>
                <w:szCs w:val="22"/>
                <w:lang w:val="uk-UA"/>
              </w:rPr>
              <w:t>а</w:t>
            </w:r>
            <w:r w:rsidRPr="00A90050">
              <w:rPr>
                <w:color w:val="000000" w:themeColor="text1"/>
                <w:sz w:val="22"/>
                <w:szCs w:val="22"/>
                <w:lang w:val="uk-UA"/>
              </w:rPr>
              <w:t xml:space="preserve"> Одеського району Одеської області</w:t>
            </w:r>
          </w:p>
        </w:tc>
      </w:tr>
      <w:tr w:rsidR="00745019" w:rsidRPr="00A90050" w14:paraId="7F49436E" w14:textId="77777777" w:rsidTr="00D61E58">
        <w:trPr>
          <w:trHeight w:hRule="exact" w:val="958"/>
        </w:trPr>
        <w:tc>
          <w:tcPr>
            <w:tcW w:w="683" w:type="dxa"/>
            <w:tcBorders>
              <w:top w:val="single" w:sz="4" w:space="0" w:color="auto"/>
              <w:left w:val="single" w:sz="4" w:space="0" w:color="auto"/>
            </w:tcBorders>
            <w:shd w:val="clear" w:color="auto" w:fill="FFFFFF"/>
            <w:vAlign w:val="center"/>
          </w:tcPr>
          <w:p w14:paraId="232A9C21"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3.</w:t>
            </w:r>
          </w:p>
        </w:tc>
        <w:tc>
          <w:tcPr>
            <w:tcW w:w="3145" w:type="dxa"/>
            <w:tcBorders>
              <w:top w:val="single" w:sz="4" w:space="0" w:color="auto"/>
              <w:left w:val="single" w:sz="4" w:space="0" w:color="auto"/>
            </w:tcBorders>
            <w:shd w:val="clear" w:color="auto" w:fill="FFFFFF"/>
            <w:vAlign w:val="center"/>
          </w:tcPr>
          <w:p w14:paraId="34B472F5" w14:textId="77777777" w:rsidR="00143E00" w:rsidRPr="00A90050" w:rsidRDefault="00143E00" w:rsidP="000277D3">
            <w:pPr>
              <w:pStyle w:val="20"/>
              <w:shd w:val="clear" w:color="auto" w:fill="auto"/>
              <w:spacing w:line="274" w:lineRule="exact"/>
              <w:ind w:left="132" w:right="131" w:firstLine="0"/>
              <w:rPr>
                <w:b/>
                <w:color w:val="000000" w:themeColor="text1"/>
                <w:sz w:val="22"/>
                <w:szCs w:val="22"/>
              </w:rPr>
            </w:pPr>
            <w:r w:rsidRPr="00A90050">
              <w:rPr>
                <w:rStyle w:val="211pt"/>
                <w:b w:val="0"/>
                <w:color w:val="000000" w:themeColor="text1"/>
              </w:rPr>
              <w:t>Дата, номер і назва розпорядчого документа про розроблення Програми</w:t>
            </w:r>
          </w:p>
        </w:tc>
        <w:tc>
          <w:tcPr>
            <w:tcW w:w="6350" w:type="dxa"/>
            <w:tcBorders>
              <w:top w:val="single" w:sz="4" w:space="0" w:color="auto"/>
              <w:left w:val="single" w:sz="4" w:space="0" w:color="auto"/>
              <w:right w:val="single" w:sz="4" w:space="0" w:color="auto"/>
            </w:tcBorders>
            <w:shd w:val="clear" w:color="auto" w:fill="FFFFFF"/>
            <w:vAlign w:val="center"/>
          </w:tcPr>
          <w:p w14:paraId="09AAFA19" w14:textId="77777777" w:rsidR="00143E00" w:rsidRPr="00A90050" w:rsidRDefault="00143E00" w:rsidP="00D61E58">
            <w:pPr>
              <w:ind w:left="140" w:right="105"/>
              <w:jc w:val="both"/>
              <w:rPr>
                <w:color w:val="000000" w:themeColor="text1"/>
                <w:sz w:val="22"/>
                <w:szCs w:val="22"/>
                <w:highlight w:val="yellow"/>
                <w:lang w:val="uk-UA"/>
              </w:rPr>
            </w:pPr>
          </w:p>
        </w:tc>
      </w:tr>
      <w:tr w:rsidR="00745019" w:rsidRPr="00A90050" w14:paraId="51F49BCD" w14:textId="77777777" w:rsidTr="00D61E58">
        <w:trPr>
          <w:trHeight w:hRule="exact" w:val="752"/>
        </w:trPr>
        <w:tc>
          <w:tcPr>
            <w:tcW w:w="683" w:type="dxa"/>
            <w:tcBorders>
              <w:top w:val="single" w:sz="4" w:space="0" w:color="auto"/>
              <w:left w:val="single" w:sz="4" w:space="0" w:color="auto"/>
            </w:tcBorders>
            <w:shd w:val="clear" w:color="auto" w:fill="FFFFFF"/>
            <w:vAlign w:val="center"/>
          </w:tcPr>
          <w:p w14:paraId="38ACD590"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4.</w:t>
            </w:r>
          </w:p>
        </w:tc>
        <w:tc>
          <w:tcPr>
            <w:tcW w:w="3145" w:type="dxa"/>
            <w:tcBorders>
              <w:top w:val="single" w:sz="4" w:space="0" w:color="auto"/>
              <w:left w:val="single" w:sz="4" w:space="0" w:color="auto"/>
            </w:tcBorders>
            <w:shd w:val="clear" w:color="auto" w:fill="FFFFFF"/>
            <w:vAlign w:val="center"/>
          </w:tcPr>
          <w:p w14:paraId="5989BFDD" w14:textId="77777777" w:rsidR="00143E00" w:rsidRPr="00A90050" w:rsidRDefault="00143E00" w:rsidP="000277D3">
            <w:pPr>
              <w:pStyle w:val="20"/>
              <w:shd w:val="clear" w:color="auto" w:fill="auto"/>
              <w:spacing w:line="220" w:lineRule="exact"/>
              <w:ind w:left="132" w:right="131" w:firstLine="0"/>
              <w:rPr>
                <w:b/>
                <w:color w:val="000000" w:themeColor="text1"/>
                <w:sz w:val="22"/>
                <w:szCs w:val="22"/>
              </w:rPr>
            </w:pPr>
            <w:r w:rsidRPr="00A90050">
              <w:rPr>
                <w:rStyle w:val="211pt"/>
                <w:b w:val="0"/>
                <w:color w:val="000000" w:themeColor="text1"/>
              </w:rPr>
              <w:t>Головний розробник Програми</w:t>
            </w:r>
          </w:p>
        </w:tc>
        <w:tc>
          <w:tcPr>
            <w:tcW w:w="6350" w:type="dxa"/>
            <w:tcBorders>
              <w:top w:val="single" w:sz="4" w:space="0" w:color="auto"/>
              <w:left w:val="single" w:sz="4" w:space="0" w:color="auto"/>
              <w:right w:val="single" w:sz="4" w:space="0" w:color="auto"/>
            </w:tcBorders>
            <w:shd w:val="clear" w:color="auto" w:fill="FFFFFF"/>
            <w:vAlign w:val="center"/>
          </w:tcPr>
          <w:p w14:paraId="1492773A" w14:textId="4F753900" w:rsidR="00143E00" w:rsidRPr="00A90050" w:rsidRDefault="002E339E" w:rsidP="00D61E58">
            <w:pPr>
              <w:ind w:left="140" w:right="105"/>
              <w:jc w:val="both"/>
              <w:rPr>
                <w:color w:val="000000" w:themeColor="text1"/>
                <w:sz w:val="22"/>
                <w:szCs w:val="22"/>
                <w:highlight w:val="yellow"/>
                <w:lang w:val="uk-UA"/>
              </w:rPr>
            </w:pPr>
            <w:r w:rsidRPr="00A90050">
              <w:rPr>
                <w:color w:val="000000" w:themeColor="text1"/>
                <w:sz w:val="22"/>
                <w:szCs w:val="22"/>
                <w:lang w:val="uk-UA"/>
              </w:rPr>
              <w:t>Фонтанська сільська рада Одеського району Одеської області</w:t>
            </w:r>
          </w:p>
        </w:tc>
      </w:tr>
      <w:tr w:rsidR="00745019" w:rsidRPr="00A90050" w14:paraId="0151D38D" w14:textId="77777777" w:rsidTr="00D61E58">
        <w:trPr>
          <w:trHeight w:hRule="exact" w:val="612"/>
        </w:trPr>
        <w:tc>
          <w:tcPr>
            <w:tcW w:w="683" w:type="dxa"/>
            <w:tcBorders>
              <w:top w:val="single" w:sz="4" w:space="0" w:color="auto"/>
              <w:left w:val="single" w:sz="4" w:space="0" w:color="auto"/>
              <w:bottom w:val="single" w:sz="4" w:space="0" w:color="auto"/>
            </w:tcBorders>
            <w:shd w:val="clear" w:color="auto" w:fill="FFFFFF"/>
            <w:vAlign w:val="center"/>
          </w:tcPr>
          <w:p w14:paraId="3009D600"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5.</w:t>
            </w:r>
          </w:p>
        </w:tc>
        <w:tc>
          <w:tcPr>
            <w:tcW w:w="3145" w:type="dxa"/>
            <w:tcBorders>
              <w:top w:val="single" w:sz="4" w:space="0" w:color="auto"/>
              <w:left w:val="single" w:sz="4" w:space="0" w:color="auto"/>
              <w:bottom w:val="single" w:sz="4" w:space="0" w:color="auto"/>
            </w:tcBorders>
            <w:shd w:val="clear" w:color="auto" w:fill="FFFFFF"/>
            <w:vAlign w:val="center"/>
          </w:tcPr>
          <w:p w14:paraId="04637F44" w14:textId="77777777" w:rsidR="00143E00" w:rsidRPr="00A90050" w:rsidRDefault="00143E00" w:rsidP="000277D3">
            <w:pPr>
              <w:pStyle w:val="20"/>
              <w:shd w:val="clear" w:color="auto" w:fill="auto"/>
              <w:spacing w:line="220" w:lineRule="exact"/>
              <w:ind w:left="132" w:right="131" w:firstLine="0"/>
              <w:rPr>
                <w:b/>
                <w:color w:val="000000" w:themeColor="text1"/>
                <w:sz w:val="22"/>
                <w:szCs w:val="22"/>
              </w:rPr>
            </w:pPr>
            <w:r w:rsidRPr="00A90050">
              <w:rPr>
                <w:rStyle w:val="211pt"/>
                <w:b w:val="0"/>
                <w:color w:val="000000" w:themeColor="text1"/>
              </w:rPr>
              <w:t>Спів</w:t>
            </w:r>
            <w:r w:rsidR="006F41A8" w:rsidRPr="00A90050">
              <w:rPr>
                <w:rStyle w:val="211pt"/>
                <w:b w:val="0"/>
                <w:color w:val="000000" w:themeColor="text1"/>
              </w:rPr>
              <w:t xml:space="preserve"> </w:t>
            </w:r>
            <w:r w:rsidRPr="00A90050">
              <w:rPr>
                <w:rStyle w:val="211pt"/>
                <w:b w:val="0"/>
                <w:color w:val="000000" w:themeColor="text1"/>
              </w:rPr>
              <w:t>розробники Програми</w:t>
            </w:r>
          </w:p>
        </w:tc>
        <w:tc>
          <w:tcPr>
            <w:tcW w:w="6350" w:type="dxa"/>
            <w:tcBorders>
              <w:top w:val="single" w:sz="4" w:space="0" w:color="auto"/>
              <w:left w:val="single" w:sz="4" w:space="0" w:color="auto"/>
              <w:bottom w:val="single" w:sz="4" w:space="0" w:color="auto"/>
              <w:right w:val="single" w:sz="4" w:space="0" w:color="auto"/>
            </w:tcBorders>
            <w:shd w:val="clear" w:color="auto" w:fill="FFFFFF"/>
            <w:vAlign w:val="center"/>
          </w:tcPr>
          <w:p w14:paraId="78160F31" w14:textId="77777777" w:rsidR="00143E00" w:rsidRPr="00A90050" w:rsidRDefault="00143E00" w:rsidP="00D61E58">
            <w:pPr>
              <w:tabs>
                <w:tab w:val="left" w:pos="-540"/>
              </w:tabs>
              <w:ind w:left="140" w:right="105"/>
              <w:jc w:val="both"/>
              <w:rPr>
                <w:color w:val="000000" w:themeColor="text1"/>
                <w:sz w:val="22"/>
                <w:szCs w:val="22"/>
                <w:highlight w:val="yellow"/>
                <w:lang w:val="uk-UA"/>
              </w:rPr>
            </w:pPr>
          </w:p>
        </w:tc>
      </w:tr>
      <w:tr w:rsidR="00745019" w:rsidRPr="00A90050" w14:paraId="0E0C7600" w14:textId="77777777" w:rsidTr="00D61E58">
        <w:trPr>
          <w:trHeight w:hRule="exact" w:val="608"/>
        </w:trPr>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14:paraId="3B2D685E" w14:textId="77777777" w:rsidR="00143E00" w:rsidRPr="00A90050" w:rsidRDefault="00143E00" w:rsidP="00CB3F8F">
            <w:pPr>
              <w:pStyle w:val="20"/>
              <w:shd w:val="clear" w:color="auto" w:fill="auto"/>
              <w:spacing w:line="240" w:lineRule="exact"/>
              <w:ind w:left="240" w:firstLine="0"/>
              <w:rPr>
                <w:b/>
                <w:color w:val="000000" w:themeColor="text1"/>
                <w:sz w:val="22"/>
                <w:szCs w:val="22"/>
              </w:rPr>
            </w:pPr>
            <w:r w:rsidRPr="00A90050">
              <w:rPr>
                <w:rStyle w:val="212pt"/>
                <w:b w:val="0"/>
                <w:color w:val="000000" w:themeColor="text1"/>
                <w:sz w:val="22"/>
                <w:szCs w:val="22"/>
              </w:rPr>
              <w:t>6</w:t>
            </w:r>
            <w:r w:rsidRPr="00A90050">
              <w:rPr>
                <w:rStyle w:val="2Cambria11pt"/>
                <w:rFonts w:ascii="Times New Roman" w:hAnsi="Times New Roman" w:cs="Times New Roman"/>
                <w:b w:val="0"/>
                <w:color w:val="000000" w:themeColor="text1"/>
              </w:rPr>
              <w:t>.</w:t>
            </w:r>
          </w:p>
        </w:tc>
        <w:tc>
          <w:tcPr>
            <w:tcW w:w="3145" w:type="dxa"/>
            <w:tcBorders>
              <w:top w:val="single" w:sz="4" w:space="0" w:color="auto"/>
              <w:left w:val="single" w:sz="4" w:space="0" w:color="auto"/>
              <w:bottom w:val="single" w:sz="4" w:space="0" w:color="auto"/>
              <w:right w:val="single" w:sz="4" w:space="0" w:color="auto"/>
            </w:tcBorders>
            <w:shd w:val="clear" w:color="auto" w:fill="FFFFFF"/>
            <w:vAlign w:val="center"/>
          </w:tcPr>
          <w:p w14:paraId="5809B511" w14:textId="77777777" w:rsidR="00143E00" w:rsidRPr="00A90050" w:rsidRDefault="0098751D" w:rsidP="000277D3">
            <w:pPr>
              <w:pStyle w:val="20"/>
              <w:shd w:val="clear" w:color="auto" w:fill="auto"/>
              <w:spacing w:line="269" w:lineRule="exact"/>
              <w:ind w:left="132" w:right="131" w:firstLine="0"/>
              <w:rPr>
                <w:b/>
                <w:color w:val="000000" w:themeColor="text1"/>
                <w:sz w:val="22"/>
                <w:szCs w:val="22"/>
              </w:rPr>
            </w:pPr>
            <w:r w:rsidRPr="00A90050">
              <w:rPr>
                <w:rStyle w:val="211pt"/>
                <w:b w:val="0"/>
                <w:color w:val="000000" w:themeColor="text1"/>
              </w:rPr>
              <w:t>Відповідальний виконавець Програми</w:t>
            </w:r>
          </w:p>
        </w:tc>
        <w:tc>
          <w:tcPr>
            <w:tcW w:w="6350" w:type="dxa"/>
            <w:tcBorders>
              <w:top w:val="single" w:sz="4" w:space="0" w:color="auto"/>
              <w:left w:val="single" w:sz="4" w:space="0" w:color="auto"/>
              <w:bottom w:val="single" w:sz="4" w:space="0" w:color="auto"/>
              <w:right w:val="single" w:sz="4" w:space="0" w:color="auto"/>
            </w:tcBorders>
            <w:shd w:val="clear" w:color="auto" w:fill="FFFFFF"/>
            <w:vAlign w:val="center"/>
          </w:tcPr>
          <w:p w14:paraId="07742718" w14:textId="77777777" w:rsidR="00143E00" w:rsidRPr="00A90050" w:rsidRDefault="00B71F30" w:rsidP="00D61E58">
            <w:pPr>
              <w:tabs>
                <w:tab w:val="left" w:pos="-540"/>
              </w:tabs>
              <w:ind w:left="140" w:right="105"/>
              <w:jc w:val="both"/>
              <w:rPr>
                <w:color w:val="000000" w:themeColor="text1"/>
                <w:sz w:val="22"/>
                <w:szCs w:val="22"/>
                <w:highlight w:val="yellow"/>
                <w:lang w:val="uk-UA"/>
              </w:rPr>
            </w:pPr>
            <w:r w:rsidRPr="00A90050">
              <w:rPr>
                <w:color w:val="000000" w:themeColor="text1"/>
                <w:sz w:val="22"/>
                <w:szCs w:val="22"/>
                <w:lang w:val="uk-UA"/>
              </w:rPr>
              <w:t>Управління фінансів Фонтанської сільської ради Одеського району Одеської області</w:t>
            </w:r>
          </w:p>
        </w:tc>
      </w:tr>
      <w:tr w:rsidR="00745019" w:rsidRPr="00A90050" w14:paraId="61A9469D" w14:textId="77777777" w:rsidTr="00D61E58">
        <w:trPr>
          <w:trHeight w:hRule="exact" w:val="702"/>
        </w:trPr>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14:paraId="0F178CE9"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7.</w:t>
            </w:r>
          </w:p>
        </w:tc>
        <w:tc>
          <w:tcPr>
            <w:tcW w:w="3145" w:type="dxa"/>
            <w:tcBorders>
              <w:top w:val="single" w:sz="4" w:space="0" w:color="auto"/>
              <w:left w:val="single" w:sz="4" w:space="0" w:color="auto"/>
              <w:bottom w:val="single" w:sz="4" w:space="0" w:color="auto"/>
              <w:right w:val="single" w:sz="4" w:space="0" w:color="auto"/>
            </w:tcBorders>
            <w:shd w:val="clear" w:color="auto" w:fill="FFFFFF"/>
            <w:vAlign w:val="center"/>
          </w:tcPr>
          <w:p w14:paraId="15856EE2" w14:textId="77777777" w:rsidR="00143E00" w:rsidRPr="00A90050" w:rsidRDefault="00143E00" w:rsidP="000277D3">
            <w:pPr>
              <w:pStyle w:val="20"/>
              <w:shd w:val="clear" w:color="auto" w:fill="auto"/>
              <w:spacing w:line="220" w:lineRule="exact"/>
              <w:ind w:left="132" w:right="131" w:firstLine="0"/>
              <w:rPr>
                <w:b/>
                <w:color w:val="000000" w:themeColor="text1"/>
                <w:sz w:val="22"/>
                <w:szCs w:val="22"/>
              </w:rPr>
            </w:pPr>
            <w:r w:rsidRPr="00A90050">
              <w:rPr>
                <w:rStyle w:val="211pt"/>
                <w:b w:val="0"/>
                <w:color w:val="000000" w:themeColor="text1"/>
              </w:rPr>
              <w:t>Співвиконавці Програми</w:t>
            </w:r>
          </w:p>
        </w:tc>
        <w:tc>
          <w:tcPr>
            <w:tcW w:w="6350" w:type="dxa"/>
            <w:tcBorders>
              <w:top w:val="single" w:sz="4" w:space="0" w:color="auto"/>
              <w:left w:val="single" w:sz="4" w:space="0" w:color="auto"/>
              <w:bottom w:val="single" w:sz="4" w:space="0" w:color="auto"/>
              <w:right w:val="single" w:sz="4" w:space="0" w:color="auto"/>
            </w:tcBorders>
            <w:shd w:val="clear" w:color="auto" w:fill="FFFFFF"/>
            <w:vAlign w:val="center"/>
          </w:tcPr>
          <w:p w14:paraId="3AFB9C55" w14:textId="77777777" w:rsidR="00143E00" w:rsidRPr="00A90050" w:rsidRDefault="00B71F30" w:rsidP="00D61E58">
            <w:pPr>
              <w:ind w:left="140" w:right="105"/>
              <w:jc w:val="both"/>
              <w:rPr>
                <w:color w:val="000000" w:themeColor="text1"/>
                <w:sz w:val="22"/>
                <w:szCs w:val="22"/>
                <w:highlight w:val="yellow"/>
                <w:lang w:val="uk-UA"/>
              </w:rPr>
            </w:pPr>
            <w:r w:rsidRPr="00A90050">
              <w:rPr>
                <w:bCs/>
                <w:color w:val="000000" w:themeColor="text1"/>
                <w:spacing w:val="7"/>
                <w:sz w:val="22"/>
                <w:szCs w:val="22"/>
                <w:lang w:val="uk-UA" w:eastAsia="uk-UA"/>
              </w:rPr>
              <w:t>Доброславська селищна рада</w:t>
            </w:r>
            <w:r w:rsidRPr="00A90050">
              <w:rPr>
                <w:color w:val="000000" w:themeColor="text1"/>
                <w:sz w:val="22"/>
                <w:szCs w:val="22"/>
                <w:lang w:val="uk-UA"/>
              </w:rPr>
              <w:t xml:space="preserve"> </w:t>
            </w:r>
            <w:r w:rsidR="000277D3" w:rsidRPr="00A90050">
              <w:rPr>
                <w:color w:val="000000" w:themeColor="text1"/>
                <w:sz w:val="22"/>
                <w:szCs w:val="22"/>
                <w:lang w:val="uk-UA"/>
              </w:rPr>
              <w:t>Одеського району Одеської області</w:t>
            </w:r>
          </w:p>
        </w:tc>
      </w:tr>
      <w:tr w:rsidR="00745019" w:rsidRPr="00A90050" w14:paraId="41078E1B" w14:textId="77777777" w:rsidTr="00D61E58">
        <w:trPr>
          <w:trHeight w:hRule="exact" w:val="430"/>
        </w:trPr>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14:paraId="3606D7CB" w14:textId="77777777" w:rsidR="00143E00" w:rsidRPr="00A90050" w:rsidRDefault="00143E00" w:rsidP="00D22661">
            <w:pPr>
              <w:jc w:val="center"/>
              <w:rPr>
                <w:color w:val="000000" w:themeColor="text1"/>
                <w:sz w:val="22"/>
                <w:szCs w:val="22"/>
              </w:rPr>
            </w:pPr>
            <w:r w:rsidRPr="00A90050">
              <w:rPr>
                <w:color w:val="000000" w:themeColor="text1"/>
                <w:sz w:val="22"/>
                <w:szCs w:val="22"/>
              </w:rPr>
              <w:t>8.</w:t>
            </w:r>
          </w:p>
        </w:tc>
        <w:tc>
          <w:tcPr>
            <w:tcW w:w="3145" w:type="dxa"/>
            <w:tcBorders>
              <w:top w:val="single" w:sz="4" w:space="0" w:color="auto"/>
              <w:left w:val="single" w:sz="4" w:space="0" w:color="auto"/>
              <w:bottom w:val="single" w:sz="4" w:space="0" w:color="auto"/>
              <w:right w:val="single" w:sz="4" w:space="0" w:color="auto"/>
            </w:tcBorders>
            <w:shd w:val="clear" w:color="auto" w:fill="FFFFFF"/>
            <w:vAlign w:val="center"/>
          </w:tcPr>
          <w:p w14:paraId="3F9149A8" w14:textId="77777777" w:rsidR="00143E00" w:rsidRPr="00A90050" w:rsidRDefault="00143E00" w:rsidP="000277D3">
            <w:pPr>
              <w:ind w:left="132" w:right="131"/>
              <w:rPr>
                <w:color w:val="000000" w:themeColor="text1"/>
                <w:sz w:val="22"/>
                <w:szCs w:val="22"/>
                <w:lang w:val="uk-UA"/>
              </w:rPr>
            </w:pPr>
            <w:r w:rsidRPr="00A90050">
              <w:rPr>
                <w:color w:val="000000" w:themeColor="text1"/>
                <w:sz w:val="22"/>
                <w:szCs w:val="22"/>
                <w:lang w:val="uk-UA"/>
              </w:rPr>
              <w:t>Термін реалізації Програми</w:t>
            </w:r>
          </w:p>
        </w:tc>
        <w:tc>
          <w:tcPr>
            <w:tcW w:w="6350" w:type="dxa"/>
            <w:tcBorders>
              <w:top w:val="single" w:sz="4" w:space="0" w:color="auto"/>
              <w:left w:val="single" w:sz="4" w:space="0" w:color="auto"/>
              <w:bottom w:val="single" w:sz="4" w:space="0" w:color="auto"/>
              <w:right w:val="single" w:sz="4" w:space="0" w:color="auto"/>
            </w:tcBorders>
            <w:shd w:val="clear" w:color="auto" w:fill="FFFFFF"/>
            <w:vAlign w:val="center"/>
          </w:tcPr>
          <w:p w14:paraId="0D7AA419" w14:textId="3F5E6C3D" w:rsidR="00143E00" w:rsidRPr="00A90050" w:rsidRDefault="00B71F30" w:rsidP="00D61E58">
            <w:pPr>
              <w:ind w:left="140" w:right="105"/>
              <w:jc w:val="both"/>
              <w:rPr>
                <w:color w:val="000000" w:themeColor="text1"/>
                <w:sz w:val="22"/>
                <w:szCs w:val="22"/>
                <w:lang w:val="uk-UA"/>
              </w:rPr>
            </w:pPr>
            <w:r w:rsidRPr="00A90050">
              <w:rPr>
                <w:color w:val="000000" w:themeColor="text1"/>
                <w:sz w:val="22"/>
                <w:szCs w:val="22"/>
                <w:lang w:val="uk-UA"/>
              </w:rPr>
              <w:t>202</w:t>
            </w:r>
            <w:r w:rsidR="00DA5036" w:rsidRPr="00A90050">
              <w:rPr>
                <w:color w:val="000000" w:themeColor="text1"/>
                <w:sz w:val="22"/>
                <w:szCs w:val="22"/>
                <w:lang w:val="uk-UA"/>
              </w:rPr>
              <w:t>5</w:t>
            </w:r>
            <w:r w:rsidRPr="00A90050">
              <w:rPr>
                <w:color w:val="000000" w:themeColor="text1"/>
                <w:sz w:val="22"/>
                <w:szCs w:val="22"/>
                <w:lang w:val="uk-UA"/>
              </w:rPr>
              <w:t xml:space="preserve"> рік</w:t>
            </w:r>
          </w:p>
          <w:p w14:paraId="43C393BD" w14:textId="66A8A352" w:rsidR="005C2013" w:rsidRPr="00A90050" w:rsidRDefault="005C2013" w:rsidP="00D61E58">
            <w:pPr>
              <w:ind w:left="140" w:right="105"/>
              <w:jc w:val="both"/>
              <w:rPr>
                <w:color w:val="000000" w:themeColor="text1"/>
                <w:sz w:val="22"/>
                <w:szCs w:val="22"/>
                <w:highlight w:val="yellow"/>
                <w:lang w:val="uk-UA"/>
              </w:rPr>
            </w:pPr>
          </w:p>
        </w:tc>
      </w:tr>
      <w:tr w:rsidR="00745019" w:rsidRPr="001450C1" w14:paraId="475041E5" w14:textId="77777777" w:rsidTr="00A90050">
        <w:trPr>
          <w:trHeight w:hRule="exact" w:val="1852"/>
        </w:trPr>
        <w:tc>
          <w:tcPr>
            <w:tcW w:w="683" w:type="dxa"/>
            <w:tcBorders>
              <w:top w:val="single" w:sz="4" w:space="0" w:color="auto"/>
              <w:left w:val="single" w:sz="4" w:space="0" w:color="auto"/>
              <w:bottom w:val="single" w:sz="4" w:space="0" w:color="auto"/>
              <w:right w:val="single" w:sz="4" w:space="0" w:color="auto"/>
            </w:tcBorders>
            <w:shd w:val="clear" w:color="auto" w:fill="FFFFFF"/>
          </w:tcPr>
          <w:p w14:paraId="59E3707B"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055F1440"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2B988E81"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169FA7A2"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9.</w:t>
            </w:r>
          </w:p>
        </w:tc>
        <w:tc>
          <w:tcPr>
            <w:tcW w:w="3145" w:type="dxa"/>
            <w:tcBorders>
              <w:top w:val="single" w:sz="4" w:space="0" w:color="auto"/>
              <w:left w:val="single" w:sz="4" w:space="0" w:color="auto"/>
              <w:bottom w:val="single" w:sz="4" w:space="0" w:color="auto"/>
              <w:right w:val="single" w:sz="4" w:space="0" w:color="auto"/>
            </w:tcBorders>
            <w:shd w:val="clear" w:color="auto" w:fill="FFFFFF"/>
          </w:tcPr>
          <w:p w14:paraId="05EEB13F" w14:textId="77777777" w:rsidR="00D22661" w:rsidRPr="00A90050" w:rsidRDefault="00D22661" w:rsidP="000277D3">
            <w:pPr>
              <w:pStyle w:val="20"/>
              <w:shd w:val="clear" w:color="auto" w:fill="auto"/>
              <w:spacing w:line="220" w:lineRule="exact"/>
              <w:ind w:left="132" w:right="131" w:firstLine="0"/>
              <w:rPr>
                <w:rStyle w:val="211pt"/>
                <w:b w:val="0"/>
                <w:color w:val="000000" w:themeColor="text1"/>
              </w:rPr>
            </w:pPr>
          </w:p>
          <w:p w14:paraId="311264A0" w14:textId="77777777" w:rsidR="00D22661" w:rsidRPr="00A90050" w:rsidRDefault="00D22661" w:rsidP="000277D3">
            <w:pPr>
              <w:pStyle w:val="20"/>
              <w:shd w:val="clear" w:color="auto" w:fill="auto"/>
              <w:spacing w:line="220" w:lineRule="exact"/>
              <w:ind w:left="132" w:right="131" w:firstLine="0"/>
              <w:rPr>
                <w:rStyle w:val="211pt"/>
                <w:b w:val="0"/>
                <w:color w:val="000000" w:themeColor="text1"/>
              </w:rPr>
            </w:pPr>
          </w:p>
          <w:p w14:paraId="29AB2472" w14:textId="77777777" w:rsidR="00D22661" w:rsidRPr="00A90050" w:rsidRDefault="00D22661" w:rsidP="000277D3">
            <w:pPr>
              <w:pStyle w:val="20"/>
              <w:shd w:val="clear" w:color="auto" w:fill="auto"/>
              <w:spacing w:line="220" w:lineRule="exact"/>
              <w:ind w:left="132" w:right="131" w:firstLine="0"/>
              <w:rPr>
                <w:rStyle w:val="211pt"/>
                <w:b w:val="0"/>
                <w:color w:val="000000" w:themeColor="text1"/>
              </w:rPr>
            </w:pPr>
          </w:p>
          <w:p w14:paraId="25A1E67C" w14:textId="77777777" w:rsidR="00143E00" w:rsidRPr="00A90050" w:rsidRDefault="00143E00" w:rsidP="000277D3">
            <w:pPr>
              <w:pStyle w:val="20"/>
              <w:shd w:val="clear" w:color="auto" w:fill="auto"/>
              <w:spacing w:line="220" w:lineRule="exact"/>
              <w:ind w:left="132" w:right="131" w:firstLine="0"/>
              <w:rPr>
                <w:b/>
                <w:color w:val="000000" w:themeColor="text1"/>
                <w:sz w:val="22"/>
                <w:szCs w:val="22"/>
              </w:rPr>
            </w:pPr>
            <w:r w:rsidRPr="00A90050">
              <w:rPr>
                <w:rStyle w:val="211pt"/>
                <w:b w:val="0"/>
                <w:color w:val="000000" w:themeColor="text1"/>
              </w:rPr>
              <w:t>Мета Програми</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14:paraId="4F13D7F2" w14:textId="5A43695A" w:rsidR="00143E00" w:rsidRPr="00A90050" w:rsidRDefault="005C2013" w:rsidP="00D61E58">
            <w:pPr>
              <w:shd w:val="clear" w:color="auto" w:fill="FFFFFF"/>
              <w:suppressAutoHyphens w:val="0"/>
              <w:ind w:left="140" w:right="105"/>
              <w:jc w:val="both"/>
              <w:rPr>
                <w:color w:val="000000" w:themeColor="text1"/>
                <w:sz w:val="22"/>
                <w:szCs w:val="22"/>
                <w:highlight w:val="yellow"/>
                <w:lang w:val="uk-UA"/>
              </w:rPr>
            </w:pPr>
            <w:r w:rsidRPr="00A90050">
              <w:rPr>
                <w:color w:val="1D1D1B"/>
                <w:sz w:val="22"/>
                <w:szCs w:val="22"/>
                <w:bdr w:val="none" w:sz="0" w:space="0" w:color="auto" w:frame="1"/>
                <w:shd w:val="clear" w:color="auto" w:fill="FFFFFF"/>
                <w:lang w:val="uk-UA"/>
              </w:rPr>
              <w:t>С</w:t>
            </w:r>
            <w:r w:rsidR="002E339E" w:rsidRPr="00A90050">
              <w:rPr>
                <w:color w:val="1D1D1B"/>
                <w:sz w:val="22"/>
                <w:szCs w:val="22"/>
                <w:bdr w:val="none" w:sz="0" w:space="0" w:color="auto" w:frame="1"/>
                <w:shd w:val="clear" w:color="auto" w:fill="FFFFFF"/>
                <w:lang w:val="uk-UA"/>
              </w:rPr>
              <w:t>прияння</w:t>
            </w:r>
            <w:r w:rsidR="002E339E" w:rsidRPr="00A90050">
              <w:rPr>
                <w:color w:val="1D1D1B"/>
                <w:sz w:val="22"/>
                <w:szCs w:val="22"/>
                <w:bdr w:val="none" w:sz="0" w:space="0" w:color="auto" w:frame="1"/>
                <w:shd w:val="clear" w:color="auto" w:fill="FFFFFF"/>
              </w:rPr>
              <w:t>  </w:t>
            </w:r>
            <w:r w:rsidR="002E339E" w:rsidRPr="00A90050">
              <w:rPr>
                <w:color w:val="1D1D1B"/>
                <w:sz w:val="22"/>
                <w:szCs w:val="22"/>
                <w:bdr w:val="none" w:sz="0" w:space="0" w:color="auto" w:frame="1"/>
                <w:shd w:val="clear" w:color="auto" w:fill="FFFFFF"/>
                <w:lang w:val="uk-UA"/>
              </w:rPr>
              <w:t>функціонування трудового архіву,</w:t>
            </w:r>
            <w:r w:rsidR="009D4D04" w:rsidRPr="00A90050">
              <w:rPr>
                <w:color w:val="1D1D1B"/>
                <w:sz w:val="22"/>
                <w:szCs w:val="22"/>
                <w:bdr w:val="none" w:sz="0" w:space="0" w:color="auto" w:frame="1"/>
                <w:shd w:val="clear" w:color="auto" w:fill="FFFFFF"/>
                <w:lang w:val="uk-UA"/>
              </w:rPr>
              <w:t xml:space="preserve"> </w:t>
            </w:r>
            <w:r w:rsidR="002E339E" w:rsidRPr="00A90050">
              <w:rPr>
                <w:color w:val="1D1D1B"/>
                <w:sz w:val="22"/>
                <w:szCs w:val="22"/>
                <w:bdr w:val="none" w:sz="0" w:space="0" w:color="auto" w:frame="1"/>
                <w:shd w:val="clear" w:color="auto" w:fill="FFFFFF"/>
                <w:lang w:val="uk-UA"/>
              </w:rPr>
              <w:t>що забезпечить</w:t>
            </w:r>
            <w:r w:rsidR="002E339E" w:rsidRPr="00A90050">
              <w:rPr>
                <w:color w:val="1D1D1B"/>
                <w:sz w:val="22"/>
                <w:szCs w:val="22"/>
                <w:bdr w:val="none" w:sz="0" w:space="0" w:color="auto" w:frame="1"/>
                <w:shd w:val="clear" w:color="auto" w:fill="FFFFFF"/>
              </w:rPr>
              <w:t>  </w:t>
            </w:r>
            <w:r w:rsidR="002E339E" w:rsidRPr="00A90050">
              <w:rPr>
                <w:color w:val="1D1D1B"/>
                <w:sz w:val="22"/>
                <w:szCs w:val="22"/>
                <w:bdr w:val="none" w:sz="0" w:space="0" w:color="auto" w:frame="1"/>
                <w:shd w:val="clear" w:color="auto" w:fill="FFFFFF"/>
                <w:lang w:val="uk-UA"/>
              </w:rPr>
              <w:t>централізоване</w:t>
            </w:r>
            <w:r w:rsidR="002E339E" w:rsidRPr="00A90050">
              <w:rPr>
                <w:color w:val="1D1D1B"/>
                <w:sz w:val="22"/>
                <w:szCs w:val="22"/>
                <w:bdr w:val="none" w:sz="0" w:space="0" w:color="auto" w:frame="1"/>
                <w:shd w:val="clear" w:color="auto" w:fill="FFFFFF"/>
              </w:rPr>
              <w:t> </w:t>
            </w:r>
            <w:r w:rsidR="002E339E" w:rsidRPr="00A90050">
              <w:rPr>
                <w:color w:val="1D1D1B"/>
                <w:sz w:val="22"/>
                <w:szCs w:val="22"/>
                <w:bdr w:val="none" w:sz="0" w:space="0" w:color="auto" w:frame="1"/>
                <w:shd w:val="clear" w:color="auto" w:fill="FFFFFF"/>
                <w:lang w:val="uk-UA"/>
              </w:rPr>
              <w:t>тимчасове</w:t>
            </w:r>
            <w:r w:rsidR="002E339E" w:rsidRPr="00A90050">
              <w:rPr>
                <w:color w:val="1D1D1B"/>
                <w:sz w:val="22"/>
                <w:szCs w:val="22"/>
                <w:bdr w:val="none" w:sz="0" w:space="0" w:color="auto" w:frame="1"/>
                <w:shd w:val="clear" w:color="auto" w:fill="FFFFFF"/>
              </w:rPr>
              <w:t>  </w:t>
            </w:r>
            <w:r w:rsidR="002E339E" w:rsidRPr="00A90050">
              <w:rPr>
                <w:color w:val="1D1D1B"/>
                <w:sz w:val="22"/>
                <w:szCs w:val="22"/>
                <w:bdr w:val="none" w:sz="0" w:space="0" w:color="auto" w:frame="1"/>
                <w:shd w:val="clear" w:color="auto" w:fill="FFFFFF"/>
                <w:lang w:val="uk-UA"/>
              </w:rPr>
              <w:t>зберігання</w:t>
            </w:r>
            <w:r w:rsidR="002E339E" w:rsidRPr="00A90050">
              <w:rPr>
                <w:color w:val="1D1D1B"/>
                <w:sz w:val="22"/>
                <w:szCs w:val="22"/>
                <w:bdr w:val="none" w:sz="0" w:space="0" w:color="auto" w:frame="1"/>
                <w:shd w:val="clear" w:color="auto" w:fill="FFFFFF"/>
              </w:rPr>
              <w:t> </w:t>
            </w:r>
            <w:r w:rsidR="002E339E" w:rsidRPr="00A90050">
              <w:rPr>
                <w:color w:val="1D1D1B"/>
                <w:sz w:val="22"/>
                <w:szCs w:val="22"/>
                <w:bdr w:val="none" w:sz="0" w:space="0" w:color="auto" w:frame="1"/>
                <w:shd w:val="clear" w:color="auto" w:fill="FFFFFF"/>
                <w:lang w:val="uk-UA"/>
              </w:rPr>
              <w:t>документів</w:t>
            </w:r>
            <w:r w:rsidR="002E339E" w:rsidRPr="00A90050">
              <w:rPr>
                <w:color w:val="1D1D1B"/>
                <w:sz w:val="22"/>
                <w:szCs w:val="22"/>
                <w:bdr w:val="none" w:sz="0" w:space="0" w:color="auto" w:frame="1"/>
                <w:shd w:val="clear" w:color="auto" w:fill="FFFFFF"/>
              </w:rPr>
              <w:t> </w:t>
            </w:r>
            <w:r w:rsidR="002E339E" w:rsidRPr="00A90050">
              <w:rPr>
                <w:color w:val="1D1D1B"/>
                <w:sz w:val="22"/>
                <w:szCs w:val="22"/>
                <w:bdr w:val="none" w:sz="0" w:space="0" w:color="auto" w:frame="1"/>
                <w:shd w:val="clear" w:color="auto" w:fill="FFFFFF"/>
                <w:lang w:val="uk-UA"/>
              </w:rPr>
              <w:t xml:space="preserve">, нагромаджених у процесі документування службових, трудових або інших правовідносин юридичних і фізичних осіб на території </w:t>
            </w:r>
            <w:r w:rsidR="0032500F" w:rsidRPr="00A90050">
              <w:rPr>
                <w:color w:val="1D1D1B"/>
                <w:sz w:val="22"/>
                <w:szCs w:val="22"/>
                <w:bdr w:val="none" w:sz="0" w:space="0" w:color="auto" w:frame="1"/>
                <w:lang w:val="uk-UA" w:eastAsia="uk-UA"/>
              </w:rPr>
              <w:t>Фонтанської сільської ради</w:t>
            </w:r>
            <w:r w:rsidR="002E339E" w:rsidRPr="00A90050">
              <w:rPr>
                <w:color w:val="1D1D1B"/>
                <w:sz w:val="22"/>
                <w:szCs w:val="22"/>
                <w:bdr w:val="none" w:sz="0" w:space="0" w:color="auto" w:frame="1"/>
                <w:shd w:val="clear" w:color="auto" w:fill="FFFFFF"/>
                <w:lang w:val="uk-UA"/>
              </w:rPr>
              <w:t>, та інших архівних документів, що не належать до Національного</w:t>
            </w:r>
            <w:r w:rsidR="009D4D04" w:rsidRPr="00A90050">
              <w:rPr>
                <w:color w:val="1D1D1B"/>
                <w:sz w:val="22"/>
                <w:szCs w:val="22"/>
                <w:bdr w:val="none" w:sz="0" w:space="0" w:color="auto" w:frame="1"/>
                <w:shd w:val="clear" w:color="auto" w:fill="FFFFFF"/>
                <w:lang w:val="uk-UA"/>
              </w:rPr>
              <w:t xml:space="preserve"> </w:t>
            </w:r>
            <w:r w:rsidR="009D4D04" w:rsidRPr="00A90050">
              <w:rPr>
                <w:color w:val="000000" w:themeColor="text1"/>
                <w:sz w:val="22"/>
                <w:szCs w:val="22"/>
                <w:bdr w:val="none" w:sz="0" w:space="0" w:color="auto" w:frame="1"/>
                <w:lang w:val="uk-UA" w:eastAsia="ru-RU"/>
              </w:rPr>
              <w:t>до складу Національного архівного фонду</w:t>
            </w:r>
            <w:r w:rsidR="002E339E" w:rsidRPr="00A90050">
              <w:rPr>
                <w:color w:val="1D1D1B"/>
                <w:sz w:val="22"/>
                <w:szCs w:val="22"/>
                <w:bdr w:val="none" w:sz="0" w:space="0" w:color="auto" w:frame="1"/>
                <w:shd w:val="clear" w:color="auto" w:fill="FFFFFF"/>
                <w:lang w:val="uk-UA"/>
              </w:rPr>
              <w:t>.</w:t>
            </w:r>
          </w:p>
        </w:tc>
      </w:tr>
      <w:tr w:rsidR="00745019" w:rsidRPr="00A90050" w14:paraId="0DDCB4A3" w14:textId="77777777" w:rsidTr="00A90050">
        <w:trPr>
          <w:trHeight w:hRule="exact" w:val="2424"/>
        </w:trPr>
        <w:tc>
          <w:tcPr>
            <w:tcW w:w="683" w:type="dxa"/>
            <w:tcBorders>
              <w:top w:val="single" w:sz="4" w:space="0" w:color="auto"/>
              <w:left w:val="single" w:sz="4" w:space="0" w:color="auto"/>
              <w:bottom w:val="single" w:sz="4" w:space="0" w:color="auto"/>
              <w:right w:val="single" w:sz="4" w:space="0" w:color="auto"/>
            </w:tcBorders>
            <w:shd w:val="clear" w:color="auto" w:fill="FFFFFF"/>
          </w:tcPr>
          <w:p w14:paraId="6CFCC601"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38451012"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4C86582F"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58F1CE27"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vAlign w:val="bottom"/>
          </w:tcPr>
          <w:p w14:paraId="4F7E8828" w14:textId="77777777" w:rsidR="00143E00" w:rsidRPr="00A90050" w:rsidRDefault="00143E00" w:rsidP="000277D3">
            <w:pPr>
              <w:pStyle w:val="20"/>
              <w:shd w:val="clear" w:color="auto" w:fill="auto"/>
              <w:spacing w:line="274" w:lineRule="exact"/>
              <w:ind w:left="132" w:right="131" w:firstLine="0"/>
              <w:rPr>
                <w:b/>
                <w:color w:val="000000" w:themeColor="text1"/>
                <w:sz w:val="22"/>
                <w:szCs w:val="22"/>
              </w:rPr>
            </w:pPr>
            <w:r w:rsidRPr="00A90050">
              <w:rPr>
                <w:rStyle w:val="211pt"/>
                <w:b w:val="0"/>
                <w:color w:val="000000" w:themeColor="text1"/>
              </w:rPr>
              <w:t>Загальний обсяг фінансових ресурсів, необхідних для</w:t>
            </w:r>
            <w:r w:rsidR="00376496" w:rsidRPr="00A90050">
              <w:rPr>
                <w:rStyle w:val="211pt"/>
                <w:b w:val="0"/>
                <w:color w:val="000000" w:themeColor="text1"/>
              </w:rPr>
              <w:t xml:space="preserve"> </w:t>
            </w:r>
            <w:r w:rsidRPr="00A90050">
              <w:rPr>
                <w:rStyle w:val="211pt"/>
                <w:b w:val="0"/>
                <w:color w:val="000000" w:themeColor="text1"/>
              </w:rPr>
              <w:t>реалізації Програми, всього:</w:t>
            </w:r>
            <w:r w:rsidRPr="00A90050">
              <w:rPr>
                <w:rStyle w:val="211pt"/>
                <w:b w:val="0"/>
                <w:color w:val="000000" w:themeColor="text1"/>
              </w:rPr>
              <w:br/>
              <w:t>в тому числі:</w:t>
            </w:r>
          </w:p>
          <w:p w14:paraId="443A4624" w14:textId="77777777" w:rsidR="00143E00" w:rsidRPr="00A90050" w:rsidRDefault="00143E00" w:rsidP="001A0023">
            <w:pPr>
              <w:pStyle w:val="20"/>
              <w:numPr>
                <w:ilvl w:val="0"/>
                <w:numId w:val="3"/>
              </w:numPr>
              <w:shd w:val="clear" w:color="auto" w:fill="auto"/>
              <w:tabs>
                <w:tab w:val="left" w:pos="274"/>
              </w:tabs>
              <w:spacing w:line="240" w:lineRule="auto"/>
              <w:ind w:left="132" w:firstLine="0"/>
              <w:rPr>
                <w:b/>
                <w:color w:val="000000" w:themeColor="text1"/>
                <w:sz w:val="22"/>
                <w:szCs w:val="22"/>
              </w:rPr>
            </w:pPr>
            <w:r w:rsidRPr="00A90050">
              <w:rPr>
                <w:rStyle w:val="211pt"/>
                <w:b w:val="0"/>
                <w:color w:val="000000" w:themeColor="text1"/>
              </w:rPr>
              <w:t xml:space="preserve">коштів </w:t>
            </w:r>
            <w:r w:rsidR="0058770C" w:rsidRPr="00A90050">
              <w:rPr>
                <w:rStyle w:val="211pt0"/>
                <w:color w:val="000000" w:themeColor="text1"/>
              </w:rPr>
              <w:t xml:space="preserve">місцевого </w:t>
            </w:r>
            <w:r w:rsidRPr="00A90050">
              <w:rPr>
                <w:rStyle w:val="211pt"/>
                <w:b w:val="0"/>
                <w:color w:val="000000" w:themeColor="text1"/>
              </w:rPr>
              <w:t>бюджету</w:t>
            </w:r>
          </w:p>
          <w:p w14:paraId="0AA1A43B" w14:textId="77777777" w:rsidR="00143E00" w:rsidRPr="00A90050" w:rsidRDefault="00143E00" w:rsidP="001A0023">
            <w:pPr>
              <w:pStyle w:val="20"/>
              <w:numPr>
                <w:ilvl w:val="0"/>
                <w:numId w:val="3"/>
              </w:numPr>
              <w:shd w:val="clear" w:color="auto" w:fill="auto"/>
              <w:tabs>
                <w:tab w:val="left" w:pos="132"/>
                <w:tab w:val="left" w:pos="274"/>
              </w:tabs>
              <w:spacing w:line="240" w:lineRule="auto"/>
              <w:ind w:left="132" w:right="131" w:firstLine="0"/>
              <w:rPr>
                <w:b/>
                <w:color w:val="000000" w:themeColor="text1"/>
                <w:sz w:val="22"/>
                <w:szCs w:val="22"/>
              </w:rPr>
            </w:pPr>
            <w:r w:rsidRPr="00A90050">
              <w:rPr>
                <w:rStyle w:val="211pt"/>
                <w:b w:val="0"/>
                <w:color w:val="000000" w:themeColor="text1"/>
              </w:rPr>
              <w:t>коштів державного бюджету</w:t>
            </w:r>
          </w:p>
          <w:p w14:paraId="024B0D50" w14:textId="77777777" w:rsidR="00143E00" w:rsidRPr="00A90050" w:rsidRDefault="00143E00" w:rsidP="001A0023">
            <w:pPr>
              <w:pStyle w:val="20"/>
              <w:numPr>
                <w:ilvl w:val="0"/>
                <w:numId w:val="3"/>
              </w:numPr>
              <w:shd w:val="clear" w:color="auto" w:fill="auto"/>
              <w:tabs>
                <w:tab w:val="left" w:pos="132"/>
                <w:tab w:val="left" w:pos="274"/>
              </w:tabs>
              <w:spacing w:line="240" w:lineRule="auto"/>
              <w:ind w:left="132" w:right="131" w:firstLine="0"/>
              <w:rPr>
                <w:rStyle w:val="211pt"/>
                <w:bCs w:val="0"/>
                <w:color w:val="000000" w:themeColor="text1"/>
                <w:shd w:val="clear" w:color="auto" w:fill="auto"/>
                <w:lang w:eastAsia="en-US" w:bidi="ar-SA"/>
              </w:rPr>
            </w:pPr>
            <w:r w:rsidRPr="00A90050">
              <w:rPr>
                <w:rStyle w:val="211pt"/>
                <w:b w:val="0"/>
                <w:color w:val="000000" w:themeColor="text1"/>
              </w:rPr>
              <w:t>кошти позабюджетних джерел</w:t>
            </w:r>
          </w:p>
          <w:p w14:paraId="7626140B" w14:textId="77777777" w:rsidR="002E339E" w:rsidRPr="00A90050" w:rsidRDefault="002E339E" w:rsidP="002E339E">
            <w:pPr>
              <w:pStyle w:val="20"/>
              <w:shd w:val="clear" w:color="auto" w:fill="auto"/>
              <w:tabs>
                <w:tab w:val="left" w:pos="132"/>
                <w:tab w:val="left" w:pos="274"/>
              </w:tabs>
              <w:spacing w:line="274" w:lineRule="exact"/>
              <w:ind w:left="132" w:right="131" w:firstLine="0"/>
              <w:rPr>
                <w:b/>
                <w:color w:val="000000" w:themeColor="text1"/>
                <w:sz w:val="22"/>
                <w:szCs w:val="22"/>
              </w:rPr>
            </w:pPr>
          </w:p>
        </w:tc>
        <w:tc>
          <w:tcPr>
            <w:tcW w:w="6350" w:type="dxa"/>
            <w:tcBorders>
              <w:top w:val="single" w:sz="4" w:space="0" w:color="auto"/>
              <w:left w:val="single" w:sz="4" w:space="0" w:color="auto"/>
              <w:bottom w:val="single" w:sz="4" w:space="0" w:color="auto"/>
              <w:right w:val="single" w:sz="4" w:space="0" w:color="auto"/>
            </w:tcBorders>
            <w:shd w:val="clear" w:color="auto" w:fill="FFFFFF"/>
          </w:tcPr>
          <w:p w14:paraId="2DDBD512" w14:textId="77777777" w:rsidR="0082689C" w:rsidRPr="00A90050" w:rsidRDefault="0082689C" w:rsidP="00D61E58">
            <w:pPr>
              <w:tabs>
                <w:tab w:val="left" w:pos="-540"/>
              </w:tabs>
              <w:ind w:left="140" w:right="105"/>
              <w:jc w:val="both"/>
              <w:rPr>
                <w:b/>
                <w:color w:val="000000" w:themeColor="text1"/>
                <w:sz w:val="22"/>
                <w:szCs w:val="22"/>
                <w:lang w:val="uk-UA"/>
              </w:rPr>
            </w:pPr>
          </w:p>
          <w:p w14:paraId="6589DCBE" w14:textId="77777777" w:rsidR="0082689C" w:rsidRPr="00A90050" w:rsidRDefault="0082689C" w:rsidP="00D61E58">
            <w:pPr>
              <w:tabs>
                <w:tab w:val="left" w:pos="-540"/>
              </w:tabs>
              <w:ind w:left="140" w:right="105"/>
              <w:jc w:val="both"/>
              <w:rPr>
                <w:b/>
                <w:color w:val="000000" w:themeColor="text1"/>
                <w:sz w:val="22"/>
                <w:szCs w:val="22"/>
                <w:lang w:val="uk-UA"/>
              </w:rPr>
            </w:pPr>
          </w:p>
          <w:p w14:paraId="42AFB74F" w14:textId="6D9DC910" w:rsidR="0098751D" w:rsidRPr="00A90050" w:rsidRDefault="00DA5036" w:rsidP="001A0023">
            <w:pPr>
              <w:tabs>
                <w:tab w:val="left" w:pos="-540"/>
              </w:tabs>
              <w:ind w:left="140" w:right="105"/>
              <w:jc w:val="both"/>
              <w:rPr>
                <w:color w:val="000000" w:themeColor="text1"/>
                <w:sz w:val="22"/>
                <w:szCs w:val="22"/>
                <w:lang w:val="uk-UA"/>
              </w:rPr>
            </w:pPr>
            <w:r w:rsidRPr="00A90050">
              <w:rPr>
                <w:color w:val="000000" w:themeColor="text1"/>
                <w:sz w:val="22"/>
                <w:szCs w:val="22"/>
                <w:lang w:val="uk-UA"/>
              </w:rPr>
              <w:t>136 057</w:t>
            </w:r>
            <w:r w:rsidR="00B61B7E" w:rsidRPr="00A90050">
              <w:rPr>
                <w:color w:val="000000" w:themeColor="text1"/>
                <w:sz w:val="22"/>
                <w:szCs w:val="22"/>
                <w:lang w:val="uk-UA"/>
              </w:rPr>
              <w:t xml:space="preserve"> </w:t>
            </w:r>
            <w:r w:rsidR="0098751D" w:rsidRPr="00A90050">
              <w:rPr>
                <w:color w:val="000000" w:themeColor="text1"/>
                <w:sz w:val="22"/>
                <w:szCs w:val="22"/>
              </w:rPr>
              <w:t xml:space="preserve">грн. </w:t>
            </w:r>
            <w:r w:rsidR="0098751D" w:rsidRPr="00A90050">
              <w:rPr>
                <w:color w:val="000000" w:themeColor="text1"/>
                <w:sz w:val="22"/>
                <w:szCs w:val="22"/>
                <w:lang w:val="uk-UA"/>
              </w:rPr>
              <w:t xml:space="preserve"> в т.</w:t>
            </w:r>
            <w:r w:rsidR="008D4AB7" w:rsidRPr="00A90050">
              <w:rPr>
                <w:color w:val="000000" w:themeColor="text1"/>
                <w:sz w:val="22"/>
                <w:szCs w:val="22"/>
                <w:lang w:val="uk-UA"/>
              </w:rPr>
              <w:t xml:space="preserve"> </w:t>
            </w:r>
            <w:r w:rsidR="0098751D" w:rsidRPr="00A90050">
              <w:rPr>
                <w:color w:val="000000" w:themeColor="text1"/>
                <w:sz w:val="22"/>
                <w:szCs w:val="22"/>
                <w:lang w:val="uk-UA"/>
              </w:rPr>
              <w:t>ч.</w:t>
            </w:r>
          </w:p>
          <w:p w14:paraId="21910778" w14:textId="77777777" w:rsidR="001A0023" w:rsidRPr="001A0023" w:rsidRDefault="001A0023" w:rsidP="001A0023">
            <w:pPr>
              <w:tabs>
                <w:tab w:val="left" w:pos="-540"/>
              </w:tabs>
              <w:ind w:left="140" w:right="105"/>
              <w:jc w:val="both"/>
              <w:rPr>
                <w:color w:val="000000" w:themeColor="text1"/>
                <w:sz w:val="32"/>
                <w:szCs w:val="32"/>
                <w:lang w:val="uk-UA"/>
              </w:rPr>
            </w:pPr>
          </w:p>
          <w:p w14:paraId="6A18198E" w14:textId="52655C05" w:rsidR="006F41A8" w:rsidRPr="00A90050" w:rsidRDefault="00DA5036" w:rsidP="001A0023">
            <w:pPr>
              <w:tabs>
                <w:tab w:val="left" w:pos="-540"/>
              </w:tabs>
              <w:ind w:left="140" w:right="105"/>
              <w:jc w:val="both"/>
              <w:rPr>
                <w:color w:val="000000" w:themeColor="text1"/>
                <w:sz w:val="22"/>
                <w:szCs w:val="22"/>
                <w:lang w:val="uk-UA"/>
              </w:rPr>
            </w:pPr>
            <w:r w:rsidRPr="00A90050">
              <w:rPr>
                <w:color w:val="000000" w:themeColor="text1"/>
                <w:sz w:val="22"/>
                <w:szCs w:val="22"/>
                <w:lang w:val="uk-UA"/>
              </w:rPr>
              <w:t>136 057</w:t>
            </w:r>
            <w:r w:rsidR="009A7790" w:rsidRPr="00A90050">
              <w:rPr>
                <w:color w:val="000000" w:themeColor="text1"/>
                <w:sz w:val="22"/>
                <w:szCs w:val="22"/>
                <w:lang w:val="uk-UA"/>
              </w:rPr>
              <w:t xml:space="preserve"> </w:t>
            </w:r>
            <w:r w:rsidR="009A7790" w:rsidRPr="00A90050">
              <w:rPr>
                <w:color w:val="000000" w:themeColor="text1"/>
                <w:sz w:val="22"/>
                <w:szCs w:val="22"/>
              </w:rPr>
              <w:t xml:space="preserve">грн. </w:t>
            </w:r>
            <w:r w:rsidR="009A7790" w:rsidRPr="00A90050">
              <w:rPr>
                <w:color w:val="000000" w:themeColor="text1"/>
                <w:sz w:val="22"/>
                <w:szCs w:val="22"/>
                <w:lang w:val="uk-UA"/>
              </w:rPr>
              <w:t xml:space="preserve"> </w:t>
            </w:r>
          </w:p>
          <w:p w14:paraId="39993DD8" w14:textId="77777777" w:rsidR="006F6FE6" w:rsidRPr="00A90050" w:rsidRDefault="006F6FE6" w:rsidP="00D61E58">
            <w:pPr>
              <w:tabs>
                <w:tab w:val="left" w:pos="-540"/>
              </w:tabs>
              <w:ind w:left="140" w:right="105"/>
              <w:jc w:val="both"/>
              <w:rPr>
                <w:color w:val="000000" w:themeColor="text1"/>
                <w:sz w:val="22"/>
                <w:szCs w:val="22"/>
                <w:lang w:val="uk-UA"/>
              </w:rPr>
            </w:pPr>
          </w:p>
          <w:p w14:paraId="46E65877" w14:textId="77777777" w:rsidR="006F6FE6" w:rsidRPr="00A90050" w:rsidRDefault="006F6FE6" w:rsidP="00D61E58">
            <w:pPr>
              <w:tabs>
                <w:tab w:val="left" w:pos="-540"/>
              </w:tabs>
              <w:ind w:left="140" w:right="105"/>
              <w:jc w:val="both"/>
              <w:rPr>
                <w:color w:val="000000" w:themeColor="text1"/>
                <w:sz w:val="22"/>
                <w:szCs w:val="22"/>
                <w:lang w:val="uk-UA"/>
              </w:rPr>
            </w:pPr>
          </w:p>
        </w:tc>
      </w:tr>
      <w:tr w:rsidR="00745019" w:rsidRPr="00A90050" w14:paraId="34FE3F39" w14:textId="77777777" w:rsidTr="00A90050">
        <w:trPr>
          <w:trHeight w:hRule="exact" w:val="2566"/>
        </w:trPr>
        <w:tc>
          <w:tcPr>
            <w:tcW w:w="683" w:type="dxa"/>
            <w:tcBorders>
              <w:top w:val="single" w:sz="4" w:space="0" w:color="auto"/>
              <w:left w:val="single" w:sz="4" w:space="0" w:color="auto"/>
            </w:tcBorders>
            <w:shd w:val="clear" w:color="auto" w:fill="FFFFFF"/>
          </w:tcPr>
          <w:p w14:paraId="670A77CD"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17A2E238"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5ECD43A7" w14:textId="6244D537" w:rsidR="00D22661" w:rsidRPr="00A90050" w:rsidRDefault="00D22661" w:rsidP="00CB3F8F">
            <w:pPr>
              <w:pStyle w:val="20"/>
              <w:shd w:val="clear" w:color="auto" w:fill="auto"/>
              <w:spacing w:line="220" w:lineRule="exact"/>
              <w:ind w:left="240" w:firstLine="0"/>
              <w:rPr>
                <w:rStyle w:val="211pt"/>
                <w:b w:val="0"/>
                <w:color w:val="000000" w:themeColor="text1"/>
              </w:rPr>
            </w:pPr>
          </w:p>
          <w:p w14:paraId="03A9382F"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0DDD26BD"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7823D4F5"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11ADB2F8"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11.</w:t>
            </w:r>
          </w:p>
        </w:tc>
        <w:tc>
          <w:tcPr>
            <w:tcW w:w="3145" w:type="dxa"/>
            <w:tcBorders>
              <w:top w:val="single" w:sz="4" w:space="0" w:color="auto"/>
              <w:left w:val="single" w:sz="4" w:space="0" w:color="auto"/>
            </w:tcBorders>
            <w:shd w:val="clear" w:color="auto" w:fill="FFFFFF"/>
            <w:vAlign w:val="center"/>
          </w:tcPr>
          <w:p w14:paraId="4FB7803A" w14:textId="77777777" w:rsidR="00143E00" w:rsidRPr="00A90050" w:rsidRDefault="00143E00" w:rsidP="000277D3">
            <w:pPr>
              <w:pStyle w:val="20"/>
              <w:shd w:val="clear" w:color="auto" w:fill="auto"/>
              <w:spacing w:line="274" w:lineRule="exact"/>
              <w:ind w:left="132" w:right="131" w:firstLine="0"/>
              <w:rPr>
                <w:b/>
                <w:color w:val="000000" w:themeColor="text1"/>
                <w:sz w:val="22"/>
                <w:szCs w:val="22"/>
              </w:rPr>
            </w:pPr>
            <w:r w:rsidRPr="00A90050">
              <w:rPr>
                <w:rStyle w:val="211pt"/>
                <w:b w:val="0"/>
                <w:color w:val="000000" w:themeColor="text1"/>
              </w:rPr>
              <w:t>Очікувані результати виконання</w:t>
            </w:r>
          </w:p>
        </w:tc>
        <w:tc>
          <w:tcPr>
            <w:tcW w:w="6350" w:type="dxa"/>
            <w:tcBorders>
              <w:top w:val="single" w:sz="4" w:space="0" w:color="auto"/>
              <w:left w:val="single" w:sz="4" w:space="0" w:color="auto"/>
              <w:right w:val="single" w:sz="4" w:space="0" w:color="auto"/>
            </w:tcBorders>
            <w:shd w:val="clear" w:color="auto" w:fill="FFFFFF"/>
          </w:tcPr>
          <w:p w14:paraId="1BFA7723" w14:textId="15881099" w:rsidR="00E25EFA" w:rsidRPr="00A90050" w:rsidRDefault="005C2013" w:rsidP="00D61E58">
            <w:pPr>
              <w:shd w:val="clear" w:color="auto" w:fill="FFFFFF"/>
              <w:suppressAutoHyphens w:val="0"/>
              <w:ind w:left="140" w:right="105"/>
              <w:jc w:val="both"/>
              <w:rPr>
                <w:color w:val="1D1D1B"/>
                <w:sz w:val="22"/>
                <w:szCs w:val="22"/>
                <w:lang w:val="uk-UA" w:eastAsia="uk-UA"/>
              </w:rPr>
            </w:pPr>
            <w:r w:rsidRPr="00A90050">
              <w:rPr>
                <w:color w:val="1D1D1B"/>
                <w:sz w:val="22"/>
                <w:szCs w:val="22"/>
                <w:bdr w:val="none" w:sz="0" w:space="0" w:color="auto" w:frame="1"/>
                <w:lang w:val="uk-UA" w:eastAsia="uk-UA"/>
              </w:rPr>
              <w:t>Ф</w:t>
            </w:r>
            <w:r w:rsidR="00E25EFA" w:rsidRPr="00A90050">
              <w:rPr>
                <w:color w:val="1D1D1B"/>
                <w:sz w:val="22"/>
                <w:szCs w:val="22"/>
                <w:bdr w:val="none" w:sz="0" w:space="0" w:color="auto" w:frame="1"/>
                <w:lang w:val="uk-UA" w:eastAsia="uk-UA"/>
              </w:rPr>
              <w:t>ункціонування трудового архіву  , що забезпечить належні умови для збереження документів з особового складу та документів тимчасового зберігання підприємств, установ та організацій незалежно від форм власності та підпорядкування, що розташова</w:t>
            </w:r>
            <w:r w:rsidRPr="00A90050">
              <w:rPr>
                <w:color w:val="1D1D1B"/>
                <w:sz w:val="22"/>
                <w:szCs w:val="22"/>
                <w:bdr w:val="none" w:sz="0" w:space="0" w:color="auto" w:frame="1"/>
                <w:lang w:val="uk-UA" w:eastAsia="uk-UA"/>
              </w:rPr>
              <w:t xml:space="preserve">ні на території </w:t>
            </w:r>
            <w:r w:rsidR="0032500F" w:rsidRPr="00A90050">
              <w:rPr>
                <w:color w:val="1D1D1B"/>
                <w:sz w:val="22"/>
                <w:szCs w:val="22"/>
                <w:bdr w:val="none" w:sz="0" w:space="0" w:color="auto" w:frame="1"/>
                <w:lang w:val="uk-UA" w:eastAsia="uk-UA"/>
              </w:rPr>
              <w:t>Фонтанської сільської ради</w:t>
            </w:r>
            <w:r w:rsidR="00E25EFA" w:rsidRPr="00A90050">
              <w:rPr>
                <w:color w:val="1D1D1B"/>
                <w:sz w:val="22"/>
                <w:szCs w:val="22"/>
                <w:bdr w:val="none" w:sz="0" w:space="0" w:color="auto" w:frame="1"/>
                <w:lang w:val="uk-UA" w:eastAsia="uk-UA"/>
              </w:rPr>
              <w:t xml:space="preserve"> та ліквідованих підприємств, установ та організацій, що діяли на території </w:t>
            </w:r>
            <w:r w:rsidRPr="00A90050">
              <w:rPr>
                <w:color w:val="1D1D1B"/>
                <w:sz w:val="22"/>
                <w:szCs w:val="22"/>
                <w:bdr w:val="none" w:sz="0" w:space="0" w:color="auto" w:frame="1"/>
                <w:lang w:val="uk-UA" w:eastAsia="uk-UA"/>
              </w:rPr>
              <w:t>сіл об’єднаних у Фонтанську територіальну громаду</w:t>
            </w:r>
            <w:r w:rsidR="00E25EFA" w:rsidRPr="00A90050">
              <w:rPr>
                <w:color w:val="1D1D1B"/>
                <w:sz w:val="22"/>
                <w:szCs w:val="22"/>
                <w:bdr w:val="none" w:sz="0" w:space="0" w:color="auto" w:frame="1"/>
                <w:lang w:val="uk-UA" w:eastAsia="uk-UA"/>
              </w:rPr>
              <w:t>, у тому числі реформованих сіл</w:t>
            </w:r>
            <w:r w:rsidR="0032500F" w:rsidRPr="00A90050">
              <w:rPr>
                <w:color w:val="1D1D1B"/>
                <w:sz w:val="22"/>
                <w:szCs w:val="22"/>
                <w:bdr w:val="none" w:sz="0" w:space="0" w:color="auto" w:frame="1"/>
                <w:lang w:val="uk-UA" w:eastAsia="uk-UA"/>
              </w:rPr>
              <w:t>ьськогосподарських підприємств.</w:t>
            </w:r>
          </w:p>
          <w:p w14:paraId="4DBF0A62" w14:textId="4E41B531" w:rsidR="00143E00" w:rsidRPr="00A90050" w:rsidRDefault="00064B14" w:rsidP="00D61E58">
            <w:pPr>
              <w:shd w:val="clear" w:color="auto" w:fill="FFFFFF"/>
              <w:suppressAutoHyphens w:val="0"/>
              <w:ind w:left="140" w:right="105"/>
              <w:jc w:val="both"/>
              <w:rPr>
                <w:color w:val="000000" w:themeColor="text1"/>
                <w:sz w:val="22"/>
                <w:szCs w:val="22"/>
                <w:highlight w:val="yellow"/>
                <w:lang w:val="uk-UA"/>
              </w:rPr>
            </w:pPr>
            <w:r w:rsidRPr="00A90050">
              <w:rPr>
                <w:color w:val="1D1D1B"/>
                <w:sz w:val="22"/>
                <w:szCs w:val="22"/>
                <w:bdr w:val="none" w:sz="0" w:space="0" w:color="auto" w:frame="1"/>
                <w:lang w:val="uk-UA" w:eastAsia="uk-UA"/>
              </w:rPr>
              <w:t>С</w:t>
            </w:r>
            <w:r w:rsidR="00E25EFA" w:rsidRPr="00A90050">
              <w:rPr>
                <w:color w:val="1D1D1B"/>
                <w:sz w:val="22"/>
                <w:szCs w:val="22"/>
                <w:bdr w:val="none" w:sz="0" w:space="0" w:color="auto" w:frame="1"/>
                <w:lang w:val="uk-UA" w:eastAsia="uk-UA"/>
              </w:rPr>
              <w:t xml:space="preserve">творення оптимальних умов збереження документів у Трудовому архіві </w:t>
            </w:r>
            <w:r w:rsidRPr="00A90050">
              <w:rPr>
                <w:color w:val="1D1D1B"/>
                <w:sz w:val="22"/>
                <w:szCs w:val="22"/>
                <w:bdr w:val="none" w:sz="0" w:space="0" w:color="auto" w:frame="1"/>
                <w:lang w:val="uk-UA" w:eastAsia="uk-UA"/>
              </w:rPr>
              <w:t>колишнього району.</w:t>
            </w:r>
          </w:p>
        </w:tc>
      </w:tr>
      <w:tr w:rsidR="00745019" w:rsidRPr="00A90050" w14:paraId="2A1FB856" w14:textId="77777777" w:rsidTr="00D61E58">
        <w:trPr>
          <w:trHeight w:hRule="exact" w:val="1150"/>
        </w:trPr>
        <w:tc>
          <w:tcPr>
            <w:tcW w:w="683" w:type="dxa"/>
            <w:tcBorders>
              <w:top w:val="single" w:sz="4" w:space="0" w:color="auto"/>
              <w:left w:val="single" w:sz="4" w:space="0" w:color="auto"/>
              <w:bottom w:val="single" w:sz="4" w:space="0" w:color="auto"/>
            </w:tcBorders>
            <w:shd w:val="clear" w:color="auto" w:fill="FFFFFF"/>
          </w:tcPr>
          <w:p w14:paraId="18CC3D95"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6E6348BB"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71EA1256" w14:textId="45EF8CF4" w:rsidR="00D22661" w:rsidRPr="00A90050" w:rsidRDefault="00D22661" w:rsidP="00CB3F8F">
            <w:pPr>
              <w:pStyle w:val="20"/>
              <w:shd w:val="clear" w:color="auto" w:fill="auto"/>
              <w:spacing w:line="220" w:lineRule="exact"/>
              <w:ind w:left="240" w:firstLine="0"/>
              <w:rPr>
                <w:rStyle w:val="211pt"/>
                <w:b w:val="0"/>
                <w:color w:val="000000" w:themeColor="text1"/>
              </w:rPr>
            </w:pPr>
          </w:p>
          <w:p w14:paraId="3BCE565E"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75D427FE"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670F1EED"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4A225A6A" w14:textId="77777777" w:rsidR="00D22661" w:rsidRPr="00A90050" w:rsidRDefault="00D22661" w:rsidP="00CB3F8F">
            <w:pPr>
              <w:pStyle w:val="20"/>
              <w:shd w:val="clear" w:color="auto" w:fill="auto"/>
              <w:spacing w:line="220" w:lineRule="exact"/>
              <w:ind w:left="240" w:firstLine="0"/>
              <w:rPr>
                <w:rStyle w:val="211pt"/>
                <w:b w:val="0"/>
                <w:color w:val="000000" w:themeColor="text1"/>
              </w:rPr>
            </w:pPr>
          </w:p>
          <w:p w14:paraId="22F37910" w14:textId="77777777" w:rsidR="00143E00" w:rsidRPr="00A90050" w:rsidRDefault="00143E00" w:rsidP="00CB3F8F">
            <w:pPr>
              <w:pStyle w:val="20"/>
              <w:shd w:val="clear" w:color="auto" w:fill="auto"/>
              <w:spacing w:line="220" w:lineRule="exact"/>
              <w:ind w:left="240" w:firstLine="0"/>
              <w:rPr>
                <w:b/>
                <w:color w:val="000000" w:themeColor="text1"/>
                <w:sz w:val="22"/>
                <w:szCs w:val="22"/>
              </w:rPr>
            </w:pPr>
            <w:r w:rsidRPr="00A90050">
              <w:rPr>
                <w:rStyle w:val="211pt"/>
                <w:b w:val="0"/>
                <w:color w:val="000000" w:themeColor="text1"/>
              </w:rPr>
              <w:t>12.</w:t>
            </w:r>
          </w:p>
        </w:tc>
        <w:tc>
          <w:tcPr>
            <w:tcW w:w="3145" w:type="dxa"/>
            <w:tcBorders>
              <w:top w:val="single" w:sz="4" w:space="0" w:color="auto"/>
              <w:left w:val="single" w:sz="4" w:space="0" w:color="auto"/>
              <w:bottom w:val="single" w:sz="4" w:space="0" w:color="auto"/>
            </w:tcBorders>
            <w:shd w:val="clear" w:color="auto" w:fill="FFFFFF"/>
            <w:vAlign w:val="center"/>
          </w:tcPr>
          <w:p w14:paraId="71782B82" w14:textId="77777777" w:rsidR="00143E00" w:rsidRPr="00A90050" w:rsidRDefault="00143E00" w:rsidP="000277D3">
            <w:pPr>
              <w:pStyle w:val="20"/>
              <w:shd w:val="clear" w:color="auto" w:fill="auto"/>
              <w:spacing w:line="278" w:lineRule="exact"/>
              <w:ind w:left="132" w:right="131" w:firstLine="0"/>
              <w:rPr>
                <w:b/>
                <w:color w:val="000000" w:themeColor="text1"/>
                <w:sz w:val="22"/>
                <w:szCs w:val="22"/>
              </w:rPr>
            </w:pPr>
            <w:r w:rsidRPr="00A90050">
              <w:rPr>
                <w:rStyle w:val="211pt"/>
                <w:b w:val="0"/>
                <w:color w:val="000000" w:themeColor="text1"/>
              </w:rPr>
              <w:t>Ключові показники ефективності</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14:paraId="2A2A0C1F" w14:textId="18239DB3" w:rsidR="00143E00" w:rsidRPr="00A90050" w:rsidRDefault="0032500F" w:rsidP="00D61E58">
            <w:pPr>
              <w:tabs>
                <w:tab w:val="left" w:pos="6452"/>
              </w:tabs>
              <w:ind w:left="140" w:right="105"/>
              <w:jc w:val="both"/>
              <w:rPr>
                <w:color w:val="000000" w:themeColor="text1"/>
                <w:sz w:val="22"/>
                <w:szCs w:val="22"/>
                <w:lang w:val="uk-UA"/>
              </w:rPr>
            </w:pPr>
            <w:r w:rsidRPr="00A90050">
              <w:rPr>
                <w:color w:val="000000" w:themeColor="text1"/>
                <w:sz w:val="22"/>
                <w:szCs w:val="22"/>
                <w:bdr w:val="none" w:sz="0" w:space="0" w:color="auto" w:frame="1"/>
                <w:lang w:val="uk-UA" w:eastAsia="ru-RU"/>
              </w:rPr>
              <w:t>Задоволення</w:t>
            </w:r>
            <w:r w:rsidR="001566D5" w:rsidRPr="00A90050">
              <w:rPr>
                <w:color w:val="000000" w:themeColor="text1"/>
                <w:sz w:val="22"/>
                <w:szCs w:val="22"/>
                <w:bdr w:val="none" w:sz="0" w:space="0" w:color="auto" w:frame="1"/>
                <w:lang w:val="uk-UA" w:eastAsia="ru-RU"/>
              </w:rPr>
              <w:t xml:space="preserve"> соціальних потреб громадян щодо</w:t>
            </w:r>
            <w:r w:rsidR="001566D5" w:rsidRPr="00A90050">
              <w:rPr>
                <w:color w:val="000000" w:themeColor="text1"/>
                <w:sz w:val="22"/>
                <w:szCs w:val="22"/>
                <w:bdr w:val="none" w:sz="0" w:space="0" w:color="auto" w:frame="1"/>
                <w:lang w:eastAsia="ru-RU"/>
              </w:rPr>
              <w:t> </w:t>
            </w:r>
            <w:r w:rsidR="001566D5" w:rsidRPr="00A90050">
              <w:rPr>
                <w:color w:val="000000" w:themeColor="text1"/>
                <w:sz w:val="22"/>
                <w:szCs w:val="22"/>
                <w:bdr w:val="none" w:sz="0" w:space="0" w:color="auto" w:frame="1"/>
                <w:lang w:val="uk-UA" w:eastAsia="ru-RU"/>
              </w:rPr>
              <w:t xml:space="preserve"> забезпечення збереженості для подальшого використання тих архівних документів, що не належать до складу Національного архівного фонду</w:t>
            </w:r>
          </w:p>
        </w:tc>
      </w:tr>
    </w:tbl>
    <w:p w14:paraId="1DEF8220" w14:textId="77777777" w:rsidR="001566D5" w:rsidRPr="00A90050" w:rsidRDefault="001566D5" w:rsidP="00374094">
      <w:pPr>
        <w:suppressAutoHyphens w:val="0"/>
        <w:jc w:val="center"/>
        <w:rPr>
          <w:rFonts w:eastAsia="Calibri"/>
          <w:b/>
          <w:color w:val="000000" w:themeColor="text1"/>
          <w:sz w:val="22"/>
          <w:szCs w:val="22"/>
          <w:highlight w:val="yellow"/>
          <w:lang w:val="uk-UA" w:eastAsia="ru-RU"/>
        </w:rPr>
      </w:pPr>
    </w:p>
    <w:p w14:paraId="6218F54B" w14:textId="77777777" w:rsidR="00DA5036" w:rsidRPr="00A90050" w:rsidRDefault="00DA5036" w:rsidP="00374094">
      <w:pPr>
        <w:suppressAutoHyphens w:val="0"/>
        <w:jc w:val="center"/>
        <w:rPr>
          <w:rFonts w:eastAsia="Calibri"/>
          <w:b/>
          <w:color w:val="000000" w:themeColor="text1"/>
          <w:highlight w:val="yellow"/>
          <w:lang w:val="uk-UA" w:eastAsia="ru-RU"/>
        </w:rPr>
      </w:pPr>
    </w:p>
    <w:p w14:paraId="0E139F7D" w14:textId="14EF851E" w:rsidR="00481679" w:rsidRPr="00A90050" w:rsidRDefault="005D4FF7" w:rsidP="006E7346">
      <w:pPr>
        <w:pStyle w:val="a3"/>
        <w:numPr>
          <w:ilvl w:val="0"/>
          <w:numId w:val="8"/>
        </w:numPr>
        <w:suppressAutoHyphens w:val="0"/>
        <w:jc w:val="center"/>
        <w:rPr>
          <w:rFonts w:eastAsia="Calibri"/>
          <w:b/>
          <w:color w:val="000000" w:themeColor="text1"/>
          <w:lang w:val="uk-UA" w:eastAsia="ru-RU"/>
        </w:rPr>
      </w:pPr>
      <w:r w:rsidRPr="00A90050">
        <w:rPr>
          <w:rFonts w:eastAsia="Calibri"/>
          <w:b/>
          <w:color w:val="000000" w:themeColor="text1"/>
          <w:lang w:val="uk-UA" w:eastAsia="ru-RU"/>
        </w:rPr>
        <w:t>Визначення проблеми, на розв’язання якої спрямована Програма</w:t>
      </w:r>
    </w:p>
    <w:p w14:paraId="1231A0B9" w14:textId="77777777" w:rsidR="006E7346" w:rsidRPr="00A90050" w:rsidRDefault="006E7346" w:rsidP="006E7346">
      <w:pPr>
        <w:pStyle w:val="a3"/>
        <w:suppressAutoHyphens w:val="0"/>
        <w:rPr>
          <w:rFonts w:eastAsia="Calibri"/>
          <w:b/>
          <w:color w:val="000000" w:themeColor="text1"/>
          <w:lang w:val="uk-UA" w:eastAsia="ru-RU"/>
        </w:rPr>
      </w:pPr>
    </w:p>
    <w:p w14:paraId="21DA461E" w14:textId="47292DD5" w:rsidR="001566D5" w:rsidRPr="00A90050" w:rsidRDefault="001566D5" w:rsidP="001566D5">
      <w:pPr>
        <w:shd w:val="clear" w:color="auto" w:fill="FFFFFF"/>
        <w:suppressAutoHyphens w:val="0"/>
        <w:ind w:firstLine="708"/>
        <w:jc w:val="both"/>
        <w:rPr>
          <w:color w:val="000000" w:themeColor="text1"/>
          <w:lang w:val="uk-UA" w:eastAsia="ru-RU"/>
        </w:rPr>
      </w:pPr>
      <w:r w:rsidRPr="00A90050">
        <w:rPr>
          <w:color w:val="000000" w:themeColor="text1"/>
          <w:bdr w:val="none" w:sz="0" w:space="0" w:color="auto" w:frame="1"/>
          <w:lang w:val="uk-UA" w:eastAsia="ru-RU"/>
        </w:rPr>
        <w:t xml:space="preserve">В зв’язку з </w:t>
      </w:r>
      <w:r w:rsidR="00680229" w:rsidRPr="00A90050">
        <w:rPr>
          <w:color w:val="000000" w:themeColor="text1"/>
          <w:bdr w:val="none" w:sz="0" w:space="0" w:color="auto" w:frame="1"/>
          <w:lang w:val="uk-UA" w:eastAsia="ru-RU"/>
        </w:rPr>
        <w:t xml:space="preserve">тим що на території Фонтанської сільської територіальної громади відсутні установи, які забезпечують збереження документів  у зв’язку з </w:t>
      </w:r>
      <w:r w:rsidRPr="00A90050">
        <w:rPr>
          <w:color w:val="000000" w:themeColor="text1"/>
          <w:bdr w:val="none" w:sz="0" w:space="0" w:color="auto" w:frame="1"/>
          <w:lang w:val="uk-UA" w:eastAsia="ru-RU"/>
        </w:rPr>
        <w:t>ліквідацією та реорганізацією підприємств та ор</w:t>
      </w:r>
      <w:r w:rsidR="00DA5036" w:rsidRPr="00A90050">
        <w:rPr>
          <w:color w:val="000000" w:themeColor="text1"/>
          <w:bdr w:val="none" w:sz="0" w:space="0" w:color="auto" w:frame="1"/>
          <w:lang w:val="uk-UA" w:eastAsia="ru-RU"/>
        </w:rPr>
        <w:t>ганізацій різних форм власності</w:t>
      </w:r>
      <w:r w:rsidR="00B35B2D" w:rsidRPr="00A90050">
        <w:rPr>
          <w:color w:val="000000" w:themeColor="text1"/>
          <w:bdr w:val="none" w:sz="0" w:space="0" w:color="auto" w:frame="1"/>
          <w:lang w:val="uk-UA" w:eastAsia="ru-RU"/>
        </w:rPr>
        <w:t>, які розташовані на території Фонтанської сільської рали,</w:t>
      </w:r>
      <w:r w:rsidRPr="00A90050">
        <w:rPr>
          <w:color w:val="000000" w:themeColor="text1"/>
          <w:bdr w:val="none" w:sz="0" w:space="0" w:color="auto" w:frame="1"/>
          <w:lang w:val="uk-UA" w:eastAsia="ru-RU"/>
        </w:rPr>
        <w:t xml:space="preserve"> постає питання щодо забезпечення збереженості соціально-значущих документів, нагромаджених у процесі документування службових, трудових або інших правовідносин юридичних і фізичних осіб</w:t>
      </w:r>
      <w:r w:rsidR="00B35B2D" w:rsidRPr="00A90050">
        <w:rPr>
          <w:color w:val="000000" w:themeColor="text1"/>
          <w:bdr w:val="none" w:sz="0" w:space="0" w:color="auto" w:frame="1"/>
          <w:lang w:val="uk-UA" w:eastAsia="ru-RU"/>
        </w:rPr>
        <w:t xml:space="preserve">, які здійснюють та/або здійснювали свою діяльність на території </w:t>
      </w:r>
      <w:r w:rsidRPr="00A90050">
        <w:rPr>
          <w:color w:val="000000" w:themeColor="text1"/>
          <w:bdr w:val="none" w:sz="0" w:space="0" w:color="auto" w:frame="1"/>
          <w:lang w:val="uk-UA" w:eastAsia="ru-RU"/>
        </w:rPr>
        <w:t xml:space="preserve"> </w:t>
      </w:r>
      <w:r w:rsidR="00B35B2D" w:rsidRPr="00A90050">
        <w:rPr>
          <w:color w:val="000000" w:themeColor="text1"/>
          <w:bdr w:val="none" w:sz="0" w:space="0" w:color="auto" w:frame="1"/>
          <w:lang w:val="uk-UA" w:eastAsia="ru-RU"/>
        </w:rPr>
        <w:t xml:space="preserve"> Фонтанської сільської ради</w:t>
      </w:r>
      <w:r w:rsidRPr="00A90050">
        <w:rPr>
          <w:color w:val="000000" w:themeColor="text1"/>
          <w:bdr w:val="none" w:sz="0" w:space="0" w:color="auto" w:frame="1"/>
          <w:lang w:val="uk-UA" w:eastAsia="ru-RU"/>
        </w:rPr>
        <w:t xml:space="preserve"> та інших архівних документів, що не належать до Національного архівного фонду. Документи деяких ліквідованих підприємств  написані чорнилами та олівцем. Це документи колгоспів, установ, організацій, що не відносяться до Національного архівного фонду, зберігаються постійно і потребують підтримання та поліпшення фізичного стану.</w:t>
      </w:r>
    </w:p>
    <w:p w14:paraId="4DC0C038" w14:textId="779A2238" w:rsidR="004667EC" w:rsidRPr="00A90050" w:rsidRDefault="001566D5" w:rsidP="000835B2">
      <w:pPr>
        <w:shd w:val="clear" w:color="auto" w:fill="FFFFFF"/>
        <w:suppressAutoHyphens w:val="0"/>
        <w:ind w:firstLine="708"/>
        <w:jc w:val="both"/>
        <w:rPr>
          <w:color w:val="000000" w:themeColor="text1"/>
          <w:bdr w:val="none" w:sz="0" w:space="0" w:color="auto" w:frame="1"/>
          <w:lang w:val="uk-UA" w:eastAsia="ru-RU"/>
        </w:rPr>
      </w:pPr>
      <w:r w:rsidRPr="00A90050">
        <w:rPr>
          <w:color w:val="000000" w:themeColor="text1"/>
          <w:bdr w:val="none" w:sz="0" w:space="0" w:color="auto" w:frame="1"/>
          <w:lang w:val="uk-UA" w:eastAsia="ru-RU"/>
        </w:rPr>
        <w:t xml:space="preserve">Програма підтримки </w:t>
      </w:r>
      <w:r w:rsidR="004667EC" w:rsidRPr="00A90050">
        <w:rPr>
          <w:bCs/>
          <w:color w:val="000000" w:themeColor="text1"/>
          <w:spacing w:val="7"/>
          <w:lang w:val="uk-UA" w:eastAsia="uk-UA"/>
        </w:rPr>
        <w:t>трудового архіву Доброславської селищної ради на  202</w:t>
      </w:r>
      <w:r w:rsidR="00DA5036" w:rsidRPr="00A90050">
        <w:rPr>
          <w:bCs/>
          <w:color w:val="000000" w:themeColor="text1"/>
          <w:spacing w:val="7"/>
          <w:lang w:val="uk-UA" w:eastAsia="uk-UA"/>
        </w:rPr>
        <w:t>5</w:t>
      </w:r>
      <w:r w:rsidR="004667EC" w:rsidRPr="00A90050">
        <w:rPr>
          <w:bCs/>
          <w:color w:val="000000" w:themeColor="text1"/>
          <w:spacing w:val="7"/>
          <w:lang w:val="uk-UA" w:eastAsia="uk-UA"/>
        </w:rPr>
        <w:t xml:space="preserve"> рік</w:t>
      </w:r>
      <w:r w:rsidR="004667EC" w:rsidRPr="00A90050">
        <w:rPr>
          <w:color w:val="000000" w:themeColor="text1"/>
          <w:bdr w:val="none" w:sz="0" w:space="0" w:color="auto" w:frame="1"/>
          <w:lang w:val="uk-UA" w:eastAsia="ru-RU"/>
        </w:rPr>
        <w:t xml:space="preserve"> </w:t>
      </w:r>
      <w:r w:rsidRPr="00A90050">
        <w:rPr>
          <w:color w:val="000000" w:themeColor="text1"/>
          <w:bdr w:val="none" w:sz="0" w:space="0" w:color="auto" w:frame="1"/>
          <w:lang w:val="uk-UA" w:eastAsia="ru-RU"/>
        </w:rPr>
        <w:t>(далі – Програма) розроблена відповідно до Закону України «Про Національний архівний фонд та архівні установи», Закону України «Про місцеве самоврядування в Україні», якими розширюються повноваження органів місцевого самоврядування щодо забезпечення централізованого зберігання архівних документів, нагромаджених у процесі документування службових, трудових або інших правовідносин юридичних і фізичних осіб на відповідній території, та інших архівних документів, що не належать до Національного архівного фонду.</w:t>
      </w:r>
    </w:p>
    <w:p w14:paraId="769AFD95" w14:textId="77777777" w:rsidR="004667EC" w:rsidRPr="00A90050" w:rsidRDefault="001566D5" w:rsidP="004667EC">
      <w:pPr>
        <w:shd w:val="clear" w:color="auto" w:fill="FFFFFF"/>
        <w:suppressAutoHyphens w:val="0"/>
        <w:jc w:val="center"/>
        <w:rPr>
          <w:color w:val="000000" w:themeColor="text1"/>
          <w:bdr w:val="none" w:sz="0" w:space="0" w:color="auto" w:frame="1"/>
          <w:lang w:val="uk-UA" w:eastAsia="ru-RU"/>
        </w:rPr>
      </w:pPr>
      <w:r w:rsidRPr="00A90050">
        <w:rPr>
          <w:color w:val="000000" w:themeColor="text1"/>
          <w:bdr w:val="none" w:sz="0" w:space="0" w:color="auto" w:frame="1"/>
          <w:lang w:val="uk-UA" w:eastAsia="ru-RU"/>
        </w:rPr>
        <w:t xml:space="preserve"> </w:t>
      </w:r>
    </w:p>
    <w:p w14:paraId="32FF23C8" w14:textId="460A15BA" w:rsidR="006366D4" w:rsidRPr="00560EC6" w:rsidRDefault="006366D4" w:rsidP="00560EC6">
      <w:pPr>
        <w:pStyle w:val="a3"/>
        <w:numPr>
          <w:ilvl w:val="0"/>
          <w:numId w:val="8"/>
        </w:numPr>
        <w:shd w:val="clear" w:color="auto" w:fill="FFFFFF"/>
        <w:suppressAutoHyphens w:val="0"/>
        <w:jc w:val="center"/>
        <w:rPr>
          <w:b/>
          <w:color w:val="000000" w:themeColor="text1"/>
          <w:lang w:val="uk-UA"/>
        </w:rPr>
      </w:pPr>
      <w:r w:rsidRPr="00560EC6">
        <w:rPr>
          <w:b/>
          <w:color w:val="000000" w:themeColor="text1"/>
          <w:lang w:val="uk-UA"/>
        </w:rPr>
        <w:t>Визначення мети Програми</w:t>
      </w:r>
    </w:p>
    <w:p w14:paraId="010C83CE" w14:textId="77777777" w:rsidR="005A2D25" w:rsidRPr="00A90050" w:rsidRDefault="005A2D25" w:rsidP="00374094">
      <w:pPr>
        <w:tabs>
          <w:tab w:val="left" w:pos="6452"/>
        </w:tabs>
        <w:jc w:val="center"/>
        <w:rPr>
          <w:b/>
          <w:color w:val="000000" w:themeColor="text1"/>
          <w:highlight w:val="yellow"/>
          <w:lang w:val="uk-UA"/>
        </w:rPr>
      </w:pPr>
    </w:p>
    <w:p w14:paraId="582928A3" w14:textId="4E39F84D" w:rsidR="00CE72F2" w:rsidRPr="00A90050" w:rsidRDefault="00D629DD" w:rsidP="00CE72F2">
      <w:pPr>
        <w:shd w:val="clear" w:color="auto" w:fill="FFFFFF"/>
        <w:suppressAutoHyphens w:val="0"/>
        <w:ind w:firstLine="708"/>
        <w:jc w:val="both"/>
        <w:rPr>
          <w:color w:val="000000" w:themeColor="text1"/>
          <w:lang w:val="uk-UA" w:eastAsia="ru-RU"/>
        </w:rPr>
      </w:pPr>
      <w:r w:rsidRPr="00A90050">
        <w:rPr>
          <w:color w:val="000000" w:themeColor="text1"/>
          <w:lang w:val="uk-UA"/>
        </w:rPr>
        <w:t xml:space="preserve">Головною метою Програми є </w:t>
      </w:r>
      <w:r w:rsidR="00542A2D" w:rsidRPr="00A90050">
        <w:rPr>
          <w:color w:val="1D1D1B"/>
          <w:bdr w:val="none" w:sz="0" w:space="0" w:color="auto" w:frame="1"/>
          <w:shd w:val="clear" w:color="auto" w:fill="FFFFFF"/>
          <w:lang w:val="uk-UA"/>
        </w:rPr>
        <w:t>забезпечення</w:t>
      </w:r>
      <w:r w:rsidR="00542A2D" w:rsidRPr="00A90050">
        <w:rPr>
          <w:color w:val="1D1D1B"/>
          <w:bdr w:val="none" w:sz="0" w:space="0" w:color="auto" w:frame="1"/>
          <w:shd w:val="clear" w:color="auto" w:fill="FFFFFF"/>
        </w:rPr>
        <w:t> </w:t>
      </w:r>
      <w:r w:rsidR="00542A2D" w:rsidRPr="00A90050">
        <w:rPr>
          <w:color w:val="1D1D1B"/>
          <w:bdr w:val="none" w:sz="0" w:space="0" w:color="auto" w:frame="1"/>
          <w:shd w:val="clear" w:color="auto" w:fill="FFFFFF"/>
          <w:lang w:val="uk-UA"/>
        </w:rPr>
        <w:t xml:space="preserve">належних умов зберігання документів та забезпечення законних прав фізичних та юридичних осіб на доступ до документів, збирання, зберігання, використання та поширення інформації архівних документів </w:t>
      </w:r>
      <w:r w:rsidR="00542A2D" w:rsidRPr="00A90050">
        <w:rPr>
          <w:color w:val="000000" w:themeColor="text1"/>
          <w:bdr w:val="none" w:sz="0" w:space="0" w:color="auto" w:frame="1"/>
          <w:lang w:val="uk-UA" w:eastAsia="ru-RU"/>
        </w:rPr>
        <w:t>та</w:t>
      </w:r>
      <w:r w:rsidR="00CE72F2" w:rsidRPr="00A90050">
        <w:rPr>
          <w:color w:val="000000" w:themeColor="text1"/>
          <w:bdr w:val="none" w:sz="0" w:space="0" w:color="auto" w:frame="1"/>
          <w:lang w:val="uk-UA" w:eastAsia="ru-RU"/>
        </w:rPr>
        <w:t xml:space="preserve"> задоволенні соціальних потреб громадян</w:t>
      </w:r>
      <w:r w:rsidR="00542A2D" w:rsidRPr="00A90050">
        <w:rPr>
          <w:color w:val="000000" w:themeColor="text1"/>
          <w:bdr w:val="none" w:sz="0" w:space="0" w:color="auto" w:frame="1"/>
          <w:lang w:val="uk-UA" w:eastAsia="ru-RU"/>
        </w:rPr>
        <w:t xml:space="preserve"> Фонтанської сільської ради </w:t>
      </w:r>
      <w:r w:rsidR="00CE72F2" w:rsidRPr="00A90050">
        <w:rPr>
          <w:color w:val="000000" w:themeColor="text1"/>
          <w:bdr w:val="none" w:sz="0" w:space="0" w:color="auto" w:frame="1"/>
          <w:lang w:val="uk-UA" w:eastAsia="ru-RU"/>
        </w:rPr>
        <w:t xml:space="preserve"> щодо  забезпечення збереженості для подальшого використання тих архівних документів, що не належать до складу Національного архівного фонду.</w:t>
      </w:r>
    </w:p>
    <w:p w14:paraId="3E08D4E6" w14:textId="77777777" w:rsidR="00D629DD" w:rsidRPr="00A90050" w:rsidRDefault="00D629DD" w:rsidP="007D4BAF">
      <w:pPr>
        <w:pStyle w:val="a8"/>
        <w:spacing w:before="0" w:beforeAutospacing="0" w:after="0" w:afterAutospacing="0"/>
        <w:ind w:firstLine="567"/>
        <w:jc w:val="both"/>
        <w:rPr>
          <w:color w:val="000000" w:themeColor="text1"/>
          <w:highlight w:val="yellow"/>
          <w:lang w:val="uk-UA"/>
        </w:rPr>
      </w:pPr>
    </w:p>
    <w:p w14:paraId="73DC5F22" w14:textId="143B9D0A" w:rsidR="00921494" w:rsidRPr="00A90050" w:rsidRDefault="004E0521" w:rsidP="00967783">
      <w:pPr>
        <w:pStyle w:val="a3"/>
        <w:numPr>
          <w:ilvl w:val="0"/>
          <w:numId w:val="8"/>
        </w:numPr>
        <w:pBdr>
          <w:top w:val="nil"/>
          <w:left w:val="nil"/>
          <w:bottom w:val="nil"/>
          <w:right w:val="nil"/>
          <w:between w:val="nil"/>
        </w:pBdr>
        <w:jc w:val="center"/>
        <w:rPr>
          <w:b/>
          <w:color w:val="000000" w:themeColor="text1"/>
          <w:lang w:val="uk-UA"/>
        </w:rPr>
      </w:pPr>
      <w:r w:rsidRPr="00A90050">
        <w:rPr>
          <w:b/>
          <w:color w:val="000000" w:themeColor="text1"/>
          <w:lang w:val="uk-UA"/>
        </w:rPr>
        <w:t>Визначення завдань</w:t>
      </w:r>
      <w:r w:rsidR="00921494" w:rsidRPr="00A90050">
        <w:rPr>
          <w:b/>
          <w:color w:val="000000" w:themeColor="text1"/>
          <w:lang w:val="uk-UA"/>
        </w:rPr>
        <w:t xml:space="preserve"> Програми</w:t>
      </w:r>
    </w:p>
    <w:p w14:paraId="683A848C" w14:textId="77777777" w:rsidR="00EF5E78" w:rsidRPr="00A90050" w:rsidRDefault="00EF5E78" w:rsidP="007D4BAF">
      <w:pPr>
        <w:pBdr>
          <w:top w:val="nil"/>
          <w:left w:val="nil"/>
          <w:bottom w:val="nil"/>
          <w:right w:val="nil"/>
          <w:between w:val="nil"/>
        </w:pBdr>
        <w:jc w:val="both"/>
        <w:rPr>
          <w:b/>
          <w:color w:val="000000" w:themeColor="text1"/>
          <w:highlight w:val="yellow"/>
          <w:lang w:val="uk-UA"/>
        </w:rPr>
      </w:pPr>
    </w:p>
    <w:p w14:paraId="27FBEFF6" w14:textId="77777777" w:rsidR="00EF5E78" w:rsidRPr="00A90050" w:rsidRDefault="00EF5E78" w:rsidP="007D4BAF">
      <w:pPr>
        <w:pBdr>
          <w:top w:val="nil"/>
          <w:left w:val="nil"/>
          <w:bottom w:val="nil"/>
          <w:right w:val="nil"/>
          <w:between w:val="nil"/>
        </w:pBdr>
        <w:jc w:val="both"/>
        <w:rPr>
          <w:color w:val="000000" w:themeColor="text1"/>
          <w:lang w:val="uk-UA"/>
        </w:rPr>
      </w:pPr>
      <w:r w:rsidRPr="00A90050">
        <w:rPr>
          <w:color w:val="000000" w:themeColor="text1"/>
          <w:lang w:val="uk-UA"/>
        </w:rPr>
        <w:t>О</w:t>
      </w:r>
      <w:r w:rsidR="00E62F62" w:rsidRPr="00A90050">
        <w:rPr>
          <w:color w:val="000000" w:themeColor="text1"/>
          <w:lang w:val="uk-UA"/>
        </w:rPr>
        <w:t>снов</w:t>
      </w:r>
      <w:r w:rsidRPr="00A90050">
        <w:rPr>
          <w:color w:val="000000" w:themeColor="text1"/>
          <w:lang w:val="uk-UA"/>
        </w:rPr>
        <w:t xml:space="preserve">ними завданнями Програми є </w:t>
      </w:r>
    </w:p>
    <w:p w14:paraId="073188F0" w14:textId="15EB15B7" w:rsidR="00C53178" w:rsidRPr="00A90050" w:rsidRDefault="00C53178" w:rsidP="00C53178">
      <w:pPr>
        <w:pStyle w:val="a3"/>
        <w:numPr>
          <w:ilvl w:val="0"/>
          <w:numId w:val="24"/>
        </w:numPr>
        <w:shd w:val="clear" w:color="auto" w:fill="FFFFFF"/>
        <w:suppressAutoHyphens w:val="0"/>
        <w:ind w:left="0" w:firstLine="284"/>
        <w:jc w:val="both"/>
        <w:rPr>
          <w:color w:val="000000" w:themeColor="text1"/>
          <w:lang w:val="uk-UA" w:eastAsia="ru-RU"/>
        </w:rPr>
      </w:pPr>
      <w:r w:rsidRPr="00A90050">
        <w:rPr>
          <w:color w:val="000000" w:themeColor="text1"/>
          <w:lang w:val="uk-UA"/>
        </w:rPr>
        <w:t>Забезпечення комплектування документами тимчасового зберігання та з особового складу підприємств, установ і організацій, які ліквідувались без правонаступників</w:t>
      </w:r>
      <w:r w:rsidR="00545BB5" w:rsidRPr="00A90050">
        <w:rPr>
          <w:color w:val="000000" w:themeColor="text1"/>
          <w:bdr w:val="none" w:sz="0" w:space="0" w:color="auto" w:frame="1"/>
          <w:lang w:val="uk-UA" w:eastAsia="ru-RU"/>
        </w:rPr>
        <w:t>, які здійснюють та/або здійснювали свою діяльність на території   Фонтанської сільської ради</w:t>
      </w:r>
      <w:r w:rsidRPr="00A90050">
        <w:rPr>
          <w:color w:val="000000" w:themeColor="text1"/>
          <w:lang w:val="uk-UA"/>
        </w:rPr>
        <w:t xml:space="preserve">. </w:t>
      </w:r>
    </w:p>
    <w:p w14:paraId="125F0721" w14:textId="5EBCD465" w:rsidR="00C53178" w:rsidRPr="00A90050" w:rsidRDefault="00C53178" w:rsidP="00C53178">
      <w:pPr>
        <w:pStyle w:val="a3"/>
        <w:numPr>
          <w:ilvl w:val="0"/>
          <w:numId w:val="24"/>
        </w:numPr>
        <w:shd w:val="clear" w:color="auto" w:fill="FFFFFF"/>
        <w:suppressAutoHyphens w:val="0"/>
        <w:ind w:left="0" w:firstLine="284"/>
        <w:jc w:val="both"/>
        <w:rPr>
          <w:color w:val="000000" w:themeColor="text1"/>
          <w:lang w:val="uk-UA" w:eastAsia="ru-RU"/>
        </w:rPr>
      </w:pPr>
      <w:r w:rsidRPr="00A90050">
        <w:rPr>
          <w:color w:val="000000" w:themeColor="text1"/>
          <w:lang w:val="uk-UA"/>
        </w:rPr>
        <w:t>Забезпечення обліку, збереження і охорони документів з особового складу ліквідованих підприємств, установ і організацій</w:t>
      </w:r>
      <w:r w:rsidR="00545BB5" w:rsidRPr="00A90050">
        <w:rPr>
          <w:color w:val="000000" w:themeColor="text1"/>
          <w:lang w:val="uk-UA"/>
        </w:rPr>
        <w:t xml:space="preserve">, </w:t>
      </w:r>
      <w:r w:rsidR="00545BB5" w:rsidRPr="00A90050">
        <w:rPr>
          <w:color w:val="000000" w:themeColor="text1"/>
          <w:bdr w:val="none" w:sz="0" w:space="0" w:color="auto" w:frame="1"/>
          <w:lang w:val="uk-UA" w:eastAsia="ru-RU"/>
        </w:rPr>
        <w:t>які здійснюють та/або здійснювали свою діяльність на території   Фонтанської сільської ради</w:t>
      </w:r>
      <w:r w:rsidRPr="00A90050">
        <w:rPr>
          <w:color w:val="000000" w:themeColor="text1"/>
          <w:lang w:val="uk-UA"/>
        </w:rPr>
        <w:t>.</w:t>
      </w:r>
    </w:p>
    <w:p w14:paraId="62A12958" w14:textId="77777777" w:rsidR="00C53178" w:rsidRPr="00A90050" w:rsidRDefault="00C53178" w:rsidP="00C53178">
      <w:pPr>
        <w:pStyle w:val="a3"/>
        <w:numPr>
          <w:ilvl w:val="0"/>
          <w:numId w:val="24"/>
        </w:numPr>
        <w:shd w:val="clear" w:color="auto" w:fill="FFFFFF"/>
        <w:suppressAutoHyphens w:val="0"/>
        <w:ind w:left="0" w:firstLine="284"/>
        <w:jc w:val="both"/>
        <w:rPr>
          <w:color w:val="000000" w:themeColor="text1"/>
          <w:lang w:val="uk-UA" w:eastAsia="ru-RU"/>
        </w:rPr>
      </w:pPr>
      <w:r w:rsidRPr="00A90050">
        <w:rPr>
          <w:color w:val="000000" w:themeColor="text1"/>
          <w:lang w:val="uk-UA"/>
        </w:rPr>
        <w:t>Надання підприємствам, установам, організаціям та громадянам в установленому порядку архівних довідок, копій та витягів з документів, що перебувають на зберіганні в Трудовому архіві.</w:t>
      </w:r>
    </w:p>
    <w:p w14:paraId="5BBC0330" w14:textId="77777777" w:rsidR="00C53178" w:rsidRPr="00A90050" w:rsidRDefault="00C53178" w:rsidP="00C53178">
      <w:pPr>
        <w:pStyle w:val="a3"/>
        <w:numPr>
          <w:ilvl w:val="0"/>
          <w:numId w:val="24"/>
        </w:numPr>
        <w:shd w:val="clear" w:color="auto" w:fill="FFFFFF"/>
        <w:suppressAutoHyphens w:val="0"/>
        <w:ind w:left="0" w:firstLine="284"/>
        <w:jc w:val="both"/>
        <w:rPr>
          <w:color w:val="000000" w:themeColor="text1"/>
          <w:lang w:val="uk-UA" w:eastAsia="ru-RU"/>
        </w:rPr>
      </w:pPr>
      <w:r w:rsidRPr="00A90050">
        <w:rPr>
          <w:color w:val="000000" w:themeColor="text1"/>
          <w:lang w:val="uk-UA"/>
        </w:rPr>
        <w:t>Надання методичної і практичної допомоги установам, підприємствам і організаціям в упорядкуванні відповідних документів та підготовці їх до передачі на зберігання до Трудового архіву.</w:t>
      </w:r>
    </w:p>
    <w:p w14:paraId="56D329B1" w14:textId="77777777" w:rsidR="000913D9" w:rsidRDefault="00C53178" w:rsidP="00C53178">
      <w:pPr>
        <w:pStyle w:val="a3"/>
        <w:numPr>
          <w:ilvl w:val="0"/>
          <w:numId w:val="24"/>
        </w:numPr>
        <w:shd w:val="clear" w:color="auto" w:fill="FFFFFF"/>
        <w:suppressAutoHyphens w:val="0"/>
        <w:ind w:left="0" w:firstLine="284"/>
        <w:jc w:val="both"/>
        <w:rPr>
          <w:color w:val="000000" w:themeColor="text1"/>
          <w:lang w:val="uk-UA" w:eastAsia="ru-RU"/>
        </w:rPr>
      </w:pPr>
      <w:r w:rsidRPr="00A90050">
        <w:rPr>
          <w:color w:val="000000" w:themeColor="text1"/>
          <w:lang w:val="uk-UA"/>
        </w:rPr>
        <w:t>Створення належних умов гарантованого зберігання та користування документами у службових, наукових, соціально-правових та інших цілях.</w:t>
      </w:r>
    </w:p>
    <w:p w14:paraId="53D849F4" w14:textId="77777777" w:rsidR="001A0023" w:rsidRPr="00A90050" w:rsidRDefault="001A0023" w:rsidP="00C53178">
      <w:pPr>
        <w:pStyle w:val="a3"/>
        <w:numPr>
          <w:ilvl w:val="0"/>
          <w:numId w:val="24"/>
        </w:numPr>
        <w:shd w:val="clear" w:color="auto" w:fill="FFFFFF"/>
        <w:suppressAutoHyphens w:val="0"/>
        <w:ind w:left="0" w:firstLine="284"/>
        <w:jc w:val="both"/>
        <w:rPr>
          <w:color w:val="000000" w:themeColor="text1"/>
          <w:lang w:val="uk-UA" w:eastAsia="ru-RU"/>
        </w:rPr>
      </w:pPr>
    </w:p>
    <w:p w14:paraId="7DF362A8" w14:textId="77777777" w:rsidR="00C53178" w:rsidRPr="00A90050" w:rsidRDefault="00C53178" w:rsidP="00C53178">
      <w:pPr>
        <w:shd w:val="clear" w:color="auto" w:fill="FFFFFF"/>
        <w:suppressAutoHyphens w:val="0"/>
        <w:jc w:val="both"/>
        <w:rPr>
          <w:color w:val="000000" w:themeColor="text1"/>
          <w:lang w:val="uk-UA" w:eastAsia="ru-RU"/>
        </w:rPr>
      </w:pPr>
    </w:p>
    <w:p w14:paraId="7D1CD4CB" w14:textId="77777777" w:rsidR="00806887" w:rsidRPr="00A90050" w:rsidRDefault="00192A08" w:rsidP="00560EC6">
      <w:pPr>
        <w:pStyle w:val="a3"/>
        <w:numPr>
          <w:ilvl w:val="0"/>
          <w:numId w:val="8"/>
        </w:numPr>
        <w:pBdr>
          <w:top w:val="nil"/>
          <w:left w:val="nil"/>
          <w:bottom w:val="nil"/>
          <w:right w:val="nil"/>
          <w:between w:val="nil"/>
        </w:pBdr>
        <w:tabs>
          <w:tab w:val="left" w:pos="6452"/>
        </w:tabs>
        <w:ind w:left="0"/>
        <w:jc w:val="center"/>
        <w:rPr>
          <w:b/>
          <w:color w:val="000000" w:themeColor="text1"/>
          <w:lang w:val="uk-UA"/>
        </w:rPr>
      </w:pPr>
      <w:r w:rsidRPr="00A90050">
        <w:rPr>
          <w:b/>
          <w:color w:val="000000" w:themeColor="text1"/>
          <w:lang w:val="uk-UA"/>
        </w:rPr>
        <w:lastRenderedPageBreak/>
        <w:t>Обґрунтування шляхів і засобів розв’язання проблем</w:t>
      </w:r>
      <w:r w:rsidR="00845898" w:rsidRPr="00A90050">
        <w:rPr>
          <w:b/>
          <w:color w:val="000000" w:themeColor="text1"/>
          <w:lang w:val="uk-UA"/>
        </w:rPr>
        <w:t xml:space="preserve"> </w:t>
      </w:r>
    </w:p>
    <w:p w14:paraId="561C630F" w14:textId="77777777" w:rsidR="00C53178" w:rsidRPr="00A90050" w:rsidRDefault="00C53178" w:rsidP="00C53178">
      <w:pPr>
        <w:pBdr>
          <w:top w:val="nil"/>
          <w:left w:val="nil"/>
          <w:bottom w:val="nil"/>
          <w:right w:val="nil"/>
          <w:between w:val="nil"/>
        </w:pBdr>
        <w:tabs>
          <w:tab w:val="left" w:pos="6452"/>
        </w:tabs>
        <w:ind w:left="-360"/>
        <w:jc w:val="center"/>
        <w:rPr>
          <w:b/>
          <w:color w:val="000000" w:themeColor="text1"/>
          <w:lang w:val="uk-UA"/>
        </w:rPr>
      </w:pPr>
    </w:p>
    <w:p w14:paraId="1A112545" w14:textId="6C8F0A78" w:rsidR="00192A08" w:rsidRPr="00A90050" w:rsidRDefault="00C53178" w:rsidP="00C53178">
      <w:pPr>
        <w:pBdr>
          <w:top w:val="nil"/>
          <w:left w:val="nil"/>
          <w:bottom w:val="nil"/>
          <w:right w:val="nil"/>
          <w:between w:val="nil"/>
        </w:pBdr>
        <w:tabs>
          <w:tab w:val="left" w:pos="6452"/>
        </w:tabs>
        <w:ind w:firstLine="284"/>
        <w:jc w:val="both"/>
        <w:rPr>
          <w:b/>
          <w:color w:val="000000" w:themeColor="text1"/>
          <w:lang w:val="uk-UA"/>
        </w:rPr>
      </w:pPr>
      <w:r w:rsidRPr="00A90050">
        <w:rPr>
          <w:color w:val="000000" w:themeColor="text1"/>
          <w:lang w:val="uk-UA"/>
        </w:rPr>
        <w:t xml:space="preserve">Архівні документи є складовою частиною інформаційних ресурсів для задоволення потреб громадян соціально-правового характеру. Їх інформативна цінність значно зросла в зв'язку з реформуванням народного господарства, зміною форм власності, приватизації майна, розпаюванням земель та ін. Фонтанська сільська територіальна громада в своїй структурі не створювала підрозділ, відповідальний за архівні документи суб’єктів підприємницької діяльності, </w:t>
      </w:r>
      <w:r w:rsidR="00545BB5" w:rsidRPr="00A90050">
        <w:rPr>
          <w:color w:val="000000" w:themeColor="text1"/>
          <w:bdr w:val="none" w:sz="0" w:space="0" w:color="auto" w:frame="1"/>
          <w:lang w:val="uk-UA" w:eastAsia="ru-RU"/>
        </w:rPr>
        <w:t>які здійснюють та/або здійснювали свою діяльність на території   Фонтанської сільської ради</w:t>
      </w:r>
      <w:r w:rsidR="00545BB5" w:rsidRPr="00A90050">
        <w:rPr>
          <w:color w:val="000000" w:themeColor="text1"/>
          <w:lang w:val="uk-UA"/>
        </w:rPr>
        <w:t>.</w:t>
      </w:r>
      <w:r w:rsidRPr="00A90050">
        <w:rPr>
          <w:color w:val="000000" w:themeColor="text1"/>
          <w:lang w:val="uk-UA"/>
        </w:rPr>
        <w:t xml:space="preserve"> На сьогодні всі архіви утримуються</w:t>
      </w:r>
      <w:r w:rsidR="00545BB5" w:rsidRPr="00A90050">
        <w:rPr>
          <w:color w:val="000000" w:themeColor="text1"/>
          <w:lang w:val="uk-UA"/>
        </w:rPr>
        <w:t xml:space="preserve"> в </w:t>
      </w:r>
      <w:r w:rsidR="00A90050">
        <w:rPr>
          <w:color w:val="000000" w:themeColor="text1"/>
          <w:lang w:val="uk-UA"/>
        </w:rPr>
        <w:t>Одеському</w:t>
      </w:r>
      <w:r w:rsidR="00545BB5" w:rsidRPr="00A90050">
        <w:rPr>
          <w:color w:val="000000" w:themeColor="text1"/>
          <w:lang w:val="uk-UA"/>
        </w:rPr>
        <w:t xml:space="preserve"> районі, а саме </w:t>
      </w:r>
      <w:r w:rsidRPr="00A90050">
        <w:rPr>
          <w:color w:val="000000" w:themeColor="text1"/>
          <w:lang w:val="uk-UA"/>
        </w:rPr>
        <w:t xml:space="preserve"> в Доброславській селищній раді, яка звернулась за отриманням субвенції щ</w:t>
      </w:r>
      <w:r w:rsidR="00931E9D" w:rsidRPr="00A90050">
        <w:rPr>
          <w:color w:val="000000" w:themeColor="text1"/>
          <w:lang w:val="uk-UA"/>
        </w:rPr>
        <w:t>одо спільного утримання персонал</w:t>
      </w:r>
      <w:r w:rsidRPr="00A90050">
        <w:rPr>
          <w:color w:val="000000" w:themeColor="text1"/>
          <w:lang w:val="uk-UA"/>
        </w:rPr>
        <w:t>у трудового архіву тому засобом розв’язання проблеми є:</w:t>
      </w:r>
    </w:p>
    <w:p w14:paraId="1ECF9459" w14:textId="77777777" w:rsidR="00192A08" w:rsidRPr="00A90050" w:rsidRDefault="00C53178" w:rsidP="000913D9">
      <w:pPr>
        <w:pStyle w:val="a3"/>
        <w:numPr>
          <w:ilvl w:val="0"/>
          <w:numId w:val="3"/>
        </w:numPr>
        <w:shd w:val="clear" w:color="auto" w:fill="FFFFFF"/>
        <w:suppressAutoHyphens w:val="0"/>
        <w:ind w:left="0" w:firstLine="284"/>
        <w:jc w:val="both"/>
        <w:rPr>
          <w:color w:val="000000" w:themeColor="text1"/>
          <w:bdr w:val="none" w:sz="0" w:space="0" w:color="auto" w:frame="1"/>
          <w:lang w:val="uk-UA" w:eastAsia="ru-RU"/>
        </w:rPr>
      </w:pPr>
      <w:r w:rsidRPr="00A90050">
        <w:rPr>
          <w:color w:val="000000" w:themeColor="text1"/>
          <w:bdr w:val="none" w:sz="0" w:space="0" w:color="auto" w:frame="1"/>
          <w:lang w:val="uk-UA" w:eastAsia="ru-RU"/>
        </w:rPr>
        <w:t>н</w:t>
      </w:r>
      <w:r w:rsidR="00807836" w:rsidRPr="00A90050">
        <w:rPr>
          <w:color w:val="000000" w:themeColor="text1"/>
          <w:bdr w:val="none" w:sz="0" w:space="0" w:color="auto" w:frame="1"/>
          <w:lang w:val="uk-UA" w:eastAsia="ru-RU"/>
        </w:rPr>
        <w:t>адання ф</w:t>
      </w:r>
      <w:r w:rsidR="00192A08" w:rsidRPr="00A90050">
        <w:rPr>
          <w:color w:val="000000" w:themeColor="text1"/>
          <w:bdr w:val="none" w:sz="0" w:space="0" w:color="auto" w:frame="1"/>
          <w:lang w:val="uk-UA" w:eastAsia="ru-RU"/>
        </w:rPr>
        <w:t>інансов</w:t>
      </w:r>
      <w:r w:rsidR="00807836" w:rsidRPr="00A90050">
        <w:rPr>
          <w:color w:val="000000" w:themeColor="text1"/>
          <w:bdr w:val="none" w:sz="0" w:space="0" w:color="auto" w:frame="1"/>
          <w:lang w:val="uk-UA" w:eastAsia="ru-RU"/>
        </w:rPr>
        <w:t>ої</w:t>
      </w:r>
      <w:r w:rsidR="00192A08" w:rsidRPr="00A90050">
        <w:rPr>
          <w:color w:val="000000" w:themeColor="text1"/>
          <w:bdr w:val="none" w:sz="0" w:space="0" w:color="auto" w:frame="1"/>
          <w:lang w:val="uk-UA" w:eastAsia="ru-RU"/>
        </w:rPr>
        <w:t xml:space="preserve"> підтримк</w:t>
      </w:r>
      <w:r w:rsidR="00807836" w:rsidRPr="00A90050">
        <w:rPr>
          <w:color w:val="000000" w:themeColor="text1"/>
          <w:bdr w:val="none" w:sz="0" w:space="0" w:color="auto" w:frame="1"/>
          <w:lang w:val="uk-UA" w:eastAsia="ru-RU"/>
        </w:rPr>
        <w:t>и</w:t>
      </w:r>
      <w:r w:rsidR="00192A08" w:rsidRPr="00A90050">
        <w:rPr>
          <w:color w:val="000000" w:themeColor="text1"/>
          <w:bdr w:val="none" w:sz="0" w:space="0" w:color="auto" w:frame="1"/>
          <w:lang w:val="uk-UA" w:eastAsia="ru-RU"/>
        </w:rPr>
        <w:t xml:space="preserve"> Доброславській селищній раді для утримання</w:t>
      </w:r>
      <w:r w:rsidR="00B438A6" w:rsidRPr="00A90050">
        <w:rPr>
          <w:color w:val="000000" w:themeColor="text1"/>
          <w:bdr w:val="none" w:sz="0" w:space="0" w:color="auto" w:frame="1"/>
          <w:lang w:val="uk-UA" w:eastAsia="ru-RU"/>
        </w:rPr>
        <w:t xml:space="preserve"> однієї штатної одиниці</w:t>
      </w:r>
      <w:r w:rsidR="00C311C5" w:rsidRPr="00A90050">
        <w:rPr>
          <w:color w:val="000000" w:themeColor="text1"/>
          <w:bdr w:val="none" w:sz="0" w:space="0" w:color="auto" w:frame="1"/>
          <w:lang w:val="uk-UA" w:eastAsia="ru-RU"/>
        </w:rPr>
        <w:t xml:space="preserve"> у вигляді субвенції, яка передається до бюджету іншої територіальної громади.</w:t>
      </w:r>
    </w:p>
    <w:p w14:paraId="1C7ACA5D" w14:textId="77777777" w:rsidR="00845898" w:rsidRPr="00A90050" w:rsidRDefault="00845898" w:rsidP="000913D9">
      <w:pPr>
        <w:pStyle w:val="ab"/>
        <w:spacing w:after="0"/>
        <w:ind w:firstLine="284"/>
        <w:jc w:val="both"/>
        <w:rPr>
          <w:color w:val="000000" w:themeColor="text1"/>
          <w:shd w:val="clear" w:color="auto" w:fill="FFFFFF"/>
          <w:lang w:val="uk-UA"/>
        </w:rPr>
      </w:pPr>
      <w:r w:rsidRPr="00A90050">
        <w:rPr>
          <w:color w:val="000000" w:themeColor="text1"/>
          <w:shd w:val="clear" w:color="auto" w:fill="FFFFFF"/>
          <w:lang w:val="uk-UA"/>
        </w:rPr>
        <w:t>Напрями діяльності і заходи Програми наведені у додатку</w:t>
      </w:r>
      <w:r w:rsidR="007D4BAF" w:rsidRPr="00A90050">
        <w:rPr>
          <w:color w:val="000000" w:themeColor="text1"/>
          <w:shd w:val="clear" w:color="auto" w:fill="FFFFFF"/>
          <w:lang w:val="uk-UA"/>
        </w:rPr>
        <w:t xml:space="preserve"> </w:t>
      </w:r>
      <w:r w:rsidRPr="00A90050">
        <w:rPr>
          <w:color w:val="000000" w:themeColor="text1"/>
          <w:shd w:val="clear" w:color="auto" w:fill="FFFFFF"/>
          <w:lang w:val="uk-UA"/>
        </w:rPr>
        <w:t>№</w:t>
      </w:r>
      <w:r w:rsidR="00B810F9" w:rsidRPr="00A90050">
        <w:rPr>
          <w:color w:val="000000" w:themeColor="text1"/>
          <w:shd w:val="clear" w:color="auto" w:fill="FFFFFF"/>
          <w:lang w:val="uk-UA"/>
        </w:rPr>
        <w:t>2</w:t>
      </w:r>
      <w:r w:rsidRPr="00A90050">
        <w:rPr>
          <w:color w:val="000000" w:themeColor="text1"/>
          <w:shd w:val="clear" w:color="auto" w:fill="FFFFFF"/>
          <w:lang w:val="uk-UA"/>
        </w:rPr>
        <w:t xml:space="preserve"> до Програми «Напрями діяльності і заходи реалізації Програми».</w:t>
      </w:r>
    </w:p>
    <w:p w14:paraId="2DB215D2" w14:textId="77777777" w:rsidR="00125321" w:rsidRPr="00A90050" w:rsidRDefault="00125321" w:rsidP="000913D9">
      <w:pPr>
        <w:widowControl w:val="0"/>
        <w:pBdr>
          <w:top w:val="nil"/>
          <w:left w:val="nil"/>
          <w:bottom w:val="nil"/>
          <w:right w:val="nil"/>
          <w:between w:val="nil"/>
        </w:pBdr>
        <w:tabs>
          <w:tab w:val="left" w:pos="709"/>
          <w:tab w:val="right" w:pos="10065"/>
        </w:tabs>
        <w:ind w:firstLine="284"/>
        <w:jc w:val="both"/>
        <w:rPr>
          <w:color w:val="000000" w:themeColor="text1"/>
          <w:highlight w:val="yellow"/>
          <w:lang w:val="uk-UA"/>
        </w:rPr>
      </w:pPr>
    </w:p>
    <w:p w14:paraId="23FBF06F" w14:textId="40FD09E5" w:rsidR="00CE0B57" w:rsidRPr="00A90050" w:rsidRDefault="00967783" w:rsidP="000913D9">
      <w:pPr>
        <w:tabs>
          <w:tab w:val="left" w:pos="6452"/>
        </w:tabs>
        <w:ind w:firstLine="284"/>
        <w:jc w:val="center"/>
        <w:rPr>
          <w:b/>
          <w:color w:val="000000" w:themeColor="text1"/>
          <w:lang w:val="uk-UA"/>
        </w:rPr>
      </w:pPr>
      <w:r>
        <w:rPr>
          <w:b/>
          <w:color w:val="000000" w:themeColor="text1"/>
        </w:rPr>
        <w:t>6</w:t>
      </w:r>
      <w:r w:rsidR="00CE0B57" w:rsidRPr="00A90050">
        <w:rPr>
          <w:b/>
          <w:color w:val="000000" w:themeColor="text1"/>
          <w:lang w:val="uk-UA"/>
        </w:rPr>
        <w:t>. Очікувані результати виконання Програми</w:t>
      </w:r>
    </w:p>
    <w:p w14:paraId="13438F52" w14:textId="77777777" w:rsidR="00CE0B57" w:rsidRPr="00A90050" w:rsidRDefault="00CE0B57" w:rsidP="00374094">
      <w:pPr>
        <w:tabs>
          <w:tab w:val="left" w:pos="6452"/>
        </w:tabs>
        <w:jc w:val="center"/>
        <w:rPr>
          <w:b/>
          <w:color w:val="000000" w:themeColor="text1"/>
          <w:highlight w:val="yellow"/>
          <w:lang w:val="uk-UA"/>
        </w:rPr>
      </w:pPr>
    </w:p>
    <w:p w14:paraId="21DDEAB9" w14:textId="77777777" w:rsidR="00CB3F8F" w:rsidRPr="00A90050" w:rsidRDefault="00CB3F8F" w:rsidP="007D4BAF">
      <w:pPr>
        <w:ind w:firstLine="543"/>
        <w:jc w:val="both"/>
        <w:rPr>
          <w:color w:val="000000" w:themeColor="text1"/>
          <w:lang w:val="uk-UA"/>
        </w:rPr>
      </w:pPr>
      <w:r w:rsidRPr="00A90050">
        <w:rPr>
          <w:color w:val="000000" w:themeColor="text1"/>
          <w:lang w:val="uk-UA"/>
        </w:rPr>
        <w:t xml:space="preserve">Реалізація Програми дозволить: </w:t>
      </w:r>
    </w:p>
    <w:p w14:paraId="59827BF2" w14:textId="77777777" w:rsidR="007E07EC" w:rsidRPr="00A90050" w:rsidRDefault="007E07EC" w:rsidP="0082248B">
      <w:pPr>
        <w:shd w:val="clear" w:color="auto" w:fill="FFFFFF"/>
        <w:suppressAutoHyphens w:val="0"/>
        <w:ind w:firstLine="284"/>
        <w:jc w:val="both"/>
        <w:rPr>
          <w:color w:val="000000" w:themeColor="text1"/>
          <w:lang w:val="uk-UA"/>
        </w:rPr>
      </w:pPr>
      <w:r w:rsidRPr="00A90050">
        <w:rPr>
          <w:color w:val="000000" w:themeColor="text1"/>
          <w:lang w:val="uk-UA"/>
        </w:rPr>
        <w:t>- забезпечити збереженість документів з особового складу та документів тимчасового зберігання суб’єктів господарської діяльності незалежно від форм власності майна та підпорядкування, що ліквідовуються;</w:t>
      </w:r>
    </w:p>
    <w:p w14:paraId="7DD9CA5A" w14:textId="77777777" w:rsidR="007E07EC" w:rsidRPr="00A90050" w:rsidRDefault="007E07EC" w:rsidP="0082248B">
      <w:pPr>
        <w:shd w:val="clear" w:color="auto" w:fill="FFFFFF"/>
        <w:suppressAutoHyphens w:val="0"/>
        <w:ind w:firstLine="284"/>
        <w:jc w:val="both"/>
        <w:rPr>
          <w:color w:val="000000" w:themeColor="text1"/>
          <w:lang w:val="uk-UA"/>
        </w:rPr>
      </w:pPr>
      <w:r w:rsidRPr="00A90050">
        <w:rPr>
          <w:color w:val="000000" w:themeColor="text1"/>
          <w:lang w:val="uk-UA"/>
        </w:rPr>
        <w:t xml:space="preserve"> - виявити та включити до джерел комплектування підприємства, установи та організації, в діяльності яких не створюються документи Національного архівного фонду;</w:t>
      </w:r>
    </w:p>
    <w:p w14:paraId="2734DDED" w14:textId="77777777" w:rsidR="007E07EC" w:rsidRPr="00A90050" w:rsidRDefault="007E07EC" w:rsidP="0082248B">
      <w:pPr>
        <w:shd w:val="clear" w:color="auto" w:fill="FFFFFF"/>
        <w:suppressAutoHyphens w:val="0"/>
        <w:ind w:firstLine="284"/>
        <w:jc w:val="both"/>
        <w:rPr>
          <w:color w:val="000000" w:themeColor="text1"/>
          <w:lang w:val="uk-UA"/>
        </w:rPr>
      </w:pPr>
      <w:r w:rsidRPr="00A90050">
        <w:rPr>
          <w:color w:val="000000" w:themeColor="text1"/>
          <w:lang w:val="uk-UA"/>
        </w:rPr>
        <w:t xml:space="preserve"> - приймати від підприємств, установ та організацій документи з особового складу, документи фінансово - господарської діяльності та інші документи, строк зберігання яких не закінчився; - опрацьовувати та описувати документи, що надійшли на зберігання, згідно з «Правилами роботи архівних установ України», затверджених наказом Мін’юсту України від 08.04.2013р. (зі змінами), та методичними рекомендаціями щодо організації забезпечення збереженості, обліку, експертизи цінності, науково-технічного опрацювання, використання документів, що зберігаються в Трудовому архіві; </w:t>
      </w:r>
    </w:p>
    <w:p w14:paraId="3232910F" w14:textId="77777777" w:rsidR="007E07EC" w:rsidRPr="00A90050" w:rsidRDefault="007E07EC" w:rsidP="0082248B">
      <w:pPr>
        <w:shd w:val="clear" w:color="auto" w:fill="FFFFFF"/>
        <w:suppressAutoHyphens w:val="0"/>
        <w:ind w:firstLine="284"/>
        <w:jc w:val="both"/>
        <w:rPr>
          <w:color w:val="000000" w:themeColor="text1"/>
          <w:lang w:val="uk-UA"/>
        </w:rPr>
      </w:pPr>
      <w:r w:rsidRPr="00A90050">
        <w:rPr>
          <w:color w:val="000000" w:themeColor="text1"/>
          <w:lang w:val="uk-UA"/>
        </w:rPr>
        <w:t xml:space="preserve">- здійснювати облік документів та контроль за наявністю і рухом документів, що зберігаються в Трудовому архіві; </w:t>
      </w:r>
    </w:p>
    <w:p w14:paraId="58F3BC9F" w14:textId="77777777" w:rsidR="007E07EC" w:rsidRPr="00A90050" w:rsidRDefault="007E07EC" w:rsidP="0082248B">
      <w:pPr>
        <w:shd w:val="clear" w:color="auto" w:fill="FFFFFF"/>
        <w:suppressAutoHyphens w:val="0"/>
        <w:ind w:firstLine="284"/>
        <w:jc w:val="both"/>
        <w:rPr>
          <w:color w:val="000000" w:themeColor="text1"/>
          <w:lang w:val="uk-UA"/>
        </w:rPr>
      </w:pPr>
      <w:r w:rsidRPr="00A90050">
        <w:rPr>
          <w:color w:val="000000" w:themeColor="text1"/>
          <w:lang w:val="uk-UA"/>
        </w:rPr>
        <w:t>- забезпечити організацію користування документами в службових, наукових, соціально-правових та інших цілях, надання в установленому порядку архівних довідок, копій та витягів документів, що знаходяться на зберіганні юридичним особам та громадянам;</w:t>
      </w:r>
    </w:p>
    <w:p w14:paraId="1998073E" w14:textId="77777777" w:rsidR="007E07EC" w:rsidRPr="00A90050" w:rsidRDefault="007E07EC" w:rsidP="0082248B">
      <w:pPr>
        <w:shd w:val="clear" w:color="auto" w:fill="FFFFFF"/>
        <w:suppressAutoHyphens w:val="0"/>
        <w:ind w:firstLine="284"/>
        <w:jc w:val="both"/>
        <w:rPr>
          <w:color w:val="000000" w:themeColor="text1"/>
          <w:lang w:val="uk-UA"/>
        </w:rPr>
      </w:pPr>
      <w:r w:rsidRPr="00A90050">
        <w:rPr>
          <w:color w:val="000000" w:themeColor="text1"/>
          <w:lang w:val="uk-UA"/>
        </w:rPr>
        <w:t xml:space="preserve"> - проводити експертизи цінності документів, що знаходяться на зберіганні в Трудовому архіві, подавати на затвердження експертної комісії в установленому законом порядку, описи справ документів тимчасового терміну зберігання та актів про виділення до знищення справ, термін зберігання яких закінчився;</w:t>
      </w:r>
    </w:p>
    <w:p w14:paraId="785A8314" w14:textId="77777777" w:rsidR="00807836" w:rsidRPr="00A90050" w:rsidRDefault="007E07EC" w:rsidP="0082248B">
      <w:pPr>
        <w:shd w:val="clear" w:color="auto" w:fill="FFFFFF"/>
        <w:suppressAutoHyphens w:val="0"/>
        <w:ind w:firstLine="284"/>
        <w:jc w:val="both"/>
        <w:rPr>
          <w:color w:val="000000" w:themeColor="text1"/>
          <w:lang w:val="uk-UA" w:eastAsia="ru-RU"/>
        </w:rPr>
      </w:pPr>
      <w:r w:rsidRPr="00A90050">
        <w:rPr>
          <w:color w:val="000000" w:themeColor="text1"/>
          <w:lang w:val="uk-UA"/>
        </w:rPr>
        <w:t xml:space="preserve"> - зміцнити матеріально технічну базу Трудового архіву та поліпшити умови праці співробітників</w:t>
      </w:r>
    </w:p>
    <w:p w14:paraId="49C1FB62" w14:textId="77777777" w:rsidR="002F33B4" w:rsidRPr="00A90050" w:rsidRDefault="002F33B4" w:rsidP="0082248B">
      <w:pPr>
        <w:pStyle w:val="20"/>
        <w:shd w:val="clear" w:color="auto" w:fill="auto"/>
        <w:spacing w:line="240" w:lineRule="auto"/>
        <w:ind w:firstLine="543"/>
        <w:jc w:val="center"/>
        <w:rPr>
          <w:b/>
          <w:color w:val="000000" w:themeColor="text1"/>
          <w:sz w:val="24"/>
          <w:szCs w:val="24"/>
        </w:rPr>
      </w:pPr>
    </w:p>
    <w:p w14:paraId="436380E4" w14:textId="243C1502" w:rsidR="00A64111" w:rsidRPr="00A90050" w:rsidRDefault="00967783" w:rsidP="0082248B">
      <w:pPr>
        <w:pStyle w:val="20"/>
        <w:shd w:val="clear" w:color="auto" w:fill="auto"/>
        <w:spacing w:line="240" w:lineRule="auto"/>
        <w:ind w:firstLine="543"/>
        <w:jc w:val="center"/>
        <w:rPr>
          <w:b/>
          <w:color w:val="000000" w:themeColor="text1"/>
          <w:sz w:val="24"/>
          <w:szCs w:val="24"/>
        </w:rPr>
      </w:pPr>
      <w:r>
        <w:rPr>
          <w:b/>
          <w:color w:val="000000" w:themeColor="text1"/>
          <w:sz w:val="24"/>
          <w:szCs w:val="24"/>
        </w:rPr>
        <w:t>7</w:t>
      </w:r>
      <w:r w:rsidR="00BF6ECA" w:rsidRPr="00A90050">
        <w:rPr>
          <w:b/>
          <w:color w:val="000000" w:themeColor="text1"/>
          <w:sz w:val="24"/>
          <w:szCs w:val="24"/>
        </w:rPr>
        <w:t>.</w:t>
      </w:r>
      <w:r w:rsidR="0058770C" w:rsidRPr="00A90050">
        <w:rPr>
          <w:b/>
          <w:color w:val="000000" w:themeColor="text1"/>
          <w:sz w:val="24"/>
          <w:szCs w:val="24"/>
        </w:rPr>
        <w:t xml:space="preserve"> </w:t>
      </w:r>
      <w:r w:rsidR="00A64111" w:rsidRPr="00A90050">
        <w:rPr>
          <w:b/>
          <w:color w:val="000000" w:themeColor="text1"/>
          <w:sz w:val="24"/>
          <w:szCs w:val="24"/>
        </w:rPr>
        <w:t>Обсяги та джерела  фінансування Програми</w:t>
      </w:r>
    </w:p>
    <w:p w14:paraId="5B547096" w14:textId="77777777" w:rsidR="00BD2A8E" w:rsidRPr="00A90050" w:rsidRDefault="00BD2A8E" w:rsidP="007D4BAF">
      <w:pPr>
        <w:pStyle w:val="a3"/>
        <w:ind w:left="0"/>
        <w:jc w:val="both"/>
        <w:rPr>
          <w:b/>
          <w:color w:val="000000" w:themeColor="text1"/>
          <w:lang w:val="uk-UA"/>
        </w:rPr>
      </w:pPr>
    </w:p>
    <w:p w14:paraId="51700874" w14:textId="77777777" w:rsidR="00002DCF" w:rsidRPr="00A90050" w:rsidRDefault="006549B7" w:rsidP="007D4BAF">
      <w:pPr>
        <w:tabs>
          <w:tab w:val="left" w:pos="0"/>
        </w:tabs>
        <w:jc w:val="both"/>
        <w:rPr>
          <w:rStyle w:val="2"/>
          <w:color w:val="000000" w:themeColor="text1"/>
          <w:sz w:val="24"/>
          <w:szCs w:val="24"/>
          <w:lang w:val="uk-UA"/>
        </w:rPr>
      </w:pPr>
      <w:r w:rsidRPr="00A90050">
        <w:rPr>
          <w:color w:val="000000" w:themeColor="text1"/>
          <w:lang w:val="uk-UA" w:eastAsia="uk-UA"/>
        </w:rPr>
        <w:t xml:space="preserve">             </w:t>
      </w:r>
      <w:r w:rsidR="00CB3F8F" w:rsidRPr="00A90050">
        <w:rPr>
          <w:rStyle w:val="2"/>
          <w:color w:val="000000" w:themeColor="text1"/>
          <w:sz w:val="24"/>
          <w:szCs w:val="24"/>
          <w:lang w:val="uk-UA"/>
        </w:rPr>
        <w:t>Фінансування Програми здійснюється за рахунок коштів місцевого бюджету Фонтанської сільської територіальної громади,</w:t>
      </w:r>
      <w:r w:rsidR="00CB3F8F" w:rsidRPr="00A90050">
        <w:rPr>
          <w:color w:val="000000" w:themeColor="text1"/>
          <w:lang w:val="uk-UA"/>
        </w:rPr>
        <w:t xml:space="preserve"> а також із залученням інших джерел фінансування, не заборонених законодавством. </w:t>
      </w:r>
      <w:r w:rsidR="00CB3F8F" w:rsidRPr="00A90050">
        <w:rPr>
          <w:rStyle w:val="2"/>
          <w:color w:val="000000" w:themeColor="text1"/>
          <w:sz w:val="24"/>
          <w:szCs w:val="24"/>
          <w:lang w:val="uk-UA"/>
        </w:rPr>
        <w:t xml:space="preserve"> </w:t>
      </w:r>
    </w:p>
    <w:p w14:paraId="52011B70" w14:textId="77777777" w:rsidR="00CB3F8F" w:rsidRPr="00A90050" w:rsidRDefault="005D5838" w:rsidP="007D4BAF">
      <w:pPr>
        <w:tabs>
          <w:tab w:val="left" w:pos="0"/>
        </w:tabs>
        <w:jc w:val="both"/>
        <w:rPr>
          <w:rStyle w:val="2"/>
          <w:color w:val="000000" w:themeColor="text1"/>
          <w:sz w:val="24"/>
          <w:szCs w:val="24"/>
          <w:lang w:val="uk-UA"/>
        </w:rPr>
      </w:pPr>
      <w:r w:rsidRPr="00A90050">
        <w:rPr>
          <w:rStyle w:val="2"/>
          <w:color w:val="000000" w:themeColor="text1"/>
          <w:sz w:val="24"/>
          <w:szCs w:val="24"/>
          <w:lang w:val="uk-UA"/>
        </w:rPr>
        <w:tab/>
      </w:r>
      <w:r w:rsidR="00CB3F8F" w:rsidRPr="00A90050">
        <w:rPr>
          <w:rStyle w:val="2"/>
          <w:color w:val="000000" w:themeColor="text1"/>
          <w:sz w:val="24"/>
          <w:szCs w:val="24"/>
          <w:lang w:val="uk-UA"/>
        </w:rPr>
        <w:t>Обсяг фінансування Програми визначається, виходячи з конкретних завдань Програми та реальних можливостей місцевого бюджету на кожний рік.</w:t>
      </w:r>
    </w:p>
    <w:p w14:paraId="0F86749A" w14:textId="77777777" w:rsidR="004D74B0" w:rsidRPr="00A90050" w:rsidRDefault="004D74B0" w:rsidP="007D4BAF">
      <w:pPr>
        <w:pStyle w:val="a4"/>
        <w:ind w:firstLine="709"/>
        <w:jc w:val="both"/>
        <w:rPr>
          <w:rFonts w:ascii="Times New Roman" w:hAnsi="Times New Roman"/>
          <w:color w:val="000000" w:themeColor="text1"/>
          <w:sz w:val="24"/>
          <w:szCs w:val="24"/>
          <w:lang w:val="uk-UA"/>
        </w:rPr>
      </w:pPr>
      <w:r w:rsidRPr="00A90050">
        <w:rPr>
          <w:rFonts w:ascii="Times New Roman" w:hAnsi="Times New Roman"/>
          <w:color w:val="000000" w:themeColor="text1"/>
          <w:sz w:val="24"/>
          <w:szCs w:val="24"/>
          <w:lang w:val="uk-UA"/>
        </w:rPr>
        <w:t>Обсяги фінансування Програми уточняються щорічно, виходячи з реальних можливостей бюджету.</w:t>
      </w:r>
    </w:p>
    <w:p w14:paraId="3433F46A" w14:textId="35EFB29D" w:rsidR="004D74B0" w:rsidRPr="00A90050" w:rsidRDefault="004D74B0" w:rsidP="007D4BAF">
      <w:pPr>
        <w:pStyle w:val="a4"/>
        <w:ind w:firstLine="709"/>
        <w:jc w:val="both"/>
        <w:rPr>
          <w:rFonts w:ascii="Times New Roman" w:hAnsi="Times New Roman"/>
          <w:color w:val="000000" w:themeColor="text1"/>
          <w:sz w:val="24"/>
          <w:szCs w:val="24"/>
          <w:lang w:val="uk-UA"/>
        </w:rPr>
      </w:pPr>
      <w:r w:rsidRPr="00A90050">
        <w:rPr>
          <w:rFonts w:ascii="Times New Roman" w:hAnsi="Times New Roman"/>
          <w:color w:val="000000" w:themeColor="text1"/>
          <w:sz w:val="24"/>
          <w:szCs w:val="24"/>
          <w:lang w:val="uk-UA"/>
        </w:rPr>
        <w:t xml:space="preserve">Обсяги та джерела фінансування Програми наведені у додатку №3 до Програми «Ресурсне забезпечення Програми» </w:t>
      </w:r>
    </w:p>
    <w:p w14:paraId="47A41165" w14:textId="77777777" w:rsidR="006E7346" w:rsidRPr="00A90050" w:rsidRDefault="006E7346" w:rsidP="007D4BAF">
      <w:pPr>
        <w:pStyle w:val="a4"/>
        <w:ind w:firstLine="709"/>
        <w:jc w:val="both"/>
        <w:rPr>
          <w:rFonts w:ascii="Times New Roman" w:hAnsi="Times New Roman"/>
          <w:color w:val="000000" w:themeColor="text1"/>
          <w:sz w:val="24"/>
          <w:szCs w:val="24"/>
          <w:lang w:val="uk-UA"/>
        </w:rPr>
      </w:pPr>
    </w:p>
    <w:p w14:paraId="48345063" w14:textId="0265EEE2" w:rsidR="0039138F" w:rsidRPr="00A90050" w:rsidRDefault="00967783" w:rsidP="00DB5D4B">
      <w:pPr>
        <w:jc w:val="center"/>
        <w:rPr>
          <w:b/>
          <w:color w:val="000000" w:themeColor="text1"/>
          <w:lang w:val="uk-UA"/>
        </w:rPr>
      </w:pPr>
      <w:r>
        <w:rPr>
          <w:b/>
          <w:color w:val="000000" w:themeColor="text1"/>
        </w:rPr>
        <w:lastRenderedPageBreak/>
        <w:t>8</w:t>
      </w:r>
      <w:r w:rsidR="0025129F" w:rsidRPr="00A90050">
        <w:rPr>
          <w:b/>
          <w:color w:val="000000" w:themeColor="text1"/>
          <w:lang w:val="uk-UA"/>
        </w:rPr>
        <w:t>.</w:t>
      </w:r>
      <w:r w:rsidR="00CB3F8F" w:rsidRPr="00A90050">
        <w:rPr>
          <w:b/>
          <w:color w:val="000000" w:themeColor="text1"/>
          <w:lang w:val="uk-UA"/>
        </w:rPr>
        <w:t xml:space="preserve"> </w:t>
      </w:r>
      <w:r w:rsidR="0039138F" w:rsidRPr="00A90050">
        <w:rPr>
          <w:b/>
          <w:color w:val="000000" w:themeColor="text1"/>
          <w:lang w:val="uk-UA"/>
        </w:rPr>
        <w:t>Строки та етапи виконання Програми</w:t>
      </w:r>
    </w:p>
    <w:p w14:paraId="19FCC38E" w14:textId="77777777" w:rsidR="00B21188" w:rsidRPr="00A90050" w:rsidRDefault="00B21188" w:rsidP="007D4BAF">
      <w:pPr>
        <w:pStyle w:val="a4"/>
        <w:ind w:firstLine="709"/>
        <w:jc w:val="both"/>
        <w:rPr>
          <w:rFonts w:ascii="Times New Roman" w:hAnsi="Times New Roman"/>
          <w:b/>
          <w:color w:val="000000" w:themeColor="text1"/>
          <w:sz w:val="24"/>
          <w:szCs w:val="24"/>
          <w:lang w:val="uk-UA"/>
        </w:rPr>
      </w:pPr>
    </w:p>
    <w:p w14:paraId="10E6CD0B" w14:textId="1452AB44" w:rsidR="006968BA" w:rsidRPr="00A90050" w:rsidRDefault="006968BA" w:rsidP="007D4BAF">
      <w:pPr>
        <w:suppressAutoHyphens w:val="0"/>
        <w:ind w:firstLine="567"/>
        <w:jc w:val="both"/>
        <w:rPr>
          <w:rFonts w:eastAsia="Calibri"/>
          <w:color w:val="000000" w:themeColor="text1"/>
          <w:lang w:val="uk-UA" w:eastAsia="ru-RU"/>
        </w:rPr>
      </w:pPr>
      <w:r w:rsidRPr="00A90050">
        <w:rPr>
          <w:rFonts w:eastAsia="Calibri"/>
          <w:color w:val="000000" w:themeColor="text1"/>
          <w:lang w:val="uk-UA" w:eastAsia="ru-RU"/>
        </w:rPr>
        <w:t xml:space="preserve">Строки виконання Програми – </w:t>
      </w:r>
      <w:r w:rsidR="00284E87" w:rsidRPr="00A90050">
        <w:rPr>
          <w:rFonts w:eastAsia="Calibri"/>
          <w:color w:val="000000" w:themeColor="text1"/>
          <w:lang w:val="uk-UA" w:eastAsia="ru-RU"/>
        </w:rPr>
        <w:t>202</w:t>
      </w:r>
      <w:r w:rsidR="003F4E65" w:rsidRPr="00A90050">
        <w:rPr>
          <w:rFonts w:eastAsia="Calibri"/>
          <w:color w:val="000000" w:themeColor="text1"/>
          <w:lang w:val="uk-UA" w:eastAsia="ru-RU"/>
        </w:rPr>
        <w:t>5</w:t>
      </w:r>
      <w:r w:rsidR="00284E87" w:rsidRPr="00A90050">
        <w:rPr>
          <w:rFonts w:eastAsia="Calibri"/>
          <w:color w:val="000000" w:themeColor="text1"/>
          <w:lang w:val="uk-UA" w:eastAsia="ru-RU"/>
        </w:rPr>
        <w:t xml:space="preserve"> рік</w:t>
      </w:r>
      <w:r w:rsidRPr="00A90050">
        <w:rPr>
          <w:rFonts w:eastAsia="Calibri"/>
          <w:color w:val="000000" w:themeColor="text1"/>
          <w:lang w:val="uk-UA" w:eastAsia="ru-RU"/>
        </w:rPr>
        <w:t xml:space="preserve">. </w:t>
      </w:r>
    </w:p>
    <w:p w14:paraId="0154EA27" w14:textId="77777777" w:rsidR="006968BA" w:rsidRPr="00A90050" w:rsidRDefault="006968BA" w:rsidP="007D4BAF">
      <w:pPr>
        <w:suppressAutoHyphens w:val="0"/>
        <w:ind w:firstLine="567"/>
        <w:jc w:val="both"/>
        <w:rPr>
          <w:rFonts w:eastAsia="Calibri"/>
          <w:color w:val="000000" w:themeColor="text1"/>
          <w:lang w:val="uk-UA" w:eastAsia="ru-RU"/>
        </w:rPr>
      </w:pPr>
      <w:r w:rsidRPr="00A90050">
        <w:rPr>
          <w:rFonts w:eastAsia="Calibri"/>
          <w:color w:val="000000" w:themeColor="text1"/>
          <w:lang w:val="uk-UA" w:eastAsia="ru-RU"/>
        </w:rPr>
        <w:t>Виконання Програми планується здійснити шляхом реалізації заходів Програми, які наведені у додатку</w:t>
      </w:r>
      <w:r w:rsidR="00CB3F8F" w:rsidRPr="00A90050">
        <w:rPr>
          <w:rFonts w:eastAsia="Calibri"/>
          <w:color w:val="000000" w:themeColor="text1"/>
          <w:lang w:val="uk-UA" w:eastAsia="ru-RU"/>
        </w:rPr>
        <w:t xml:space="preserve"> </w:t>
      </w:r>
      <w:r w:rsidR="00B21188" w:rsidRPr="00A90050">
        <w:rPr>
          <w:rFonts w:eastAsia="Calibri"/>
          <w:color w:val="000000" w:themeColor="text1"/>
          <w:lang w:val="uk-UA" w:eastAsia="ru-RU"/>
        </w:rPr>
        <w:t>№</w:t>
      </w:r>
      <w:r w:rsidR="00DB5D4B" w:rsidRPr="00A90050">
        <w:rPr>
          <w:rFonts w:eastAsia="Calibri"/>
          <w:color w:val="000000" w:themeColor="text1"/>
          <w:lang w:val="uk-UA" w:eastAsia="ru-RU"/>
        </w:rPr>
        <w:t>2</w:t>
      </w:r>
      <w:r w:rsidRPr="00A90050">
        <w:rPr>
          <w:rFonts w:eastAsia="Calibri"/>
          <w:color w:val="000000" w:themeColor="text1"/>
          <w:lang w:val="uk-UA" w:eastAsia="ru-RU"/>
        </w:rPr>
        <w:t xml:space="preserve"> до Програми «Напрями діяльності і заходи реалізації Програми» .</w:t>
      </w:r>
    </w:p>
    <w:p w14:paraId="31A794C3" w14:textId="77777777" w:rsidR="0056073B" w:rsidRPr="00A90050" w:rsidRDefault="0056073B" w:rsidP="007D4BAF">
      <w:pPr>
        <w:suppressAutoHyphens w:val="0"/>
        <w:ind w:firstLine="708"/>
        <w:jc w:val="both"/>
        <w:rPr>
          <w:rFonts w:eastAsia="Calibri"/>
          <w:b/>
          <w:color w:val="000000" w:themeColor="text1"/>
          <w:lang w:val="uk-UA" w:eastAsia="ru-RU"/>
        </w:rPr>
      </w:pPr>
    </w:p>
    <w:p w14:paraId="0502D855" w14:textId="28EE12E6" w:rsidR="006968BA" w:rsidRPr="00A90050" w:rsidRDefault="00967783" w:rsidP="00C53178">
      <w:pPr>
        <w:suppressAutoHyphens w:val="0"/>
        <w:ind w:firstLine="708"/>
        <w:jc w:val="center"/>
        <w:rPr>
          <w:rFonts w:eastAsia="Calibri"/>
          <w:b/>
          <w:color w:val="000000" w:themeColor="text1"/>
          <w:lang w:val="uk-UA" w:eastAsia="ru-RU"/>
        </w:rPr>
      </w:pPr>
      <w:r>
        <w:rPr>
          <w:rFonts w:eastAsia="Calibri"/>
          <w:b/>
          <w:color w:val="000000" w:themeColor="text1"/>
          <w:lang w:eastAsia="ru-RU"/>
        </w:rPr>
        <w:t>9</w:t>
      </w:r>
      <w:r w:rsidR="0025129F" w:rsidRPr="00A90050">
        <w:rPr>
          <w:rFonts w:eastAsia="Calibri"/>
          <w:b/>
          <w:color w:val="000000" w:themeColor="text1"/>
          <w:lang w:val="uk-UA" w:eastAsia="ru-RU"/>
        </w:rPr>
        <w:t>.</w:t>
      </w:r>
      <w:r w:rsidR="00CB3F8F" w:rsidRPr="00A90050">
        <w:rPr>
          <w:rFonts w:eastAsia="Calibri"/>
          <w:b/>
          <w:color w:val="000000" w:themeColor="text1"/>
          <w:lang w:val="uk-UA" w:eastAsia="ru-RU"/>
        </w:rPr>
        <w:t xml:space="preserve"> </w:t>
      </w:r>
      <w:r w:rsidR="006968BA" w:rsidRPr="00A90050">
        <w:rPr>
          <w:rFonts w:eastAsia="Calibri"/>
          <w:b/>
          <w:color w:val="000000" w:themeColor="text1"/>
          <w:lang w:val="uk-UA" w:eastAsia="ru-RU"/>
        </w:rPr>
        <w:t>Координація та контроль за ходом виконання Програми</w:t>
      </w:r>
    </w:p>
    <w:p w14:paraId="5931EB8A" w14:textId="77777777" w:rsidR="0056073B" w:rsidRPr="00A90050" w:rsidRDefault="0056073B" w:rsidP="007D4BAF">
      <w:pPr>
        <w:suppressAutoHyphens w:val="0"/>
        <w:ind w:firstLine="708"/>
        <w:jc w:val="both"/>
        <w:rPr>
          <w:rFonts w:eastAsia="Calibri"/>
          <w:b/>
          <w:color w:val="000000" w:themeColor="text1"/>
          <w:lang w:val="uk-UA" w:eastAsia="ru-RU"/>
        </w:rPr>
      </w:pPr>
    </w:p>
    <w:p w14:paraId="6B25E73B" w14:textId="77777777" w:rsidR="00AC722B" w:rsidRPr="00A90050" w:rsidRDefault="008008BD" w:rsidP="007D4BAF">
      <w:pPr>
        <w:pStyle w:val="a4"/>
        <w:ind w:firstLine="709"/>
        <w:jc w:val="both"/>
        <w:rPr>
          <w:rFonts w:ascii="Times New Roman" w:hAnsi="Times New Roman"/>
          <w:color w:val="000000" w:themeColor="text1"/>
          <w:sz w:val="24"/>
          <w:szCs w:val="24"/>
          <w:lang w:val="uk-UA"/>
        </w:rPr>
      </w:pPr>
      <w:r w:rsidRPr="00A90050">
        <w:rPr>
          <w:rFonts w:ascii="Times New Roman" w:hAnsi="Times New Roman"/>
          <w:color w:val="000000" w:themeColor="text1"/>
          <w:sz w:val="24"/>
          <w:szCs w:val="24"/>
          <w:lang w:val="uk-UA"/>
        </w:rPr>
        <w:t>Виконання Програми здійснюється шляхом реалізації її завдань і заходів виконавцями, зазначеними у програмі.</w:t>
      </w:r>
      <w:r w:rsidR="00AC722B" w:rsidRPr="00A90050">
        <w:rPr>
          <w:rFonts w:ascii="Times New Roman" w:hAnsi="Times New Roman"/>
          <w:color w:val="000000" w:themeColor="text1"/>
          <w:sz w:val="24"/>
          <w:szCs w:val="24"/>
          <w:lang w:val="uk-UA"/>
        </w:rPr>
        <w:t xml:space="preserve"> До Програми можуть бути внесені зміни та доповнення з врахуванням нагальних потреб  та наявного фінансового ресурсу.</w:t>
      </w:r>
    </w:p>
    <w:p w14:paraId="2824BFB7" w14:textId="77777777" w:rsidR="00A65B77" w:rsidRPr="00A90050" w:rsidRDefault="00A65B77" w:rsidP="00A65B77">
      <w:pPr>
        <w:pStyle w:val="a4"/>
        <w:ind w:firstLine="709"/>
        <w:jc w:val="both"/>
        <w:rPr>
          <w:rFonts w:ascii="Times New Roman" w:hAnsi="Times New Roman"/>
          <w:color w:val="000000" w:themeColor="text1"/>
          <w:sz w:val="24"/>
          <w:szCs w:val="24"/>
          <w:lang w:val="uk-UA"/>
        </w:rPr>
      </w:pPr>
      <w:r w:rsidRPr="00A90050">
        <w:rPr>
          <w:rFonts w:ascii="Times New Roman" w:hAnsi="Times New Roman"/>
          <w:color w:val="000000" w:themeColor="text1"/>
          <w:sz w:val="24"/>
          <w:szCs w:val="24"/>
          <w:lang w:val="uk-UA"/>
        </w:rPr>
        <w:t xml:space="preserve">Головний розпорядник коштів </w:t>
      </w:r>
      <w:r w:rsidR="0012202D" w:rsidRPr="00A90050">
        <w:rPr>
          <w:rFonts w:ascii="Times New Roman" w:hAnsi="Times New Roman"/>
          <w:color w:val="000000" w:themeColor="text1"/>
          <w:sz w:val="24"/>
          <w:szCs w:val="24"/>
          <w:lang w:val="uk-UA"/>
        </w:rPr>
        <w:t xml:space="preserve">управління фінансів </w:t>
      </w:r>
      <w:r w:rsidR="00810232" w:rsidRPr="00A90050">
        <w:rPr>
          <w:rFonts w:ascii="Times New Roman" w:hAnsi="Times New Roman"/>
          <w:color w:val="000000" w:themeColor="text1"/>
          <w:sz w:val="24"/>
          <w:szCs w:val="24"/>
          <w:lang w:val="uk-UA"/>
        </w:rPr>
        <w:t>Фонтанської</w:t>
      </w:r>
      <w:r w:rsidRPr="00A90050">
        <w:rPr>
          <w:rFonts w:ascii="Times New Roman" w:hAnsi="Times New Roman"/>
          <w:color w:val="000000" w:themeColor="text1"/>
          <w:sz w:val="24"/>
          <w:szCs w:val="24"/>
          <w:lang w:val="uk-UA"/>
        </w:rPr>
        <w:t xml:space="preserve"> сільськ</w:t>
      </w:r>
      <w:r w:rsidR="0012202D" w:rsidRPr="00A90050">
        <w:rPr>
          <w:rFonts w:ascii="Times New Roman" w:hAnsi="Times New Roman"/>
          <w:color w:val="000000" w:themeColor="text1"/>
          <w:sz w:val="24"/>
          <w:szCs w:val="24"/>
          <w:lang w:val="uk-UA"/>
        </w:rPr>
        <w:t>ої</w:t>
      </w:r>
      <w:r w:rsidRPr="00A90050">
        <w:rPr>
          <w:rFonts w:ascii="Times New Roman" w:hAnsi="Times New Roman"/>
          <w:color w:val="000000" w:themeColor="text1"/>
          <w:sz w:val="24"/>
          <w:szCs w:val="24"/>
          <w:lang w:val="uk-UA"/>
        </w:rPr>
        <w:t xml:space="preserve"> територіальн</w:t>
      </w:r>
      <w:r w:rsidR="0012202D" w:rsidRPr="00A90050">
        <w:rPr>
          <w:rFonts w:ascii="Times New Roman" w:hAnsi="Times New Roman"/>
          <w:color w:val="000000" w:themeColor="text1"/>
          <w:sz w:val="24"/>
          <w:szCs w:val="24"/>
          <w:lang w:val="uk-UA"/>
        </w:rPr>
        <w:t>ої</w:t>
      </w:r>
      <w:r w:rsidRPr="00A90050">
        <w:rPr>
          <w:rFonts w:ascii="Times New Roman" w:hAnsi="Times New Roman"/>
          <w:color w:val="000000" w:themeColor="text1"/>
          <w:sz w:val="24"/>
          <w:szCs w:val="24"/>
          <w:lang w:val="uk-UA"/>
        </w:rPr>
        <w:t xml:space="preserve"> громад</w:t>
      </w:r>
      <w:r w:rsidR="0012202D" w:rsidRPr="00A90050">
        <w:rPr>
          <w:rFonts w:ascii="Times New Roman" w:hAnsi="Times New Roman"/>
          <w:color w:val="000000" w:themeColor="text1"/>
          <w:sz w:val="24"/>
          <w:szCs w:val="24"/>
          <w:lang w:val="uk-UA"/>
        </w:rPr>
        <w:t>и</w:t>
      </w:r>
      <w:r w:rsidRPr="00A90050">
        <w:rPr>
          <w:rFonts w:ascii="Times New Roman" w:hAnsi="Times New Roman"/>
          <w:color w:val="000000" w:themeColor="text1"/>
          <w:sz w:val="24"/>
          <w:szCs w:val="24"/>
          <w:lang w:val="uk-UA"/>
        </w:rPr>
        <w:t xml:space="preserve"> Одеського району Одеської області.</w:t>
      </w:r>
    </w:p>
    <w:p w14:paraId="24DB9DEF" w14:textId="77777777" w:rsidR="00D339F3" w:rsidRPr="00A90050" w:rsidRDefault="000B5106" w:rsidP="00D339F3">
      <w:pPr>
        <w:ind w:firstLine="708"/>
        <w:rPr>
          <w:color w:val="000000" w:themeColor="text1"/>
          <w:lang w:val="uk-UA"/>
        </w:rPr>
      </w:pPr>
      <w:r w:rsidRPr="00A90050">
        <w:rPr>
          <w:color w:val="000000" w:themeColor="text1"/>
          <w:lang w:val="uk-UA"/>
        </w:rPr>
        <w:t xml:space="preserve">Відповідальний виконавець Програми </w:t>
      </w:r>
      <w:r w:rsidR="00D339F3" w:rsidRPr="00A90050">
        <w:rPr>
          <w:color w:val="000000" w:themeColor="text1"/>
          <w:lang w:val="uk-UA"/>
        </w:rPr>
        <w:t>:</w:t>
      </w:r>
    </w:p>
    <w:p w14:paraId="1846941F" w14:textId="77777777" w:rsidR="000B5106" w:rsidRPr="00A90050" w:rsidRDefault="00D339F3" w:rsidP="00810232">
      <w:pPr>
        <w:pStyle w:val="a3"/>
        <w:numPr>
          <w:ilvl w:val="0"/>
          <w:numId w:val="21"/>
        </w:numPr>
        <w:ind w:left="0" w:firstLine="0"/>
        <w:jc w:val="both"/>
        <w:rPr>
          <w:color w:val="000000" w:themeColor="text1"/>
          <w:lang w:val="uk-UA"/>
        </w:rPr>
      </w:pPr>
      <w:r w:rsidRPr="00A90050">
        <w:rPr>
          <w:color w:val="000000" w:themeColor="text1"/>
          <w:lang w:val="uk-UA"/>
        </w:rPr>
        <w:t xml:space="preserve">подає  </w:t>
      </w:r>
      <w:r w:rsidR="000B5106" w:rsidRPr="00A90050">
        <w:rPr>
          <w:color w:val="000000" w:themeColor="text1"/>
          <w:lang w:val="uk-UA"/>
        </w:rPr>
        <w:t>щоквартальн</w:t>
      </w:r>
      <w:r w:rsidRPr="00A90050">
        <w:rPr>
          <w:color w:val="000000" w:themeColor="text1"/>
          <w:lang w:val="uk-UA"/>
        </w:rPr>
        <w:t xml:space="preserve">ий  та щорічний звіт </w:t>
      </w:r>
      <w:r w:rsidR="000B5106" w:rsidRPr="00A90050">
        <w:rPr>
          <w:color w:val="000000" w:themeColor="text1"/>
          <w:lang w:val="uk-UA"/>
        </w:rPr>
        <w:t xml:space="preserve"> до 15 числа  місяця, наступного за звітним періодом до управління </w:t>
      </w:r>
      <w:r w:rsidR="00D928DB" w:rsidRPr="00A90050">
        <w:rPr>
          <w:color w:val="000000" w:themeColor="text1"/>
          <w:lang w:val="uk-UA"/>
        </w:rPr>
        <w:t xml:space="preserve">фінансів </w:t>
      </w:r>
      <w:r w:rsidR="000B5106" w:rsidRPr="00A90050">
        <w:rPr>
          <w:color w:val="000000" w:themeColor="text1"/>
          <w:lang w:val="uk-UA"/>
        </w:rPr>
        <w:t>та одночасно подає на розгляд та затвер</w:t>
      </w:r>
      <w:r w:rsidRPr="00A90050">
        <w:rPr>
          <w:color w:val="000000" w:themeColor="text1"/>
          <w:lang w:val="uk-UA"/>
        </w:rPr>
        <w:t xml:space="preserve">дження виконавчого комітету та сільської ради. </w:t>
      </w:r>
    </w:p>
    <w:p w14:paraId="66AD28E0" w14:textId="77777777" w:rsidR="002F39E0" w:rsidRPr="00A90050" w:rsidRDefault="00D339F3" w:rsidP="00810232">
      <w:pPr>
        <w:pStyle w:val="a3"/>
        <w:numPr>
          <w:ilvl w:val="0"/>
          <w:numId w:val="21"/>
        </w:numPr>
        <w:ind w:left="0" w:firstLine="0"/>
        <w:jc w:val="both"/>
        <w:rPr>
          <w:color w:val="000000" w:themeColor="text1"/>
          <w:lang w:val="uk-UA"/>
        </w:rPr>
      </w:pPr>
      <w:r w:rsidRPr="00A90050">
        <w:rPr>
          <w:color w:val="000000" w:themeColor="text1"/>
          <w:lang w:val="uk-UA"/>
        </w:rPr>
        <w:t>щороку до 15 числа  місяця, наступного за звітним періодом здійснює обґрунтовану оцінку результатів виконання Програми</w:t>
      </w:r>
      <w:r w:rsidR="00D928DB" w:rsidRPr="00A90050">
        <w:rPr>
          <w:color w:val="000000" w:themeColor="text1"/>
          <w:lang w:val="uk-UA"/>
        </w:rPr>
        <w:t xml:space="preserve"> відповідно до Порядку розроблення, фінансування, моніторингу реалізації цільових програм Фонтанської сільської ради Одеського району Одеської області.</w:t>
      </w:r>
    </w:p>
    <w:p w14:paraId="1C05FB62" w14:textId="77777777" w:rsidR="002F39E0" w:rsidRPr="00A90050" w:rsidRDefault="002F39E0" w:rsidP="002F39E0">
      <w:pPr>
        <w:jc w:val="both"/>
        <w:rPr>
          <w:color w:val="000000" w:themeColor="text1"/>
          <w:lang w:val="uk-UA"/>
        </w:rPr>
      </w:pPr>
    </w:p>
    <w:p w14:paraId="174227FF" w14:textId="600510B1" w:rsidR="006E7346" w:rsidRPr="00A90050" w:rsidRDefault="006E7346" w:rsidP="006E7346">
      <w:pPr>
        <w:pStyle w:val="a3"/>
        <w:shd w:val="clear" w:color="auto" w:fill="FFFFFF"/>
        <w:tabs>
          <w:tab w:val="left" w:pos="993"/>
        </w:tabs>
        <w:ind w:left="0"/>
        <w:jc w:val="both"/>
        <w:rPr>
          <w:b/>
          <w:color w:val="000000" w:themeColor="text1"/>
          <w:lang w:val="uk-UA"/>
        </w:rPr>
      </w:pPr>
    </w:p>
    <w:p w14:paraId="6B6562FE" w14:textId="506F92CD" w:rsidR="002F33B4" w:rsidRPr="00A90050" w:rsidRDefault="00FD771E" w:rsidP="002F33B4">
      <w:pPr>
        <w:ind w:right="-5"/>
        <w:contextualSpacing/>
        <w:jc w:val="both"/>
        <w:rPr>
          <w:b/>
          <w:bCs/>
          <w:lang w:val="uk-UA"/>
        </w:rPr>
      </w:pPr>
      <w:r w:rsidRPr="00A90050">
        <w:rPr>
          <w:b/>
          <w:color w:val="000000" w:themeColor="text1"/>
          <w:lang w:val="uk-UA"/>
        </w:rPr>
        <w:t xml:space="preserve">       </w:t>
      </w:r>
      <w:r w:rsidR="002F33B4" w:rsidRPr="00A90050">
        <w:rPr>
          <w:b/>
          <w:bCs/>
          <w:lang w:val="uk-UA"/>
        </w:rPr>
        <w:t xml:space="preserve">Сільський голова                                      </w:t>
      </w:r>
      <w:r w:rsidR="007D2B71" w:rsidRPr="00A90050">
        <w:rPr>
          <w:b/>
          <w:bCs/>
          <w:lang w:val="uk-UA"/>
        </w:rPr>
        <w:t xml:space="preserve">                        </w:t>
      </w:r>
      <w:r w:rsidR="002F33B4" w:rsidRPr="00A90050">
        <w:rPr>
          <w:b/>
          <w:bCs/>
          <w:lang w:val="uk-UA"/>
        </w:rPr>
        <w:t xml:space="preserve">Наталія КРУПИЦЯ     </w:t>
      </w:r>
    </w:p>
    <w:p w14:paraId="38143424" w14:textId="635B2003" w:rsidR="00B714ED" w:rsidRPr="00A90050" w:rsidRDefault="00FD771E" w:rsidP="007D4BAF">
      <w:pPr>
        <w:pStyle w:val="a3"/>
        <w:ind w:left="0"/>
        <w:jc w:val="both"/>
        <w:rPr>
          <w:b/>
          <w:bCs/>
          <w:color w:val="000000" w:themeColor="text1"/>
          <w:lang w:val="uk-UA"/>
        </w:rPr>
        <w:sectPr w:rsidR="00B714ED" w:rsidRPr="00A90050" w:rsidSect="00D61E58">
          <w:pgSz w:w="11906" w:h="16838"/>
          <w:pgMar w:top="709" w:right="566" w:bottom="568" w:left="1701" w:header="708" w:footer="708" w:gutter="0"/>
          <w:cols w:space="708"/>
          <w:docGrid w:linePitch="360"/>
        </w:sectPr>
      </w:pPr>
      <w:r w:rsidRPr="00A90050">
        <w:rPr>
          <w:b/>
          <w:color w:val="000000" w:themeColor="text1"/>
          <w:lang w:val="uk-UA"/>
        </w:rPr>
        <w:t xml:space="preserve">         </w:t>
      </w:r>
      <w:r w:rsidR="00B85B1C" w:rsidRPr="00A90050">
        <w:rPr>
          <w:b/>
          <w:color w:val="000000" w:themeColor="text1"/>
          <w:lang w:val="uk-UA"/>
        </w:rPr>
        <w:t xml:space="preserve">    </w:t>
      </w:r>
      <w:r w:rsidR="00706327" w:rsidRPr="00A90050">
        <w:rPr>
          <w:b/>
          <w:color w:val="000000" w:themeColor="text1"/>
          <w:lang w:val="uk-UA"/>
        </w:rPr>
        <w:t xml:space="preserve">           </w:t>
      </w:r>
      <w:r w:rsidR="00B85B1C" w:rsidRPr="00A90050">
        <w:rPr>
          <w:b/>
          <w:color w:val="000000" w:themeColor="text1"/>
          <w:lang w:val="uk-UA"/>
        </w:rPr>
        <w:t xml:space="preserve">       </w:t>
      </w:r>
      <w:r w:rsidRPr="00A90050">
        <w:rPr>
          <w:b/>
          <w:color w:val="000000" w:themeColor="text1"/>
          <w:lang w:val="uk-UA"/>
        </w:rPr>
        <w:t xml:space="preserve">                 </w:t>
      </w:r>
    </w:p>
    <w:p w14:paraId="7A2119C6" w14:textId="77777777" w:rsidR="0072468A" w:rsidRPr="00A90050" w:rsidRDefault="0072468A" w:rsidP="002C6400">
      <w:pPr>
        <w:suppressAutoHyphens w:val="0"/>
        <w:ind w:left="3540" w:firstLine="708"/>
        <w:jc w:val="right"/>
        <w:rPr>
          <w:rFonts w:eastAsia="Calibri"/>
          <w:color w:val="000000" w:themeColor="text1"/>
          <w:sz w:val="16"/>
          <w:szCs w:val="16"/>
          <w:lang w:val="uk-UA" w:eastAsia="ru-RU"/>
        </w:rPr>
      </w:pPr>
      <w:r w:rsidRPr="00A90050">
        <w:rPr>
          <w:rFonts w:eastAsia="Calibri"/>
          <w:color w:val="000000" w:themeColor="text1"/>
          <w:sz w:val="16"/>
          <w:szCs w:val="16"/>
          <w:lang w:val="uk-UA" w:eastAsia="ru-RU"/>
        </w:rPr>
        <w:lastRenderedPageBreak/>
        <w:t>Додаток №</w:t>
      </w:r>
      <w:r w:rsidR="006C04C5" w:rsidRPr="00A90050">
        <w:rPr>
          <w:rFonts w:eastAsia="Calibri"/>
          <w:color w:val="000000" w:themeColor="text1"/>
          <w:sz w:val="16"/>
          <w:szCs w:val="16"/>
          <w:lang w:val="uk-UA" w:eastAsia="ru-RU"/>
        </w:rPr>
        <w:t>1</w:t>
      </w:r>
      <w:r w:rsidRPr="00A90050">
        <w:rPr>
          <w:rFonts w:eastAsia="Calibri"/>
          <w:color w:val="000000" w:themeColor="text1"/>
          <w:sz w:val="16"/>
          <w:szCs w:val="16"/>
          <w:lang w:val="uk-UA" w:eastAsia="ru-RU"/>
        </w:rPr>
        <w:t xml:space="preserve"> </w:t>
      </w:r>
      <w:r w:rsidR="0003771D" w:rsidRPr="00A90050">
        <w:rPr>
          <w:rFonts w:eastAsia="Calibri"/>
          <w:color w:val="000000" w:themeColor="text1"/>
          <w:sz w:val="16"/>
          <w:szCs w:val="16"/>
          <w:lang w:val="uk-UA" w:eastAsia="ru-RU"/>
        </w:rPr>
        <w:t>до Програми</w:t>
      </w:r>
    </w:p>
    <w:p w14:paraId="44534D5C" w14:textId="1F5C911C" w:rsidR="002D7B4B" w:rsidRPr="00A90050" w:rsidRDefault="002D7B4B" w:rsidP="002D7B4B">
      <w:pPr>
        <w:ind w:right="113" w:firstLine="567"/>
        <w:jc w:val="right"/>
        <w:rPr>
          <w:sz w:val="16"/>
          <w:szCs w:val="16"/>
          <w:lang w:val="uk-UA"/>
        </w:rPr>
      </w:pPr>
      <w:r w:rsidRPr="00A90050">
        <w:rPr>
          <w:bCs/>
          <w:sz w:val="16"/>
          <w:szCs w:val="16"/>
          <w:lang w:val="uk-UA"/>
        </w:rPr>
        <w:t xml:space="preserve">затвердженої рішенням сесії Фонтанської сільської ради </w:t>
      </w:r>
    </w:p>
    <w:p w14:paraId="4ACB97D7" w14:textId="378B1B14" w:rsidR="002D7B4B" w:rsidRPr="00A90050" w:rsidRDefault="002D7B4B" w:rsidP="002D7B4B">
      <w:pPr>
        <w:ind w:right="113"/>
        <w:jc w:val="right"/>
        <w:rPr>
          <w:sz w:val="16"/>
          <w:szCs w:val="16"/>
          <w:lang w:val="uk-UA"/>
        </w:rPr>
      </w:pPr>
      <w:r w:rsidRPr="00A90050">
        <w:rPr>
          <w:bCs/>
          <w:sz w:val="16"/>
          <w:szCs w:val="16"/>
          <w:lang w:val="uk-UA"/>
        </w:rPr>
        <w:t xml:space="preserve">                                                                                                   від </w:t>
      </w:r>
      <w:r w:rsidR="00484A40">
        <w:rPr>
          <w:bCs/>
          <w:sz w:val="16"/>
          <w:szCs w:val="16"/>
          <w:lang w:val="uk-UA"/>
        </w:rPr>
        <w:t>24.12.2024</w:t>
      </w:r>
      <w:r w:rsidRPr="00A90050">
        <w:rPr>
          <w:sz w:val="16"/>
          <w:szCs w:val="16"/>
          <w:lang w:val="uk-UA"/>
        </w:rPr>
        <w:t xml:space="preserve"> року № </w:t>
      </w:r>
      <w:r w:rsidR="00484A40">
        <w:rPr>
          <w:sz w:val="16"/>
          <w:szCs w:val="16"/>
          <w:lang w:val="uk-UA"/>
        </w:rPr>
        <w:t>2658</w:t>
      </w:r>
      <w:r w:rsidRPr="00A90050">
        <w:rPr>
          <w:sz w:val="16"/>
          <w:szCs w:val="16"/>
          <w:lang w:val="uk-UA"/>
        </w:rPr>
        <w:t xml:space="preserve">- </w:t>
      </w:r>
      <w:r w:rsidRPr="00A90050">
        <w:rPr>
          <w:sz w:val="16"/>
          <w:szCs w:val="16"/>
          <w:lang w:val="en-US"/>
        </w:rPr>
        <w:t>VIII</w:t>
      </w:r>
    </w:p>
    <w:p w14:paraId="62E6B2D2" w14:textId="77777777" w:rsidR="00833211" w:rsidRPr="00A90050" w:rsidRDefault="0072468A" w:rsidP="00833211">
      <w:pPr>
        <w:suppressAutoHyphens w:val="0"/>
        <w:jc w:val="center"/>
        <w:rPr>
          <w:rFonts w:eastAsia="Calibri"/>
          <w:color w:val="000000" w:themeColor="text1"/>
          <w:lang w:val="uk-UA" w:eastAsia="ru-RU"/>
        </w:rPr>
      </w:pPr>
      <w:r w:rsidRPr="00A90050">
        <w:rPr>
          <w:rFonts w:eastAsia="Calibri"/>
          <w:color w:val="000000" w:themeColor="text1"/>
          <w:lang w:val="uk-UA" w:eastAsia="ru-RU"/>
        </w:rPr>
        <w:t xml:space="preserve">                                                                                                          </w:t>
      </w:r>
    </w:p>
    <w:p w14:paraId="4766FFB9" w14:textId="77777777" w:rsidR="0072468A" w:rsidRPr="00A90050" w:rsidRDefault="0072468A" w:rsidP="0072468A">
      <w:pPr>
        <w:suppressAutoHyphens w:val="0"/>
        <w:jc w:val="center"/>
        <w:rPr>
          <w:rFonts w:eastAsia="Calibri"/>
          <w:color w:val="000000" w:themeColor="text1"/>
          <w:lang w:val="uk-UA" w:eastAsia="ru-RU"/>
        </w:rPr>
      </w:pPr>
    </w:p>
    <w:p w14:paraId="556D4974" w14:textId="77777777" w:rsidR="00F50EC9" w:rsidRPr="00A90050" w:rsidRDefault="00BF6ECA" w:rsidP="00CF5A4B">
      <w:pPr>
        <w:pStyle w:val="20"/>
        <w:shd w:val="clear" w:color="auto" w:fill="auto"/>
        <w:spacing w:line="240" w:lineRule="auto"/>
        <w:ind w:firstLine="760"/>
        <w:jc w:val="center"/>
        <w:rPr>
          <w:b/>
          <w:bCs/>
          <w:color w:val="000000" w:themeColor="text1"/>
          <w:sz w:val="24"/>
          <w:szCs w:val="24"/>
        </w:rPr>
      </w:pPr>
      <w:r w:rsidRPr="00A90050">
        <w:rPr>
          <w:b/>
          <w:bCs/>
          <w:color w:val="000000" w:themeColor="text1"/>
          <w:sz w:val="24"/>
          <w:szCs w:val="24"/>
        </w:rPr>
        <w:t>Напрями діяльності і заходи реалізації Програми</w:t>
      </w:r>
    </w:p>
    <w:p w14:paraId="5CA7BA89" w14:textId="77777777" w:rsidR="00CF5A4B" w:rsidRPr="00A90050" w:rsidRDefault="00A63ECE" w:rsidP="00CF5A4B">
      <w:pPr>
        <w:pStyle w:val="20"/>
        <w:shd w:val="clear" w:color="auto" w:fill="auto"/>
        <w:spacing w:line="240" w:lineRule="auto"/>
        <w:ind w:firstLine="760"/>
        <w:jc w:val="center"/>
        <w:rPr>
          <w:b/>
          <w:bCs/>
          <w:color w:val="000000" w:themeColor="text1"/>
          <w:sz w:val="24"/>
          <w:szCs w:val="24"/>
        </w:rPr>
      </w:pP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r>
      <w:r w:rsidRPr="00A90050">
        <w:rPr>
          <w:b/>
          <w:bCs/>
          <w:color w:val="000000" w:themeColor="text1"/>
          <w:sz w:val="24"/>
          <w:szCs w:val="24"/>
        </w:rPr>
        <w:tab/>
        <w:t>грн.</w:t>
      </w:r>
    </w:p>
    <w:tbl>
      <w:tblPr>
        <w:tblW w:w="15556" w:type="dxa"/>
        <w:tblInd w:w="-481"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613"/>
        <w:gridCol w:w="1828"/>
        <w:gridCol w:w="1564"/>
        <w:gridCol w:w="1829"/>
        <w:gridCol w:w="992"/>
        <w:gridCol w:w="1560"/>
        <w:gridCol w:w="1367"/>
        <w:gridCol w:w="1418"/>
        <w:gridCol w:w="1275"/>
        <w:gridCol w:w="1428"/>
        <w:gridCol w:w="1682"/>
      </w:tblGrid>
      <w:tr w:rsidR="001A504F" w:rsidRPr="00A90050" w14:paraId="2714790E" w14:textId="77777777" w:rsidTr="003B7A00">
        <w:trPr>
          <w:trHeight w:val="491"/>
          <w:tblHeader/>
        </w:trPr>
        <w:tc>
          <w:tcPr>
            <w:tcW w:w="61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BF9FB" w14:textId="77777777" w:rsidR="001A504F" w:rsidRPr="00A90050" w:rsidRDefault="001A504F" w:rsidP="000E42F7">
            <w:pPr>
              <w:jc w:val="center"/>
              <w:rPr>
                <w:color w:val="000000" w:themeColor="text1"/>
                <w:lang w:val="uk-UA" w:eastAsia="uk-UA"/>
              </w:rPr>
            </w:pPr>
            <w:r w:rsidRPr="00A90050">
              <w:rPr>
                <w:b/>
                <w:bCs/>
                <w:color w:val="000000" w:themeColor="text1"/>
                <w:lang w:val="uk-UA" w:eastAsia="uk-UA"/>
              </w:rPr>
              <w:t>№ п/п</w:t>
            </w:r>
          </w:p>
        </w:tc>
        <w:tc>
          <w:tcPr>
            <w:tcW w:w="182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1CE5A" w14:textId="77777777" w:rsidR="001A504F" w:rsidRPr="00A90050" w:rsidRDefault="001A504F" w:rsidP="001A504F">
            <w:pPr>
              <w:jc w:val="center"/>
              <w:rPr>
                <w:color w:val="000000" w:themeColor="text1"/>
                <w:lang w:val="uk-UA" w:eastAsia="uk-UA"/>
              </w:rPr>
            </w:pPr>
            <w:r w:rsidRPr="00A90050">
              <w:rPr>
                <w:b/>
                <w:bCs/>
                <w:color w:val="000000" w:themeColor="text1"/>
                <w:lang w:val="uk-UA" w:eastAsia="uk-UA"/>
              </w:rPr>
              <w:t>завдання</w:t>
            </w:r>
          </w:p>
        </w:tc>
        <w:tc>
          <w:tcPr>
            <w:tcW w:w="1564" w:type="dxa"/>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6B762710" w14:textId="77777777" w:rsidR="001A504F" w:rsidRPr="00A90050" w:rsidRDefault="001A504F" w:rsidP="000E42F7">
            <w:pPr>
              <w:jc w:val="center"/>
              <w:rPr>
                <w:color w:val="000000" w:themeColor="text1"/>
                <w:lang w:val="uk-UA" w:eastAsia="uk-UA"/>
              </w:rPr>
            </w:pPr>
            <w:r w:rsidRPr="00A90050">
              <w:rPr>
                <w:b/>
                <w:bCs/>
                <w:color w:val="000000" w:themeColor="text1"/>
                <w:lang w:val="uk-UA" w:eastAsia="uk-UA"/>
              </w:rPr>
              <w:t>Зміст заходів</w:t>
            </w:r>
          </w:p>
        </w:tc>
        <w:tc>
          <w:tcPr>
            <w:tcW w:w="1829" w:type="dxa"/>
            <w:vMerge w:val="restart"/>
            <w:tcBorders>
              <w:top w:val="single" w:sz="4" w:space="0" w:color="auto"/>
              <w:left w:val="single" w:sz="4" w:space="0" w:color="auto"/>
              <w:right w:val="single" w:sz="4" w:space="0" w:color="auto"/>
            </w:tcBorders>
          </w:tcPr>
          <w:p w14:paraId="2EC57EE2" w14:textId="77777777" w:rsidR="001A504F" w:rsidRPr="00A90050" w:rsidRDefault="001A504F" w:rsidP="0008061D">
            <w:pPr>
              <w:jc w:val="center"/>
              <w:rPr>
                <w:b/>
                <w:bCs/>
                <w:color w:val="000000" w:themeColor="text1"/>
                <w:lang w:val="uk-UA" w:eastAsia="uk-UA"/>
              </w:rPr>
            </w:pPr>
            <w:r w:rsidRPr="00A90050">
              <w:rPr>
                <w:b/>
                <w:bCs/>
                <w:color w:val="000000" w:themeColor="text1"/>
                <w:lang w:val="uk-UA" w:eastAsia="uk-UA"/>
              </w:rPr>
              <w:t>Цільова група</w:t>
            </w:r>
          </w:p>
        </w:tc>
        <w:tc>
          <w:tcPr>
            <w:tcW w:w="992" w:type="dxa"/>
            <w:vMerge w:val="restar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9A1777F" w14:textId="77777777" w:rsidR="001A504F" w:rsidRPr="00A90050" w:rsidRDefault="001A504F" w:rsidP="0008061D">
            <w:pPr>
              <w:jc w:val="center"/>
              <w:rPr>
                <w:color w:val="000000" w:themeColor="text1"/>
                <w:lang w:val="uk-UA" w:eastAsia="uk-UA"/>
              </w:rPr>
            </w:pPr>
            <w:r w:rsidRPr="00A90050">
              <w:rPr>
                <w:b/>
                <w:bCs/>
                <w:color w:val="000000" w:themeColor="text1"/>
                <w:lang w:val="uk-UA" w:eastAsia="uk-UA"/>
              </w:rPr>
              <w:t>Термін виконання Програми по рокам</w:t>
            </w:r>
          </w:p>
        </w:tc>
        <w:tc>
          <w:tcPr>
            <w:tcW w:w="1560" w:type="dxa"/>
            <w:vMerge w:val="restart"/>
            <w:tcBorders>
              <w:top w:val="single" w:sz="4" w:space="0" w:color="auto"/>
              <w:left w:val="single" w:sz="4" w:space="0" w:color="auto"/>
              <w:right w:val="single" w:sz="4" w:space="0" w:color="auto"/>
            </w:tcBorders>
          </w:tcPr>
          <w:p w14:paraId="72722358" w14:textId="77777777" w:rsidR="001A504F" w:rsidRPr="00A90050" w:rsidRDefault="001A504F" w:rsidP="000E42F7">
            <w:pPr>
              <w:jc w:val="center"/>
              <w:rPr>
                <w:b/>
                <w:bCs/>
                <w:color w:val="000000" w:themeColor="text1"/>
                <w:lang w:val="uk-UA" w:eastAsia="uk-UA"/>
              </w:rPr>
            </w:pPr>
            <w:r w:rsidRPr="00A90050">
              <w:rPr>
                <w:b/>
                <w:bCs/>
                <w:color w:val="000000" w:themeColor="text1"/>
                <w:lang w:val="uk-UA" w:eastAsia="uk-UA"/>
              </w:rPr>
              <w:t>Джерела фінансування</w:t>
            </w:r>
          </w:p>
        </w:tc>
        <w:tc>
          <w:tcPr>
            <w:tcW w:w="1367"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FC2C980" w14:textId="77777777" w:rsidR="001A504F" w:rsidRPr="00A90050" w:rsidRDefault="001A504F" w:rsidP="000E42F7">
            <w:pPr>
              <w:jc w:val="center"/>
              <w:rPr>
                <w:color w:val="000000" w:themeColor="text1"/>
                <w:lang w:val="uk-UA" w:eastAsia="uk-UA"/>
              </w:rPr>
            </w:pPr>
            <w:r w:rsidRPr="00A90050">
              <w:rPr>
                <w:b/>
                <w:bCs/>
                <w:color w:val="000000" w:themeColor="text1"/>
                <w:lang w:val="uk-UA" w:eastAsia="uk-UA"/>
              </w:rPr>
              <w:t>Виконавці</w:t>
            </w:r>
          </w:p>
        </w:tc>
        <w:tc>
          <w:tcPr>
            <w:tcW w:w="412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907F3" w14:textId="77777777" w:rsidR="001A504F" w:rsidRPr="00A90050" w:rsidRDefault="001A504F" w:rsidP="000E42F7">
            <w:pPr>
              <w:jc w:val="center"/>
              <w:rPr>
                <w:color w:val="000000" w:themeColor="text1"/>
                <w:lang w:val="uk-UA" w:eastAsia="uk-UA"/>
              </w:rPr>
            </w:pPr>
            <w:r w:rsidRPr="00A90050">
              <w:rPr>
                <w:b/>
                <w:bCs/>
                <w:color w:val="000000" w:themeColor="text1"/>
                <w:lang w:val="uk-UA" w:eastAsia="uk-UA"/>
              </w:rPr>
              <w:t>Орієнтовані обсяги фінансування  гривень, в тому числі по джерелам фінансування:</w:t>
            </w:r>
          </w:p>
        </w:tc>
        <w:tc>
          <w:tcPr>
            <w:tcW w:w="1682" w:type="dxa"/>
            <w:vMerge w:val="restart"/>
            <w:tcBorders>
              <w:top w:val="single" w:sz="8" w:space="0" w:color="auto"/>
              <w:left w:val="nil"/>
              <w:right w:val="single" w:sz="8" w:space="0" w:color="auto"/>
            </w:tcBorders>
            <w:tcMar>
              <w:top w:w="0" w:type="dxa"/>
              <w:left w:w="108" w:type="dxa"/>
              <w:bottom w:w="0" w:type="dxa"/>
              <w:right w:w="108" w:type="dxa"/>
            </w:tcMar>
            <w:hideMark/>
          </w:tcPr>
          <w:p w14:paraId="6B729D96" w14:textId="77777777" w:rsidR="001A504F" w:rsidRPr="00A90050" w:rsidRDefault="001A504F" w:rsidP="000E42F7">
            <w:pPr>
              <w:jc w:val="center"/>
              <w:rPr>
                <w:color w:val="000000" w:themeColor="text1"/>
                <w:lang w:val="uk-UA" w:eastAsia="uk-UA"/>
              </w:rPr>
            </w:pPr>
            <w:r w:rsidRPr="00A90050">
              <w:rPr>
                <w:b/>
                <w:bCs/>
                <w:color w:val="000000" w:themeColor="text1"/>
                <w:lang w:val="uk-UA" w:eastAsia="uk-UA"/>
              </w:rPr>
              <w:t>Очікуваний результат</w:t>
            </w:r>
          </w:p>
        </w:tc>
      </w:tr>
      <w:tr w:rsidR="001A504F" w:rsidRPr="00A90050" w14:paraId="5C54A81E" w14:textId="77777777" w:rsidTr="003B7A00">
        <w:trPr>
          <w:trHeight w:val="627"/>
          <w:tblHeader/>
        </w:trPr>
        <w:tc>
          <w:tcPr>
            <w:tcW w:w="613" w:type="dxa"/>
            <w:vMerge/>
            <w:tcBorders>
              <w:top w:val="single" w:sz="8" w:space="0" w:color="auto"/>
              <w:left w:val="single" w:sz="8" w:space="0" w:color="auto"/>
              <w:bottom w:val="single" w:sz="8" w:space="0" w:color="auto"/>
              <w:right w:val="single" w:sz="8" w:space="0" w:color="auto"/>
            </w:tcBorders>
            <w:vAlign w:val="center"/>
            <w:hideMark/>
          </w:tcPr>
          <w:p w14:paraId="5774E7C6" w14:textId="77777777" w:rsidR="001A504F" w:rsidRPr="00A90050" w:rsidRDefault="001A504F" w:rsidP="000E42F7">
            <w:pPr>
              <w:rPr>
                <w:color w:val="000000" w:themeColor="text1"/>
                <w:lang w:val="uk-UA" w:eastAsia="uk-UA"/>
              </w:rPr>
            </w:pPr>
          </w:p>
        </w:tc>
        <w:tc>
          <w:tcPr>
            <w:tcW w:w="1828" w:type="dxa"/>
            <w:vMerge/>
            <w:tcBorders>
              <w:top w:val="single" w:sz="8" w:space="0" w:color="auto"/>
              <w:left w:val="nil"/>
              <w:bottom w:val="single" w:sz="8" w:space="0" w:color="auto"/>
              <w:right w:val="single" w:sz="8" w:space="0" w:color="auto"/>
            </w:tcBorders>
            <w:vAlign w:val="center"/>
            <w:hideMark/>
          </w:tcPr>
          <w:p w14:paraId="3AEC8107" w14:textId="77777777" w:rsidR="001A504F" w:rsidRPr="00A90050" w:rsidRDefault="001A504F" w:rsidP="000E42F7">
            <w:pPr>
              <w:rPr>
                <w:color w:val="000000" w:themeColor="text1"/>
                <w:lang w:val="uk-UA" w:eastAsia="uk-UA"/>
              </w:rPr>
            </w:pPr>
          </w:p>
        </w:tc>
        <w:tc>
          <w:tcPr>
            <w:tcW w:w="1564" w:type="dxa"/>
            <w:vMerge/>
            <w:tcBorders>
              <w:top w:val="single" w:sz="8" w:space="0" w:color="auto"/>
              <w:left w:val="nil"/>
              <w:bottom w:val="single" w:sz="8" w:space="0" w:color="auto"/>
              <w:right w:val="single" w:sz="4" w:space="0" w:color="auto"/>
            </w:tcBorders>
            <w:vAlign w:val="center"/>
            <w:hideMark/>
          </w:tcPr>
          <w:p w14:paraId="1E1ECB2D" w14:textId="77777777" w:rsidR="001A504F" w:rsidRPr="00A90050" w:rsidRDefault="001A504F" w:rsidP="000E42F7">
            <w:pPr>
              <w:rPr>
                <w:color w:val="000000" w:themeColor="text1"/>
                <w:lang w:val="uk-UA" w:eastAsia="uk-UA"/>
              </w:rPr>
            </w:pPr>
          </w:p>
        </w:tc>
        <w:tc>
          <w:tcPr>
            <w:tcW w:w="1829" w:type="dxa"/>
            <w:vMerge/>
            <w:tcBorders>
              <w:left w:val="single" w:sz="4" w:space="0" w:color="auto"/>
              <w:bottom w:val="single" w:sz="4" w:space="0" w:color="auto"/>
              <w:right w:val="single" w:sz="4" w:space="0" w:color="auto"/>
            </w:tcBorders>
          </w:tcPr>
          <w:p w14:paraId="1E654AD3" w14:textId="77777777" w:rsidR="001A504F" w:rsidRPr="00A90050" w:rsidRDefault="001A504F" w:rsidP="000E42F7">
            <w:pPr>
              <w:rPr>
                <w:color w:val="000000" w:themeColor="text1"/>
                <w:lang w:val="uk-UA" w:eastAsia="uk-UA"/>
              </w:rPr>
            </w:pPr>
          </w:p>
        </w:tc>
        <w:tc>
          <w:tcPr>
            <w:tcW w:w="992" w:type="dxa"/>
            <w:vMerge/>
            <w:tcBorders>
              <w:top w:val="single" w:sz="8" w:space="0" w:color="auto"/>
              <w:left w:val="single" w:sz="4" w:space="0" w:color="auto"/>
              <w:bottom w:val="single" w:sz="8" w:space="0" w:color="auto"/>
              <w:right w:val="single" w:sz="4" w:space="0" w:color="auto"/>
            </w:tcBorders>
            <w:vAlign w:val="center"/>
            <w:hideMark/>
          </w:tcPr>
          <w:p w14:paraId="2EF45373" w14:textId="77777777" w:rsidR="001A504F" w:rsidRPr="00A90050" w:rsidRDefault="001A504F" w:rsidP="000E42F7">
            <w:pPr>
              <w:rPr>
                <w:color w:val="000000" w:themeColor="text1"/>
                <w:lang w:val="uk-UA" w:eastAsia="uk-UA"/>
              </w:rPr>
            </w:pPr>
          </w:p>
        </w:tc>
        <w:tc>
          <w:tcPr>
            <w:tcW w:w="1560" w:type="dxa"/>
            <w:vMerge/>
            <w:tcBorders>
              <w:left w:val="single" w:sz="4" w:space="0" w:color="auto"/>
              <w:bottom w:val="single" w:sz="4" w:space="0" w:color="auto"/>
              <w:right w:val="single" w:sz="4" w:space="0" w:color="auto"/>
            </w:tcBorders>
          </w:tcPr>
          <w:p w14:paraId="6E323199" w14:textId="77777777" w:rsidR="001A504F" w:rsidRPr="00A90050" w:rsidRDefault="001A504F" w:rsidP="000E42F7">
            <w:pPr>
              <w:rPr>
                <w:color w:val="000000" w:themeColor="text1"/>
                <w:lang w:val="uk-UA" w:eastAsia="uk-UA"/>
              </w:rPr>
            </w:pPr>
          </w:p>
        </w:tc>
        <w:tc>
          <w:tcPr>
            <w:tcW w:w="1367" w:type="dxa"/>
            <w:vMerge/>
            <w:tcBorders>
              <w:top w:val="single" w:sz="8" w:space="0" w:color="auto"/>
              <w:left w:val="single" w:sz="4" w:space="0" w:color="auto"/>
              <w:bottom w:val="single" w:sz="8" w:space="0" w:color="auto"/>
              <w:right w:val="single" w:sz="8" w:space="0" w:color="auto"/>
            </w:tcBorders>
            <w:vAlign w:val="center"/>
            <w:hideMark/>
          </w:tcPr>
          <w:p w14:paraId="16A5BE16" w14:textId="77777777" w:rsidR="001A504F" w:rsidRPr="00A90050" w:rsidRDefault="001A504F" w:rsidP="000E42F7">
            <w:pPr>
              <w:rPr>
                <w:color w:val="000000" w:themeColor="text1"/>
                <w:lang w:val="uk-UA" w:eastAsia="uk-U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F79FD13" w14:textId="1FDAE475" w:rsidR="001A504F" w:rsidRPr="00A90050" w:rsidRDefault="00FA400C" w:rsidP="000E42F7">
            <w:pPr>
              <w:jc w:val="center"/>
              <w:rPr>
                <w:color w:val="000000" w:themeColor="text1"/>
                <w:lang w:val="uk-UA" w:eastAsia="uk-UA"/>
              </w:rPr>
            </w:pPr>
            <w:r w:rsidRPr="00A90050">
              <w:rPr>
                <w:b/>
                <w:bCs/>
                <w:color w:val="000000" w:themeColor="text1"/>
                <w:lang w:val="uk-UA" w:eastAsia="uk-UA"/>
              </w:rPr>
              <w:t>місцевий</w:t>
            </w:r>
            <w:r w:rsidR="001A504F" w:rsidRPr="00A90050">
              <w:rPr>
                <w:b/>
                <w:bCs/>
                <w:color w:val="000000" w:themeColor="text1"/>
                <w:lang w:val="uk-UA" w:eastAsia="uk-UA"/>
              </w:rPr>
              <w:t xml:space="preserve"> бюджет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5EEACC0" w14:textId="77777777" w:rsidR="001A504F" w:rsidRPr="00A90050" w:rsidRDefault="001A504F" w:rsidP="0008061D">
            <w:pPr>
              <w:jc w:val="center"/>
              <w:rPr>
                <w:color w:val="000000" w:themeColor="text1"/>
                <w:lang w:val="uk-UA" w:eastAsia="uk-UA"/>
              </w:rPr>
            </w:pPr>
            <w:r w:rsidRPr="00A90050">
              <w:rPr>
                <w:b/>
                <w:bCs/>
                <w:color w:val="000000" w:themeColor="text1"/>
                <w:lang w:val="uk-UA" w:eastAsia="uk-UA"/>
              </w:rPr>
              <w:t>кошти не бюджетних джерел</w:t>
            </w:r>
          </w:p>
        </w:tc>
        <w:tc>
          <w:tcPr>
            <w:tcW w:w="1428" w:type="dxa"/>
            <w:tcBorders>
              <w:top w:val="nil"/>
              <w:left w:val="nil"/>
              <w:bottom w:val="single" w:sz="8" w:space="0" w:color="auto"/>
              <w:right w:val="single" w:sz="8" w:space="0" w:color="auto"/>
            </w:tcBorders>
            <w:tcMar>
              <w:top w:w="0" w:type="dxa"/>
              <w:left w:w="108" w:type="dxa"/>
              <w:bottom w:w="0" w:type="dxa"/>
              <w:right w:w="108" w:type="dxa"/>
            </w:tcMar>
            <w:hideMark/>
          </w:tcPr>
          <w:p w14:paraId="20661C7E" w14:textId="77777777" w:rsidR="001A504F" w:rsidRPr="00A90050" w:rsidRDefault="001A504F" w:rsidP="000E42F7">
            <w:pPr>
              <w:jc w:val="center"/>
              <w:rPr>
                <w:color w:val="000000" w:themeColor="text1"/>
                <w:lang w:val="uk-UA" w:eastAsia="uk-UA"/>
              </w:rPr>
            </w:pPr>
            <w:r w:rsidRPr="00A90050">
              <w:rPr>
                <w:b/>
                <w:bCs/>
                <w:color w:val="000000" w:themeColor="text1"/>
                <w:lang w:val="uk-UA" w:eastAsia="uk-UA"/>
              </w:rPr>
              <w:t>ВСЬОГО</w:t>
            </w:r>
          </w:p>
        </w:tc>
        <w:tc>
          <w:tcPr>
            <w:tcW w:w="1682" w:type="dxa"/>
            <w:vMerge/>
            <w:tcBorders>
              <w:left w:val="nil"/>
              <w:bottom w:val="single" w:sz="8" w:space="0" w:color="auto"/>
              <w:right w:val="single" w:sz="8" w:space="0" w:color="auto"/>
            </w:tcBorders>
            <w:vAlign w:val="center"/>
            <w:hideMark/>
          </w:tcPr>
          <w:p w14:paraId="085FBFFB" w14:textId="77777777" w:rsidR="001A504F" w:rsidRPr="00A90050" w:rsidRDefault="001A504F" w:rsidP="000E42F7">
            <w:pPr>
              <w:rPr>
                <w:color w:val="000000" w:themeColor="text1"/>
                <w:lang w:val="uk-UA" w:eastAsia="uk-UA"/>
              </w:rPr>
            </w:pPr>
          </w:p>
        </w:tc>
      </w:tr>
      <w:tr w:rsidR="001A504F" w:rsidRPr="00A90050" w14:paraId="6F3E0D68" w14:textId="77777777" w:rsidTr="003B7A00">
        <w:trPr>
          <w:trHeight w:val="627"/>
          <w:tblHeader/>
        </w:trPr>
        <w:tc>
          <w:tcPr>
            <w:tcW w:w="613" w:type="dxa"/>
            <w:tcBorders>
              <w:top w:val="single" w:sz="8" w:space="0" w:color="auto"/>
              <w:left w:val="single" w:sz="8" w:space="0" w:color="auto"/>
              <w:bottom w:val="single" w:sz="8" w:space="0" w:color="auto"/>
              <w:right w:val="single" w:sz="8" w:space="0" w:color="auto"/>
            </w:tcBorders>
            <w:vAlign w:val="center"/>
          </w:tcPr>
          <w:p w14:paraId="36C27FFC" w14:textId="77777777" w:rsidR="001A504F" w:rsidRPr="00A90050" w:rsidRDefault="00B42B2F" w:rsidP="000E42F7">
            <w:pPr>
              <w:rPr>
                <w:color w:val="000000" w:themeColor="text1"/>
                <w:lang w:val="uk-UA" w:eastAsia="uk-UA"/>
              </w:rPr>
            </w:pPr>
            <w:r w:rsidRPr="00A90050">
              <w:rPr>
                <w:color w:val="000000" w:themeColor="text1"/>
                <w:lang w:val="uk-UA" w:eastAsia="uk-UA"/>
              </w:rPr>
              <w:t>1.</w:t>
            </w:r>
          </w:p>
        </w:tc>
        <w:tc>
          <w:tcPr>
            <w:tcW w:w="1828" w:type="dxa"/>
            <w:tcBorders>
              <w:top w:val="single" w:sz="8" w:space="0" w:color="auto"/>
              <w:left w:val="nil"/>
              <w:bottom w:val="single" w:sz="8" w:space="0" w:color="auto"/>
              <w:right w:val="single" w:sz="8" w:space="0" w:color="auto"/>
            </w:tcBorders>
            <w:vAlign w:val="center"/>
          </w:tcPr>
          <w:p w14:paraId="5EB4AE67" w14:textId="77777777" w:rsidR="001A504F" w:rsidRPr="00A90050" w:rsidRDefault="001A504F" w:rsidP="003C18ED">
            <w:pPr>
              <w:jc w:val="both"/>
              <w:rPr>
                <w:color w:val="000000" w:themeColor="text1"/>
                <w:sz w:val="22"/>
                <w:szCs w:val="22"/>
                <w:lang w:val="uk-UA" w:eastAsia="uk-UA"/>
              </w:rPr>
            </w:pPr>
            <w:r w:rsidRPr="00A90050">
              <w:rPr>
                <w:color w:val="000000" w:themeColor="text1"/>
                <w:sz w:val="22"/>
                <w:szCs w:val="22"/>
                <w:lang w:val="uk-UA" w:eastAsia="uk-UA"/>
              </w:rPr>
              <w:t>Забезпечення функціонування трудового архіву</w:t>
            </w:r>
          </w:p>
        </w:tc>
        <w:tc>
          <w:tcPr>
            <w:tcW w:w="1564" w:type="dxa"/>
            <w:tcBorders>
              <w:top w:val="single" w:sz="8" w:space="0" w:color="auto"/>
              <w:left w:val="nil"/>
              <w:bottom w:val="single" w:sz="8" w:space="0" w:color="auto"/>
              <w:right w:val="single" w:sz="4" w:space="0" w:color="auto"/>
            </w:tcBorders>
            <w:vAlign w:val="center"/>
          </w:tcPr>
          <w:p w14:paraId="549386AD" w14:textId="77777777" w:rsidR="001A504F" w:rsidRPr="00A90050" w:rsidRDefault="001A504F" w:rsidP="00A90050">
            <w:pPr>
              <w:ind w:right="123"/>
              <w:jc w:val="both"/>
              <w:rPr>
                <w:color w:val="000000" w:themeColor="text1"/>
                <w:sz w:val="22"/>
                <w:szCs w:val="22"/>
                <w:lang w:val="uk-UA" w:eastAsia="uk-UA"/>
              </w:rPr>
            </w:pPr>
            <w:r w:rsidRPr="00A90050">
              <w:rPr>
                <w:color w:val="000000" w:themeColor="text1"/>
                <w:sz w:val="22"/>
                <w:szCs w:val="22"/>
                <w:lang w:val="uk-UA" w:eastAsia="uk-UA"/>
              </w:rPr>
              <w:t>Передача трансферту на оплату праці однієї штатної одиниця трудового архіву</w:t>
            </w:r>
          </w:p>
        </w:tc>
        <w:tc>
          <w:tcPr>
            <w:tcW w:w="1829" w:type="dxa"/>
            <w:tcBorders>
              <w:top w:val="single" w:sz="4" w:space="0" w:color="auto"/>
              <w:left w:val="single" w:sz="4" w:space="0" w:color="auto"/>
              <w:bottom w:val="single" w:sz="4" w:space="0" w:color="auto"/>
              <w:right w:val="single" w:sz="4" w:space="0" w:color="auto"/>
            </w:tcBorders>
          </w:tcPr>
          <w:p w14:paraId="3AA26BD9" w14:textId="77777777" w:rsidR="00496E54" w:rsidRPr="00A90050" w:rsidRDefault="00496E54" w:rsidP="00A90050">
            <w:pPr>
              <w:ind w:left="132" w:right="117"/>
              <w:jc w:val="both"/>
              <w:rPr>
                <w:sz w:val="22"/>
                <w:szCs w:val="22"/>
                <w:lang w:val="uk-UA" w:eastAsia="ru-RU"/>
              </w:rPr>
            </w:pPr>
            <w:r w:rsidRPr="00A90050">
              <w:rPr>
                <w:sz w:val="22"/>
                <w:szCs w:val="22"/>
                <w:lang w:val="uk-UA" w:eastAsia="ru-RU"/>
              </w:rPr>
              <w:t>Мешканці громади, (жінки/чоловіки різних груп)</w:t>
            </w:r>
          </w:p>
          <w:p w14:paraId="1528A090" w14:textId="77777777" w:rsidR="008F3834" w:rsidRPr="00A90050" w:rsidRDefault="00496E54" w:rsidP="003C18ED">
            <w:pPr>
              <w:ind w:left="132"/>
              <w:jc w:val="both"/>
              <w:rPr>
                <w:sz w:val="22"/>
                <w:szCs w:val="22"/>
                <w:lang w:val="uk-UA" w:eastAsia="ru-RU"/>
              </w:rPr>
            </w:pPr>
            <w:r w:rsidRPr="00A90050">
              <w:rPr>
                <w:sz w:val="22"/>
                <w:szCs w:val="22"/>
                <w:lang w:val="uk-UA" w:eastAsia="ru-RU"/>
              </w:rPr>
              <w:t xml:space="preserve">Жінки – </w:t>
            </w:r>
          </w:p>
          <w:p w14:paraId="041024E0" w14:textId="52A48070" w:rsidR="00496E54" w:rsidRPr="00A90050" w:rsidRDefault="008F3834" w:rsidP="003C18ED">
            <w:pPr>
              <w:ind w:left="132"/>
              <w:jc w:val="both"/>
              <w:rPr>
                <w:sz w:val="22"/>
                <w:szCs w:val="22"/>
                <w:lang w:val="uk-UA" w:eastAsia="ru-RU"/>
              </w:rPr>
            </w:pPr>
            <w:r w:rsidRPr="00A90050">
              <w:rPr>
                <w:sz w:val="22"/>
                <w:szCs w:val="22"/>
                <w:lang w:val="uk-UA" w:eastAsia="ru-RU"/>
              </w:rPr>
              <w:t>14 260</w:t>
            </w:r>
            <w:r w:rsidR="00496E54" w:rsidRPr="00A90050">
              <w:rPr>
                <w:sz w:val="22"/>
                <w:szCs w:val="22"/>
                <w:lang w:val="uk-UA" w:eastAsia="ru-RU"/>
              </w:rPr>
              <w:t xml:space="preserve"> </w:t>
            </w:r>
          </w:p>
          <w:p w14:paraId="7A634BF6" w14:textId="11441904" w:rsidR="00496E54" w:rsidRPr="00A90050" w:rsidRDefault="00496E54" w:rsidP="003C18ED">
            <w:pPr>
              <w:ind w:left="132"/>
              <w:jc w:val="both"/>
              <w:rPr>
                <w:sz w:val="22"/>
                <w:szCs w:val="22"/>
                <w:lang w:val="uk-UA" w:eastAsia="ru-RU"/>
              </w:rPr>
            </w:pPr>
            <w:r w:rsidRPr="00A90050">
              <w:rPr>
                <w:sz w:val="22"/>
                <w:szCs w:val="22"/>
                <w:lang w:val="uk-UA" w:eastAsia="ru-RU"/>
              </w:rPr>
              <w:t xml:space="preserve">Чоловіки – </w:t>
            </w:r>
            <w:r w:rsidR="008F3834" w:rsidRPr="00A90050">
              <w:rPr>
                <w:sz w:val="22"/>
                <w:szCs w:val="22"/>
                <w:lang w:val="uk-UA" w:eastAsia="ru-RU"/>
              </w:rPr>
              <w:t>10 825</w:t>
            </w:r>
          </w:p>
          <w:p w14:paraId="4E660B1C" w14:textId="77777777" w:rsidR="001A504F" w:rsidRPr="00A90050" w:rsidRDefault="001A504F" w:rsidP="003C18ED">
            <w:pPr>
              <w:jc w:val="both"/>
              <w:rPr>
                <w:color w:val="000000" w:themeColor="text1"/>
                <w:sz w:val="22"/>
                <w:szCs w:val="22"/>
                <w:lang w:val="uk-UA" w:eastAsia="uk-UA"/>
              </w:rPr>
            </w:pPr>
          </w:p>
        </w:tc>
        <w:tc>
          <w:tcPr>
            <w:tcW w:w="992" w:type="dxa"/>
            <w:tcBorders>
              <w:top w:val="single" w:sz="8" w:space="0" w:color="auto"/>
              <w:left w:val="single" w:sz="4" w:space="0" w:color="auto"/>
              <w:bottom w:val="single" w:sz="8" w:space="0" w:color="auto"/>
              <w:right w:val="single" w:sz="4" w:space="0" w:color="auto"/>
            </w:tcBorders>
            <w:vAlign w:val="center"/>
          </w:tcPr>
          <w:p w14:paraId="3BC51CFF" w14:textId="516590EF" w:rsidR="001A504F" w:rsidRPr="00A90050" w:rsidRDefault="001A504F" w:rsidP="003F4E65">
            <w:pPr>
              <w:jc w:val="center"/>
              <w:rPr>
                <w:color w:val="000000" w:themeColor="text1"/>
                <w:sz w:val="22"/>
                <w:szCs w:val="22"/>
                <w:lang w:val="uk-UA" w:eastAsia="uk-UA"/>
              </w:rPr>
            </w:pPr>
            <w:r w:rsidRPr="00A90050">
              <w:rPr>
                <w:color w:val="000000" w:themeColor="text1"/>
                <w:sz w:val="22"/>
                <w:szCs w:val="22"/>
                <w:lang w:val="uk-UA" w:eastAsia="uk-UA"/>
              </w:rPr>
              <w:t>202</w:t>
            </w:r>
            <w:r w:rsidR="003F4E65" w:rsidRPr="00A90050">
              <w:rPr>
                <w:color w:val="000000" w:themeColor="text1"/>
                <w:sz w:val="22"/>
                <w:szCs w:val="22"/>
                <w:lang w:val="uk-UA" w:eastAsia="uk-UA"/>
              </w:rPr>
              <w:t>5</w:t>
            </w:r>
          </w:p>
        </w:tc>
        <w:tc>
          <w:tcPr>
            <w:tcW w:w="1560" w:type="dxa"/>
            <w:tcBorders>
              <w:top w:val="single" w:sz="4" w:space="0" w:color="auto"/>
              <w:left w:val="single" w:sz="4" w:space="0" w:color="auto"/>
              <w:bottom w:val="single" w:sz="4" w:space="0" w:color="auto"/>
              <w:right w:val="single" w:sz="4" w:space="0" w:color="auto"/>
            </w:tcBorders>
          </w:tcPr>
          <w:p w14:paraId="13F624BA" w14:textId="77777777" w:rsidR="001A504F" w:rsidRPr="00A90050" w:rsidRDefault="001A504F" w:rsidP="00AC514F">
            <w:pPr>
              <w:jc w:val="center"/>
              <w:rPr>
                <w:color w:val="000000" w:themeColor="text1"/>
                <w:sz w:val="22"/>
                <w:szCs w:val="22"/>
                <w:lang w:val="uk-UA" w:eastAsia="uk-UA"/>
              </w:rPr>
            </w:pPr>
          </w:p>
          <w:p w14:paraId="64EBAEFD" w14:textId="77777777" w:rsidR="002D3C08" w:rsidRPr="00A90050" w:rsidRDefault="002D3C08" w:rsidP="00AC514F">
            <w:pPr>
              <w:jc w:val="center"/>
              <w:rPr>
                <w:color w:val="000000" w:themeColor="text1"/>
                <w:sz w:val="22"/>
                <w:szCs w:val="22"/>
                <w:lang w:val="uk-UA" w:eastAsia="uk-UA"/>
              </w:rPr>
            </w:pPr>
          </w:p>
          <w:p w14:paraId="40A4FB53" w14:textId="77777777" w:rsidR="001A504F" w:rsidRPr="00A90050" w:rsidRDefault="001A504F" w:rsidP="00AC514F">
            <w:pPr>
              <w:jc w:val="center"/>
              <w:rPr>
                <w:color w:val="000000" w:themeColor="text1"/>
                <w:sz w:val="22"/>
                <w:szCs w:val="22"/>
                <w:lang w:val="uk-UA" w:eastAsia="uk-UA"/>
              </w:rPr>
            </w:pPr>
            <w:r w:rsidRPr="00A90050">
              <w:rPr>
                <w:color w:val="000000" w:themeColor="text1"/>
                <w:sz w:val="22"/>
                <w:szCs w:val="22"/>
                <w:lang w:val="uk-UA" w:eastAsia="uk-UA"/>
              </w:rPr>
              <w:t xml:space="preserve">Місцевий </w:t>
            </w:r>
          </w:p>
          <w:p w14:paraId="144A69B6" w14:textId="77777777" w:rsidR="001A504F" w:rsidRPr="00A90050" w:rsidRDefault="001A504F" w:rsidP="00AC514F">
            <w:pPr>
              <w:jc w:val="center"/>
              <w:rPr>
                <w:color w:val="000000" w:themeColor="text1"/>
                <w:sz w:val="22"/>
                <w:szCs w:val="22"/>
                <w:lang w:val="uk-UA" w:eastAsia="uk-UA"/>
              </w:rPr>
            </w:pPr>
            <w:r w:rsidRPr="00A90050">
              <w:rPr>
                <w:color w:val="000000" w:themeColor="text1"/>
                <w:sz w:val="22"/>
                <w:szCs w:val="22"/>
                <w:lang w:val="uk-UA" w:eastAsia="uk-UA"/>
              </w:rPr>
              <w:t>бюджет</w:t>
            </w:r>
          </w:p>
        </w:tc>
        <w:tc>
          <w:tcPr>
            <w:tcW w:w="1367" w:type="dxa"/>
            <w:tcBorders>
              <w:top w:val="single" w:sz="8" w:space="0" w:color="auto"/>
              <w:left w:val="single" w:sz="4" w:space="0" w:color="auto"/>
              <w:bottom w:val="single" w:sz="8" w:space="0" w:color="auto"/>
              <w:right w:val="single" w:sz="8" w:space="0" w:color="auto"/>
            </w:tcBorders>
            <w:vAlign w:val="center"/>
          </w:tcPr>
          <w:p w14:paraId="05C61455" w14:textId="77777777" w:rsidR="001A504F" w:rsidRPr="00A90050" w:rsidRDefault="001A504F" w:rsidP="00AC514F">
            <w:pPr>
              <w:jc w:val="center"/>
              <w:rPr>
                <w:color w:val="000000" w:themeColor="text1"/>
                <w:sz w:val="22"/>
                <w:szCs w:val="22"/>
                <w:lang w:val="uk-UA" w:eastAsia="uk-UA"/>
              </w:rPr>
            </w:pPr>
            <w:r w:rsidRPr="00A90050">
              <w:rPr>
                <w:color w:val="000000" w:themeColor="text1"/>
                <w:sz w:val="22"/>
                <w:szCs w:val="22"/>
                <w:lang w:val="uk-UA" w:eastAsia="uk-UA"/>
              </w:rPr>
              <w:t>Управління фінансів</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B06B09C" w14:textId="77777777" w:rsidR="001A504F" w:rsidRPr="00A90050" w:rsidRDefault="001A504F" w:rsidP="00AC514F">
            <w:pPr>
              <w:jc w:val="center"/>
              <w:rPr>
                <w:bCs/>
                <w:color w:val="000000" w:themeColor="text1"/>
                <w:sz w:val="22"/>
                <w:szCs w:val="22"/>
                <w:lang w:val="uk-UA" w:eastAsia="uk-UA"/>
              </w:rPr>
            </w:pPr>
          </w:p>
          <w:p w14:paraId="6AB21F32" w14:textId="5531D627" w:rsidR="001A504F" w:rsidRPr="00A90050" w:rsidRDefault="00FA400C" w:rsidP="003F4E65">
            <w:pPr>
              <w:jc w:val="center"/>
              <w:rPr>
                <w:bCs/>
                <w:color w:val="000000" w:themeColor="text1"/>
                <w:sz w:val="22"/>
                <w:szCs w:val="22"/>
                <w:lang w:val="uk-UA" w:eastAsia="uk-UA"/>
              </w:rPr>
            </w:pPr>
            <w:r w:rsidRPr="00A90050">
              <w:rPr>
                <w:bCs/>
                <w:color w:val="000000" w:themeColor="text1"/>
                <w:sz w:val="22"/>
                <w:szCs w:val="22"/>
                <w:lang w:val="uk-UA" w:eastAsia="uk-UA"/>
              </w:rPr>
              <w:t>1</w:t>
            </w:r>
            <w:r w:rsidR="003F4E65" w:rsidRPr="00A90050">
              <w:rPr>
                <w:bCs/>
                <w:color w:val="000000" w:themeColor="text1"/>
                <w:sz w:val="22"/>
                <w:szCs w:val="22"/>
                <w:lang w:val="uk-UA" w:eastAsia="uk-UA"/>
              </w:rPr>
              <w:t>36057</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E63A8CA" w14:textId="77777777" w:rsidR="001A504F" w:rsidRPr="00A90050" w:rsidRDefault="001A504F" w:rsidP="00AC514F">
            <w:pPr>
              <w:jc w:val="center"/>
              <w:rPr>
                <w:bCs/>
                <w:color w:val="000000" w:themeColor="text1"/>
                <w:sz w:val="22"/>
                <w:szCs w:val="22"/>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14:paraId="604F2F3D" w14:textId="77777777" w:rsidR="001A504F" w:rsidRPr="00A90050" w:rsidRDefault="001A504F" w:rsidP="00AC514F">
            <w:pPr>
              <w:jc w:val="center"/>
              <w:rPr>
                <w:bCs/>
                <w:color w:val="000000" w:themeColor="text1"/>
                <w:sz w:val="22"/>
                <w:szCs w:val="22"/>
                <w:lang w:val="uk-UA" w:eastAsia="uk-UA"/>
              </w:rPr>
            </w:pPr>
          </w:p>
          <w:p w14:paraId="58D4198A" w14:textId="214CEA8C" w:rsidR="001A504F" w:rsidRPr="00A90050" w:rsidRDefault="00FA400C" w:rsidP="003F4E65">
            <w:pPr>
              <w:jc w:val="center"/>
              <w:rPr>
                <w:bCs/>
                <w:color w:val="000000" w:themeColor="text1"/>
                <w:sz w:val="22"/>
                <w:szCs w:val="22"/>
                <w:lang w:val="uk-UA" w:eastAsia="uk-UA"/>
              </w:rPr>
            </w:pPr>
            <w:r w:rsidRPr="00A90050">
              <w:rPr>
                <w:bCs/>
                <w:color w:val="000000" w:themeColor="text1"/>
                <w:sz w:val="22"/>
                <w:szCs w:val="22"/>
                <w:lang w:val="uk-UA" w:eastAsia="uk-UA"/>
              </w:rPr>
              <w:t>1</w:t>
            </w:r>
            <w:r w:rsidR="003F4E65" w:rsidRPr="00A90050">
              <w:rPr>
                <w:bCs/>
                <w:color w:val="000000" w:themeColor="text1"/>
                <w:sz w:val="22"/>
                <w:szCs w:val="22"/>
                <w:lang w:val="uk-UA" w:eastAsia="uk-UA"/>
              </w:rPr>
              <w:t>36057</w:t>
            </w:r>
          </w:p>
        </w:tc>
        <w:tc>
          <w:tcPr>
            <w:tcW w:w="1682" w:type="dxa"/>
            <w:tcBorders>
              <w:left w:val="nil"/>
              <w:bottom w:val="single" w:sz="8" w:space="0" w:color="auto"/>
              <w:right w:val="single" w:sz="8" w:space="0" w:color="auto"/>
            </w:tcBorders>
            <w:vAlign w:val="center"/>
          </w:tcPr>
          <w:p w14:paraId="5BE4AFED" w14:textId="77777777" w:rsidR="001A504F" w:rsidRPr="00A90050" w:rsidRDefault="005B2BE8" w:rsidP="00A90050">
            <w:pPr>
              <w:ind w:right="50"/>
              <w:jc w:val="both"/>
              <w:rPr>
                <w:color w:val="000000" w:themeColor="text1"/>
                <w:sz w:val="22"/>
                <w:szCs w:val="22"/>
                <w:lang w:val="uk-UA" w:eastAsia="uk-UA"/>
              </w:rPr>
            </w:pPr>
            <w:r w:rsidRPr="00A90050">
              <w:rPr>
                <w:color w:val="000000" w:themeColor="text1"/>
                <w:sz w:val="22"/>
                <w:szCs w:val="22"/>
                <w:lang w:val="uk-UA" w:eastAsia="uk-UA"/>
              </w:rPr>
              <w:t xml:space="preserve">Забезпечення функціонування трудового архіву та </w:t>
            </w:r>
            <w:r w:rsidRPr="00A90050">
              <w:rPr>
                <w:sz w:val="22"/>
                <w:szCs w:val="22"/>
                <w:lang w:val="uk-UA"/>
              </w:rPr>
              <w:t>збереженість документів</w:t>
            </w:r>
          </w:p>
        </w:tc>
      </w:tr>
      <w:tr w:rsidR="001A504F" w:rsidRPr="00FA400C" w14:paraId="2BF32437" w14:textId="77777777" w:rsidTr="003B7A00">
        <w:tc>
          <w:tcPr>
            <w:tcW w:w="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547B7" w14:textId="77777777" w:rsidR="001A504F" w:rsidRPr="00FA400C" w:rsidRDefault="001A504F" w:rsidP="00AC514F">
            <w:pPr>
              <w:jc w:val="center"/>
              <w:rPr>
                <w:color w:val="000000" w:themeColor="text1"/>
                <w:sz w:val="28"/>
                <w:szCs w:val="28"/>
                <w:lang w:val="uk-UA" w:eastAsia="uk-UA"/>
              </w:rPr>
            </w:pPr>
          </w:p>
        </w:tc>
        <w:tc>
          <w:tcPr>
            <w:tcW w:w="1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17EB" w14:textId="77777777" w:rsidR="001A504F" w:rsidRPr="00FA400C" w:rsidRDefault="001A504F" w:rsidP="00AC514F">
            <w:pPr>
              <w:jc w:val="both"/>
              <w:rPr>
                <w:b/>
                <w:color w:val="000000" w:themeColor="text1"/>
                <w:sz w:val="28"/>
                <w:szCs w:val="28"/>
                <w:shd w:val="clear" w:color="auto" w:fill="FFFFFF"/>
                <w:lang w:val="uk-UA"/>
              </w:rPr>
            </w:pPr>
            <w:r w:rsidRPr="00FA400C">
              <w:rPr>
                <w:b/>
                <w:color w:val="000000" w:themeColor="text1"/>
                <w:sz w:val="28"/>
                <w:szCs w:val="28"/>
                <w:shd w:val="clear" w:color="auto" w:fill="FFFFFF"/>
                <w:lang w:val="uk-UA"/>
              </w:rPr>
              <w:t>Всього</w:t>
            </w:r>
          </w:p>
        </w:tc>
        <w:tc>
          <w:tcPr>
            <w:tcW w:w="1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B3D15" w14:textId="77777777" w:rsidR="001A504F" w:rsidRPr="00FA400C" w:rsidRDefault="001A504F" w:rsidP="00AC514F">
            <w:pPr>
              <w:jc w:val="both"/>
              <w:rPr>
                <w:b/>
                <w:color w:val="000000" w:themeColor="text1"/>
                <w:sz w:val="28"/>
                <w:szCs w:val="28"/>
                <w:lang w:val="uk-UA" w:eastAsia="uk-UA"/>
              </w:rPr>
            </w:pPr>
          </w:p>
        </w:tc>
        <w:tc>
          <w:tcPr>
            <w:tcW w:w="1829" w:type="dxa"/>
            <w:tcBorders>
              <w:top w:val="single" w:sz="4" w:space="0" w:color="auto"/>
              <w:left w:val="single" w:sz="4" w:space="0" w:color="auto"/>
              <w:bottom w:val="single" w:sz="4" w:space="0" w:color="auto"/>
              <w:right w:val="single" w:sz="4" w:space="0" w:color="auto"/>
            </w:tcBorders>
          </w:tcPr>
          <w:p w14:paraId="272316A3" w14:textId="77777777" w:rsidR="001A504F" w:rsidRPr="00FA400C" w:rsidRDefault="001A504F" w:rsidP="00AC514F">
            <w:pPr>
              <w:jc w:val="both"/>
              <w:rPr>
                <w:b/>
                <w:color w:val="000000" w:themeColor="text1"/>
                <w:sz w:val="28"/>
                <w:szCs w:val="28"/>
                <w:lang w:val="uk-UA" w:eastAsia="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8340D" w14:textId="77777777" w:rsidR="001A504F" w:rsidRPr="00FA400C" w:rsidRDefault="001A504F" w:rsidP="00AC514F">
            <w:pPr>
              <w:jc w:val="both"/>
              <w:rPr>
                <w:b/>
                <w:color w:val="000000" w:themeColor="text1"/>
                <w:sz w:val="28"/>
                <w:szCs w:val="28"/>
                <w:lang w:val="uk-UA" w:eastAsia="uk-UA"/>
              </w:rPr>
            </w:pPr>
          </w:p>
        </w:tc>
        <w:tc>
          <w:tcPr>
            <w:tcW w:w="1560" w:type="dxa"/>
            <w:tcBorders>
              <w:top w:val="single" w:sz="4" w:space="0" w:color="auto"/>
              <w:left w:val="single" w:sz="4" w:space="0" w:color="auto"/>
              <w:bottom w:val="single" w:sz="4" w:space="0" w:color="auto"/>
              <w:right w:val="single" w:sz="4" w:space="0" w:color="auto"/>
            </w:tcBorders>
          </w:tcPr>
          <w:p w14:paraId="0961791E" w14:textId="77777777" w:rsidR="001A504F" w:rsidRPr="00FA400C" w:rsidRDefault="001A504F" w:rsidP="00AC514F">
            <w:pPr>
              <w:jc w:val="both"/>
              <w:rPr>
                <w:b/>
                <w:color w:val="000000" w:themeColor="text1"/>
                <w:sz w:val="28"/>
                <w:szCs w:val="28"/>
                <w:lang w:val="uk-UA" w:eastAsia="uk-UA"/>
              </w:rPr>
            </w:pP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035AF" w14:textId="77777777" w:rsidR="001A504F" w:rsidRPr="00FA400C" w:rsidRDefault="001A504F" w:rsidP="00AC514F">
            <w:pPr>
              <w:jc w:val="both"/>
              <w:rPr>
                <w:b/>
                <w:color w:val="000000" w:themeColor="text1"/>
                <w:sz w:val="28"/>
                <w:szCs w:val="28"/>
                <w:lang w:val="uk-UA" w:eastAsia="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66D9" w14:textId="1719B2B5" w:rsidR="001A504F" w:rsidRPr="00FA400C" w:rsidRDefault="003F4E65" w:rsidP="00AC514F">
            <w:pPr>
              <w:jc w:val="center"/>
              <w:rPr>
                <w:b/>
                <w:bCs/>
                <w:color w:val="000000" w:themeColor="text1"/>
                <w:sz w:val="28"/>
                <w:szCs w:val="28"/>
                <w:lang w:val="uk-UA" w:eastAsia="uk-UA"/>
              </w:rPr>
            </w:pPr>
            <w:r>
              <w:rPr>
                <w:b/>
                <w:bCs/>
                <w:color w:val="000000" w:themeColor="text1"/>
                <w:sz w:val="28"/>
                <w:szCs w:val="28"/>
                <w:lang w:val="uk-UA" w:eastAsia="uk-UA"/>
              </w:rPr>
              <w:t>136057</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E5872" w14:textId="77777777" w:rsidR="001A504F" w:rsidRPr="00FA400C" w:rsidRDefault="001A504F" w:rsidP="00AC514F">
            <w:pPr>
              <w:jc w:val="center"/>
              <w:rPr>
                <w:b/>
                <w:bCs/>
                <w:color w:val="000000" w:themeColor="text1"/>
                <w:sz w:val="28"/>
                <w:szCs w:val="28"/>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B713" w14:textId="5287C7A2" w:rsidR="001A504F" w:rsidRPr="00FA400C" w:rsidRDefault="003F4E65" w:rsidP="00AC514F">
            <w:pPr>
              <w:jc w:val="center"/>
              <w:rPr>
                <w:b/>
                <w:bCs/>
                <w:color w:val="000000" w:themeColor="text1"/>
                <w:sz w:val="28"/>
                <w:szCs w:val="28"/>
                <w:lang w:val="uk-UA" w:eastAsia="uk-UA"/>
              </w:rPr>
            </w:pPr>
            <w:r>
              <w:rPr>
                <w:b/>
                <w:bCs/>
                <w:color w:val="000000" w:themeColor="text1"/>
                <w:sz w:val="28"/>
                <w:szCs w:val="28"/>
                <w:lang w:val="uk-UA" w:eastAsia="uk-UA"/>
              </w:rPr>
              <w:t>136057</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32D72" w14:textId="77777777" w:rsidR="001A504F" w:rsidRPr="00FA400C" w:rsidRDefault="001A504F" w:rsidP="00AC514F">
            <w:pPr>
              <w:jc w:val="both"/>
              <w:rPr>
                <w:color w:val="000000" w:themeColor="text1"/>
                <w:sz w:val="28"/>
                <w:szCs w:val="28"/>
                <w:shd w:val="clear" w:color="auto" w:fill="FFFFFF"/>
                <w:lang w:val="uk-UA"/>
              </w:rPr>
            </w:pPr>
          </w:p>
        </w:tc>
      </w:tr>
    </w:tbl>
    <w:p w14:paraId="29C1157F" w14:textId="77777777" w:rsidR="00E629F6" w:rsidRPr="00FA400C" w:rsidRDefault="00E629F6" w:rsidP="00E629F6">
      <w:pPr>
        <w:rPr>
          <w:color w:val="000000" w:themeColor="text1"/>
          <w:sz w:val="28"/>
          <w:szCs w:val="28"/>
          <w:highlight w:val="yellow"/>
          <w:lang w:val="uk-UA"/>
        </w:rPr>
      </w:pPr>
    </w:p>
    <w:p w14:paraId="6F626680" w14:textId="77777777" w:rsidR="00156DAC" w:rsidRPr="00FA400C" w:rsidRDefault="00156DAC" w:rsidP="00E06F84">
      <w:pPr>
        <w:pStyle w:val="a3"/>
        <w:ind w:left="0"/>
        <w:jc w:val="both"/>
        <w:rPr>
          <w:b/>
          <w:color w:val="000000" w:themeColor="text1"/>
          <w:sz w:val="28"/>
          <w:szCs w:val="28"/>
          <w:lang w:val="uk-UA"/>
        </w:rPr>
      </w:pPr>
    </w:p>
    <w:p w14:paraId="6EE0C6DC" w14:textId="77777777" w:rsidR="00885A57" w:rsidRPr="00FA400C" w:rsidRDefault="00885A57" w:rsidP="00590621">
      <w:pPr>
        <w:pStyle w:val="30"/>
        <w:shd w:val="clear" w:color="auto" w:fill="auto"/>
        <w:spacing w:before="0" w:line="240" w:lineRule="auto"/>
        <w:ind w:firstLine="822"/>
        <w:jc w:val="right"/>
        <w:rPr>
          <w:rStyle w:val="a7"/>
          <w:bCs/>
          <w:color w:val="000000" w:themeColor="text1"/>
        </w:rPr>
      </w:pPr>
    </w:p>
    <w:p w14:paraId="4039CD2C" w14:textId="130D442B" w:rsidR="00A14928" w:rsidRPr="00F47ACB" w:rsidRDefault="002D7B4B" w:rsidP="002D7B4B">
      <w:pPr>
        <w:suppressAutoHyphens w:val="0"/>
        <w:ind w:left="-142" w:firstLine="708"/>
        <w:jc w:val="both"/>
        <w:rPr>
          <w:rFonts w:eastAsia="Calibri"/>
          <w:b/>
          <w:color w:val="000000" w:themeColor="text1"/>
          <w:sz w:val="28"/>
          <w:szCs w:val="28"/>
          <w:lang w:val="uk-UA" w:eastAsia="ru-RU"/>
        </w:rPr>
      </w:pPr>
      <w:r w:rsidRPr="00F47ACB">
        <w:rPr>
          <w:rFonts w:eastAsia="Calibri"/>
          <w:b/>
          <w:color w:val="000000" w:themeColor="text1"/>
          <w:sz w:val="28"/>
          <w:szCs w:val="28"/>
          <w:lang w:val="uk-UA" w:eastAsia="ru-RU"/>
        </w:rPr>
        <w:t xml:space="preserve">Сільський голова                                                                    </w:t>
      </w:r>
      <w:r w:rsidR="00F47ACB">
        <w:rPr>
          <w:rFonts w:eastAsia="Calibri"/>
          <w:b/>
          <w:color w:val="000000" w:themeColor="text1"/>
          <w:sz w:val="28"/>
          <w:szCs w:val="28"/>
          <w:lang w:val="uk-UA" w:eastAsia="ru-RU"/>
        </w:rPr>
        <w:t xml:space="preserve">                      </w:t>
      </w:r>
      <w:r w:rsidRPr="00F47ACB">
        <w:rPr>
          <w:rFonts w:eastAsia="Calibri"/>
          <w:b/>
          <w:color w:val="000000" w:themeColor="text1"/>
          <w:sz w:val="28"/>
          <w:szCs w:val="28"/>
          <w:lang w:val="uk-UA" w:eastAsia="ru-RU"/>
        </w:rPr>
        <w:t xml:space="preserve">                                        Наталія КРУПИЦЯ</w:t>
      </w:r>
    </w:p>
    <w:p w14:paraId="0480F684" w14:textId="77777777" w:rsidR="00A14928" w:rsidRDefault="00A14928" w:rsidP="00EF4EB9">
      <w:pPr>
        <w:suppressAutoHyphens w:val="0"/>
        <w:ind w:left="3540" w:firstLine="708"/>
        <w:jc w:val="right"/>
        <w:rPr>
          <w:rFonts w:eastAsia="Calibri"/>
          <w:color w:val="000000" w:themeColor="text1"/>
          <w:sz w:val="20"/>
          <w:szCs w:val="20"/>
          <w:lang w:val="uk-UA" w:eastAsia="ru-RU"/>
        </w:rPr>
      </w:pPr>
    </w:p>
    <w:p w14:paraId="627DDE26" w14:textId="77777777" w:rsidR="00A14928" w:rsidRDefault="00A14928" w:rsidP="00EF4EB9">
      <w:pPr>
        <w:suppressAutoHyphens w:val="0"/>
        <w:ind w:left="3540" w:firstLine="708"/>
        <w:jc w:val="right"/>
        <w:rPr>
          <w:rFonts w:eastAsia="Calibri"/>
          <w:color w:val="000000" w:themeColor="text1"/>
          <w:sz w:val="20"/>
          <w:szCs w:val="20"/>
          <w:lang w:val="uk-UA" w:eastAsia="ru-RU"/>
        </w:rPr>
      </w:pPr>
    </w:p>
    <w:p w14:paraId="11C03A7D" w14:textId="77777777" w:rsidR="00A14928" w:rsidRDefault="00A14928" w:rsidP="00EF4EB9">
      <w:pPr>
        <w:suppressAutoHyphens w:val="0"/>
        <w:ind w:left="3540" w:firstLine="708"/>
        <w:jc w:val="right"/>
        <w:rPr>
          <w:rFonts w:eastAsia="Calibri"/>
          <w:color w:val="000000" w:themeColor="text1"/>
          <w:sz w:val="20"/>
          <w:szCs w:val="20"/>
          <w:lang w:val="uk-UA" w:eastAsia="ru-RU"/>
        </w:rPr>
      </w:pPr>
    </w:p>
    <w:p w14:paraId="1690895B" w14:textId="77777777" w:rsidR="00A14928" w:rsidRDefault="00A14928" w:rsidP="00EF4EB9">
      <w:pPr>
        <w:suppressAutoHyphens w:val="0"/>
        <w:ind w:left="3540" w:firstLine="708"/>
        <w:jc w:val="right"/>
        <w:rPr>
          <w:rFonts w:eastAsia="Calibri"/>
          <w:color w:val="000000" w:themeColor="text1"/>
          <w:sz w:val="20"/>
          <w:szCs w:val="20"/>
          <w:lang w:val="uk-UA" w:eastAsia="ru-RU"/>
        </w:rPr>
      </w:pPr>
    </w:p>
    <w:p w14:paraId="41F22786" w14:textId="78F181D7" w:rsidR="00A14928" w:rsidRDefault="00A14928" w:rsidP="00EF4EB9">
      <w:pPr>
        <w:suppressAutoHyphens w:val="0"/>
        <w:ind w:left="3540" w:firstLine="708"/>
        <w:jc w:val="right"/>
        <w:rPr>
          <w:rFonts w:eastAsia="Calibri"/>
          <w:color w:val="000000" w:themeColor="text1"/>
          <w:sz w:val="20"/>
          <w:szCs w:val="20"/>
          <w:lang w:val="uk-UA" w:eastAsia="ru-RU"/>
        </w:rPr>
      </w:pPr>
    </w:p>
    <w:p w14:paraId="640F1D2C" w14:textId="32DF1BCB" w:rsidR="00A90050" w:rsidRDefault="00A90050" w:rsidP="00EF4EB9">
      <w:pPr>
        <w:suppressAutoHyphens w:val="0"/>
        <w:ind w:left="3540" w:firstLine="708"/>
        <w:jc w:val="right"/>
        <w:rPr>
          <w:rFonts w:eastAsia="Calibri"/>
          <w:color w:val="000000" w:themeColor="text1"/>
          <w:sz w:val="20"/>
          <w:szCs w:val="20"/>
          <w:lang w:val="uk-UA" w:eastAsia="ru-RU"/>
        </w:rPr>
      </w:pPr>
    </w:p>
    <w:p w14:paraId="343A096C" w14:textId="3188436F" w:rsidR="00A90050" w:rsidRDefault="00A90050" w:rsidP="00EF4EB9">
      <w:pPr>
        <w:suppressAutoHyphens w:val="0"/>
        <w:ind w:left="3540" w:firstLine="708"/>
        <w:jc w:val="right"/>
        <w:rPr>
          <w:rFonts w:eastAsia="Calibri"/>
          <w:color w:val="000000" w:themeColor="text1"/>
          <w:sz w:val="20"/>
          <w:szCs w:val="20"/>
          <w:lang w:val="uk-UA" w:eastAsia="ru-RU"/>
        </w:rPr>
      </w:pPr>
    </w:p>
    <w:p w14:paraId="538FD2F0" w14:textId="4F9C2451" w:rsidR="00A90050" w:rsidRDefault="00A90050" w:rsidP="00EF4EB9">
      <w:pPr>
        <w:suppressAutoHyphens w:val="0"/>
        <w:ind w:left="3540" w:firstLine="708"/>
        <w:jc w:val="right"/>
        <w:rPr>
          <w:rFonts w:eastAsia="Calibri"/>
          <w:color w:val="000000" w:themeColor="text1"/>
          <w:sz w:val="20"/>
          <w:szCs w:val="20"/>
          <w:lang w:val="uk-UA" w:eastAsia="ru-RU"/>
        </w:rPr>
      </w:pPr>
    </w:p>
    <w:p w14:paraId="342A1D2E" w14:textId="4EAE3AD0" w:rsidR="00A90050" w:rsidRDefault="00A90050" w:rsidP="00EF4EB9">
      <w:pPr>
        <w:suppressAutoHyphens w:val="0"/>
        <w:ind w:left="3540" w:firstLine="708"/>
        <w:jc w:val="right"/>
        <w:rPr>
          <w:rFonts w:eastAsia="Calibri"/>
          <w:color w:val="000000" w:themeColor="text1"/>
          <w:sz w:val="20"/>
          <w:szCs w:val="20"/>
          <w:lang w:val="uk-UA" w:eastAsia="ru-RU"/>
        </w:rPr>
      </w:pPr>
    </w:p>
    <w:p w14:paraId="0D1313E2" w14:textId="2FEE822B" w:rsidR="00A90050" w:rsidRDefault="00A90050" w:rsidP="00EF4EB9">
      <w:pPr>
        <w:suppressAutoHyphens w:val="0"/>
        <w:ind w:left="3540" w:firstLine="708"/>
        <w:jc w:val="right"/>
        <w:rPr>
          <w:rFonts w:eastAsia="Calibri"/>
          <w:color w:val="000000" w:themeColor="text1"/>
          <w:sz w:val="20"/>
          <w:szCs w:val="20"/>
          <w:lang w:val="uk-UA" w:eastAsia="ru-RU"/>
        </w:rPr>
      </w:pPr>
    </w:p>
    <w:p w14:paraId="6C0486E2" w14:textId="77777777" w:rsidR="00A90050" w:rsidRDefault="00A90050" w:rsidP="00EF4EB9">
      <w:pPr>
        <w:suppressAutoHyphens w:val="0"/>
        <w:ind w:left="3540" w:firstLine="708"/>
        <w:jc w:val="right"/>
        <w:rPr>
          <w:rFonts w:eastAsia="Calibri"/>
          <w:color w:val="000000" w:themeColor="text1"/>
          <w:sz w:val="20"/>
          <w:szCs w:val="20"/>
          <w:lang w:val="uk-UA" w:eastAsia="ru-RU"/>
        </w:rPr>
      </w:pPr>
    </w:p>
    <w:p w14:paraId="23B3DD0C" w14:textId="77777777" w:rsidR="00A14928" w:rsidRDefault="00A14928" w:rsidP="00EF4EB9">
      <w:pPr>
        <w:suppressAutoHyphens w:val="0"/>
        <w:ind w:left="3540" w:firstLine="708"/>
        <w:jc w:val="right"/>
        <w:rPr>
          <w:rFonts w:eastAsia="Calibri"/>
          <w:color w:val="000000" w:themeColor="text1"/>
          <w:sz w:val="20"/>
          <w:szCs w:val="20"/>
          <w:lang w:val="uk-UA" w:eastAsia="ru-RU"/>
        </w:rPr>
      </w:pPr>
    </w:p>
    <w:p w14:paraId="41DE5360" w14:textId="77777777" w:rsidR="005C45F6" w:rsidRDefault="005C45F6" w:rsidP="002D7B4B">
      <w:pPr>
        <w:suppressAutoHyphens w:val="0"/>
        <w:ind w:left="3540" w:firstLine="708"/>
        <w:jc w:val="right"/>
        <w:rPr>
          <w:rFonts w:eastAsia="Calibri"/>
          <w:color w:val="000000" w:themeColor="text1"/>
          <w:sz w:val="16"/>
          <w:szCs w:val="16"/>
          <w:lang w:val="uk-UA" w:eastAsia="ru-RU"/>
        </w:rPr>
      </w:pPr>
    </w:p>
    <w:p w14:paraId="472A10E2" w14:textId="77777777" w:rsidR="005C45F6" w:rsidRDefault="005C45F6" w:rsidP="002D7B4B">
      <w:pPr>
        <w:suppressAutoHyphens w:val="0"/>
        <w:ind w:left="3540" w:firstLine="708"/>
        <w:jc w:val="right"/>
        <w:rPr>
          <w:rFonts w:eastAsia="Calibri"/>
          <w:color w:val="000000" w:themeColor="text1"/>
          <w:sz w:val="16"/>
          <w:szCs w:val="16"/>
          <w:lang w:val="uk-UA" w:eastAsia="ru-RU"/>
        </w:rPr>
      </w:pPr>
    </w:p>
    <w:p w14:paraId="3D4E032A" w14:textId="09316631" w:rsidR="002D7B4B" w:rsidRPr="00A90050" w:rsidRDefault="002D7B4B" w:rsidP="002D7B4B">
      <w:pPr>
        <w:suppressAutoHyphens w:val="0"/>
        <w:ind w:left="3540" w:firstLine="708"/>
        <w:jc w:val="right"/>
        <w:rPr>
          <w:rFonts w:eastAsia="Calibri"/>
          <w:color w:val="000000" w:themeColor="text1"/>
          <w:sz w:val="16"/>
          <w:szCs w:val="16"/>
          <w:lang w:val="uk-UA" w:eastAsia="ru-RU"/>
        </w:rPr>
      </w:pPr>
      <w:r w:rsidRPr="00A90050">
        <w:rPr>
          <w:rFonts w:eastAsia="Calibri"/>
          <w:color w:val="000000" w:themeColor="text1"/>
          <w:sz w:val="16"/>
          <w:szCs w:val="16"/>
          <w:lang w:val="uk-UA" w:eastAsia="ru-RU"/>
        </w:rPr>
        <w:lastRenderedPageBreak/>
        <w:t>Додаток №2 до Програми</w:t>
      </w:r>
    </w:p>
    <w:p w14:paraId="74DC43E3" w14:textId="77777777" w:rsidR="002D7B4B" w:rsidRPr="00A90050" w:rsidRDefault="002D7B4B" w:rsidP="002D7B4B">
      <w:pPr>
        <w:ind w:right="113" w:firstLine="567"/>
        <w:jc w:val="right"/>
        <w:rPr>
          <w:sz w:val="16"/>
          <w:szCs w:val="16"/>
          <w:lang w:val="uk-UA"/>
        </w:rPr>
      </w:pPr>
      <w:r w:rsidRPr="00A90050">
        <w:rPr>
          <w:bCs/>
          <w:sz w:val="16"/>
          <w:szCs w:val="16"/>
          <w:lang w:val="uk-UA"/>
        </w:rPr>
        <w:t xml:space="preserve">затвердженої рішенням сесії Фонтанської сільської ради </w:t>
      </w:r>
    </w:p>
    <w:p w14:paraId="49FDD25F" w14:textId="77777777" w:rsidR="009C3016" w:rsidRPr="00A90050" w:rsidRDefault="002D7B4B" w:rsidP="009C3016">
      <w:pPr>
        <w:ind w:right="113"/>
        <w:jc w:val="right"/>
        <w:rPr>
          <w:sz w:val="16"/>
          <w:szCs w:val="16"/>
          <w:lang w:val="uk-UA"/>
        </w:rPr>
      </w:pPr>
      <w:r w:rsidRPr="00A90050">
        <w:rPr>
          <w:bCs/>
          <w:sz w:val="16"/>
          <w:szCs w:val="16"/>
          <w:lang w:val="uk-UA"/>
        </w:rPr>
        <w:t xml:space="preserve">                                                                                                   від </w:t>
      </w:r>
      <w:r w:rsidR="009C3016">
        <w:rPr>
          <w:bCs/>
          <w:sz w:val="16"/>
          <w:szCs w:val="16"/>
          <w:lang w:val="uk-UA"/>
        </w:rPr>
        <w:t>24.12.2024</w:t>
      </w:r>
      <w:r w:rsidR="009C3016" w:rsidRPr="00A90050">
        <w:rPr>
          <w:sz w:val="16"/>
          <w:szCs w:val="16"/>
          <w:lang w:val="uk-UA"/>
        </w:rPr>
        <w:t xml:space="preserve"> року № </w:t>
      </w:r>
      <w:r w:rsidR="009C3016">
        <w:rPr>
          <w:sz w:val="16"/>
          <w:szCs w:val="16"/>
          <w:lang w:val="uk-UA"/>
        </w:rPr>
        <w:t>2658</w:t>
      </w:r>
      <w:r w:rsidR="009C3016" w:rsidRPr="00A90050">
        <w:rPr>
          <w:sz w:val="16"/>
          <w:szCs w:val="16"/>
          <w:lang w:val="uk-UA"/>
        </w:rPr>
        <w:t xml:space="preserve">- </w:t>
      </w:r>
      <w:r w:rsidR="009C3016" w:rsidRPr="00A90050">
        <w:rPr>
          <w:sz w:val="16"/>
          <w:szCs w:val="16"/>
          <w:lang w:val="en-US"/>
        </w:rPr>
        <w:t>VIII</w:t>
      </w:r>
    </w:p>
    <w:p w14:paraId="41254F4E" w14:textId="28FB411E" w:rsidR="002D7B4B" w:rsidRPr="00A90050" w:rsidRDefault="002D7B4B" w:rsidP="002D7B4B">
      <w:pPr>
        <w:ind w:right="113"/>
        <w:jc w:val="right"/>
        <w:rPr>
          <w:sz w:val="16"/>
          <w:szCs w:val="16"/>
          <w:lang w:val="uk-UA"/>
        </w:rPr>
      </w:pPr>
    </w:p>
    <w:p w14:paraId="4C396514" w14:textId="33D698F3" w:rsidR="003E1394" w:rsidRPr="00A90050" w:rsidRDefault="003E1394" w:rsidP="003E1394">
      <w:pPr>
        <w:suppressAutoHyphens w:val="0"/>
        <w:jc w:val="center"/>
        <w:rPr>
          <w:rFonts w:eastAsia="Calibri"/>
          <w:color w:val="000000" w:themeColor="text1"/>
          <w:sz w:val="16"/>
          <w:szCs w:val="16"/>
          <w:lang w:val="uk-UA" w:eastAsia="ru-RU"/>
        </w:rPr>
      </w:pPr>
      <w:r w:rsidRPr="00A90050">
        <w:rPr>
          <w:rFonts w:eastAsia="Calibri"/>
          <w:color w:val="000000" w:themeColor="text1"/>
          <w:sz w:val="16"/>
          <w:szCs w:val="16"/>
          <w:lang w:val="uk-UA" w:eastAsia="ru-RU"/>
        </w:rPr>
        <w:t xml:space="preserve">                                                                                                         </w:t>
      </w:r>
    </w:p>
    <w:p w14:paraId="5C14B1B7" w14:textId="77777777" w:rsidR="00B924D2" w:rsidRPr="005C45F6" w:rsidRDefault="00B924D2" w:rsidP="00B924D2">
      <w:pPr>
        <w:jc w:val="center"/>
        <w:rPr>
          <w:rStyle w:val="a7"/>
          <w:rFonts w:eastAsia="Calibri"/>
          <w:bCs w:val="0"/>
          <w:sz w:val="20"/>
          <w:szCs w:val="20"/>
        </w:rPr>
      </w:pPr>
      <w:r w:rsidRPr="005C45F6">
        <w:rPr>
          <w:rStyle w:val="a7"/>
          <w:rFonts w:eastAsia="Calibri"/>
          <w:bCs w:val="0"/>
          <w:sz w:val="20"/>
          <w:szCs w:val="20"/>
        </w:rPr>
        <w:t>ПОКАЗНИКИ РЕЗУЛЬТАТИВНОСТІ ПРОГРАМИ</w:t>
      </w:r>
    </w:p>
    <w:p w14:paraId="20F2987E" w14:textId="77777777" w:rsidR="00E411F8" w:rsidRPr="00AC514F" w:rsidRDefault="00E411F8" w:rsidP="00B924D2">
      <w:pPr>
        <w:jc w:val="center"/>
      </w:pPr>
    </w:p>
    <w:tbl>
      <w:tblPr>
        <w:tblW w:w="157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4108"/>
        <w:gridCol w:w="850"/>
        <w:gridCol w:w="4394"/>
        <w:gridCol w:w="992"/>
        <w:gridCol w:w="1134"/>
        <w:gridCol w:w="1152"/>
        <w:gridCol w:w="1120"/>
        <w:gridCol w:w="1141"/>
        <w:gridCol w:w="6"/>
        <w:gridCol w:w="15"/>
      </w:tblGrid>
      <w:tr w:rsidR="00B924D2" w:rsidRPr="005C45F6" w14:paraId="26CEC19D" w14:textId="77777777" w:rsidTr="005C45F6">
        <w:trPr>
          <w:gridAfter w:val="2"/>
          <w:wAfter w:w="21" w:type="dxa"/>
          <w:trHeight w:hRule="exact" w:val="804"/>
        </w:trPr>
        <w:tc>
          <w:tcPr>
            <w:tcW w:w="852" w:type="dxa"/>
            <w:vMerge w:val="restart"/>
            <w:shd w:val="clear" w:color="auto" w:fill="FFFFFF"/>
            <w:vAlign w:val="center"/>
          </w:tcPr>
          <w:p w14:paraId="15D0D98A" w14:textId="77777777" w:rsidR="00B924D2" w:rsidRPr="005C45F6" w:rsidRDefault="00B924D2" w:rsidP="00DD5BCF">
            <w:pPr>
              <w:pStyle w:val="20"/>
              <w:shd w:val="clear" w:color="auto" w:fill="auto"/>
              <w:spacing w:after="60" w:line="190" w:lineRule="exact"/>
              <w:ind w:left="127" w:firstLine="0"/>
              <w:jc w:val="both"/>
              <w:rPr>
                <w:sz w:val="16"/>
                <w:szCs w:val="16"/>
              </w:rPr>
            </w:pPr>
            <w:r w:rsidRPr="005C45F6">
              <w:rPr>
                <w:rStyle w:val="295pt"/>
                <w:sz w:val="16"/>
                <w:szCs w:val="16"/>
              </w:rPr>
              <w:t>№</w:t>
            </w:r>
          </w:p>
          <w:p w14:paraId="08364CB7" w14:textId="77777777" w:rsidR="00B924D2" w:rsidRPr="005C45F6" w:rsidRDefault="00B924D2" w:rsidP="00DD5BCF">
            <w:pPr>
              <w:pStyle w:val="20"/>
              <w:shd w:val="clear" w:color="auto" w:fill="auto"/>
              <w:spacing w:before="60" w:line="190" w:lineRule="exact"/>
              <w:ind w:left="127" w:firstLine="0"/>
              <w:jc w:val="both"/>
              <w:rPr>
                <w:sz w:val="16"/>
                <w:szCs w:val="16"/>
              </w:rPr>
            </w:pPr>
            <w:r w:rsidRPr="005C45F6">
              <w:rPr>
                <w:rStyle w:val="295pt"/>
                <w:sz w:val="16"/>
                <w:szCs w:val="16"/>
              </w:rPr>
              <w:t>з/п</w:t>
            </w:r>
          </w:p>
        </w:tc>
        <w:tc>
          <w:tcPr>
            <w:tcW w:w="4110" w:type="dxa"/>
            <w:vMerge w:val="restart"/>
            <w:shd w:val="clear" w:color="auto" w:fill="FFFFFF"/>
            <w:vAlign w:val="center"/>
          </w:tcPr>
          <w:p w14:paraId="2629CA32" w14:textId="77777777" w:rsidR="00B924D2" w:rsidRPr="005C45F6" w:rsidRDefault="00B924D2" w:rsidP="007164C0">
            <w:pPr>
              <w:pStyle w:val="20"/>
              <w:shd w:val="clear" w:color="auto" w:fill="auto"/>
              <w:spacing w:after="120" w:line="190" w:lineRule="exact"/>
              <w:ind w:firstLine="0"/>
              <w:jc w:val="center"/>
              <w:rPr>
                <w:sz w:val="16"/>
                <w:szCs w:val="16"/>
              </w:rPr>
            </w:pPr>
            <w:r w:rsidRPr="005C45F6">
              <w:rPr>
                <w:rStyle w:val="295pt"/>
                <w:sz w:val="16"/>
                <w:szCs w:val="16"/>
              </w:rPr>
              <w:t>Назва</w:t>
            </w:r>
          </w:p>
          <w:p w14:paraId="2C3E9F1B" w14:textId="77777777" w:rsidR="00B924D2" w:rsidRPr="005C45F6" w:rsidRDefault="00B924D2" w:rsidP="007164C0">
            <w:pPr>
              <w:pStyle w:val="20"/>
              <w:shd w:val="clear" w:color="auto" w:fill="auto"/>
              <w:spacing w:before="120" w:line="190" w:lineRule="exact"/>
              <w:ind w:left="140" w:firstLine="0"/>
              <w:jc w:val="center"/>
              <w:rPr>
                <w:sz w:val="16"/>
                <w:szCs w:val="16"/>
              </w:rPr>
            </w:pPr>
            <w:r w:rsidRPr="005C45F6">
              <w:rPr>
                <w:rStyle w:val="295pt"/>
                <w:sz w:val="16"/>
                <w:szCs w:val="16"/>
              </w:rPr>
              <w:t>показника</w:t>
            </w:r>
          </w:p>
        </w:tc>
        <w:tc>
          <w:tcPr>
            <w:tcW w:w="850" w:type="dxa"/>
            <w:vMerge w:val="restart"/>
            <w:shd w:val="clear" w:color="auto" w:fill="FFFFFF"/>
            <w:vAlign w:val="center"/>
          </w:tcPr>
          <w:p w14:paraId="796A9876" w14:textId="77777777" w:rsidR="00B924D2" w:rsidRPr="005C45F6" w:rsidRDefault="00B924D2" w:rsidP="007164C0">
            <w:pPr>
              <w:pStyle w:val="20"/>
              <w:shd w:val="clear" w:color="auto" w:fill="auto"/>
              <w:spacing w:after="60" w:line="190" w:lineRule="exact"/>
              <w:ind w:firstLine="0"/>
              <w:jc w:val="center"/>
              <w:rPr>
                <w:sz w:val="16"/>
                <w:szCs w:val="16"/>
              </w:rPr>
            </w:pPr>
            <w:r w:rsidRPr="005C45F6">
              <w:rPr>
                <w:rStyle w:val="295pt"/>
                <w:sz w:val="16"/>
                <w:szCs w:val="16"/>
              </w:rPr>
              <w:t>Одиниця</w:t>
            </w:r>
          </w:p>
          <w:p w14:paraId="0967D5EA" w14:textId="77777777" w:rsidR="00B924D2" w:rsidRPr="005C45F6" w:rsidRDefault="00B924D2" w:rsidP="007164C0">
            <w:pPr>
              <w:pStyle w:val="20"/>
              <w:shd w:val="clear" w:color="auto" w:fill="auto"/>
              <w:spacing w:before="60" w:line="190" w:lineRule="exact"/>
              <w:ind w:left="240" w:firstLine="0"/>
              <w:jc w:val="center"/>
              <w:rPr>
                <w:sz w:val="16"/>
                <w:szCs w:val="16"/>
              </w:rPr>
            </w:pPr>
            <w:r w:rsidRPr="005C45F6">
              <w:rPr>
                <w:rStyle w:val="295pt"/>
                <w:sz w:val="16"/>
                <w:szCs w:val="16"/>
              </w:rPr>
              <w:t>виміру</w:t>
            </w:r>
          </w:p>
        </w:tc>
        <w:tc>
          <w:tcPr>
            <w:tcW w:w="4395" w:type="dxa"/>
            <w:vMerge w:val="restart"/>
            <w:shd w:val="clear" w:color="auto" w:fill="FFFFFF"/>
            <w:vAlign w:val="center"/>
          </w:tcPr>
          <w:p w14:paraId="6F862CF9" w14:textId="29E3F7D5" w:rsidR="00B924D2" w:rsidRPr="005C45F6" w:rsidRDefault="00B924D2" w:rsidP="005C45F6">
            <w:pPr>
              <w:pStyle w:val="20"/>
              <w:shd w:val="clear" w:color="auto" w:fill="auto"/>
              <w:spacing w:line="250" w:lineRule="exact"/>
              <w:ind w:firstLine="0"/>
              <w:jc w:val="center"/>
              <w:rPr>
                <w:sz w:val="16"/>
                <w:szCs w:val="16"/>
              </w:rPr>
            </w:pPr>
            <w:r w:rsidRPr="005C45F6">
              <w:rPr>
                <w:rStyle w:val="295pt"/>
                <w:sz w:val="16"/>
                <w:szCs w:val="16"/>
              </w:rPr>
              <w:t>Вихідні дані</w:t>
            </w:r>
            <w:r w:rsidR="005C45F6">
              <w:rPr>
                <w:rStyle w:val="295pt"/>
                <w:sz w:val="16"/>
                <w:szCs w:val="16"/>
              </w:rPr>
              <w:t xml:space="preserve"> </w:t>
            </w:r>
            <w:r w:rsidRPr="005C45F6">
              <w:rPr>
                <w:rStyle w:val="295pt"/>
                <w:sz w:val="16"/>
                <w:szCs w:val="16"/>
              </w:rPr>
              <w:t>на початок</w:t>
            </w:r>
            <w:r w:rsidRPr="005C45F6">
              <w:rPr>
                <w:rStyle w:val="295pt"/>
                <w:sz w:val="16"/>
                <w:szCs w:val="16"/>
              </w:rPr>
              <w:br/>
              <w:t>дії програми</w:t>
            </w:r>
          </w:p>
        </w:tc>
        <w:tc>
          <w:tcPr>
            <w:tcW w:w="3278" w:type="dxa"/>
            <w:gridSpan w:val="3"/>
            <w:shd w:val="clear" w:color="auto" w:fill="FFFFFF"/>
            <w:vAlign w:val="center"/>
          </w:tcPr>
          <w:p w14:paraId="09784ACA" w14:textId="77777777" w:rsidR="00B924D2" w:rsidRPr="005C45F6" w:rsidRDefault="00B924D2" w:rsidP="007164C0">
            <w:pPr>
              <w:pStyle w:val="20"/>
              <w:shd w:val="clear" w:color="auto" w:fill="auto"/>
              <w:spacing w:line="190" w:lineRule="exact"/>
              <w:ind w:left="140" w:firstLine="0"/>
              <w:jc w:val="center"/>
              <w:rPr>
                <w:sz w:val="16"/>
                <w:szCs w:val="16"/>
              </w:rPr>
            </w:pPr>
            <w:r w:rsidRPr="005C45F6">
              <w:rPr>
                <w:rStyle w:val="295pt"/>
                <w:sz w:val="16"/>
                <w:szCs w:val="16"/>
              </w:rPr>
              <w:t>І етап виконання програми</w:t>
            </w:r>
          </w:p>
        </w:tc>
        <w:tc>
          <w:tcPr>
            <w:tcW w:w="1116" w:type="dxa"/>
            <w:shd w:val="clear" w:color="auto" w:fill="FFFFFF"/>
            <w:vAlign w:val="bottom"/>
          </w:tcPr>
          <w:p w14:paraId="66D9E473" w14:textId="77777777" w:rsidR="00B924D2" w:rsidRPr="005C45F6" w:rsidRDefault="00B924D2" w:rsidP="007164C0">
            <w:pPr>
              <w:pStyle w:val="20"/>
              <w:shd w:val="clear" w:color="auto" w:fill="auto"/>
              <w:spacing w:line="250" w:lineRule="exact"/>
              <w:ind w:firstLine="0"/>
              <w:jc w:val="center"/>
              <w:rPr>
                <w:sz w:val="16"/>
                <w:szCs w:val="16"/>
              </w:rPr>
            </w:pPr>
            <w:r w:rsidRPr="005C45F6">
              <w:rPr>
                <w:rStyle w:val="295pt"/>
                <w:sz w:val="16"/>
                <w:szCs w:val="16"/>
              </w:rPr>
              <w:t>II етап</w:t>
            </w:r>
            <w:r w:rsidRPr="005C45F6">
              <w:rPr>
                <w:rStyle w:val="295pt"/>
                <w:sz w:val="16"/>
                <w:szCs w:val="16"/>
              </w:rPr>
              <w:br/>
              <w:t>(20_-20_</w:t>
            </w:r>
            <w:r w:rsidRPr="005C45F6">
              <w:rPr>
                <w:rStyle w:val="295pt"/>
                <w:sz w:val="16"/>
                <w:szCs w:val="16"/>
              </w:rPr>
              <w:br/>
              <w:t>роки)</w:t>
            </w:r>
          </w:p>
        </w:tc>
        <w:tc>
          <w:tcPr>
            <w:tcW w:w="1141" w:type="dxa"/>
            <w:shd w:val="clear" w:color="auto" w:fill="FFFFFF"/>
            <w:vAlign w:val="bottom"/>
          </w:tcPr>
          <w:p w14:paraId="501DEB0A" w14:textId="77777777" w:rsidR="00B924D2" w:rsidRPr="005C45F6" w:rsidRDefault="00B924D2" w:rsidP="007164C0">
            <w:pPr>
              <w:pStyle w:val="20"/>
              <w:shd w:val="clear" w:color="auto" w:fill="auto"/>
              <w:spacing w:line="250" w:lineRule="exact"/>
              <w:ind w:firstLine="0"/>
              <w:jc w:val="center"/>
              <w:rPr>
                <w:sz w:val="16"/>
                <w:szCs w:val="16"/>
              </w:rPr>
            </w:pPr>
            <w:r w:rsidRPr="005C45F6">
              <w:rPr>
                <w:rStyle w:val="295pt"/>
                <w:sz w:val="16"/>
                <w:szCs w:val="16"/>
              </w:rPr>
              <w:t>III етап</w:t>
            </w:r>
            <w:r w:rsidRPr="005C45F6">
              <w:rPr>
                <w:rStyle w:val="295pt"/>
                <w:sz w:val="16"/>
                <w:szCs w:val="16"/>
              </w:rPr>
              <w:br/>
            </w:r>
            <w:r w:rsidRPr="005C45F6">
              <w:rPr>
                <w:rStyle w:val="285pt"/>
                <w:sz w:val="16"/>
                <w:szCs w:val="16"/>
              </w:rPr>
              <w:t>(</w:t>
            </w:r>
            <w:r w:rsidRPr="005C45F6">
              <w:rPr>
                <w:rStyle w:val="2105pt"/>
                <w:sz w:val="16"/>
                <w:szCs w:val="16"/>
              </w:rPr>
              <w:t>20</w:t>
            </w:r>
            <w:r w:rsidRPr="005C45F6">
              <w:rPr>
                <w:rStyle w:val="285pt"/>
                <w:sz w:val="16"/>
                <w:szCs w:val="16"/>
              </w:rPr>
              <w:t>_-</w:t>
            </w:r>
            <w:r w:rsidRPr="005C45F6">
              <w:rPr>
                <w:rStyle w:val="2105pt"/>
                <w:sz w:val="16"/>
                <w:szCs w:val="16"/>
              </w:rPr>
              <w:t>20</w:t>
            </w:r>
            <w:r w:rsidRPr="005C45F6">
              <w:rPr>
                <w:rStyle w:val="285pt"/>
                <w:sz w:val="16"/>
                <w:szCs w:val="16"/>
              </w:rPr>
              <w:t>_</w:t>
            </w:r>
            <w:r w:rsidRPr="005C45F6">
              <w:rPr>
                <w:rStyle w:val="285pt"/>
                <w:sz w:val="16"/>
                <w:szCs w:val="16"/>
              </w:rPr>
              <w:br/>
            </w:r>
            <w:r w:rsidRPr="005C45F6">
              <w:rPr>
                <w:rStyle w:val="295pt"/>
                <w:sz w:val="16"/>
                <w:szCs w:val="16"/>
              </w:rPr>
              <w:t>роки)</w:t>
            </w:r>
          </w:p>
        </w:tc>
      </w:tr>
      <w:tr w:rsidR="00B924D2" w:rsidRPr="00AC514F" w14:paraId="3F153792" w14:textId="77777777" w:rsidTr="005C45F6">
        <w:trPr>
          <w:gridAfter w:val="1"/>
          <w:wAfter w:w="15" w:type="dxa"/>
          <w:trHeight w:hRule="exact" w:val="240"/>
        </w:trPr>
        <w:tc>
          <w:tcPr>
            <w:tcW w:w="852" w:type="dxa"/>
            <w:vMerge/>
            <w:shd w:val="clear" w:color="auto" w:fill="FFFFFF"/>
            <w:vAlign w:val="center"/>
          </w:tcPr>
          <w:p w14:paraId="64E67BD9" w14:textId="77777777" w:rsidR="00B924D2" w:rsidRPr="005C45F6" w:rsidRDefault="00B924D2" w:rsidP="00DD5BCF">
            <w:pPr>
              <w:ind w:left="127"/>
              <w:jc w:val="both"/>
              <w:rPr>
                <w:sz w:val="16"/>
                <w:szCs w:val="16"/>
              </w:rPr>
            </w:pPr>
          </w:p>
        </w:tc>
        <w:tc>
          <w:tcPr>
            <w:tcW w:w="4110" w:type="dxa"/>
            <w:vMerge/>
            <w:shd w:val="clear" w:color="auto" w:fill="FFFFFF"/>
            <w:vAlign w:val="center"/>
          </w:tcPr>
          <w:p w14:paraId="792A2F89" w14:textId="77777777" w:rsidR="00B924D2" w:rsidRPr="005C45F6" w:rsidRDefault="00B924D2" w:rsidP="000E42F7">
            <w:pPr>
              <w:jc w:val="both"/>
              <w:rPr>
                <w:sz w:val="16"/>
                <w:szCs w:val="16"/>
              </w:rPr>
            </w:pPr>
          </w:p>
        </w:tc>
        <w:tc>
          <w:tcPr>
            <w:tcW w:w="850" w:type="dxa"/>
            <w:vMerge/>
            <w:shd w:val="clear" w:color="auto" w:fill="FFFFFF"/>
            <w:vAlign w:val="center"/>
          </w:tcPr>
          <w:p w14:paraId="626E96B3" w14:textId="77777777" w:rsidR="00B924D2" w:rsidRPr="005C45F6" w:rsidRDefault="00B924D2" w:rsidP="000E42F7">
            <w:pPr>
              <w:jc w:val="both"/>
              <w:rPr>
                <w:sz w:val="16"/>
                <w:szCs w:val="16"/>
              </w:rPr>
            </w:pPr>
          </w:p>
        </w:tc>
        <w:tc>
          <w:tcPr>
            <w:tcW w:w="4395" w:type="dxa"/>
            <w:vMerge/>
            <w:shd w:val="clear" w:color="auto" w:fill="FFFFFF"/>
            <w:vAlign w:val="center"/>
          </w:tcPr>
          <w:p w14:paraId="47983BA6" w14:textId="77777777" w:rsidR="00B924D2" w:rsidRPr="005C45F6" w:rsidRDefault="00B924D2" w:rsidP="000E42F7">
            <w:pPr>
              <w:jc w:val="both"/>
              <w:rPr>
                <w:sz w:val="16"/>
                <w:szCs w:val="16"/>
              </w:rPr>
            </w:pPr>
          </w:p>
        </w:tc>
        <w:tc>
          <w:tcPr>
            <w:tcW w:w="992" w:type="dxa"/>
            <w:shd w:val="clear" w:color="auto" w:fill="FFFFFF"/>
            <w:vAlign w:val="bottom"/>
          </w:tcPr>
          <w:p w14:paraId="36353B5A" w14:textId="6962934E" w:rsidR="00B924D2" w:rsidRPr="005C45F6" w:rsidRDefault="00B924D2" w:rsidP="003F4E65">
            <w:pPr>
              <w:pStyle w:val="20"/>
              <w:shd w:val="clear" w:color="auto" w:fill="auto"/>
              <w:spacing w:line="190" w:lineRule="exact"/>
              <w:ind w:left="200" w:firstLine="0"/>
              <w:jc w:val="center"/>
              <w:rPr>
                <w:sz w:val="16"/>
                <w:szCs w:val="16"/>
              </w:rPr>
            </w:pPr>
            <w:r w:rsidRPr="005C45F6">
              <w:rPr>
                <w:rStyle w:val="295pt"/>
                <w:sz w:val="16"/>
                <w:szCs w:val="16"/>
              </w:rPr>
              <w:t>202</w:t>
            </w:r>
            <w:r w:rsidR="003F4E65" w:rsidRPr="005C45F6">
              <w:rPr>
                <w:rStyle w:val="295pt"/>
                <w:sz w:val="16"/>
                <w:szCs w:val="16"/>
              </w:rPr>
              <w:t>5</w:t>
            </w:r>
            <w:r w:rsidRPr="005C45F6">
              <w:rPr>
                <w:rStyle w:val="295pt"/>
                <w:sz w:val="16"/>
                <w:szCs w:val="16"/>
              </w:rPr>
              <w:t xml:space="preserve"> рік</w:t>
            </w:r>
          </w:p>
        </w:tc>
        <w:tc>
          <w:tcPr>
            <w:tcW w:w="1134" w:type="dxa"/>
            <w:shd w:val="clear" w:color="auto" w:fill="FFFFFF"/>
            <w:vAlign w:val="bottom"/>
          </w:tcPr>
          <w:p w14:paraId="3332C2B0" w14:textId="77777777" w:rsidR="00B924D2" w:rsidRPr="005C45F6" w:rsidRDefault="00B924D2" w:rsidP="00DD5BCF">
            <w:pPr>
              <w:pStyle w:val="20"/>
              <w:shd w:val="clear" w:color="auto" w:fill="auto"/>
              <w:spacing w:line="190" w:lineRule="exact"/>
              <w:ind w:left="160" w:firstLine="0"/>
              <w:jc w:val="center"/>
              <w:rPr>
                <w:sz w:val="16"/>
                <w:szCs w:val="16"/>
              </w:rPr>
            </w:pPr>
            <w:r w:rsidRPr="005C45F6">
              <w:rPr>
                <w:rStyle w:val="295pt"/>
                <w:sz w:val="16"/>
                <w:szCs w:val="16"/>
              </w:rPr>
              <w:t>20</w:t>
            </w:r>
            <w:r w:rsidR="00DD5BCF" w:rsidRPr="005C45F6">
              <w:rPr>
                <w:rStyle w:val="295pt"/>
                <w:sz w:val="16"/>
                <w:szCs w:val="16"/>
              </w:rPr>
              <w:t>--</w:t>
            </w:r>
            <w:r w:rsidRPr="005C45F6">
              <w:rPr>
                <w:rStyle w:val="295pt"/>
                <w:sz w:val="16"/>
                <w:szCs w:val="16"/>
              </w:rPr>
              <w:t xml:space="preserve"> рік</w:t>
            </w:r>
          </w:p>
        </w:tc>
        <w:tc>
          <w:tcPr>
            <w:tcW w:w="1148" w:type="dxa"/>
            <w:shd w:val="clear" w:color="auto" w:fill="FFFFFF"/>
            <w:vAlign w:val="bottom"/>
          </w:tcPr>
          <w:p w14:paraId="3D63AF5B" w14:textId="77777777" w:rsidR="00B924D2" w:rsidRPr="005C45F6" w:rsidRDefault="00B924D2" w:rsidP="00DD5BCF">
            <w:pPr>
              <w:pStyle w:val="20"/>
              <w:shd w:val="clear" w:color="auto" w:fill="auto"/>
              <w:spacing w:line="190" w:lineRule="exact"/>
              <w:ind w:left="160" w:firstLine="0"/>
              <w:jc w:val="center"/>
              <w:rPr>
                <w:sz w:val="16"/>
                <w:szCs w:val="16"/>
              </w:rPr>
            </w:pPr>
            <w:r w:rsidRPr="005C45F6">
              <w:rPr>
                <w:rStyle w:val="295pt"/>
                <w:sz w:val="16"/>
                <w:szCs w:val="16"/>
              </w:rPr>
              <w:t>20</w:t>
            </w:r>
            <w:r w:rsidR="00DD5BCF" w:rsidRPr="005C45F6">
              <w:rPr>
                <w:rStyle w:val="295pt"/>
                <w:sz w:val="16"/>
                <w:szCs w:val="16"/>
              </w:rPr>
              <w:t>--</w:t>
            </w:r>
            <w:r w:rsidRPr="005C45F6">
              <w:rPr>
                <w:rStyle w:val="295pt"/>
                <w:sz w:val="16"/>
                <w:szCs w:val="16"/>
              </w:rPr>
              <w:t xml:space="preserve"> рік</w:t>
            </w:r>
          </w:p>
        </w:tc>
        <w:tc>
          <w:tcPr>
            <w:tcW w:w="2267" w:type="dxa"/>
            <w:gridSpan w:val="3"/>
            <w:shd w:val="clear" w:color="auto" w:fill="FFFFFF"/>
          </w:tcPr>
          <w:p w14:paraId="344B1299" w14:textId="77777777" w:rsidR="00B924D2" w:rsidRPr="005C45F6" w:rsidRDefault="00B924D2" w:rsidP="000E42F7">
            <w:pPr>
              <w:jc w:val="both"/>
              <w:rPr>
                <w:sz w:val="16"/>
                <w:szCs w:val="16"/>
              </w:rPr>
            </w:pPr>
          </w:p>
        </w:tc>
      </w:tr>
      <w:tr w:rsidR="00B924D2" w:rsidRPr="00AC514F" w14:paraId="4164C6D4" w14:textId="77777777" w:rsidTr="005C45F6">
        <w:trPr>
          <w:gridAfter w:val="2"/>
          <w:wAfter w:w="21" w:type="dxa"/>
          <w:trHeight w:hRule="exact" w:val="269"/>
        </w:trPr>
        <w:tc>
          <w:tcPr>
            <w:tcW w:w="852" w:type="dxa"/>
            <w:shd w:val="clear" w:color="auto" w:fill="FFFFFF"/>
            <w:vAlign w:val="bottom"/>
          </w:tcPr>
          <w:p w14:paraId="2C01BA86" w14:textId="77777777" w:rsidR="00B924D2" w:rsidRPr="00AC514F" w:rsidRDefault="00B924D2" w:rsidP="00DD5BCF">
            <w:pPr>
              <w:pStyle w:val="20"/>
              <w:shd w:val="clear" w:color="auto" w:fill="auto"/>
              <w:spacing w:line="190" w:lineRule="exact"/>
              <w:ind w:left="127" w:firstLine="0"/>
              <w:jc w:val="center"/>
              <w:rPr>
                <w:sz w:val="18"/>
                <w:szCs w:val="18"/>
              </w:rPr>
            </w:pPr>
            <w:r w:rsidRPr="00AC514F">
              <w:rPr>
                <w:rStyle w:val="295pt"/>
                <w:sz w:val="18"/>
                <w:szCs w:val="18"/>
              </w:rPr>
              <w:t>1</w:t>
            </w:r>
          </w:p>
        </w:tc>
        <w:tc>
          <w:tcPr>
            <w:tcW w:w="4110" w:type="dxa"/>
            <w:shd w:val="clear" w:color="auto" w:fill="FFFFFF"/>
            <w:vAlign w:val="bottom"/>
          </w:tcPr>
          <w:p w14:paraId="595D8264" w14:textId="77777777" w:rsidR="00B924D2" w:rsidRPr="00AC514F" w:rsidRDefault="00B924D2" w:rsidP="007164C0">
            <w:pPr>
              <w:pStyle w:val="20"/>
              <w:shd w:val="clear" w:color="auto" w:fill="auto"/>
              <w:spacing w:line="190" w:lineRule="exact"/>
              <w:ind w:firstLine="0"/>
              <w:jc w:val="center"/>
              <w:rPr>
                <w:sz w:val="18"/>
                <w:szCs w:val="18"/>
              </w:rPr>
            </w:pPr>
            <w:r w:rsidRPr="00AC514F">
              <w:rPr>
                <w:rStyle w:val="295pt"/>
                <w:sz w:val="18"/>
                <w:szCs w:val="18"/>
              </w:rPr>
              <w:t>2</w:t>
            </w:r>
          </w:p>
        </w:tc>
        <w:tc>
          <w:tcPr>
            <w:tcW w:w="850" w:type="dxa"/>
            <w:shd w:val="clear" w:color="auto" w:fill="FFFFFF"/>
            <w:vAlign w:val="bottom"/>
          </w:tcPr>
          <w:p w14:paraId="73601CC1" w14:textId="77777777" w:rsidR="00B924D2" w:rsidRPr="00AC514F" w:rsidRDefault="00B924D2" w:rsidP="007164C0">
            <w:pPr>
              <w:pStyle w:val="20"/>
              <w:shd w:val="clear" w:color="auto" w:fill="auto"/>
              <w:spacing w:line="190" w:lineRule="exact"/>
              <w:ind w:firstLine="0"/>
              <w:jc w:val="center"/>
              <w:rPr>
                <w:sz w:val="18"/>
                <w:szCs w:val="18"/>
              </w:rPr>
            </w:pPr>
            <w:r w:rsidRPr="00AC514F">
              <w:rPr>
                <w:rStyle w:val="295pt"/>
                <w:sz w:val="18"/>
                <w:szCs w:val="18"/>
              </w:rPr>
              <w:t>3</w:t>
            </w:r>
          </w:p>
        </w:tc>
        <w:tc>
          <w:tcPr>
            <w:tcW w:w="4395" w:type="dxa"/>
            <w:shd w:val="clear" w:color="auto" w:fill="FFFFFF"/>
            <w:vAlign w:val="bottom"/>
          </w:tcPr>
          <w:p w14:paraId="493BFD91" w14:textId="77777777" w:rsidR="00B924D2" w:rsidRPr="00AC514F" w:rsidRDefault="00B924D2" w:rsidP="007164C0">
            <w:pPr>
              <w:pStyle w:val="20"/>
              <w:shd w:val="clear" w:color="auto" w:fill="auto"/>
              <w:spacing w:line="190" w:lineRule="exact"/>
              <w:ind w:firstLine="0"/>
              <w:jc w:val="center"/>
              <w:rPr>
                <w:sz w:val="18"/>
                <w:szCs w:val="18"/>
              </w:rPr>
            </w:pPr>
            <w:r w:rsidRPr="00AC514F">
              <w:rPr>
                <w:rStyle w:val="295pt"/>
                <w:sz w:val="18"/>
                <w:szCs w:val="18"/>
              </w:rPr>
              <w:t>4</w:t>
            </w:r>
          </w:p>
        </w:tc>
        <w:tc>
          <w:tcPr>
            <w:tcW w:w="992" w:type="dxa"/>
            <w:shd w:val="clear" w:color="auto" w:fill="FFFFFF"/>
            <w:vAlign w:val="bottom"/>
          </w:tcPr>
          <w:p w14:paraId="1D7B7B6B" w14:textId="77777777" w:rsidR="00B924D2" w:rsidRPr="00AC514F" w:rsidRDefault="00B924D2" w:rsidP="007164C0">
            <w:pPr>
              <w:pStyle w:val="20"/>
              <w:shd w:val="clear" w:color="auto" w:fill="auto"/>
              <w:spacing w:line="190" w:lineRule="exact"/>
              <w:ind w:firstLine="0"/>
              <w:jc w:val="center"/>
              <w:rPr>
                <w:sz w:val="18"/>
                <w:szCs w:val="18"/>
              </w:rPr>
            </w:pPr>
            <w:r w:rsidRPr="00AC514F">
              <w:rPr>
                <w:rStyle w:val="295pt"/>
                <w:sz w:val="18"/>
                <w:szCs w:val="18"/>
              </w:rPr>
              <w:t>5</w:t>
            </w:r>
          </w:p>
        </w:tc>
        <w:tc>
          <w:tcPr>
            <w:tcW w:w="1134" w:type="dxa"/>
            <w:shd w:val="clear" w:color="auto" w:fill="FFFFFF"/>
            <w:vAlign w:val="bottom"/>
          </w:tcPr>
          <w:p w14:paraId="253A8640" w14:textId="77777777" w:rsidR="00B924D2" w:rsidRPr="00AC514F" w:rsidRDefault="00B924D2" w:rsidP="007164C0">
            <w:pPr>
              <w:pStyle w:val="20"/>
              <w:shd w:val="clear" w:color="auto" w:fill="auto"/>
              <w:spacing w:line="190" w:lineRule="exact"/>
              <w:ind w:firstLine="0"/>
              <w:jc w:val="center"/>
              <w:rPr>
                <w:sz w:val="18"/>
                <w:szCs w:val="18"/>
              </w:rPr>
            </w:pPr>
            <w:r w:rsidRPr="00AC514F">
              <w:rPr>
                <w:rStyle w:val="295pt"/>
                <w:sz w:val="18"/>
                <w:szCs w:val="18"/>
              </w:rPr>
              <w:t>6</w:t>
            </w:r>
          </w:p>
        </w:tc>
        <w:tc>
          <w:tcPr>
            <w:tcW w:w="1148" w:type="dxa"/>
            <w:shd w:val="clear" w:color="auto" w:fill="FFFFFF"/>
            <w:vAlign w:val="bottom"/>
          </w:tcPr>
          <w:p w14:paraId="513CF893" w14:textId="77777777" w:rsidR="00B924D2" w:rsidRPr="00AC514F" w:rsidRDefault="00B924D2" w:rsidP="007164C0">
            <w:pPr>
              <w:pStyle w:val="20"/>
              <w:shd w:val="clear" w:color="auto" w:fill="auto"/>
              <w:spacing w:line="190" w:lineRule="exact"/>
              <w:ind w:firstLine="0"/>
              <w:jc w:val="center"/>
              <w:rPr>
                <w:sz w:val="18"/>
                <w:szCs w:val="18"/>
              </w:rPr>
            </w:pPr>
            <w:r w:rsidRPr="00AC514F">
              <w:rPr>
                <w:rStyle w:val="295pt"/>
                <w:sz w:val="18"/>
                <w:szCs w:val="18"/>
              </w:rPr>
              <w:t>7</w:t>
            </w:r>
          </w:p>
        </w:tc>
        <w:tc>
          <w:tcPr>
            <w:tcW w:w="1120" w:type="dxa"/>
            <w:shd w:val="clear" w:color="auto" w:fill="FFFFFF"/>
            <w:vAlign w:val="bottom"/>
          </w:tcPr>
          <w:p w14:paraId="2B190981" w14:textId="77777777" w:rsidR="00B924D2" w:rsidRPr="00AC514F" w:rsidRDefault="00B924D2" w:rsidP="007164C0">
            <w:pPr>
              <w:pStyle w:val="20"/>
              <w:shd w:val="clear" w:color="auto" w:fill="auto"/>
              <w:spacing w:line="190" w:lineRule="exact"/>
              <w:ind w:firstLine="0"/>
              <w:jc w:val="center"/>
              <w:rPr>
                <w:sz w:val="18"/>
                <w:szCs w:val="18"/>
              </w:rPr>
            </w:pPr>
            <w:r w:rsidRPr="00AC514F">
              <w:rPr>
                <w:rStyle w:val="295pt"/>
                <w:sz w:val="18"/>
                <w:szCs w:val="18"/>
              </w:rPr>
              <w:t>8</w:t>
            </w:r>
          </w:p>
        </w:tc>
        <w:tc>
          <w:tcPr>
            <w:tcW w:w="1141" w:type="dxa"/>
            <w:shd w:val="clear" w:color="auto" w:fill="FFFFFF"/>
            <w:vAlign w:val="bottom"/>
          </w:tcPr>
          <w:p w14:paraId="7A8E5521" w14:textId="77777777" w:rsidR="00B924D2" w:rsidRPr="00AC514F" w:rsidRDefault="00B924D2" w:rsidP="007164C0">
            <w:pPr>
              <w:pStyle w:val="20"/>
              <w:shd w:val="clear" w:color="auto" w:fill="auto"/>
              <w:spacing w:line="190" w:lineRule="exact"/>
              <w:ind w:firstLine="0"/>
              <w:jc w:val="center"/>
              <w:rPr>
                <w:sz w:val="18"/>
                <w:szCs w:val="18"/>
              </w:rPr>
            </w:pPr>
            <w:r w:rsidRPr="00AC514F">
              <w:rPr>
                <w:rStyle w:val="295pt"/>
                <w:sz w:val="18"/>
                <w:szCs w:val="18"/>
              </w:rPr>
              <w:t>9</w:t>
            </w:r>
          </w:p>
        </w:tc>
      </w:tr>
      <w:tr w:rsidR="00E411F8" w:rsidRPr="00AC514F" w14:paraId="111C0B22" w14:textId="77777777" w:rsidTr="005C45F6">
        <w:trPr>
          <w:trHeight w:hRule="exact" w:val="269"/>
        </w:trPr>
        <w:tc>
          <w:tcPr>
            <w:tcW w:w="15763" w:type="dxa"/>
            <w:gridSpan w:val="11"/>
            <w:shd w:val="clear" w:color="auto" w:fill="FFFFFF"/>
            <w:vAlign w:val="bottom"/>
          </w:tcPr>
          <w:p w14:paraId="522C85F6" w14:textId="77777777" w:rsidR="00E411F8" w:rsidRPr="00D024C1" w:rsidRDefault="00E411F8" w:rsidP="007164C0">
            <w:pPr>
              <w:pStyle w:val="20"/>
              <w:shd w:val="clear" w:color="auto" w:fill="auto"/>
              <w:spacing w:line="190" w:lineRule="exact"/>
              <w:ind w:firstLine="0"/>
              <w:jc w:val="center"/>
              <w:rPr>
                <w:rStyle w:val="295pt"/>
                <w:b w:val="0"/>
                <w:sz w:val="20"/>
                <w:szCs w:val="20"/>
              </w:rPr>
            </w:pPr>
            <w:r w:rsidRPr="00D024C1">
              <w:rPr>
                <w:rStyle w:val="211pt0"/>
                <w:b/>
                <w:sz w:val="20"/>
                <w:szCs w:val="20"/>
              </w:rPr>
              <w:t>І. Показники затрат</w:t>
            </w:r>
          </w:p>
        </w:tc>
      </w:tr>
      <w:tr w:rsidR="00F06679" w:rsidRPr="00A90050" w14:paraId="4090D594" w14:textId="77777777" w:rsidTr="005C45F6">
        <w:trPr>
          <w:gridAfter w:val="2"/>
          <w:wAfter w:w="21" w:type="dxa"/>
          <w:trHeight w:hRule="exact" w:val="558"/>
        </w:trPr>
        <w:tc>
          <w:tcPr>
            <w:tcW w:w="852" w:type="dxa"/>
            <w:shd w:val="clear" w:color="auto" w:fill="FFFFFF"/>
            <w:vAlign w:val="center"/>
          </w:tcPr>
          <w:p w14:paraId="7BE3C5E1" w14:textId="77777777" w:rsidR="00F06679" w:rsidRPr="00A90050" w:rsidRDefault="00F06679" w:rsidP="00F06679">
            <w:pPr>
              <w:pStyle w:val="20"/>
              <w:shd w:val="clear" w:color="auto" w:fill="auto"/>
              <w:spacing w:line="220" w:lineRule="exact"/>
              <w:ind w:firstLine="0"/>
              <w:jc w:val="center"/>
              <w:rPr>
                <w:sz w:val="20"/>
                <w:szCs w:val="20"/>
              </w:rPr>
            </w:pPr>
            <w:r w:rsidRPr="00A90050">
              <w:rPr>
                <w:rStyle w:val="211pt0"/>
                <w:sz w:val="20"/>
                <w:szCs w:val="20"/>
              </w:rPr>
              <w:t>1</w:t>
            </w:r>
          </w:p>
        </w:tc>
        <w:tc>
          <w:tcPr>
            <w:tcW w:w="4110" w:type="dxa"/>
            <w:shd w:val="clear" w:color="auto" w:fill="FFFFFF"/>
          </w:tcPr>
          <w:p w14:paraId="6C2B4138" w14:textId="77777777" w:rsidR="00F06679" w:rsidRPr="00A90050" w:rsidRDefault="00F06679" w:rsidP="00F06679">
            <w:pPr>
              <w:suppressAutoHyphens w:val="0"/>
              <w:ind w:left="131"/>
              <w:rPr>
                <w:sz w:val="20"/>
                <w:szCs w:val="20"/>
                <w:lang w:val="uk-UA" w:eastAsia="ru-RU"/>
              </w:rPr>
            </w:pPr>
            <w:r w:rsidRPr="00A90050">
              <w:rPr>
                <w:sz w:val="20"/>
                <w:szCs w:val="20"/>
                <w:bdr w:val="none" w:sz="0" w:space="0" w:color="auto" w:frame="1"/>
                <w:lang w:val="uk-UA" w:eastAsia="ru-RU"/>
              </w:rPr>
              <w:t>Кількість штатних одиниць</w:t>
            </w:r>
          </w:p>
        </w:tc>
        <w:tc>
          <w:tcPr>
            <w:tcW w:w="850" w:type="dxa"/>
            <w:shd w:val="clear" w:color="auto" w:fill="FFFFFF"/>
          </w:tcPr>
          <w:p w14:paraId="5272048B" w14:textId="77777777" w:rsidR="00F06679" w:rsidRPr="00A90050" w:rsidRDefault="00F06679" w:rsidP="00F06679">
            <w:pPr>
              <w:suppressAutoHyphens w:val="0"/>
              <w:jc w:val="center"/>
              <w:rPr>
                <w:sz w:val="20"/>
                <w:szCs w:val="20"/>
                <w:lang w:val="uk-UA" w:eastAsia="ru-RU"/>
              </w:rPr>
            </w:pPr>
            <w:r w:rsidRPr="00A90050">
              <w:rPr>
                <w:sz w:val="20"/>
                <w:szCs w:val="20"/>
                <w:bdr w:val="none" w:sz="0" w:space="0" w:color="auto" w:frame="1"/>
                <w:lang w:val="uk-UA" w:eastAsia="ru-RU"/>
              </w:rPr>
              <w:t>од</w:t>
            </w:r>
          </w:p>
        </w:tc>
        <w:tc>
          <w:tcPr>
            <w:tcW w:w="4395" w:type="dxa"/>
            <w:shd w:val="clear" w:color="auto" w:fill="FFFFFF"/>
          </w:tcPr>
          <w:p w14:paraId="7B25246E" w14:textId="2D81AF1C" w:rsidR="00F06679" w:rsidRPr="00A90050" w:rsidRDefault="00F06679" w:rsidP="00A90050">
            <w:pPr>
              <w:ind w:left="126" w:right="153"/>
              <w:jc w:val="both"/>
              <w:rPr>
                <w:color w:val="000000" w:themeColor="text1"/>
                <w:sz w:val="20"/>
                <w:szCs w:val="20"/>
                <w:lang w:val="uk-UA"/>
              </w:rPr>
            </w:pPr>
            <w:r w:rsidRPr="00A90050">
              <w:rPr>
                <w:color w:val="000000" w:themeColor="text1"/>
                <w:sz w:val="20"/>
                <w:szCs w:val="20"/>
                <w:bdr w:val="none" w:sz="0" w:space="0" w:color="auto" w:frame="1"/>
                <w:shd w:val="clear" w:color="auto" w:fill="FFFFFF"/>
                <w:lang w:val="uk-UA" w:eastAsia="ru-RU"/>
              </w:rPr>
              <w:t xml:space="preserve">лист Доброславської селищної ради від </w:t>
            </w:r>
            <w:r w:rsidR="00CB7D16" w:rsidRPr="00A90050">
              <w:rPr>
                <w:color w:val="000000" w:themeColor="text1"/>
                <w:sz w:val="20"/>
                <w:szCs w:val="20"/>
                <w:bdr w:val="none" w:sz="0" w:space="0" w:color="auto" w:frame="1"/>
                <w:shd w:val="clear" w:color="auto" w:fill="FFFFFF"/>
                <w:lang w:val="uk-UA" w:eastAsia="ru-RU"/>
              </w:rPr>
              <w:t>1</w:t>
            </w:r>
            <w:r w:rsidR="003F4E65" w:rsidRPr="00A90050">
              <w:rPr>
                <w:color w:val="000000" w:themeColor="text1"/>
                <w:sz w:val="20"/>
                <w:szCs w:val="20"/>
                <w:bdr w:val="none" w:sz="0" w:space="0" w:color="auto" w:frame="1"/>
                <w:shd w:val="clear" w:color="auto" w:fill="FFFFFF"/>
                <w:lang w:val="uk-UA" w:eastAsia="ru-RU"/>
              </w:rPr>
              <w:t>2</w:t>
            </w:r>
            <w:r w:rsidRPr="00A90050">
              <w:rPr>
                <w:color w:val="000000" w:themeColor="text1"/>
                <w:sz w:val="20"/>
                <w:szCs w:val="20"/>
                <w:bdr w:val="none" w:sz="0" w:space="0" w:color="auto" w:frame="1"/>
                <w:shd w:val="clear" w:color="auto" w:fill="FFFFFF"/>
                <w:lang w:val="uk-UA" w:eastAsia="ru-RU"/>
              </w:rPr>
              <w:t>.</w:t>
            </w:r>
            <w:r w:rsidR="00CB7D16" w:rsidRPr="00A90050">
              <w:rPr>
                <w:color w:val="000000" w:themeColor="text1"/>
                <w:sz w:val="20"/>
                <w:szCs w:val="20"/>
                <w:bdr w:val="none" w:sz="0" w:space="0" w:color="auto" w:frame="1"/>
                <w:shd w:val="clear" w:color="auto" w:fill="FFFFFF"/>
                <w:lang w:val="uk-UA" w:eastAsia="ru-RU"/>
              </w:rPr>
              <w:t>09</w:t>
            </w:r>
            <w:r w:rsidRPr="00A90050">
              <w:rPr>
                <w:color w:val="000000" w:themeColor="text1"/>
                <w:sz w:val="20"/>
                <w:szCs w:val="20"/>
                <w:bdr w:val="none" w:sz="0" w:space="0" w:color="auto" w:frame="1"/>
                <w:shd w:val="clear" w:color="auto" w:fill="FFFFFF"/>
                <w:lang w:val="uk-UA" w:eastAsia="ru-RU"/>
              </w:rPr>
              <w:t>.202</w:t>
            </w:r>
            <w:r w:rsidR="003F4E65" w:rsidRPr="00A90050">
              <w:rPr>
                <w:color w:val="000000" w:themeColor="text1"/>
                <w:sz w:val="20"/>
                <w:szCs w:val="20"/>
                <w:bdr w:val="none" w:sz="0" w:space="0" w:color="auto" w:frame="1"/>
                <w:shd w:val="clear" w:color="auto" w:fill="FFFFFF"/>
                <w:lang w:val="uk-UA" w:eastAsia="ru-RU"/>
              </w:rPr>
              <w:t>4</w:t>
            </w:r>
            <w:r w:rsidRPr="00A90050">
              <w:rPr>
                <w:color w:val="000000" w:themeColor="text1"/>
                <w:sz w:val="20"/>
                <w:szCs w:val="20"/>
                <w:bdr w:val="none" w:sz="0" w:space="0" w:color="auto" w:frame="1"/>
                <w:shd w:val="clear" w:color="auto" w:fill="FFFFFF"/>
                <w:lang w:val="uk-UA" w:eastAsia="ru-RU"/>
              </w:rPr>
              <w:t xml:space="preserve"> року № </w:t>
            </w:r>
            <w:r w:rsidR="00CB7D16" w:rsidRPr="00A90050">
              <w:rPr>
                <w:color w:val="000000" w:themeColor="text1"/>
                <w:sz w:val="20"/>
                <w:szCs w:val="20"/>
                <w:bdr w:val="none" w:sz="0" w:space="0" w:color="auto" w:frame="1"/>
                <w:shd w:val="clear" w:color="auto" w:fill="FFFFFF"/>
                <w:lang w:val="uk-UA" w:eastAsia="ru-RU"/>
              </w:rPr>
              <w:t>0</w:t>
            </w:r>
            <w:r w:rsidR="003F4E65" w:rsidRPr="00A90050">
              <w:rPr>
                <w:color w:val="000000" w:themeColor="text1"/>
                <w:sz w:val="20"/>
                <w:szCs w:val="20"/>
                <w:bdr w:val="none" w:sz="0" w:space="0" w:color="auto" w:frame="1"/>
                <w:shd w:val="clear" w:color="auto" w:fill="FFFFFF"/>
                <w:lang w:val="uk-UA" w:eastAsia="ru-RU"/>
              </w:rPr>
              <w:t>3</w:t>
            </w:r>
            <w:r w:rsidR="00CB7D16" w:rsidRPr="00A90050">
              <w:rPr>
                <w:color w:val="000000" w:themeColor="text1"/>
                <w:sz w:val="20"/>
                <w:szCs w:val="20"/>
                <w:bdr w:val="none" w:sz="0" w:space="0" w:color="auto" w:frame="1"/>
                <w:shd w:val="clear" w:color="auto" w:fill="FFFFFF"/>
                <w:lang w:val="uk-UA" w:eastAsia="ru-RU"/>
              </w:rPr>
              <w:t>.1-15/01/1</w:t>
            </w:r>
            <w:r w:rsidR="003F4E65" w:rsidRPr="00A90050">
              <w:rPr>
                <w:color w:val="000000" w:themeColor="text1"/>
                <w:sz w:val="20"/>
                <w:szCs w:val="20"/>
                <w:bdr w:val="none" w:sz="0" w:space="0" w:color="auto" w:frame="1"/>
                <w:shd w:val="clear" w:color="auto" w:fill="FFFFFF"/>
                <w:lang w:val="uk-UA" w:eastAsia="ru-RU"/>
              </w:rPr>
              <w:t>803</w:t>
            </w:r>
            <w:r w:rsidRPr="00A90050">
              <w:rPr>
                <w:color w:val="000000" w:themeColor="text1"/>
                <w:sz w:val="20"/>
                <w:szCs w:val="20"/>
                <w:bdr w:val="none" w:sz="0" w:space="0" w:color="auto" w:frame="1"/>
                <w:shd w:val="clear" w:color="auto" w:fill="FFFFFF"/>
                <w:lang w:val="uk-UA" w:eastAsia="ru-RU"/>
              </w:rPr>
              <w:t xml:space="preserve"> </w:t>
            </w:r>
          </w:p>
        </w:tc>
        <w:tc>
          <w:tcPr>
            <w:tcW w:w="992" w:type="dxa"/>
            <w:shd w:val="clear" w:color="auto" w:fill="FFFFFF"/>
            <w:vAlign w:val="bottom"/>
          </w:tcPr>
          <w:p w14:paraId="5AF38B4B" w14:textId="77777777" w:rsidR="00F06679" w:rsidRPr="00A90050" w:rsidRDefault="00F06679" w:rsidP="00F06679">
            <w:pPr>
              <w:pStyle w:val="20"/>
              <w:shd w:val="clear" w:color="auto" w:fill="auto"/>
              <w:spacing w:line="190" w:lineRule="exact"/>
              <w:ind w:firstLine="0"/>
              <w:jc w:val="center"/>
              <w:rPr>
                <w:rStyle w:val="295pt"/>
                <w:b w:val="0"/>
                <w:sz w:val="20"/>
                <w:szCs w:val="20"/>
              </w:rPr>
            </w:pPr>
            <w:r w:rsidRPr="00A90050">
              <w:rPr>
                <w:rStyle w:val="295pt"/>
                <w:b w:val="0"/>
                <w:sz w:val="20"/>
                <w:szCs w:val="20"/>
              </w:rPr>
              <w:t>1</w:t>
            </w:r>
          </w:p>
        </w:tc>
        <w:tc>
          <w:tcPr>
            <w:tcW w:w="1134" w:type="dxa"/>
            <w:shd w:val="clear" w:color="auto" w:fill="FFFFFF"/>
            <w:vAlign w:val="bottom"/>
          </w:tcPr>
          <w:p w14:paraId="4C33957C" w14:textId="77777777" w:rsidR="00F06679" w:rsidRPr="00A90050" w:rsidRDefault="00F06679" w:rsidP="00F06679">
            <w:pPr>
              <w:pStyle w:val="20"/>
              <w:shd w:val="clear" w:color="auto" w:fill="auto"/>
              <w:spacing w:line="190" w:lineRule="exact"/>
              <w:ind w:firstLine="0"/>
              <w:jc w:val="center"/>
              <w:rPr>
                <w:rStyle w:val="295pt"/>
                <w:sz w:val="18"/>
                <w:szCs w:val="18"/>
              </w:rPr>
            </w:pPr>
          </w:p>
        </w:tc>
        <w:tc>
          <w:tcPr>
            <w:tcW w:w="1148" w:type="dxa"/>
            <w:shd w:val="clear" w:color="auto" w:fill="FFFFFF"/>
            <w:vAlign w:val="bottom"/>
          </w:tcPr>
          <w:p w14:paraId="71FA9CB2" w14:textId="77777777" w:rsidR="00F06679" w:rsidRPr="00A90050" w:rsidRDefault="00F06679" w:rsidP="00F06679">
            <w:pPr>
              <w:pStyle w:val="20"/>
              <w:shd w:val="clear" w:color="auto" w:fill="auto"/>
              <w:spacing w:line="190" w:lineRule="exact"/>
              <w:ind w:firstLine="0"/>
              <w:jc w:val="center"/>
              <w:rPr>
                <w:rStyle w:val="295pt"/>
                <w:sz w:val="18"/>
                <w:szCs w:val="18"/>
              </w:rPr>
            </w:pPr>
          </w:p>
        </w:tc>
        <w:tc>
          <w:tcPr>
            <w:tcW w:w="1120" w:type="dxa"/>
            <w:shd w:val="clear" w:color="auto" w:fill="FFFFFF"/>
            <w:vAlign w:val="bottom"/>
          </w:tcPr>
          <w:p w14:paraId="365A5306" w14:textId="77777777" w:rsidR="00F06679" w:rsidRPr="00A90050" w:rsidRDefault="00F06679" w:rsidP="00F06679">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422FD87C" w14:textId="77777777" w:rsidR="00F06679" w:rsidRPr="00A90050" w:rsidRDefault="00F06679" w:rsidP="00F06679">
            <w:pPr>
              <w:pStyle w:val="20"/>
              <w:shd w:val="clear" w:color="auto" w:fill="auto"/>
              <w:spacing w:line="190" w:lineRule="exact"/>
              <w:ind w:firstLine="0"/>
              <w:jc w:val="center"/>
              <w:rPr>
                <w:rStyle w:val="295pt"/>
                <w:sz w:val="18"/>
                <w:szCs w:val="18"/>
              </w:rPr>
            </w:pPr>
          </w:p>
        </w:tc>
      </w:tr>
      <w:tr w:rsidR="00F06679" w:rsidRPr="00A90050" w14:paraId="4DF77049" w14:textId="77777777" w:rsidTr="005C45F6">
        <w:trPr>
          <w:gridAfter w:val="2"/>
          <w:wAfter w:w="21" w:type="dxa"/>
          <w:trHeight w:hRule="exact" w:val="440"/>
        </w:trPr>
        <w:tc>
          <w:tcPr>
            <w:tcW w:w="852" w:type="dxa"/>
            <w:shd w:val="clear" w:color="auto" w:fill="FFFFFF"/>
            <w:vAlign w:val="center"/>
          </w:tcPr>
          <w:p w14:paraId="0F5E6204" w14:textId="77777777" w:rsidR="00F06679" w:rsidRPr="00A90050" w:rsidRDefault="00F06679" w:rsidP="00F06679">
            <w:pPr>
              <w:pStyle w:val="20"/>
              <w:shd w:val="clear" w:color="auto" w:fill="auto"/>
              <w:spacing w:line="220" w:lineRule="exact"/>
              <w:ind w:firstLine="0"/>
              <w:jc w:val="center"/>
              <w:rPr>
                <w:sz w:val="20"/>
                <w:szCs w:val="20"/>
              </w:rPr>
            </w:pPr>
            <w:r w:rsidRPr="00A90050">
              <w:rPr>
                <w:sz w:val="20"/>
                <w:szCs w:val="20"/>
              </w:rPr>
              <w:t>2</w:t>
            </w:r>
          </w:p>
        </w:tc>
        <w:tc>
          <w:tcPr>
            <w:tcW w:w="4110" w:type="dxa"/>
            <w:shd w:val="clear" w:color="auto" w:fill="FFFFFF"/>
          </w:tcPr>
          <w:p w14:paraId="32E2DF5D" w14:textId="77777777" w:rsidR="00F06679" w:rsidRPr="00A90050" w:rsidRDefault="00F06679" w:rsidP="00F06679">
            <w:pPr>
              <w:suppressAutoHyphens w:val="0"/>
              <w:ind w:left="131"/>
              <w:rPr>
                <w:sz w:val="20"/>
                <w:szCs w:val="20"/>
                <w:lang w:val="uk-UA" w:eastAsia="ru-RU"/>
              </w:rPr>
            </w:pPr>
            <w:r w:rsidRPr="00A90050">
              <w:rPr>
                <w:sz w:val="20"/>
                <w:szCs w:val="20"/>
                <w:bdr w:val="none" w:sz="0" w:space="0" w:color="auto" w:frame="1"/>
                <w:lang w:val="uk-UA" w:eastAsia="ru-RU"/>
              </w:rPr>
              <w:t>Обсяг видатків на утримання закладу</w:t>
            </w:r>
          </w:p>
        </w:tc>
        <w:tc>
          <w:tcPr>
            <w:tcW w:w="850" w:type="dxa"/>
            <w:shd w:val="clear" w:color="auto" w:fill="FFFFFF"/>
          </w:tcPr>
          <w:p w14:paraId="449FB732" w14:textId="77777777" w:rsidR="00F06679" w:rsidRPr="00A90050" w:rsidRDefault="00F06679" w:rsidP="00F06679">
            <w:pPr>
              <w:suppressAutoHyphens w:val="0"/>
              <w:jc w:val="center"/>
              <w:rPr>
                <w:sz w:val="20"/>
                <w:szCs w:val="20"/>
                <w:lang w:val="uk-UA" w:eastAsia="ru-RU"/>
              </w:rPr>
            </w:pPr>
            <w:r w:rsidRPr="00A90050">
              <w:rPr>
                <w:sz w:val="20"/>
                <w:szCs w:val="20"/>
                <w:bdr w:val="none" w:sz="0" w:space="0" w:color="auto" w:frame="1"/>
                <w:lang w:val="uk-UA" w:eastAsia="ru-RU"/>
              </w:rPr>
              <w:t>тис.грн</w:t>
            </w:r>
          </w:p>
        </w:tc>
        <w:tc>
          <w:tcPr>
            <w:tcW w:w="4395" w:type="dxa"/>
            <w:shd w:val="clear" w:color="auto" w:fill="FFFFFF"/>
          </w:tcPr>
          <w:p w14:paraId="3E43CCC9" w14:textId="4752F1FF" w:rsidR="00F06679" w:rsidRPr="00A90050" w:rsidRDefault="003F4E65" w:rsidP="00A90050">
            <w:pPr>
              <w:ind w:left="126" w:right="153"/>
              <w:jc w:val="both"/>
              <w:rPr>
                <w:color w:val="000000" w:themeColor="text1"/>
                <w:sz w:val="20"/>
                <w:szCs w:val="20"/>
                <w:lang w:val="uk-UA"/>
              </w:rPr>
            </w:pPr>
            <w:r w:rsidRPr="00A90050">
              <w:rPr>
                <w:color w:val="000000" w:themeColor="text1"/>
                <w:sz w:val="20"/>
                <w:szCs w:val="20"/>
                <w:bdr w:val="none" w:sz="0" w:space="0" w:color="auto" w:frame="1"/>
                <w:shd w:val="clear" w:color="auto" w:fill="FFFFFF"/>
                <w:lang w:val="uk-UA" w:eastAsia="ru-RU"/>
              </w:rPr>
              <w:t>лист Доброславської селищної ради від 12.09.2024 року № 03.1-15/01/1803</w:t>
            </w:r>
          </w:p>
        </w:tc>
        <w:tc>
          <w:tcPr>
            <w:tcW w:w="992" w:type="dxa"/>
            <w:shd w:val="clear" w:color="auto" w:fill="FFFFFF"/>
            <w:vAlign w:val="bottom"/>
          </w:tcPr>
          <w:p w14:paraId="4A1409C5" w14:textId="4BDF19CD" w:rsidR="00F06679" w:rsidRPr="00A90050" w:rsidRDefault="003F4E65" w:rsidP="00F06679">
            <w:pPr>
              <w:pStyle w:val="20"/>
              <w:shd w:val="clear" w:color="auto" w:fill="auto"/>
              <w:spacing w:line="190" w:lineRule="exact"/>
              <w:ind w:firstLine="0"/>
              <w:jc w:val="center"/>
              <w:rPr>
                <w:rStyle w:val="295pt"/>
                <w:b w:val="0"/>
                <w:sz w:val="18"/>
                <w:szCs w:val="18"/>
              </w:rPr>
            </w:pPr>
            <w:r w:rsidRPr="00A90050">
              <w:rPr>
                <w:rStyle w:val="295pt"/>
                <w:b w:val="0"/>
                <w:sz w:val="18"/>
                <w:szCs w:val="18"/>
              </w:rPr>
              <w:t>136057</w:t>
            </w:r>
          </w:p>
        </w:tc>
        <w:tc>
          <w:tcPr>
            <w:tcW w:w="1134" w:type="dxa"/>
            <w:shd w:val="clear" w:color="auto" w:fill="FFFFFF"/>
            <w:vAlign w:val="bottom"/>
          </w:tcPr>
          <w:p w14:paraId="7DC7A0BB" w14:textId="77777777" w:rsidR="00F06679" w:rsidRPr="00A90050" w:rsidRDefault="00F06679" w:rsidP="00F06679">
            <w:pPr>
              <w:pStyle w:val="20"/>
              <w:shd w:val="clear" w:color="auto" w:fill="auto"/>
              <w:spacing w:line="190" w:lineRule="exact"/>
              <w:ind w:firstLine="0"/>
              <w:jc w:val="center"/>
              <w:rPr>
                <w:rStyle w:val="295pt"/>
                <w:b w:val="0"/>
                <w:sz w:val="18"/>
                <w:szCs w:val="18"/>
              </w:rPr>
            </w:pPr>
          </w:p>
        </w:tc>
        <w:tc>
          <w:tcPr>
            <w:tcW w:w="1148" w:type="dxa"/>
            <w:shd w:val="clear" w:color="auto" w:fill="FFFFFF"/>
            <w:vAlign w:val="bottom"/>
          </w:tcPr>
          <w:p w14:paraId="6E6E21CA" w14:textId="77777777" w:rsidR="00F06679" w:rsidRPr="00A90050" w:rsidRDefault="00F06679" w:rsidP="00F06679">
            <w:pPr>
              <w:pStyle w:val="20"/>
              <w:shd w:val="clear" w:color="auto" w:fill="auto"/>
              <w:spacing w:line="190" w:lineRule="exact"/>
              <w:ind w:firstLine="0"/>
              <w:jc w:val="center"/>
              <w:rPr>
                <w:rStyle w:val="295pt"/>
                <w:b w:val="0"/>
                <w:sz w:val="18"/>
                <w:szCs w:val="18"/>
              </w:rPr>
            </w:pPr>
          </w:p>
        </w:tc>
        <w:tc>
          <w:tcPr>
            <w:tcW w:w="1120" w:type="dxa"/>
            <w:shd w:val="clear" w:color="auto" w:fill="FFFFFF"/>
            <w:vAlign w:val="bottom"/>
          </w:tcPr>
          <w:p w14:paraId="121325F7" w14:textId="77777777" w:rsidR="00F06679" w:rsidRPr="00A90050" w:rsidRDefault="00F06679" w:rsidP="00F06679">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03A437A5" w14:textId="77777777" w:rsidR="00F06679" w:rsidRPr="00A90050" w:rsidRDefault="00F06679" w:rsidP="00F06679">
            <w:pPr>
              <w:pStyle w:val="20"/>
              <w:shd w:val="clear" w:color="auto" w:fill="auto"/>
              <w:spacing w:line="190" w:lineRule="exact"/>
              <w:ind w:firstLine="0"/>
              <w:jc w:val="center"/>
              <w:rPr>
                <w:rStyle w:val="295pt"/>
                <w:sz w:val="18"/>
                <w:szCs w:val="18"/>
              </w:rPr>
            </w:pPr>
          </w:p>
        </w:tc>
      </w:tr>
      <w:tr w:rsidR="00DD5BCF" w:rsidRPr="00A90050" w14:paraId="6EE2F667" w14:textId="77777777" w:rsidTr="005C45F6">
        <w:trPr>
          <w:trHeight w:hRule="exact" w:val="269"/>
        </w:trPr>
        <w:tc>
          <w:tcPr>
            <w:tcW w:w="15763" w:type="dxa"/>
            <w:gridSpan w:val="11"/>
            <w:shd w:val="clear" w:color="auto" w:fill="FFFFFF"/>
            <w:vAlign w:val="center"/>
          </w:tcPr>
          <w:p w14:paraId="289B74F7" w14:textId="77777777" w:rsidR="00DD5BCF" w:rsidRPr="00A90050" w:rsidRDefault="00DD5BCF" w:rsidP="00A90050">
            <w:pPr>
              <w:pStyle w:val="20"/>
              <w:shd w:val="clear" w:color="auto" w:fill="auto"/>
              <w:spacing w:line="190" w:lineRule="exact"/>
              <w:ind w:left="126" w:right="153" w:firstLine="0"/>
              <w:jc w:val="center"/>
              <w:rPr>
                <w:rStyle w:val="295pt"/>
                <w:b w:val="0"/>
                <w:sz w:val="18"/>
                <w:szCs w:val="18"/>
              </w:rPr>
            </w:pPr>
            <w:r w:rsidRPr="00A90050">
              <w:rPr>
                <w:rStyle w:val="211pt0"/>
                <w:b/>
                <w:sz w:val="20"/>
                <w:szCs w:val="20"/>
              </w:rPr>
              <w:t>II Показники продукту</w:t>
            </w:r>
          </w:p>
        </w:tc>
      </w:tr>
      <w:tr w:rsidR="00F06679" w:rsidRPr="00A90050" w14:paraId="09B8FBA9" w14:textId="77777777" w:rsidTr="005C45F6">
        <w:trPr>
          <w:gridAfter w:val="2"/>
          <w:wAfter w:w="21" w:type="dxa"/>
          <w:trHeight w:hRule="exact" w:val="454"/>
        </w:trPr>
        <w:tc>
          <w:tcPr>
            <w:tcW w:w="852" w:type="dxa"/>
            <w:shd w:val="clear" w:color="auto" w:fill="FFFFFF"/>
            <w:vAlign w:val="center"/>
          </w:tcPr>
          <w:p w14:paraId="1413C2FC" w14:textId="77777777" w:rsidR="00F06679" w:rsidRPr="00A90050" w:rsidRDefault="00F06679" w:rsidP="00F06679">
            <w:pPr>
              <w:pStyle w:val="20"/>
              <w:shd w:val="clear" w:color="auto" w:fill="auto"/>
              <w:spacing w:line="220" w:lineRule="exact"/>
              <w:ind w:left="127" w:firstLine="0"/>
              <w:rPr>
                <w:rStyle w:val="211pt0"/>
                <w:sz w:val="20"/>
                <w:szCs w:val="20"/>
              </w:rPr>
            </w:pPr>
            <w:r w:rsidRPr="00A90050">
              <w:rPr>
                <w:rStyle w:val="211pt0"/>
                <w:sz w:val="20"/>
                <w:szCs w:val="20"/>
              </w:rPr>
              <w:t>1</w:t>
            </w:r>
          </w:p>
        </w:tc>
        <w:tc>
          <w:tcPr>
            <w:tcW w:w="4110" w:type="dxa"/>
            <w:shd w:val="clear" w:color="auto" w:fill="FFFFFF"/>
          </w:tcPr>
          <w:p w14:paraId="552BF0DF" w14:textId="77777777" w:rsidR="00F06679" w:rsidRPr="00A90050" w:rsidRDefault="00F06679" w:rsidP="00A90050">
            <w:pPr>
              <w:ind w:left="80" w:right="131"/>
              <w:jc w:val="both"/>
              <w:rPr>
                <w:color w:val="000000"/>
                <w:sz w:val="18"/>
                <w:szCs w:val="18"/>
                <w:lang w:val="uk-UA"/>
              </w:rPr>
            </w:pPr>
            <w:r w:rsidRPr="00A90050">
              <w:rPr>
                <w:sz w:val="18"/>
                <w:szCs w:val="18"/>
                <w:lang w:val="uk-UA"/>
              </w:rPr>
              <w:t>Кількість звернень отримувачів архівних довідок</w:t>
            </w:r>
          </w:p>
          <w:p w14:paraId="11C4851D" w14:textId="77777777" w:rsidR="00F06679" w:rsidRPr="00A90050" w:rsidRDefault="00F06679" w:rsidP="00F06679">
            <w:pPr>
              <w:ind w:left="80"/>
              <w:jc w:val="both"/>
              <w:rPr>
                <w:sz w:val="18"/>
                <w:szCs w:val="18"/>
                <w:lang w:val="uk-UA"/>
              </w:rPr>
            </w:pPr>
          </w:p>
        </w:tc>
        <w:tc>
          <w:tcPr>
            <w:tcW w:w="850" w:type="dxa"/>
            <w:shd w:val="clear" w:color="auto" w:fill="FFFFFF"/>
            <w:vAlign w:val="bottom"/>
          </w:tcPr>
          <w:p w14:paraId="3B3364CE" w14:textId="77777777" w:rsidR="00F06679" w:rsidRPr="00A90050" w:rsidRDefault="00F06679" w:rsidP="00F06679">
            <w:pPr>
              <w:pStyle w:val="20"/>
              <w:shd w:val="clear" w:color="auto" w:fill="auto"/>
              <w:spacing w:line="190" w:lineRule="exact"/>
              <w:ind w:firstLine="0"/>
              <w:jc w:val="center"/>
              <w:rPr>
                <w:rStyle w:val="295pt"/>
                <w:sz w:val="18"/>
                <w:szCs w:val="18"/>
              </w:rPr>
            </w:pPr>
            <w:r w:rsidRPr="00A90050">
              <w:rPr>
                <w:rStyle w:val="295pt"/>
                <w:b w:val="0"/>
                <w:sz w:val="18"/>
                <w:szCs w:val="18"/>
              </w:rPr>
              <w:t>осіб</w:t>
            </w:r>
          </w:p>
        </w:tc>
        <w:tc>
          <w:tcPr>
            <w:tcW w:w="4395" w:type="dxa"/>
            <w:shd w:val="clear" w:color="auto" w:fill="FFFFFF"/>
          </w:tcPr>
          <w:p w14:paraId="3DAF0050" w14:textId="480071C5" w:rsidR="00F06679" w:rsidRPr="00A90050" w:rsidRDefault="00CB7D16" w:rsidP="00A90050">
            <w:pPr>
              <w:ind w:left="126" w:right="153"/>
              <w:jc w:val="both"/>
              <w:rPr>
                <w:sz w:val="20"/>
                <w:szCs w:val="20"/>
                <w:lang w:val="uk-UA"/>
              </w:rPr>
            </w:pPr>
            <w:r w:rsidRPr="00A90050">
              <w:rPr>
                <w:sz w:val="20"/>
                <w:szCs w:val="20"/>
                <w:bdr w:val="none" w:sz="0" w:space="0" w:color="auto" w:frame="1"/>
                <w:shd w:val="clear" w:color="auto" w:fill="FFFFFF"/>
                <w:lang w:val="uk-UA" w:eastAsia="ru-RU"/>
              </w:rPr>
              <w:t>розрахунок</w:t>
            </w:r>
            <w:r w:rsidR="00F06679" w:rsidRPr="00A90050">
              <w:rPr>
                <w:sz w:val="20"/>
                <w:szCs w:val="20"/>
                <w:bdr w:val="none" w:sz="0" w:space="0" w:color="auto" w:frame="1"/>
                <w:shd w:val="clear" w:color="auto" w:fill="FFFFFF"/>
                <w:lang w:val="uk-UA" w:eastAsia="ru-RU"/>
              </w:rPr>
              <w:t xml:space="preserve"> </w:t>
            </w:r>
          </w:p>
        </w:tc>
        <w:tc>
          <w:tcPr>
            <w:tcW w:w="992" w:type="dxa"/>
            <w:shd w:val="clear" w:color="auto" w:fill="FFFFFF"/>
            <w:vAlign w:val="bottom"/>
          </w:tcPr>
          <w:p w14:paraId="7DABCFDB" w14:textId="77777777" w:rsidR="00F06679" w:rsidRPr="00A90050" w:rsidRDefault="00F06679" w:rsidP="00F06679">
            <w:pPr>
              <w:pStyle w:val="20"/>
              <w:shd w:val="clear" w:color="auto" w:fill="auto"/>
              <w:spacing w:line="190" w:lineRule="exact"/>
              <w:ind w:firstLine="0"/>
              <w:jc w:val="center"/>
              <w:rPr>
                <w:rStyle w:val="295pt"/>
                <w:b w:val="0"/>
                <w:color w:val="auto"/>
                <w:sz w:val="18"/>
                <w:szCs w:val="18"/>
              </w:rPr>
            </w:pPr>
            <w:r w:rsidRPr="00A90050">
              <w:rPr>
                <w:rStyle w:val="295pt"/>
                <w:b w:val="0"/>
                <w:color w:val="auto"/>
                <w:sz w:val="18"/>
                <w:szCs w:val="18"/>
              </w:rPr>
              <w:t>300</w:t>
            </w:r>
          </w:p>
        </w:tc>
        <w:tc>
          <w:tcPr>
            <w:tcW w:w="1134" w:type="dxa"/>
            <w:shd w:val="clear" w:color="auto" w:fill="FFFFFF"/>
            <w:vAlign w:val="bottom"/>
          </w:tcPr>
          <w:p w14:paraId="4351F9BF" w14:textId="77777777" w:rsidR="00F06679" w:rsidRPr="00A90050" w:rsidRDefault="00F06679" w:rsidP="00F06679">
            <w:pPr>
              <w:pStyle w:val="20"/>
              <w:shd w:val="clear" w:color="auto" w:fill="auto"/>
              <w:spacing w:line="190" w:lineRule="exact"/>
              <w:ind w:firstLine="0"/>
              <w:jc w:val="center"/>
              <w:rPr>
                <w:rStyle w:val="295pt"/>
                <w:b w:val="0"/>
                <w:sz w:val="18"/>
                <w:szCs w:val="18"/>
              </w:rPr>
            </w:pPr>
          </w:p>
        </w:tc>
        <w:tc>
          <w:tcPr>
            <w:tcW w:w="1148" w:type="dxa"/>
            <w:shd w:val="clear" w:color="auto" w:fill="FFFFFF"/>
            <w:vAlign w:val="bottom"/>
          </w:tcPr>
          <w:p w14:paraId="3AE6F186" w14:textId="77777777" w:rsidR="00F06679" w:rsidRPr="00A90050" w:rsidRDefault="00F06679" w:rsidP="00F06679">
            <w:pPr>
              <w:pStyle w:val="20"/>
              <w:shd w:val="clear" w:color="auto" w:fill="auto"/>
              <w:spacing w:line="190" w:lineRule="exact"/>
              <w:ind w:firstLine="0"/>
              <w:jc w:val="center"/>
              <w:rPr>
                <w:rStyle w:val="295pt"/>
                <w:b w:val="0"/>
                <w:sz w:val="18"/>
                <w:szCs w:val="18"/>
              </w:rPr>
            </w:pPr>
          </w:p>
        </w:tc>
        <w:tc>
          <w:tcPr>
            <w:tcW w:w="1120" w:type="dxa"/>
            <w:shd w:val="clear" w:color="auto" w:fill="FFFFFF"/>
            <w:vAlign w:val="bottom"/>
          </w:tcPr>
          <w:p w14:paraId="48CC730D" w14:textId="77777777" w:rsidR="00F06679" w:rsidRPr="00A90050" w:rsidRDefault="00F06679" w:rsidP="00F06679">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66669D9A" w14:textId="77777777" w:rsidR="00F06679" w:rsidRPr="00A90050" w:rsidRDefault="00F06679" w:rsidP="00F06679">
            <w:pPr>
              <w:pStyle w:val="20"/>
              <w:shd w:val="clear" w:color="auto" w:fill="auto"/>
              <w:spacing w:line="190" w:lineRule="exact"/>
              <w:ind w:firstLine="0"/>
              <w:jc w:val="center"/>
              <w:rPr>
                <w:rStyle w:val="295pt"/>
                <w:sz w:val="18"/>
                <w:szCs w:val="18"/>
              </w:rPr>
            </w:pPr>
          </w:p>
        </w:tc>
      </w:tr>
      <w:tr w:rsidR="00F06679" w:rsidRPr="00A90050" w14:paraId="1622E7C1" w14:textId="77777777" w:rsidTr="005C45F6">
        <w:trPr>
          <w:gridAfter w:val="2"/>
          <w:wAfter w:w="21" w:type="dxa"/>
          <w:trHeight w:hRule="exact" w:val="884"/>
        </w:trPr>
        <w:tc>
          <w:tcPr>
            <w:tcW w:w="852" w:type="dxa"/>
            <w:shd w:val="clear" w:color="auto" w:fill="FFFFFF"/>
            <w:vAlign w:val="bottom"/>
          </w:tcPr>
          <w:p w14:paraId="189B264A" w14:textId="77777777" w:rsidR="00F06679" w:rsidRPr="00A90050" w:rsidRDefault="00F06679" w:rsidP="00F06679">
            <w:pPr>
              <w:pStyle w:val="20"/>
              <w:shd w:val="clear" w:color="auto" w:fill="auto"/>
              <w:spacing w:line="190" w:lineRule="exact"/>
              <w:ind w:left="127" w:firstLine="0"/>
              <w:rPr>
                <w:rStyle w:val="295pt"/>
                <w:sz w:val="18"/>
                <w:szCs w:val="18"/>
              </w:rPr>
            </w:pPr>
            <w:r w:rsidRPr="00A90050">
              <w:rPr>
                <w:rStyle w:val="295pt"/>
                <w:sz w:val="18"/>
                <w:szCs w:val="18"/>
              </w:rPr>
              <w:t>2</w:t>
            </w:r>
          </w:p>
        </w:tc>
        <w:tc>
          <w:tcPr>
            <w:tcW w:w="4110" w:type="dxa"/>
            <w:shd w:val="clear" w:color="auto" w:fill="FFFFFF"/>
          </w:tcPr>
          <w:p w14:paraId="13189896" w14:textId="77777777" w:rsidR="00F06679" w:rsidRPr="00A90050" w:rsidRDefault="00F06679" w:rsidP="00F06679">
            <w:pPr>
              <w:ind w:left="80"/>
              <w:rPr>
                <w:color w:val="000000"/>
                <w:sz w:val="18"/>
                <w:szCs w:val="18"/>
                <w:lang w:val="uk-UA"/>
              </w:rPr>
            </w:pPr>
            <w:r w:rsidRPr="00A90050">
              <w:rPr>
                <w:color w:val="000000" w:themeColor="text1"/>
                <w:sz w:val="18"/>
                <w:szCs w:val="18"/>
                <w:lang w:val="uk-UA"/>
              </w:rPr>
              <w:t xml:space="preserve">Кількість трудових архівів суб’єктів підприємницької діяльності, які </w:t>
            </w:r>
            <w:r w:rsidRPr="00A90050">
              <w:rPr>
                <w:sz w:val="18"/>
                <w:szCs w:val="18"/>
                <w:lang w:val="uk-UA"/>
              </w:rPr>
              <w:t>припинили свою діяльність</w:t>
            </w:r>
            <w:r w:rsidRPr="00A90050">
              <w:rPr>
                <w:color w:val="000000" w:themeColor="text1"/>
                <w:sz w:val="18"/>
                <w:szCs w:val="18"/>
                <w:lang w:val="uk-UA"/>
              </w:rPr>
              <w:t xml:space="preserve"> та утримуються</w:t>
            </w:r>
            <w:r w:rsidRPr="00A90050">
              <w:rPr>
                <w:sz w:val="18"/>
                <w:szCs w:val="18"/>
                <w:lang w:val="uk-UA"/>
              </w:rPr>
              <w:t xml:space="preserve"> в Доброславській селищній раді </w:t>
            </w:r>
          </w:p>
        </w:tc>
        <w:tc>
          <w:tcPr>
            <w:tcW w:w="850" w:type="dxa"/>
            <w:shd w:val="clear" w:color="auto" w:fill="FFFFFF"/>
            <w:vAlign w:val="bottom"/>
          </w:tcPr>
          <w:p w14:paraId="31A272B5" w14:textId="77777777" w:rsidR="00F06679" w:rsidRPr="00A90050" w:rsidRDefault="00F06679" w:rsidP="00F06679">
            <w:pPr>
              <w:pStyle w:val="20"/>
              <w:shd w:val="clear" w:color="auto" w:fill="auto"/>
              <w:spacing w:line="190" w:lineRule="exact"/>
              <w:ind w:firstLine="0"/>
              <w:jc w:val="center"/>
              <w:rPr>
                <w:rStyle w:val="295pt"/>
                <w:sz w:val="18"/>
                <w:szCs w:val="18"/>
              </w:rPr>
            </w:pPr>
            <w:r w:rsidRPr="00A90050">
              <w:rPr>
                <w:rStyle w:val="295pt"/>
                <w:b w:val="0"/>
                <w:sz w:val="18"/>
                <w:szCs w:val="18"/>
              </w:rPr>
              <w:t>шт.</w:t>
            </w:r>
          </w:p>
        </w:tc>
        <w:tc>
          <w:tcPr>
            <w:tcW w:w="4395" w:type="dxa"/>
            <w:shd w:val="clear" w:color="auto" w:fill="FFFFFF"/>
          </w:tcPr>
          <w:p w14:paraId="401756C8" w14:textId="778CAAF7" w:rsidR="00F06679" w:rsidRPr="00A90050" w:rsidRDefault="008F3834" w:rsidP="00A90050">
            <w:pPr>
              <w:ind w:left="126" w:right="153"/>
              <w:jc w:val="both"/>
              <w:rPr>
                <w:sz w:val="20"/>
                <w:szCs w:val="20"/>
                <w:lang w:val="uk-UA"/>
              </w:rPr>
            </w:pPr>
            <w:r w:rsidRPr="00A90050">
              <w:rPr>
                <w:sz w:val="20"/>
                <w:szCs w:val="20"/>
                <w:bdr w:val="none" w:sz="0" w:space="0" w:color="auto" w:frame="1"/>
                <w:shd w:val="clear" w:color="auto" w:fill="FFFFFF"/>
                <w:lang w:val="uk-UA" w:eastAsia="ru-RU"/>
              </w:rPr>
              <w:t>лист Доброславської селищної ради від 12.09.2024 року № 03.1-15/01/1803</w:t>
            </w:r>
          </w:p>
        </w:tc>
        <w:tc>
          <w:tcPr>
            <w:tcW w:w="992" w:type="dxa"/>
            <w:shd w:val="clear" w:color="auto" w:fill="FFFFFF"/>
            <w:vAlign w:val="bottom"/>
          </w:tcPr>
          <w:p w14:paraId="5A690601" w14:textId="77777777" w:rsidR="00F06679" w:rsidRPr="00A90050" w:rsidRDefault="00F06679" w:rsidP="00F06679">
            <w:pPr>
              <w:pStyle w:val="20"/>
              <w:shd w:val="clear" w:color="auto" w:fill="auto"/>
              <w:spacing w:line="190" w:lineRule="exact"/>
              <w:ind w:firstLine="0"/>
              <w:jc w:val="center"/>
              <w:rPr>
                <w:rStyle w:val="295pt"/>
                <w:b w:val="0"/>
                <w:color w:val="auto"/>
                <w:sz w:val="18"/>
                <w:szCs w:val="18"/>
              </w:rPr>
            </w:pPr>
            <w:r w:rsidRPr="00A90050">
              <w:rPr>
                <w:rStyle w:val="295pt"/>
                <w:b w:val="0"/>
                <w:color w:val="auto"/>
                <w:sz w:val="18"/>
                <w:szCs w:val="18"/>
              </w:rPr>
              <w:t>41</w:t>
            </w:r>
          </w:p>
        </w:tc>
        <w:tc>
          <w:tcPr>
            <w:tcW w:w="1134" w:type="dxa"/>
            <w:shd w:val="clear" w:color="auto" w:fill="FFFFFF"/>
            <w:vAlign w:val="bottom"/>
          </w:tcPr>
          <w:p w14:paraId="0A183BEB" w14:textId="77777777" w:rsidR="00F06679" w:rsidRPr="00A90050" w:rsidRDefault="00F06679" w:rsidP="00F06679">
            <w:pPr>
              <w:pStyle w:val="20"/>
              <w:shd w:val="clear" w:color="auto" w:fill="auto"/>
              <w:spacing w:line="190" w:lineRule="exact"/>
              <w:ind w:firstLine="0"/>
              <w:jc w:val="center"/>
              <w:rPr>
                <w:rStyle w:val="295pt"/>
                <w:b w:val="0"/>
                <w:sz w:val="18"/>
                <w:szCs w:val="18"/>
              </w:rPr>
            </w:pPr>
          </w:p>
        </w:tc>
        <w:tc>
          <w:tcPr>
            <w:tcW w:w="1148" w:type="dxa"/>
            <w:shd w:val="clear" w:color="auto" w:fill="FFFFFF"/>
            <w:vAlign w:val="bottom"/>
          </w:tcPr>
          <w:p w14:paraId="5EBF5AE5" w14:textId="77777777" w:rsidR="00F06679" w:rsidRPr="00A90050" w:rsidRDefault="00F06679" w:rsidP="00F06679">
            <w:pPr>
              <w:pStyle w:val="20"/>
              <w:shd w:val="clear" w:color="auto" w:fill="auto"/>
              <w:spacing w:line="190" w:lineRule="exact"/>
              <w:ind w:firstLine="0"/>
              <w:jc w:val="center"/>
              <w:rPr>
                <w:rStyle w:val="295pt"/>
                <w:b w:val="0"/>
                <w:sz w:val="18"/>
                <w:szCs w:val="18"/>
              </w:rPr>
            </w:pPr>
          </w:p>
        </w:tc>
        <w:tc>
          <w:tcPr>
            <w:tcW w:w="1120" w:type="dxa"/>
            <w:shd w:val="clear" w:color="auto" w:fill="FFFFFF"/>
            <w:vAlign w:val="bottom"/>
          </w:tcPr>
          <w:p w14:paraId="6E0EE9B1" w14:textId="77777777" w:rsidR="00F06679" w:rsidRPr="00A90050" w:rsidRDefault="00F06679" w:rsidP="00F06679">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4D2817B9" w14:textId="77777777" w:rsidR="00F06679" w:rsidRPr="00A90050" w:rsidRDefault="00F06679" w:rsidP="00F06679">
            <w:pPr>
              <w:pStyle w:val="20"/>
              <w:shd w:val="clear" w:color="auto" w:fill="auto"/>
              <w:spacing w:line="190" w:lineRule="exact"/>
              <w:ind w:firstLine="0"/>
              <w:jc w:val="center"/>
              <w:rPr>
                <w:rStyle w:val="295pt"/>
                <w:sz w:val="18"/>
                <w:szCs w:val="18"/>
              </w:rPr>
            </w:pPr>
          </w:p>
        </w:tc>
      </w:tr>
      <w:tr w:rsidR="00F06679" w:rsidRPr="00A90050" w14:paraId="7FC23652" w14:textId="77777777" w:rsidTr="005C45F6">
        <w:trPr>
          <w:gridAfter w:val="2"/>
          <w:wAfter w:w="21" w:type="dxa"/>
          <w:trHeight w:hRule="exact" w:val="576"/>
        </w:trPr>
        <w:tc>
          <w:tcPr>
            <w:tcW w:w="852" w:type="dxa"/>
            <w:shd w:val="clear" w:color="auto" w:fill="FFFFFF"/>
            <w:vAlign w:val="bottom"/>
          </w:tcPr>
          <w:p w14:paraId="54219EE5" w14:textId="77777777" w:rsidR="00F06679" w:rsidRPr="00A90050" w:rsidRDefault="00F06679" w:rsidP="00F06679">
            <w:pPr>
              <w:pStyle w:val="20"/>
              <w:shd w:val="clear" w:color="auto" w:fill="auto"/>
              <w:spacing w:line="190" w:lineRule="exact"/>
              <w:ind w:left="127" w:firstLine="0"/>
              <w:rPr>
                <w:rStyle w:val="295pt"/>
                <w:sz w:val="18"/>
                <w:szCs w:val="18"/>
              </w:rPr>
            </w:pPr>
            <w:r w:rsidRPr="00A90050">
              <w:rPr>
                <w:rStyle w:val="295pt"/>
                <w:sz w:val="18"/>
                <w:szCs w:val="18"/>
              </w:rPr>
              <w:t>3</w:t>
            </w:r>
          </w:p>
        </w:tc>
        <w:tc>
          <w:tcPr>
            <w:tcW w:w="4110" w:type="dxa"/>
            <w:shd w:val="clear" w:color="auto" w:fill="FFFFFF"/>
          </w:tcPr>
          <w:p w14:paraId="28D9917B" w14:textId="77777777" w:rsidR="00F06679" w:rsidRPr="00A90050" w:rsidRDefault="00F06679" w:rsidP="00F06679">
            <w:pPr>
              <w:ind w:left="80"/>
              <w:jc w:val="both"/>
              <w:rPr>
                <w:color w:val="000000"/>
                <w:sz w:val="18"/>
                <w:szCs w:val="18"/>
                <w:lang w:val="uk-UA"/>
              </w:rPr>
            </w:pPr>
            <w:r w:rsidRPr="00A90050">
              <w:rPr>
                <w:sz w:val="18"/>
                <w:szCs w:val="18"/>
                <w:lang w:val="uk-UA" w:eastAsia="ru-RU"/>
              </w:rPr>
              <w:t>Кількість одиниць зберігання</w:t>
            </w:r>
          </w:p>
          <w:p w14:paraId="3DAEF0CD" w14:textId="77777777" w:rsidR="00F06679" w:rsidRPr="00A90050" w:rsidRDefault="00F06679" w:rsidP="00F06679">
            <w:pPr>
              <w:ind w:left="80"/>
              <w:jc w:val="both"/>
              <w:rPr>
                <w:sz w:val="18"/>
                <w:szCs w:val="18"/>
                <w:lang w:val="uk-UA"/>
              </w:rPr>
            </w:pPr>
          </w:p>
        </w:tc>
        <w:tc>
          <w:tcPr>
            <w:tcW w:w="850" w:type="dxa"/>
            <w:shd w:val="clear" w:color="auto" w:fill="FFFFFF"/>
            <w:vAlign w:val="bottom"/>
          </w:tcPr>
          <w:p w14:paraId="7B58CF7F" w14:textId="77777777" w:rsidR="00F06679" w:rsidRPr="00A90050" w:rsidRDefault="00F06679" w:rsidP="00F06679">
            <w:pPr>
              <w:pStyle w:val="20"/>
              <w:shd w:val="clear" w:color="auto" w:fill="auto"/>
              <w:spacing w:line="190" w:lineRule="exact"/>
              <w:ind w:firstLine="0"/>
              <w:jc w:val="center"/>
              <w:rPr>
                <w:rStyle w:val="295pt"/>
                <w:sz w:val="18"/>
                <w:szCs w:val="18"/>
              </w:rPr>
            </w:pPr>
            <w:r w:rsidRPr="00A90050">
              <w:rPr>
                <w:rStyle w:val="295pt"/>
                <w:b w:val="0"/>
                <w:sz w:val="18"/>
                <w:szCs w:val="18"/>
              </w:rPr>
              <w:t>шт.</w:t>
            </w:r>
          </w:p>
        </w:tc>
        <w:tc>
          <w:tcPr>
            <w:tcW w:w="4395" w:type="dxa"/>
            <w:shd w:val="clear" w:color="auto" w:fill="FFFFFF"/>
          </w:tcPr>
          <w:p w14:paraId="191D31FA" w14:textId="572D9899" w:rsidR="00F06679" w:rsidRPr="00A90050" w:rsidRDefault="008F3834" w:rsidP="00A90050">
            <w:pPr>
              <w:ind w:left="126" w:right="153"/>
              <w:jc w:val="both"/>
              <w:rPr>
                <w:sz w:val="20"/>
                <w:szCs w:val="20"/>
                <w:lang w:val="uk-UA"/>
              </w:rPr>
            </w:pPr>
            <w:r w:rsidRPr="00A90050">
              <w:rPr>
                <w:sz w:val="20"/>
                <w:szCs w:val="20"/>
                <w:bdr w:val="none" w:sz="0" w:space="0" w:color="auto" w:frame="1"/>
                <w:shd w:val="clear" w:color="auto" w:fill="FFFFFF"/>
                <w:lang w:val="uk-UA" w:eastAsia="ru-RU"/>
              </w:rPr>
              <w:t>лист Доброславської селищної ради від 12.09.2024 року № 03.1-15/01/1803</w:t>
            </w:r>
          </w:p>
        </w:tc>
        <w:tc>
          <w:tcPr>
            <w:tcW w:w="992" w:type="dxa"/>
            <w:shd w:val="clear" w:color="auto" w:fill="FFFFFF"/>
            <w:vAlign w:val="bottom"/>
          </w:tcPr>
          <w:p w14:paraId="1012FA99" w14:textId="77777777" w:rsidR="00F06679" w:rsidRPr="00A90050" w:rsidRDefault="00F06679" w:rsidP="00F06679">
            <w:pPr>
              <w:pStyle w:val="20"/>
              <w:shd w:val="clear" w:color="auto" w:fill="auto"/>
              <w:spacing w:line="190" w:lineRule="exact"/>
              <w:ind w:firstLine="0"/>
              <w:jc w:val="center"/>
              <w:rPr>
                <w:rStyle w:val="295pt"/>
                <w:b w:val="0"/>
                <w:color w:val="auto"/>
                <w:sz w:val="18"/>
                <w:szCs w:val="18"/>
              </w:rPr>
            </w:pPr>
            <w:r w:rsidRPr="00A90050">
              <w:rPr>
                <w:rStyle w:val="295pt"/>
                <w:b w:val="0"/>
                <w:color w:val="auto"/>
                <w:sz w:val="18"/>
                <w:szCs w:val="18"/>
              </w:rPr>
              <w:t>2546</w:t>
            </w:r>
          </w:p>
        </w:tc>
        <w:tc>
          <w:tcPr>
            <w:tcW w:w="1134" w:type="dxa"/>
            <w:shd w:val="clear" w:color="auto" w:fill="FFFFFF"/>
            <w:vAlign w:val="bottom"/>
          </w:tcPr>
          <w:p w14:paraId="43246A97" w14:textId="77777777" w:rsidR="00F06679" w:rsidRPr="00A90050" w:rsidRDefault="00F06679" w:rsidP="00F06679">
            <w:pPr>
              <w:pStyle w:val="20"/>
              <w:shd w:val="clear" w:color="auto" w:fill="auto"/>
              <w:spacing w:line="190" w:lineRule="exact"/>
              <w:ind w:firstLine="0"/>
              <w:jc w:val="center"/>
              <w:rPr>
                <w:rStyle w:val="295pt"/>
                <w:b w:val="0"/>
                <w:sz w:val="18"/>
                <w:szCs w:val="18"/>
              </w:rPr>
            </w:pPr>
          </w:p>
        </w:tc>
        <w:tc>
          <w:tcPr>
            <w:tcW w:w="1148" w:type="dxa"/>
            <w:shd w:val="clear" w:color="auto" w:fill="FFFFFF"/>
            <w:vAlign w:val="bottom"/>
          </w:tcPr>
          <w:p w14:paraId="671A06BC" w14:textId="77777777" w:rsidR="00F06679" w:rsidRPr="00A90050" w:rsidRDefault="00F06679" w:rsidP="00F06679">
            <w:pPr>
              <w:pStyle w:val="20"/>
              <w:shd w:val="clear" w:color="auto" w:fill="auto"/>
              <w:spacing w:line="190" w:lineRule="exact"/>
              <w:ind w:firstLine="0"/>
              <w:jc w:val="center"/>
              <w:rPr>
                <w:rStyle w:val="295pt"/>
                <w:b w:val="0"/>
                <w:sz w:val="18"/>
                <w:szCs w:val="18"/>
              </w:rPr>
            </w:pPr>
          </w:p>
        </w:tc>
        <w:tc>
          <w:tcPr>
            <w:tcW w:w="1120" w:type="dxa"/>
            <w:shd w:val="clear" w:color="auto" w:fill="FFFFFF"/>
            <w:vAlign w:val="bottom"/>
          </w:tcPr>
          <w:p w14:paraId="6C813901" w14:textId="77777777" w:rsidR="00F06679" w:rsidRPr="00A90050" w:rsidRDefault="00F06679" w:rsidP="00F06679">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3474CBFB" w14:textId="77777777" w:rsidR="00F06679" w:rsidRPr="00A90050" w:rsidRDefault="00F06679" w:rsidP="00F06679">
            <w:pPr>
              <w:pStyle w:val="20"/>
              <w:shd w:val="clear" w:color="auto" w:fill="auto"/>
              <w:spacing w:line="190" w:lineRule="exact"/>
              <w:ind w:firstLine="0"/>
              <w:jc w:val="center"/>
              <w:rPr>
                <w:rStyle w:val="295pt"/>
                <w:sz w:val="18"/>
                <w:szCs w:val="18"/>
              </w:rPr>
            </w:pPr>
          </w:p>
        </w:tc>
      </w:tr>
      <w:tr w:rsidR="00DD5BCF" w:rsidRPr="00A90050" w14:paraId="2CC70D4C" w14:textId="77777777" w:rsidTr="005C45F6">
        <w:trPr>
          <w:trHeight w:hRule="exact" w:val="269"/>
        </w:trPr>
        <w:tc>
          <w:tcPr>
            <w:tcW w:w="15763" w:type="dxa"/>
            <w:gridSpan w:val="11"/>
            <w:shd w:val="clear" w:color="auto" w:fill="FFFFFF"/>
            <w:vAlign w:val="bottom"/>
          </w:tcPr>
          <w:p w14:paraId="58AAD555" w14:textId="77777777" w:rsidR="00DD5BCF" w:rsidRPr="00A90050" w:rsidRDefault="00DD5BCF" w:rsidP="00A90050">
            <w:pPr>
              <w:pStyle w:val="20"/>
              <w:shd w:val="clear" w:color="auto" w:fill="auto"/>
              <w:spacing w:line="190" w:lineRule="exact"/>
              <w:ind w:left="126" w:right="153" w:firstLine="0"/>
              <w:jc w:val="center"/>
              <w:rPr>
                <w:rStyle w:val="295pt"/>
                <w:b w:val="0"/>
                <w:sz w:val="18"/>
                <w:szCs w:val="18"/>
              </w:rPr>
            </w:pPr>
            <w:r w:rsidRPr="00A90050">
              <w:rPr>
                <w:rStyle w:val="211pt0"/>
                <w:b/>
                <w:sz w:val="20"/>
                <w:szCs w:val="20"/>
              </w:rPr>
              <w:t>III. Показники ефективності</w:t>
            </w:r>
          </w:p>
        </w:tc>
      </w:tr>
      <w:tr w:rsidR="00CB7D16" w:rsidRPr="00A90050" w14:paraId="2B25268D" w14:textId="77777777" w:rsidTr="005C45F6">
        <w:trPr>
          <w:gridAfter w:val="2"/>
          <w:wAfter w:w="21" w:type="dxa"/>
          <w:trHeight w:hRule="exact" w:val="525"/>
        </w:trPr>
        <w:tc>
          <w:tcPr>
            <w:tcW w:w="852" w:type="dxa"/>
            <w:shd w:val="clear" w:color="auto" w:fill="FFFFFF"/>
            <w:vAlign w:val="bottom"/>
          </w:tcPr>
          <w:p w14:paraId="6B55FA44" w14:textId="77777777" w:rsidR="00CB7D16" w:rsidRPr="00A90050" w:rsidRDefault="00CB7D16" w:rsidP="00CB7D16">
            <w:pPr>
              <w:pStyle w:val="20"/>
              <w:shd w:val="clear" w:color="auto" w:fill="auto"/>
              <w:spacing w:line="190" w:lineRule="exact"/>
              <w:ind w:left="127" w:firstLine="0"/>
              <w:rPr>
                <w:rStyle w:val="295pt"/>
                <w:b w:val="0"/>
                <w:sz w:val="18"/>
                <w:szCs w:val="18"/>
              </w:rPr>
            </w:pPr>
            <w:r w:rsidRPr="00A90050">
              <w:rPr>
                <w:rStyle w:val="295pt"/>
                <w:b w:val="0"/>
                <w:sz w:val="18"/>
                <w:szCs w:val="18"/>
              </w:rPr>
              <w:t>1</w:t>
            </w:r>
          </w:p>
        </w:tc>
        <w:tc>
          <w:tcPr>
            <w:tcW w:w="4110" w:type="dxa"/>
            <w:shd w:val="clear" w:color="auto" w:fill="FFFFFF"/>
            <w:vAlign w:val="bottom"/>
          </w:tcPr>
          <w:p w14:paraId="5C6F04DA" w14:textId="77777777" w:rsidR="00CB7D16" w:rsidRPr="00A90050" w:rsidRDefault="00CB7D16" w:rsidP="00CB7D16">
            <w:pPr>
              <w:ind w:left="80"/>
              <w:rPr>
                <w:color w:val="000000"/>
                <w:sz w:val="20"/>
                <w:szCs w:val="20"/>
                <w:lang w:val="uk-UA"/>
              </w:rPr>
            </w:pPr>
            <w:r w:rsidRPr="00A90050">
              <w:rPr>
                <w:rStyle w:val="295pt"/>
                <w:b w:val="0"/>
                <w:sz w:val="18"/>
                <w:szCs w:val="18"/>
              </w:rPr>
              <w:t>Середні витрати на утримання штатної одиниці</w:t>
            </w:r>
          </w:p>
          <w:p w14:paraId="2A1A0CAB" w14:textId="77777777" w:rsidR="00CB7D16" w:rsidRPr="00A90050" w:rsidRDefault="00CB7D16" w:rsidP="00CB7D16">
            <w:pPr>
              <w:pStyle w:val="20"/>
              <w:shd w:val="clear" w:color="auto" w:fill="auto"/>
              <w:spacing w:line="190" w:lineRule="exact"/>
              <w:ind w:firstLine="0"/>
              <w:rPr>
                <w:rStyle w:val="295pt"/>
                <w:b w:val="0"/>
                <w:sz w:val="18"/>
                <w:szCs w:val="18"/>
              </w:rPr>
            </w:pPr>
          </w:p>
        </w:tc>
        <w:tc>
          <w:tcPr>
            <w:tcW w:w="850" w:type="dxa"/>
            <w:shd w:val="clear" w:color="auto" w:fill="FFFFFF"/>
            <w:vAlign w:val="bottom"/>
          </w:tcPr>
          <w:p w14:paraId="4464BE0F" w14:textId="77777777" w:rsidR="00CB7D16" w:rsidRPr="00A90050" w:rsidRDefault="00CB7D16" w:rsidP="00CB7D16">
            <w:pPr>
              <w:pStyle w:val="20"/>
              <w:shd w:val="clear" w:color="auto" w:fill="auto"/>
              <w:spacing w:line="190" w:lineRule="exact"/>
              <w:ind w:firstLine="0"/>
              <w:jc w:val="center"/>
              <w:rPr>
                <w:rStyle w:val="295pt"/>
                <w:b w:val="0"/>
                <w:sz w:val="18"/>
                <w:szCs w:val="18"/>
              </w:rPr>
            </w:pPr>
            <w:r w:rsidRPr="00A90050">
              <w:rPr>
                <w:rStyle w:val="295pt"/>
                <w:b w:val="0"/>
                <w:sz w:val="18"/>
                <w:szCs w:val="18"/>
              </w:rPr>
              <w:t>грн.</w:t>
            </w:r>
          </w:p>
        </w:tc>
        <w:tc>
          <w:tcPr>
            <w:tcW w:w="4395" w:type="dxa"/>
            <w:shd w:val="clear" w:color="auto" w:fill="FFFFFF"/>
          </w:tcPr>
          <w:p w14:paraId="67DC194B" w14:textId="65AFCF29" w:rsidR="00CB7D16" w:rsidRPr="00A90050" w:rsidRDefault="003F4E65" w:rsidP="00A90050">
            <w:pPr>
              <w:ind w:left="126" w:right="153"/>
              <w:rPr>
                <w:lang w:val="uk-UA"/>
              </w:rPr>
            </w:pPr>
            <w:r w:rsidRPr="00A90050">
              <w:rPr>
                <w:sz w:val="20"/>
                <w:szCs w:val="20"/>
                <w:bdr w:val="none" w:sz="0" w:space="0" w:color="auto" w:frame="1"/>
                <w:shd w:val="clear" w:color="auto" w:fill="FFFFFF"/>
                <w:lang w:val="uk-UA" w:eastAsia="ru-RU"/>
              </w:rPr>
              <w:t>лист Доброславської селищної ради від 12.09.2024 року № 03.1-15/01/1803</w:t>
            </w:r>
          </w:p>
        </w:tc>
        <w:tc>
          <w:tcPr>
            <w:tcW w:w="992" w:type="dxa"/>
            <w:shd w:val="clear" w:color="auto" w:fill="FFFFFF"/>
            <w:vAlign w:val="bottom"/>
          </w:tcPr>
          <w:p w14:paraId="01C335E8" w14:textId="5D351AFA" w:rsidR="00CB7D16" w:rsidRPr="00A90050" w:rsidRDefault="00CB7D16" w:rsidP="003F4E65">
            <w:pPr>
              <w:pStyle w:val="20"/>
              <w:shd w:val="clear" w:color="auto" w:fill="auto"/>
              <w:spacing w:line="190" w:lineRule="exact"/>
              <w:ind w:firstLine="0"/>
              <w:jc w:val="center"/>
              <w:rPr>
                <w:rStyle w:val="295pt"/>
                <w:b w:val="0"/>
                <w:sz w:val="18"/>
                <w:szCs w:val="18"/>
              </w:rPr>
            </w:pPr>
            <w:r w:rsidRPr="00A90050">
              <w:rPr>
                <w:rStyle w:val="295pt"/>
                <w:b w:val="0"/>
                <w:sz w:val="18"/>
                <w:szCs w:val="18"/>
              </w:rPr>
              <w:t>1</w:t>
            </w:r>
            <w:r w:rsidR="003F4E65" w:rsidRPr="00A90050">
              <w:rPr>
                <w:rStyle w:val="295pt"/>
                <w:b w:val="0"/>
                <w:sz w:val="18"/>
                <w:szCs w:val="18"/>
              </w:rPr>
              <w:t>36057</w:t>
            </w:r>
          </w:p>
        </w:tc>
        <w:tc>
          <w:tcPr>
            <w:tcW w:w="1134" w:type="dxa"/>
            <w:shd w:val="clear" w:color="auto" w:fill="FFFFFF"/>
            <w:vAlign w:val="bottom"/>
          </w:tcPr>
          <w:p w14:paraId="38F7A8B9" w14:textId="77777777" w:rsidR="00CB7D16" w:rsidRPr="00A90050" w:rsidRDefault="00CB7D16" w:rsidP="00CB7D16">
            <w:pPr>
              <w:pStyle w:val="20"/>
              <w:shd w:val="clear" w:color="auto" w:fill="auto"/>
              <w:spacing w:line="190" w:lineRule="exact"/>
              <w:ind w:firstLine="0"/>
              <w:jc w:val="center"/>
              <w:rPr>
                <w:rStyle w:val="295pt"/>
                <w:b w:val="0"/>
                <w:sz w:val="18"/>
                <w:szCs w:val="18"/>
              </w:rPr>
            </w:pPr>
          </w:p>
        </w:tc>
        <w:tc>
          <w:tcPr>
            <w:tcW w:w="1148" w:type="dxa"/>
            <w:shd w:val="clear" w:color="auto" w:fill="FFFFFF"/>
            <w:vAlign w:val="bottom"/>
          </w:tcPr>
          <w:p w14:paraId="101097D4" w14:textId="77777777" w:rsidR="00CB7D16" w:rsidRPr="00A90050" w:rsidRDefault="00CB7D16" w:rsidP="00CB7D16">
            <w:pPr>
              <w:pStyle w:val="20"/>
              <w:shd w:val="clear" w:color="auto" w:fill="auto"/>
              <w:spacing w:line="190" w:lineRule="exact"/>
              <w:ind w:firstLine="0"/>
              <w:jc w:val="center"/>
              <w:rPr>
                <w:rStyle w:val="295pt"/>
                <w:b w:val="0"/>
                <w:sz w:val="18"/>
                <w:szCs w:val="18"/>
              </w:rPr>
            </w:pPr>
          </w:p>
        </w:tc>
        <w:tc>
          <w:tcPr>
            <w:tcW w:w="1120" w:type="dxa"/>
            <w:shd w:val="clear" w:color="auto" w:fill="FFFFFF"/>
            <w:vAlign w:val="bottom"/>
          </w:tcPr>
          <w:p w14:paraId="679D6998" w14:textId="77777777" w:rsidR="00CB7D16" w:rsidRPr="00A90050" w:rsidRDefault="00CB7D16" w:rsidP="00CB7D16">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1CE8D44C" w14:textId="77777777" w:rsidR="00CB7D16" w:rsidRPr="00A90050" w:rsidRDefault="00CB7D16" w:rsidP="00CB7D16">
            <w:pPr>
              <w:pStyle w:val="20"/>
              <w:shd w:val="clear" w:color="auto" w:fill="auto"/>
              <w:spacing w:line="190" w:lineRule="exact"/>
              <w:ind w:firstLine="0"/>
              <w:jc w:val="center"/>
              <w:rPr>
                <w:rStyle w:val="295pt"/>
                <w:sz w:val="18"/>
                <w:szCs w:val="18"/>
              </w:rPr>
            </w:pPr>
          </w:p>
        </w:tc>
      </w:tr>
      <w:tr w:rsidR="00CB7D16" w:rsidRPr="00A90050" w14:paraId="44E0D913" w14:textId="77777777" w:rsidTr="005C45F6">
        <w:trPr>
          <w:gridAfter w:val="2"/>
          <w:wAfter w:w="21" w:type="dxa"/>
          <w:trHeight w:hRule="exact" w:val="561"/>
        </w:trPr>
        <w:tc>
          <w:tcPr>
            <w:tcW w:w="852" w:type="dxa"/>
            <w:shd w:val="clear" w:color="auto" w:fill="FFFFFF"/>
            <w:vAlign w:val="bottom"/>
          </w:tcPr>
          <w:p w14:paraId="4B44B8E0" w14:textId="77777777" w:rsidR="00CB7D16" w:rsidRPr="00A90050" w:rsidRDefault="00CB7D16" w:rsidP="00CB7D16">
            <w:pPr>
              <w:pStyle w:val="20"/>
              <w:shd w:val="clear" w:color="auto" w:fill="auto"/>
              <w:spacing w:line="190" w:lineRule="exact"/>
              <w:ind w:left="127" w:firstLine="0"/>
              <w:rPr>
                <w:rStyle w:val="295pt"/>
                <w:b w:val="0"/>
                <w:sz w:val="18"/>
                <w:szCs w:val="18"/>
              </w:rPr>
            </w:pPr>
            <w:r w:rsidRPr="00A90050">
              <w:rPr>
                <w:rStyle w:val="295pt"/>
                <w:b w:val="0"/>
                <w:sz w:val="18"/>
                <w:szCs w:val="18"/>
              </w:rPr>
              <w:t>2</w:t>
            </w:r>
          </w:p>
        </w:tc>
        <w:tc>
          <w:tcPr>
            <w:tcW w:w="4110" w:type="dxa"/>
            <w:shd w:val="clear" w:color="auto" w:fill="FFFFFF"/>
            <w:vAlign w:val="bottom"/>
          </w:tcPr>
          <w:p w14:paraId="2675586C" w14:textId="77777777" w:rsidR="00CB7D16" w:rsidRPr="00A90050" w:rsidRDefault="00CB7D16" w:rsidP="00CB7D16">
            <w:pPr>
              <w:ind w:left="80"/>
              <w:rPr>
                <w:color w:val="000000"/>
                <w:sz w:val="20"/>
                <w:szCs w:val="20"/>
                <w:lang w:val="uk-UA"/>
              </w:rPr>
            </w:pPr>
            <w:r w:rsidRPr="00A90050">
              <w:rPr>
                <w:rStyle w:val="295pt"/>
                <w:b w:val="0"/>
                <w:sz w:val="18"/>
                <w:szCs w:val="18"/>
              </w:rPr>
              <w:t>Середні витрати на 1 видану довідку</w:t>
            </w:r>
          </w:p>
          <w:p w14:paraId="7ECDE20D" w14:textId="77777777" w:rsidR="00CB7D16" w:rsidRPr="00A90050" w:rsidRDefault="00CB7D16" w:rsidP="00CB7D16">
            <w:pPr>
              <w:pStyle w:val="20"/>
              <w:shd w:val="clear" w:color="auto" w:fill="auto"/>
              <w:spacing w:line="190" w:lineRule="exact"/>
              <w:ind w:firstLine="0"/>
              <w:rPr>
                <w:rStyle w:val="295pt"/>
                <w:b w:val="0"/>
                <w:sz w:val="18"/>
                <w:szCs w:val="18"/>
              </w:rPr>
            </w:pPr>
          </w:p>
        </w:tc>
        <w:tc>
          <w:tcPr>
            <w:tcW w:w="850" w:type="dxa"/>
            <w:shd w:val="clear" w:color="auto" w:fill="FFFFFF"/>
            <w:vAlign w:val="bottom"/>
          </w:tcPr>
          <w:p w14:paraId="3B65FD1E" w14:textId="77777777" w:rsidR="00CB7D16" w:rsidRPr="00A90050" w:rsidRDefault="00CB7D16" w:rsidP="00CB7D16">
            <w:pPr>
              <w:pStyle w:val="20"/>
              <w:shd w:val="clear" w:color="auto" w:fill="auto"/>
              <w:spacing w:line="190" w:lineRule="exact"/>
              <w:ind w:firstLine="0"/>
              <w:jc w:val="center"/>
              <w:rPr>
                <w:rStyle w:val="295pt"/>
                <w:b w:val="0"/>
                <w:sz w:val="18"/>
                <w:szCs w:val="18"/>
              </w:rPr>
            </w:pPr>
            <w:r w:rsidRPr="00A90050">
              <w:rPr>
                <w:rStyle w:val="295pt"/>
                <w:b w:val="0"/>
                <w:sz w:val="18"/>
                <w:szCs w:val="18"/>
              </w:rPr>
              <w:t>грн.</w:t>
            </w:r>
          </w:p>
        </w:tc>
        <w:tc>
          <w:tcPr>
            <w:tcW w:w="4395" w:type="dxa"/>
            <w:shd w:val="clear" w:color="auto" w:fill="FFFFFF"/>
          </w:tcPr>
          <w:p w14:paraId="52AC2D0E" w14:textId="56326E8A" w:rsidR="00CB7D16" w:rsidRPr="00A90050" w:rsidRDefault="003F4E65" w:rsidP="00A90050">
            <w:pPr>
              <w:ind w:left="126" w:right="153"/>
              <w:rPr>
                <w:lang w:val="uk-UA"/>
              </w:rPr>
            </w:pPr>
            <w:r w:rsidRPr="00A90050">
              <w:rPr>
                <w:sz w:val="20"/>
                <w:szCs w:val="20"/>
                <w:bdr w:val="none" w:sz="0" w:space="0" w:color="auto" w:frame="1"/>
                <w:shd w:val="clear" w:color="auto" w:fill="FFFFFF"/>
                <w:lang w:val="uk-UA" w:eastAsia="ru-RU"/>
              </w:rPr>
              <w:t>лист Доброславської селищної ради від 12.09.2024 року № 03.1-15/01/1803</w:t>
            </w:r>
          </w:p>
        </w:tc>
        <w:tc>
          <w:tcPr>
            <w:tcW w:w="992" w:type="dxa"/>
            <w:shd w:val="clear" w:color="auto" w:fill="FFFFFF"/>
            <w:vAlign w:val="bottom"/>
          </w:tcPr>
          <w:p w14:paraId="32496507" w14:textId="2839C84E" w:rsidR="00CB7D16" w:rsidRPr="00A90050" w:rsidRDefault="00A90050" w:rsidP="00CB7D16">
            <w:pPr>
              <w:pStyle w:val="20"/>
              <w:shd w:val="clear" w:color="auto" w:fill="auto"/>
              <w:spacing w:line="190" w:lineRule="exact"/>
              <w:ind w:firstLine="0"/>
              <w:jc w:val="center"/>
              <w:rPr>
                <w:rStyle w:val="295pt"/>
                <w:b w:val="0"/>
                <w:sz w:val="18"/>
                <w:szCs w:val="18"/>
              </w:rPr>
            </w:pPr>
            <w:r w:rsidRPr="005C45F6">
              <w:rPr>
                <w:rStyle w:val="295pt"/>
                <w:b w:val="0"/>
                <w:color w:val="auto"/>
                <w:sz w:val="18"/>
                <w:szCs w:val="18"/>
              </w:rPr>
              <w:t>453</w:t>
            </w:r>
          </w:p>
        </w:tc>
        <w:tc>
          <w:tcPr>
            <w:tcW w:w="1134" w:type="dxa"/>
            <w:shd w:val="clear" w:color="auto" w:fill="FFFFFF"/>
            <w:vAlign w:val="bottom"/>
          </w:tcPr>
          <w:p w14:paraId="44B58972" w14:textId="77777777" w:rsidR="00CB7D16" w:rsidRPr="00A90050" w:rsidRDefault="00CB7D16" w:rsidP="00CB7D16">
            <w:pPr>
              <w:pStyle w:val="20"/>
              <w:shd w:val="clear" w:color="auto" w:fill="auto"/>
              <w:spacing w:line="190" w:lineRule="exact"/>
              <w:ind w:firstLine="0"/>
              <w:jc w:val="center"/>
              <w:rPr>
                <w:rStyle w:val="295pt"/>
                <w:b w:val="0"/>
                <w:sz w:val="18"/>
                <w:szCs w:val="18"/>
              </w:rPr>
            </w:pPr>
          </w:p>
        </w:tc>
        <w:tc>
          <w:tcPr>
            <w:tcW w:w="1148" w:type="dxa"/>
            <w:shd w:val="clear" w:color="auto" w:fill="FFFFFF"/>
            <w:vAlign w:val="bottom"/>
          </w:tcPr>
          <w:p w14:paraId="0366B455" w14:textId="77777777" w:rsidR="00CB7D16" w:rsidRPr="00A90050" w:rsidRDefault="00CB7D16" w:rsidP="00CB7D16">
            <w:pPr>
              <w:pStyle w:val="20"/>
              <w:shd w:val="clear" w:color="auto" w:fill="auto"/>
              <w:spacing w:line="190" w:lineRule="exact"/>
              <w:ind w:firstLine="0"/>
              <w:jc w:val="center"/>
              <w:rPr>
                <w:rStyle w:val="295pt"/>
                <w:b w:val="0"/>
                <w:sz w:val="18"/>
                <w:szCs w:val="18"/>
              </w:rPr>
            </w:pPr>
          </w:p>
        </w:tc>
        <w:tc>
          <w:tcPr>
            <w:tcW w:w="1120" w:type="dxa"/>
            <w:shd w:val="clear" w:color="auto" w:fill="FFFFFF"/>
            <w:vAlign w:val="bottom"/>
          </w:tcPr>
          <w:p w14:paraId="1620D329" w14:textId="77777777" w:rsidR="00CB7D16" w:rsidRPr="00A90050" w:rsidRDefault="00CB7D16" w:rsidP="00CB7D16">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04517ACE" w14:textId="77777777" w:rsidR="00CB7D16" w:rsidRPr="00A90050" w:rsidRDefault="00CB7D16" w:rsidP="00CB7D16">
            <w:pPr>
              <w:pStyle w:val="20"/>
              <w:shd w:val="clear" w:color="auto" w:fill="auto"/>
              <w:spacing w:line="190" w:lineRule="exact"/>
              <w:ind w:firstLine="0"/>
              <w:jc w:val="center"/>
              <w:rPr>
                <w:rStyle w:val="295pt"/>
                <w:sz w:val="18"/>
                <w:szCs w:val="18"/>
              </w:rPr>
            </w:pPr>
          </w:p>
        </w:tc>
      </w:tr>
      <w:tr w:rsidR="00CB7D16" w:rsidRPr="00A90050" w14:paraId="6C69905B" w14:textId="77777777" w:rsidTr="005C45F6">
        <w:trPr>
          <w:gridAfter w:val="2"/>
          <w:wAfter w:w="21" w:type="dxa"/>
          <w:trHeight w:hRule="exact" w:val="569"/>
        </w:trPr>
        <w:tc>
          <w:tcPr>
            <w:tcW w:w="852" w:type="dxa"/>
            <w:shd w:val="clear" w:color="auto" w:fill="FFFFFF"/>
            <w:vAlign w:val="bottom"/>
          </w:tcPr>
          <w:p w14:paraId="00F47623" w14:textId="77777777" w:rsidR="00CB7D16" w:rsidRPr="00A90050" w:rsidRDefault="00CB7D16" w:rsidP="00CB7D16">
            <w:pPr>
              <w:pStyle w:val="20"/>
              <w:shd w:val="clear" w:color="auto" w:fill="auto"/>
              <w:spacing w:line="190" w:lineRule="exact"/>
              <w:ind w:left="127" w:firstLine="0"/>
              <w:rPr>
                <w:rStyle w:val="295pt"/>
                <w:b w:val="0"/>
                <w:sz w:val="18"/>
                <w:szCs w:val="18"/>
              </w:rPr>
            </w:pPr>
            <w:r w:rsidRPr="00A90050">
              <w:rPr>
                <w:rStyle w:val="295pt"/>
                <w:b w:val="0"/>
                <w:sz w:val="18"/>
                <w:szCs w:val="18"/>
              </w:rPr>
              <w:t>3</w:t>
            </w:r>
          </w:p>
        </w:tc>
        <w:tc>
          <w:tcPr>
            <w:tcW w:w="4110" w:type="dxa"/>
            <w:shd w:val="clear" w:color="auto" w:fill="FFFFFF"/>
            <w:vAlign w:val="bottom"/>
          </w:tcPr>
          <w:p w14:paraId="3D64D416" w14:textId="77777777" w:rsidR="00CB7D16" w:rsidRPr="00A90050" w:rsidRDefault="00CB7D16" w:rsidP="00A90050">
            <w:pPr>
              <w:ind w:left="80" w:right="131"/>
              <w:jc w:val="both"/>
              <w:rPr>
                <w:rStyle w:val="295pt"/>
                <w:b w:val="0"/>
                <w:sz w:val="18"/>
                <w:szCs w:val="18"/>
              </w:rPr>
            </w:pPr>
            <w:r w:rsidRPr="00A90050">
              <w:rPr>
                <w:rStyle w:val="295pt"/>
                <w:b w:val="0"/>
                <w:sz w:val="18"/>
                <w:szCs w:val="18"/>
              </w:rPr>
              <w:t>Середні витрати на утримання одиниці зберігання</w:t>
            </w:r>
          </w:p>
        </w:tc>
        <w:tc>
          <w:tcPr>
            <w:tcW w:w="850" w:type="dxa"/>
            <w:shd w:val="clear" w:color="auto" w:fill="FFFFFF"/>
            <w:vAlign w:val="bottom"/>
          </w:tcPr>
          <w:p w14:paraId="602932BF" w14:textId="77777777" w:rsidR="00CB7D16" w:rsidRPr="00A90050" w:rsidRDefault="00CB7D16" w:rsidP="00CB7D16">
            <w:pPr>
              <w:pStyle w:val="20"/>
              <w:shd w:val="clear" w:color="auto" w:fill="auto"/>
              <w:spacing w:line="190" w:lineRule="exact"/>
              <w:ind w:firstLine="0"/>
              <w:jc w:val="center"/>
              <w:rPr>
                <w:rStyle w:val="295pt"/>
                <w:b w:val="0"/>
                <w:sz w:val="18"/>
                <w:szCs w:val="18"/>
              </w:rPr>
            </w:pPr>
            <w:r w:rsidRPr="00A90050">
              <w:rPr>
                <w:rStyle w:val="295pt"/>
                <w:b w:val="0"/>
                <w:sz w:val="18"/>
                <w:szCs w:val="18"/>
              </w:rPr>
              <w:t>грн.</w:t>
            </w:r>
          </w:p>
        </w:tc>
        <w:tc>
          <w:tcPr>
            <w:tcW w:w="4395" w:type="dxa"/>
            <w:shd w:val="clear" w:color="auto" w:fill="FFFFFF"/>
          </w:tcPr>
          <w:p w14:paraId="278CBE20" w14:textId="202A3D85" w:rsidR="00CB7D16" w:rsidRPr="00A90050" w:rsidRDefault="003F4E65" w:rsidP="00935C2A">
            <w:pPr>
              <w:ind w:left="133"/>
              <w:rPr>
                <w:lang w:val="uk-UA"/>
              </w:rPr>
            </w:pPr>
            <w:r w:rsidRPr="00A90050">
              <w:rPr>
                <w:sz w:val="20"/>
                <w:szCs w:val="20"/>
                <w:bdr w:val="none" w:sz="0" w:space="0" w:color="auto" w:frame="1"/>
                <w:shd w:val="clear" w:color="auto" w:fill="FFFFFF"/>
                <w:lang w:val="uk-UA" w:eastAsia="ru-RU"/>
              </w:rPr>
              <w:t>лист Доброславської селищної ради від 12.09.2024 року № 03.1-15/01/1803</w:t>
            </w:r>
          </w:p>
        </w:tc>
        <w:tc>
          <w:tcPr>
            <w:tcW w:w="992" w:type="dxa"/>
            <w:shd w:val="clear" w:color="auto" w:fill="FFFFFF"/>
            <w:vAlign w:val="bottom"/>
          </w:tcPr>
          <w:p w14:paraId="5D66AB50" w14:textId="586E716E" w:rsidR="00CB7D16" w:rsidRPr="005C45F6" w:rsidRDefault="005C45F6" w:rsidP="00A90050">
            <w:pPr>
              <w:pStyle w:val="20"/>
              <w:shd w:val="clear" w:color="auto" w:fill="auto"/>
              <w:spacing w:line="190" w:lineRule="exact"/>
              <w:ind w:firstLine="0"/>
              <w:jc w:val="center"/>
              <w:rPr>
                <w:rStyle w:val="295pt"/>
                <w:b w:val="0"/>
                <w:color w:val="auto"/>
                <w:sz w:val="18"/>
                <w:szCs w:val="18"/>
              </w:rPr>
            </w:pPr>
            <w:r w:rsidRPr="005C45F6">
              <w:rPr>
                <w:rStyle w:val="295pt"/>
                <w:b w:val="0"/>
                <w:color w:val="auto"/>
                <w:sz w:val="18"/>
                <w:szCs w:val="18"/>
              </w:rPr>
              <w:t>54</w:t>
            </w:r>
          </w:p>
        </w:tc>
        <w:tc>
          <w:tcPr>
            <w:tcW w:w="1134" w:type="dxa"/>
            <w:shd w:val="clear" w:color="auto" w:fill="FFFFFF"/>
            <w:vAlign w:val="bottom"/>
          </w:tcPr>
          <w:p w14:paraId="46C70629" w14:textId="77777777" w:rsidR="00CB7D16" w:rsidRPr="00A90050" w:rsidRDefault="00CB7D16" w:rsidP="00CB7D16">
            <w:pPr>
              <w:pStyle w:val="20"/>
              <w:shd w:val="clear" w:color="auto" w:fill="auto"/>
              <w:spacing w:line="190" w:lineRule="exact"/>
              <w:ind w:firstLine="0"/>
              <w:jc w:val="center"/>
              <w:rPr>
                <w:rStyle w:val="295pt"/>
                <w:b w:val="0"/>
                <w:sz w:val="18"/>
                <w:szCs w:val="18"/>
              </w:rPr>
            </w:pPr>
          </w:p>
        </w:tc>
        <w:tc>
          <w:tcPr>
            <w:tcW w:w="1148" w:type="dxa"/>
            <w:shd w:val="clear" w:color="auto" w:fill="FFFFFF"/>
            <w:vAlign w:val="bottom"/>
          </w:tcPr>
          <w:p w14:paraId="5C443486" w14:textId="77777777" w:rsidR="00CB7D16" w:rsidRPr="00A90050" w:rsidRDefault="00CB7D16" w:rsidP="00CB7D16">
            <w:pPr>
              <w:pStyle w:val="20"/>
              <w:shd w:val="clear" w:color="auto" w:fill="auto"/>
              <w:spacing w:line="190" w:lineRule="exact"/>
              <w:ind w:firstLine="0"/>
              <w:jc w:val="center"/>
              <w:rPr>
                <w:rStyle w:val="295pt"/>
                <w:b w:val="0"/>
                <w:sz w:val="18"/>
                <w:szCs w:val="18"/>
              </w:rPr>
            </w:pPr>
          </w:p>
        </w:tc>
        <w:tc>
          <w:tcPr>
            <w:tcW w:w="1120" w:type="dxa"/>
            <w:shd w:val="clear" w:color="auto" w:fill="FFFFFF"/>
            <w:vAlign w:val="bottom"/>
          </w:tcPr>
          <w:p w14:paraId="3F9FEC85" w14:textId="77777777" w:rsidR="00CB7D16" w:rsidRPr="00A90050" w:rsidRDefault="00CB7D16" w:rsidP="00CB7D16">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75417D1C" w14:textId="77777777" w:rsidR="00CB7D16" w:rsidRPr="00A90050" w:rsidRDefault="00CB7D16" w:rsidP="00CB7D16">
            <w:pPr>
              <w:pStyle w:val="20"/>
              <w:shd w:val="clear" w:color="auto" w:fill="auto"/>
              <w:spacing w:line="190" w:lineRule="exact"/>
              <w:ind w:firstLine="0"/>
              <w:jc w:val="center"/>
              <w:rPr>
                <w:rStyle w:val="295pt"/>
                <w:sz w:val="18"/>
                <w:szCs w:val="18"/>
              </w:rPr>
            </w:pPr>
          </w:p>
        </w:tc>
      </w:tr>
      <w:tr w:rsidR="00DD5BCF" w:rsidRPr="00A90050" w14:paraId="66A69D65" w14:textId="77777777" w:rsidTr="005C45F6">
        <w:trPr>
          <w:trHeight w:hRule="exact" w:val="269"/>
        </w:trPr>
        <w:tc>
          <w:tcPr>
            <w:tcW w:w="15763" w:type="dxa"/>
            <w:gridSpan w:val="11"/>
            <w:shd w:val="clear" w:color="auto" w:fill="FFFFFF"/>
            <w:vAlign w:val="bottom"/>
          </w:tcPr>
          <w:p w14:paraId="28D3F68F" w14:textId="77777777" w:rsidR="00DD5BCF" w:rsidRPr="005C45F6" w:rsidRDefault="00DD5BCF" w:rsidP="00DD5BCF">
            <w:pPr>
              <w:pStyle w:val="20"/>
              <w:shd w:val="clear" w:color="auto" w:fill="auto"/>
              <w:spacing w:line="190" w:lineRule="exact"/>
              <w:ind w:firstLine="0"/>
              <w:jc w:val="center"/>
              <w:rPr>
                <w:rStyle w:val="295pt"/>
                <w:b w:val="0"/>
                <w:color w:val="auto"/>
                <w:sz w:val="18"/>
                <w:szCs w:val="18"/>
              </w:rPr>
            </w:pPr>
            <w:r w:rsidRPr="005C45F6">
              <w:rPr>
                <w:rStyle w:val="211pt0"/>
                <w:b/>
                <w:color w:val="auto"/>
                <w:sz w:val="20"/>
                <w:szCs w:val="20"/>
              </w:rPr>
              <w:t>IV Показники якості</w:t>
            </w:r>
          </w:p>
        </w:tc>
      </w:tr>
      <w:tr w:rsidR="00DE73A2" w:rsidRPr="00A90050" w14:paraId="76691E7D" w14:textId="77777777" w:rsidTr="005C45F6">
        <w:trPr>
          <w:gridAfter w:val="2"/>
          <w:wAfter w:w="21" w:type="dxa"/>
          <w:trHeight w:hRule="exact" w:val="453"/>
        </w:trPr>
        <w:tc>
          <w:tcPr>
            <w:tcW w:w="852" w:type="dxa"/>
            <w:shd w:val="clear" w:color="auto" w:fill="FFFFFF"/>
            <w:vAlign w:val="bottom"/>
          </w:tcPr>
          <w:p w14:paraId="20F1168B" w14:textId="77777777" w:rsidR="00DE73A2" w:rsidRPr="00A90050" w:rsidRDefault="00DE73A2" w:rsidP="00DE73A2">
            <w:pPr>
              <w:pStyle w:val="20"/>
              <w:shd w:val="clear" w:color="auto" w:fill="auto"/>
              <w:spacing w:line="190" w:lineRule="exact"/>
              <w:ind w:left="127" w:firstLine="0"/>
              <w:jc w:val="center"/>
              <w:rPr>
                <w:rStyle w:val="295pt"/>
                <w:b w:val="0"/>
                <w:sz w:val="18"/>
                <w:szCs w:val="18"/>
              </w:rPr>
            </w:pPr>
            <w:r w:rsidRPr="00A90050">
              <w:rPr>
                <w:rStyle w:val="295pt"/>
                <w:b w:val="0"/>
                <w:sz w:val="18"/>
                <w:szCs w:val="18"/>
              </w:rPr>
              <w:t>1</w:t>
            </w:r>
          </w:p>
        </w:tc>
        <w:tc>
          <w:tcPr>
            <w:tcW w:w="4110" w:type="dxa"/>
            <w:shd w:val="clear" w:color="auto" w:fill="FFFFFF"/>
            <w:vAlign w:val="bottom"/>
          </w:tcPr>
          <w:p w14:paraId="5BFA86B8" w14:textId="77777777" w:rsidR="00DE73A2" w:rsidRPr="00A90050" w:rsidRDefault="00DE73A2" w:rsidP="00DE73A2">
            <w:pPr>
              <w:ind w:left="80"/>
              <w:jc w:val="both"/>
              <w:rPr>
                <w:color w:val="000000"/>
                <w:sz w:val="18"/>
                <w:szCs w:val="18"/>
                <w:lang w:val="uk-UA"/>
              </w:rPr>
            </w:pPr>
            <w:r w:rsidRPr="00A90050">
              <w:rPr>
                <w:rStyle w:val="295pt"/>
                <w:b w:val="0"/>
                <w:sz w:val="18"/>
                <w:szCs w:val="18"/>
              </w:rPr>
              <w:t>Відсоток охоплення</w:t>
            </w:r>
            <w:r w:rsidRPr="00A90050">
              <w:rPr>
                <w:sz w:val="18"/>
                <w:szCs w:val="18"/>
                <w:lang w:val="uk-UA"/>
              </w:rPr>
              <w:t xml:space="preserve"> одиниць зберігання</w:t>
            </w:r>
          </w:p>
          <w:p w14:paraId="350F31D6" w14:textId="77777777" w:rsidR="00DE73A2" w:rsidRPr="00A90050" w:rsidRDefault="00DE73A2" w:rsidP="00DE73A2">
            <w:pPr>
              <w:pStyle w:val="20"/>
              <w:shd w:val="clear" w:color="auto" w:fill="auto"/>
              <w:spacing w:line="190" w:lineRule="exact"/>
              <w:ind w:firstLine="0"/>
              <w:rPr>
                <w:rStyle w:val="295pt"/>
                <w:b w:val="0"/>
                <w:sz w:val="18"/>
                <w:szCs w:val="18"/>
              </w:rPr>
            </w:pPr>
          </w:p>
        </w:tc>
        <w:tc>
          <w:tcPr>
            <w:tcW w:w="850" w:type="dxa"/>
            <w:shd w:val="clear" w:color="auto" w:fill="FFFFFF"/>
            <w:vAlign w:val="bottom"/>
          </w:tcPr>
          <w:p w14:paraId="22F7B549" w14:textId="77777777" w:rsidR="00DE73A2" w:rsidRPr="00A90050" w:rsidRDefault="00DE73A2" w:rsidP="00DE73A2">
            <w:pPr>
              <w:pStyle w:val="20"/>
              <w:shd w:val="clear" w:color="auto" w:fill="auto"/>
              <w:spacing w:line="190" w:lineRule="exact"/>
              <w:ind w:firstLine="0"/>
              <w:jc w:val="center"/>
              <w:rPr>
                <w:rStyle w:val="295pt"/>
                <w:b w:val="0"/>
                <w:sz w:val="18"/>
                <w:szCs w:val="18"/>
              </w:rPr>
            </w:pPr>
            <w:r w:rsidRPr="00A90050">
              <w:rPr>
                <w:rStyle w:val="295pt"/>
                <w:b w:val="0"/>
                <w:sz w:val="18"/>
                <w:szCs w:val="18"/>
              </w:rPr>
              <w:t>%</w:t>
            </w:r>
          </w:p>
          <w:p w14:paraId="13F2837E" w14:textId="77777777" w:rsidR="00DE73A2" w:rsidRPr="00A90050" w:rsidRDefault="00DE73A2" w:rsidP="00DE73A2">
            <w:pPr>
              <w:pStyle w:val="20"/>
              <w:shd w:val="clear" w:color="auto" w:fill="auto"/>
              <w:spacing w:line="190" w:lineRule="exact"/>
              <w:ind w:firstLine="0"/>
              <w:jc w:val="center"/>
              <w:rPr>
                <w:rStyle w:val="295pt"/>
                <w:b w:val="0"/>
                <w:sz w:val="18"/>
                <w:szCs w:val="18"/>
              </w:rPr>
            </w:pPr>
          </w:p>
        </w:tc>
        <w:tc>
          <w:tcPr>
            <w:tcW w:w="4395" w:type="dxa"/>
            <w:shd w:val="clear" w:color="auto" w:fill="FFFFFF"/>
          </w:tcPr>
          <w:p w14:paraId="59AB47AC" w14:textId="77777777" w:rsidR="00DE73A2" w:rsidRPr="00A90050" w:rsidRDefault="00DE73A2" w:rsidP="00935C2A">
            <w:pPr>
              <w:ind w:left="133"/>
              <w:rPr>
                <w:sz w:val="20"/>
                <w:szCs w:val="20"/>
                <w:lang w:val="uk-UA"/>
              </w:rPr>
            </w:pPr>
            <w:r w:rsidRPr="00A90050">
              <w:rPr>
                <w:sz w:val="20"/>
                <w:szCs w:val="20"/>
                <w:lang w:val="uk-UA"/>
              </w:rPr>
              <w:t>розрахунок</w:t>
            </w:r>
          </w:p>
        </w:tc>
        <w:tc>
          <w:tcPr>
            <w:tcW w:w="992" w:type="dxa"/>
            <w:shd w:val="clear" w:color="auto" w:fill="FFFFFF"/>
          </w:tcPr>
          <w:p w14:paraId="1AE97597" w14:textId="77777777" w:rsidR="00DE73A2" w:rsidRPr="00A90050" w:rsidRDefault="00DE73A2" w:rsidP="00DE73A2">
            <w:pPr>
              <w:jc w:val="center"/>
              <w:rPr>
                <w:b/>
                <w:lang w:val="uk-UA"/>
              </w:rPr>
            </w:pPr>
            <w:r w:rsidRPr="00A90050">
              <w:rPr>
                <w:rStyle w:val="295pt"/>
                <w:b w:val="0"/>
                <w:sz w:val="18"/>
                <w:szCs w:val="18"/>
              </w:rPr>
              <w:t>100</w:t>
            </w:r>
          </w:p>
        </w:tc>
        <w:tc>
          <w:tcPr>
            <w:tcW w:w="1134" w:type="dxa"/>
            <w:shd w:val="clear" w:color="auto" w:fill="FFFFFF"/>
          </w:tcPr>
          <w:p w14:paraId="0950EF1C" w14:textId="77777777" w:rsidR="00DE73A2" w:rsidRPr="00A90050" w:rsidRDefault="00DE73A2" w:rsidP="00DE73A2">
            <w:pPr>
              <w:jc w:val="center"/>
              <w:rPr>
                <w:b/>
                <w:lang w:val="uk-UA"/>
              </w:rPr>
            </w:pPr>
          </w:p>
        </w:tc>
        <w:tc>
          <w:tcPr>
            <w:tcW w:w="1148" w:type="dxa"/>
            <w:shd w:val="clear" w:color="auto" w:fill="FFFFFF"/>
          </w:tcPr>
          <w:p w14:paraId="00F1C311" w14:textId="77777777" w:rsidR="00DE73A2" w:rsidRPr="00A90050" w:rsidRDefault="00DE73A2" w:rsidP="00DE73A2">
            <w:pPr>
              <w:jc w:val="center"/>
              <w:rPr>
                <w:b/>
                <w:lang w:val="uk-UA"/>
              </w:rPr>
            </w:pPr>
          </w:p>
        </w:tc>
        <w:tc>
          <w:tcPr>
            <w:tcW w:w="1120" w:type="dxa"/>
            <w:shd w:val="clear" w:color="auto" w:fill="FFFFFF"/>
            <w:vAlign w:val="bottom"/>
          </w:tcPr>
          <w:p w14:paraId="55D51800" w14:textId="77777777" w:rsidR="00DE73A2" w:rsidRPr="00A90050" w:rsidRDefault="00DE73A2" w:rsidP="00DE73A2">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6B069403" w14:textId="77777777" w:rsidR="00DE73A2" w:rsidRPr="00A90050" w:rsidRDefault="00DE73A2" w:rsidP="00DE73A2">
            <w:pPr>
              <w:pStyle w:val="20"/>
              <w:shd w:val="clear" w:color="auto" w:fill="auto"/>
              <w:spacing w:line="190" w:lineRule="exact"/>
              <w:ind w:firstLine="0"/>
              <w:jc w:val="center"/>
              <w:rPr>
                <w:rStyle w:val="295pt"/>
                <w:sz w:val="18"/>
                <w:szCs w:val="18"/>
              </w:rPr>
            </w:pPr>
          </w:p>
        </w:tc>
      </w:tr>
      <w:tr w:rsidR="00DE73A2" w:rsidRPr="00A90050" w14:paraId="27CADA50" w14:textId="77777777" w:rsidTr="005C45F6">
        <w:trPr>
          <w:gridAfter w:val="2"/>
          <w:wAfter w:w="21" w:type="dxa"/>
          <w:trHeight w:hRule="exact" w:val="869"/>
        </w:trPr>
        <w:tc>
          <w:tcPr>
            <w:tcW w:w="852" w:type="dxa"/>
            <w:shd w:val="clear" w:color="auto" w:fill="FFFFFF"/>
            <w:vAlign w:val="bottom"/>
          </w:tcPr>
          <w:p w14:paraId="39C394BA" w14:textId="77777777" w:rsidR="00DE73A2" w:rsidRPr="00A90050" w:rsidRDefault="00DE73A2" w:rsidP="00DE73A2">
            <w:pPr>
              <w:pStyle w:val="20"/>
              <w:shd w:val="clear" w:color="auto" w:fill="auto"/>
              <w:spacing w:line="190" w:lineRule="exact"/>
              <w:ind w:left="127" w:firstLine="0"/>
              <w:jc w:val="center"/>
              <w:rPr>
                <w:rStyle w:val="295pt"/>
                <w:b w:val="0"/>
                <w:sz w:val="18"/>
                <w:szCs w:val="18"/>
              </w:rPr>
            </w:pPr>
            <w:r w:rsidRPr="00A90050">
              <w:rPr>
                <w:rStyle w:val="295pt"/>
                <w:b w:val="0"/>
                <w:sz w:val="18"/>
                <w:szCs w:val="18"/>
              </w:rPr>
              <w:t>2</w:t>
            </w:r>
          </w:p>
        </w:tc>
        <w:tc>
          <w:tcPr>
            <w:tcW w:w="4110" w:type="dxa"/>
            <w:shd w:val="clear" w:color="auto" w:fill="FFFFFF"/>
            <w:vAlign w:val="bottom"/>
          </w:tcPr>
          <w:p w14:paraId="1F2D6C07" w14:textId="77777777" w:rsidR="00DE73A2" w:rsidRPr="00A90050" w:rsidRDefault="00DE73A2" w:rsidP="00A90050">
            <w:pPr>
              <w:pStyle w:val="20"/>
              <w:shd w:val="clear" w:color="auto" w:fill="auto"/>
              <w:spacing w:line="190" w:lineRule="exact"/>
              <w:ind w:left="132" w:firstLine="0"/>
              <w:rPr>
                <w:rStyle w:val="295pt"/>
                <w:b w:val="0"/>
                <w:sz w:val="18"/>
                <w:szCs w:val="18"/>
              </w:rPr>
            </w:pPr>
            <w:r w:rsidRPr="00A90050">
              <w:rPr>
                <w:rStyle w:val="295pt"/>
                <w:b w:val="0"/>
                <w:sz w:val="18"/>
                <w:szCs w:val="18"/>
              </w:rPr>
              <w:t xml:space="preserve">Відсоток охоплення </w:t>
            </w:r>
            <w:r w:rsidRPr="00A90050">
              <w:rPr>
                <w:color w:val="000000" w:themeColor="text1"/>
                <w:sz w:val="18"/>
                <w:szCs w:val="18"/>
              </w:rPr>
              <w:t xml:space="preserve">трудових архівів суб’єктів підприємницької діяльності, які </w:t>
            </w:r>
            <w:r w:rsidRPr="00A90050">
              <w:rPr>
                <w:sz w:val="18"/>
                <w:szCs w:val="18"/>
              </w:rPr>
              <w:t>припинили свою діяльність</w:t>
            </w:r>
            <w:r w:rsidRPr="00A90050">
              <w:rPr>
                <w:color w:val="000000" w:themeColor="text1"/>
                <w:sz w:val="18"/>
                <w:szCs w:val="18"/>
              </w:rPr>
              <w:t xml:space="preserve"> та утримуються</w:t>
            </w:r>
            <w:r w:rsidRPr="00A90050">
              <w:rPr>
                <w:sz w:val="18"/>
                <w:szCs w:val="18"/>
              </w:rPr>
              <w:t xml:space="preserve"> в Доброславській селищній раді</w:t>
            </w:r>
          </w:p>
        </w:tc>
        <w:tc>
          <w:tcPr>
            <w:tcW w:w="850" w:type="dxa"/>
            <w:shd w:val="clear" w:color="auto" w:fill="FFFFFF"/>
          </w:tcPr>
          <w:p w14:paraId="2C9614D2" w14:textId="77777777" w:rsidR="00DE73A2" w:rsidRPr="00A90050" w:rsidRDefault="00DE73A2" w:rsidP="00DE73A2">
            <w:pPr>
              <w:jc w:val="center"/>
              <w:rPr>
                <w:b/>
                <w:lang w:val="uk-UA"/>
              </w:rPr>
            </w:pPr>
            <w:r w:rsidRPr="00A90050">
              <w:rPr>
                <w:rStyle w:val="295pt"/>
                <w:b w:val="0"/>
                <w:sz w:val="18"/>
                <w:szCs w:val="18"/>
              </w:rPr>
              <w:t>%</w:t>
            </w:r>
          </w:p>
        </w:tc>
        <w:tc>
          <w:tcPr>
            <w:tcW w:w="4395" w:type="dxa"/>
            <w:shd w:val="clear" w:color="auto" w:fill="FFFFFF"/>
          </w:tcPr>
          <w:p w14:paraId="14A992AF" w14:textId="77777777" w:rsidR="00DE73A2" w:rsidRPr="00A90050" w:rsidRDefault="00DE73A2" w:rsidP="00DE73A2">
            <w:pPr>
              <w:rPr>
                <w:sz w:val="20"/>
                <w:szCs w:val="20"/>
                <w:lang w:val="uk-UA"/>
              </w:rPr>
            </w:pPr>
            <w:r w:rsidRPr="00A90050">
              <w:rPr>
                <w:sz w:val="20"/>
                <w:szCs w:val="20"/>
                <w:lang w:val="uk-UA"/>
              </w:rPr>
              <w:t>розрахунок</w:t>
            </w:r>
          </w:p>
        </w:tc>
        <w:tc>
          <w:tcPr>
            <w:tcW w:w="992" w:type="dxa"/>
            <w:shd w:val="clear" w:color="auto" w:fill="FFFFFF"/>
          </w:tcPr>
          <w:p w14:paraId="486D079C" w14:textId="77777777" w:rsidR="00DE73A2" w:rsidRPr="00A90050" w:rsidRDefault="00DE73A2" w:rsidP="00DE73A2">
            <w:pPr>
              <w:jc w:val="center"/>
              <w:rPr>
                <w:b/>
                <w:lang w:val="uk-UA"/>
              </w:rPr>
            </w:pPr>
            <w:r w:rsidRPr="00A90050">
              <w:rPr>
                <w:rStyle w:val="295pt"/>
                <w:b w:val="0"/>
                <w:sz w:val="18"/>
                <w:szCs w:val="18"/>
              </w:rPr>
              <w:t>100</w:t>
            </w:r>
          </w:p>
        </w:tc>
        <w:tc>
          <w:tcPr>
            <w:tcW w:w="1134" w:type="dxa"/>
            <w:shd w:val="clear" w:color="auto" w:fill="FFFFFF"/>
          </w:tcPr>
          <w:p w14:paraId="19C9C2D1" w14:textId="77777777" w:rsidR="00DE73A2" w:rsidRPr="00A90050" w:rsidRDefault="00DE73A2" w:rsidP="00DE73A2">
            <w:pPr>
              <w:jc w:val="center"/>
              <w:rPr>
                <w:b/>
                <w:lang w:val="uk-UA"/>
              </w:rPr>
            </w:pPr>
          </w:p>
        </w:tc>
        <w:tc>
          <w:tcPr>
            <w:tcW w:w="1148" w:type="dxa"/>
            <w:shd w:val="clear" w:color="auto" w:fill="FFFFFF"/>
          </w:tcPr>
          <w:p w14:paraId="6C4388EA" w14:textId="77777777" w:rsidR="00DE73A2" w:rsidRPr="00A90050" w:rsidRDefault="00DE73A2" w:rsidP="00DE73A2">
            <w:pPr>
              <w:jc w:val="center"/>
              <w:rPr>
                <w:b/>
                <w:lang w:val="uk-UA"/>
              </w:rPr>
            </w:pPr>
          </w:p>
        </w:tc>
        <w:tc>
          <w:tcPr>
            <w:tcW w:w="1120" w:type="dxa"/>
            <w:shd w:val="clear" w:color="auto" w:fill="FFFFFF"/>
            <w:vAlign w:val="bottom"/>
          </w:tcPr>
          <w:p w14:paraId="75E873AA" w14:textId="77777777" w:rsidR="00DE73A2" w:rsidRPr="00A90050" w:rsidRDefault="00DE73A2" w:rsidP="00DE73A2">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71AA27EE" w14:textId="77777777" w:rsidR="00DE73A2" w:rsidRPr="00A90050" w:rsidRDefault="00DE73A2" w:rsidP="00DE73A2">
            <w:pPr>
              <w:pStyle w:val="20"/>
              <w:shd w:val="clear" w:color="auto" w:fill="auto"/>
              <w:spacing w:line="190" w:lineRule="exact"/>
              <w:ind w:firstLine="0"/>
              <w:jc w:val="center"/>
              <w:rPr>
                <w:rStyle w:val="295pt"/>
                <w:sz w:val="18"/>
                <w:szCs w:val="18"/>
              </w:rPr>
            </w:pPr>
          </w:p>
        </w:tc>
      </w:tr>
      <w:tr w:rsidR="00DE73A2" w:rsidRPr="00A90050" w14:paraId="02EFF7B2" w14:textId="77777777" w:rsidTr="005C45F6">
        <w:trPr>
          <w:gridAfter w:val="2"/>
          <w:wAfter w:w="21" w:type="dxa"/>
          <w:trHeight w:hRule="exact" w:val="586"/>
        </w:trPr>
        <w:tc>
          <w:tcPr>
            <w:tcW w:w="852" w:type="dxa"/>
            <w:shd w:val="clear" w:color="auto" w:fill="FFFFFF"/>
            <w:vAlign w:val="bottom"/>
          </w:tcPr>
          <w:p w14:paraId="2C25E47D" w14:textId="77777777" w:rsidR="00DE73A2" w:rsidRPr="00A90050" w:rsidRDefault="00DE73A2" w:rsidP="00DE73A2">
            <w:pPr>
              <w:pStyle w:val="20"/>
              <w:shd w:val="clear" w:color="auto" w:fill="auto"/>
              <w:spacing w:line="190" w:lineRule="exact"/>
              <w:ind w:left="127" w:firstLine="0"/>
              <w:jc w:val="center"/>
              <w:rPr>
                <w:rStyle w:val="295pt"/>
                <w:b w:val="0"/>
                <w:sz w:val="18"/>
                <w:szCs w:val="18"/>
              </w:rPr>
            </w:pPr>
            <w:r w:rsidRPr="00A90050">
              <w:rPr>
                <w:rStyle w:val="295pt"/>
                <w:b w:val="0"/>
                <w:sz w:val="18"/>
                <w:szCs w:val="18"/>
              </w:rPr>
              <w:t>3</w:t>
            </w:r>
          </w:p>
        </w:tc>
        <w:tc>
          <w:tcPr>
            <w:tcW w:w="4110" w:type="dxa"/>
            <w:shd w:val="clear" w:color="auto" w:fill="FFFFFF"/>
            <w:vAlign w:val="bottom"/>
          </w:tcPr>
          <w:p w14:paraId="44BB5671" w14:textId="77777777" w:rsidR="00DE73A2" w:rsidRPr="00A90050" w:rsidRDefault="00DE73A2" w:rsidP="00DE73A2">
            <w:pPr>
              <w:ind w:left="80"/>
              <w:jc w:val="both"/>
              <w:rPr>
                <w:color w:val="000000"/>
                <w:sz w:val="18"/>
                <w:szCs w:val="18"/>
                <w:lang w:val="uk-UA"/>
              </w:rPr>
            </w:pPr>
            <w:r w:rsidRPr="00A90050">
              <w:rPr>
                <w:rStyle w:val="295pt"/>
                <w:b w:val="0"/>
                <w:sz w:val="18"/>
                <w:szCs w:val="18"/>
              </w:rPr>
              <w:t>Відсоток надання довідок, відповідно до отриманих звернень</w:t>
            </w:r>
          </w:p>
          <w:p w14:paraId="61F00E62" w14:textId="77777777" w:rsidR="00DE73A2" w:rsidRPr="00A90050" w:rsidRDefault="00DE73A2" w:rsidP="00DE73A2">
            <w:pPr>
              <w:pStyle w:val="20"/>
              <w:shd w:val="clear" w:color="auto" w:fill="auto"/>
              <w:spacing w:line="190" w:lineRule="exact"/>
              <w:ind w:firstLine="0"/>
              <w:rPr>
                <w:rStyle w:val="295pt"/>
                <w:b w:val="0"/>
                <w:sz w:val="18"/>
                <w:szCs w:val="18"/>
              </w:rPr>
            </w:pPr>
          </w:p>
        </w:tc>
        <w:tc>
          <w:tcPr>
            <w:tcW w:w="850" w:type="dxa"/>
            <w:shd w:val="clear" w:color="auto" w:fill="FFFFFF"/>
          </w:tcPr>
          <w:p w14:paraId="51649D91" w14:textId="77777777" w:rsidR="00DE73A2" w:rsidRPr="00A90050" w:rsidRDefault="00DE73A2" w:rsidP="00DE73A2">
            <w:pPr>
              <w:jc w:val="center"/>
              <w:rPr>
                <w:b/>
                <w:lang w:val="uk-UA"/>
              </w:rPr>
            </w:pPr>
            <w:r w:rsidRPr="00A90050">
              <w:rPr>
                <w:rStyle w:val="295pt"/>
                <w:b w:val="0"/>
                <w:sz w:val="18"/>
                <w:szCs w:val="18"/>
              </w:rPr>
              <w:t>%</w:t>
            </w:r>
          </w:p>
        </w:tc>
        <w:tc>
          <w:tcPr>
            <w:tcW w:w="4395" w:type="dxa"/>
            <w:shd w:val="clear" w:color="auto" w:fill="FFFFFF"/>
          </w:tcPr>
          <w:p w14:paraId="1BFDA6F5" w14:textId="77777777" w:rsidR="00DE73A2" w:rsidRPr="00A90050" w:rsidRDefault="00DE73A2" w:rsidP="00DE73A2">
            <w:pPr>
              <w:rPr>
                <w:sz w:val="20"/>
                <w:szCs w:val="20"/>
                <w:lang w:val="uk-UA"/>
              </w:rPr>
            </w:pPr>
            <w:r w:rsidRPr="00A90050">
              <w:rPr>
                <w:sz w:val="20"/>
                <w:szCs w:val="20"/>
                <w:lang w:val="uk-UA"/>
              </w:rPr>
              <w:t>розрахунок</w:t>
            </w:r>
          </w:p>
        </w:tc>
        <w:tc>
          <w:tcPr>
            <w:tcW w:w="992" w:type="dxa"/>
            <w:shd w:val="clear" w:color="auto" w:fill="FFFFFF"/>
          </w:tcPr>
          <w:p w14:paraId="6CFAD254" w14:textId="77777777" w:rsidR="00DE73A2" w:rsidRPr="00A90050" w:rsidRDefault="00DE73A2" w:rsidP="00DE73A2">
            <w:pPr>
              <w:jc w:val="center"/>
              <w:rPr>
                <w:b/>
                <w:lang w:val="uk-UA"/>
              </w:rPr>
            </w:pPr>
            <w:r w:rsidRPr="00A90050">
              <w:rPr>
                <w:rStyle w:val="295pt"/>
                <w:b w:val="0"/>
                <w:sz w:val="18"/>
                <w:szCs w:val="18"/>
              </w:rPr>
              <w:t>100</w:t>
            </w:r>
          </w:p>
        </w:tc>
        <w:tc>
          <w:tcPr>
            <w:tcW w:w="1134" w:type="dxa"/>
            <w:shd w:val="clear" w:color="auto" w:fill="FFFFFF"/>
          </w:tcPr>
          <w:p w14:paraId="6D63CBBC" w14:textId="77777777" w:rsidR="00DE73A2" w:rsidRPr="00A90050" w:rsidRDefault="00DE73A2" w:rsidP="00DE73A2">
            <w:pPr>
              <w:jc w:val="center"/>
              <w:rPr>
                <w:b/>
                <w:lang w:val="uk-UA"/>
              </w:rPr>
            </w:pPr>
          </w:p>
        </w:tc>
        <w:tc>
          <w:tcPr>
            <w:tcW w:w="1148" w:type="dxa"/>
            <w:shd w:val="clear" w:color="auto" w:fill="FFFFFF"/>
          </w:tcPr>
          <w:p w14:paraId="288BE8CE" w14:textId="77777777" w:rsidR="00DE73A2" w:rsidRPr="00A90050" w:rsidRDefault="00DE73A2" w:rsidP="00DE73A2">
            <w:pPr>
              <w:jc w:val="center"/>
              <w:rPr>
                <w:b/>
                <w:lang w:val="uk-UA"/>
              </w:rPr>
            </w:pPr>
          </w:p>
        </w:tc>
        <w:tc>
          <w:tcPr>
            <w:tcW w:w="1120" w:type="dxa"/>
            <w:shd w:val="clear" w:color="auto" w:fill="FFFFFF"/>
            <w:vAlign w:val="bottom"/>
          </w:tcPr>
          <w:p w14:paraId="1A6EE3E8" w14:textId="77777777" w:rsidR="00DE73A2" w:rsidRPr="00A90050" w:rsidRDefault="00DE73A2" w:rsidP="00DE73A2">
            <w:pPr>
              <w:pStyle w:val="20"/>
              <w:shd w:val="clear" w:color="auto" w:fill="auto"/>
              <w:spacing w:line="190" w:lineRule="exact"/>
              <w:ind w:firstLine="0"/>
              <w:jc w:val="center"/>
              <w:rPr>
                <w:rStyle w:val="295pt"/>
                <w:sz w:val="18"/>
                <w:szCs w:val="18"/>
              </w:rPr>
            </w:pPr>
          </w:p>
        </w:tc>
        <w:tc>
          <w:tcPr>
            <w:tcW w:w="1141" w:type="dxa"/>
            <w:shd w:val="clear" w:color="auto" w:fill="FFFFFF"/>
            <w:vAlign w:val="bottom"/>
          </w:tcPr>
          <w:p w14:paraId="2B29F02F" w14:textId="77777777" w:rsidR="00DE73A2" w:rsidRPr="00A90050" w:rsidRDefault="00DE73A2" w:rsidP="00DE73A2">
            <w:pPr>
              <w:pStyle w:val="20"/>
              <w:shd w:val="clear" w:color="auto" w:fill="auto"/>
              <w:spacing w:line="190" w:lineRule="exact"/>
              <w:ind w:firstLine="0"/>
              <w:jc w:val="center"/>
              <w:rPr>
                <w:rStyle w:val="295pt"/>
                <w:sz w:val="18"/>
                <w:szCs w:val="18"/>
              </w:rPr>
            </w:pPr>
          </w:p>
        </w:tc>
      </w:tr>
    </w:tbl>
    <w:p w14:paraId="4AFE191E" w14:textId="77777777" w:rsidR="003E1394" w:rsidRPr="00A90050" w:rsidRDefault="003E1394" w:rsidP="0072468A">
      <w:pPr>
        <w:suppressAutoHyphens w:val="0"/>
        <w:ind w:left="3540" w:firstLine="708"/>
        <w:jc w:val="center"/>
        <w:rPr>
          <w:rFonts w:eastAsia="Calibri"/>
          <w:color w:val="000000" w:themeColor="text1"/>
          <w:sz w:val="20"/>
          <w:szCs w:val="20"/>
          <w:lang w:val="uk-UA" w:eastAsia="ru-RU"/>
        </w:rPr>
      </w:pPr>
    </w:p>
    <w:p w14:paraId="01690E09" w14:textId="26B0FC7A" w:rsidR="006E7346" w:rsidRPr="005C45F6" w:rsidRDefault="00F47ACB" w:rsidP="005C45F6">
      <w:pPr>
        <w:suppressAutoHyphens w:val="0"/>
        <w:ind w:left="-142" w:firstLine="708"/>
        <w:jc w:val="both"/>
        <w:rPr>
          <w:rFonts w:eastAsia="Calibri"/>
          <w:color w:val="000000" w:themeColor="text1"/>
          <w:lang w:val="uk-UA" w:eastAsia="ru-RU"/>
        </w:rPr>
      </w:pPr>
      <w:r w:rsidRPr="005C45F6">
        <w:rPr>
          <w:rFonts w:eastAsia="Calibri"/>
          <w:b/>
          <w:color w:val="000000" w:themeColor="text1"/>
          <w:lang w:val="uk-UA" w:eastAsia="ru-RU"/>
        </w:rPr>
        <w:t>Сільський голова                                                                                                                                  Наталія КРУПИЦЯ</w:t>
      </w:r>
    </w:p>
    <w:p w14:paraId="19D3C044" w14:textId="06DC634E" w:rsidR="002D7B4B" w:rsidRPr="005C45F6" w:rsidRDefault="002D7B4B" w:rsidP="002D7B4B">
      <w:pPr>
        <w:suppressAutoHyphens w:val="0"/>
        <w:ind w:left="3540" w:firstLine="708"/>
        <w:jc w:val="right"/>
        <w:rPr>
          <w:rFonts w:eastAsia="Calibri"/>
          <w:color w:val="000000" w:themeColor="text1"/>
          <w:sz w:val="16"/>
          <w:szCs w:val="16"/>
          <w:lang w:val="uk-UA" w:eastAsia="ru-RU"/>
        </w:rPr>
      </w:pPr>
      <w:r w:rsidRPr="005C45F6">
        <w:rPr>
          <w:rFonts w:eastAsia="Calibri"/>
          <w:color w:val="000000" w:themeColor="text1"/>
          <w:sz w:val="16"/>
          <w:szCs w:val="16"/>
          <w:lang w:val="uk-UA" w:eastAsia="ru-RU"/>
        </w:rPr>
        <w:lastRenderedPageBreak/>
        <w:t>Додаток №3 до Програми</w:t>
      </w:r>
    </w:p>
    <w:p w14:paraId="6B83C2D2" w14:textId="77777777" w:rsidR="002D7B4B" w:rsidRPr="005C45F6" w:rsidRDefault="002D7B4B" w:rsidP="002D7B4B">
      <w:pPr>
        <w:ind w:right="113" w:firstLine="567"/>
        <w:jc w:val="right"/>
        <w:rPr>
          <w:sz w:val="16"/>
          <w:szCs w:val="16"/>
          <w:lang w:val="uk-UA"/>
        </w:rPr>
      </w:pPr>
      <w:r w:rsidRPr="005C45F6">
        <w:rPr>
          <w:bCs/>
          <w:sz w:val="16"/>
          <w:szCs w:val="16"/>
          <w:lang w:val="uk-UA"/>
        </w:rPr>
        <w:t xml:space="preserve">затвердженої рішенням сесії Фонтанської сільської ради </w:t>
      </w:r>
    </w:p>
    <w:p w14:paraId="38D5F57D" w14:textId="0CA64D81" w:rsidR="002D7B4B" w:rsidRPr="005C45F6" w:rsidRDefault="002D7B4B" w:rsidP="002D7B4B">
      <w:pPr>
        <w:ind w:right="113"/>
        <w:jc w:val="right"/>
        <w:rPr>
          <w:sz w:val="16"/>
          <w:szCs w:val="16"/>
          <w:lang w:val="uk-UA"/>
        </w:rPr>
      </w:pPr>
      <w:r w:rsidRPr="005C45F6">
        <w:rPr>
          <w:bCs/>
          <w:sz w:val="16"/>
          <w:szCs w:val="16"/>
          <w:lang w:val="uk-UA"/>
        </w:rPr>
        <w:t xml:space="preserve">                                                                                                   </w:t>
      </w:r>
      <w:r w:rsidR="001B64D9" w:rsidRPr="00A90050">
        <w:rPr>
          <w:bCs/>
          <w:sz w:val="16"/>
          <w:szCs w:val="16"/>
          <w:lang w:val="uk-UA"/>
        </w:rPr>
        <w:t xml:space="preserve">від </w:t>
      </w:r>
      <w:r w:rsidR="001B64D9">
        <w:rPr>
          <w:bCs/>
          <w:sz w:val="16"/>
          <w:szCs w:val="16"/>
          <w:lang w:val="uk-UA"/>
        </w:rPr>
        <w:t>24.12.2024</w:t>
      </w:r>
      <w:r w:rsidR="001B64D9" w:rsidRPr="00A90050">
        <w:rPr>
          <w:sz w:val="16"/>
          <w:szCs w:val="16"/>
          <w:lang w:val="uk-UA"/>
        </w:rPr>
        <w:t xml:space="preserve"> року № </w:t>
      </w:r>
      <w:r w:rsidR="001B64D9">
        <w:rPr>
          <w:sz w:val="16"/>
          <w:szCs w:val="16"/>
          <w:lang w:val="uk-UA"/>
        </w:rPr>
        <w:t>2658</w:t>
      </w:r>
      <w:r w:rsidR="001B64D9" w:rsidRPr="00A90050">
        <w:rPr>
          <w:sz w:val="16"/>
          <w:szCs w:val="16"/>
          <w:lang w:val="uk-UA"/>
        </w:rPr>
        <w:t xml:space="preserve">- </w:t>
      </w:r>
      <w:r w:rsidR="001B64D9" w:rsidRPr="00A90050">
        <w:rPr>
          <w:sz w:val="16"/>
          <w:szCs w:val="16"/>
          <w:lang w:val="en-US"/>
        </w:rPr>
        <w:t>VIII</w:t>
      </w:r>
    </w:p>
    <w:p w14:paraId="05518C12" w14:textId="77777777" w:rsidR="0072468A" w:rsidRPr="005C45F6" w:rsidRDefault="0072468A" w:rsidP="00833211">
      <w:pPr>
        <w:suppressAutoHyphens w:val="0"/>
        <w:jc w:val="center"/>
        <w:rPr>
          <w:rFonts w:eastAsia="Calibri"/>
          <w:color w:val="000000" w:themeColor="text1"/>
          <w:sz w:val="16"/>
          <w:szCs w:val="16"/>
          <w:lang w:val="uk-UA" w:eastAsia="ru-RU"/>
        </w:rPr>
      </w:pPr>
      <w:r w:rsidRPr="005C45F6">
        <w:rPr>
          <w:rFonts w:eastAsia="Calibri"/>
          <w:color w:val="000000" w:themeColor="text1"/>
          <w:sz w:val="16"/>
          <w:szCs w:val="16"/>
          <w:lang w:val="uk-UA" w:eastAsia="ru-RU"/>
        </w:rPr>
        <w:t xml:space="preserve">                                                                                                          </w:t>
      </w:r>
    </w:p>
    <w:p w14:paraId="24773B0C" w14:textId="77777777" w:rsidR="00156DAC" w:rsidRPr="00AC514F" w:rsidRDefault="00156DAC" w:rsidP="00156DAC">
      <w:pPr>
        <w:pStyle w:val="30"/>
        <w:shd w:val="clear" w:color="auto" w:fill="auto"/>
        <w:spacing w:before="273" w:line="280" w:lineRule="exact"/>
        <w:ind w:firstLine="820"/>
        <w:rPr>
          <w:color w:val="000000" w:themeColor="text1"/>
          <w:sz w:val="20"/>
          <w:szCs w:val="20"/>
        </w:rPr>
      </w:pPr>
      <w:r w:rsidRPr="00AC514F">
        <w:rPr>
          <w:rStyle w:val="a7"/>
          <w:b/>
          <w:bCs/>
          <w:color w:val="000000" w:themeColor="text1"/>
          <w:sz w:val="20"/>
          <w:szCs w:val="20"/>
        </w:rPr>
        <w:t xml:space="preserve">Ресурсне забезпечення Програми </w:t>
      </w:r>
      <w:r w:rsidR="001B5FC2" w:rsidRPr="00AC514F">
        <w:rPr>
          <w:rStyle w:val="a7"/>
          <w:b/>
          <w:bCs/>
          <w:color w:val="000000" w:themeColor="text1"/>
          <w:sz w:val="20"/>
          <w:szCs w:val="20"/>
        </w:rPr>
        <w:t xml:space="preserve">  </w:t>
      </w:r>
    </w:p>
    <w:p w14:paraId="0D211128" w14:textId="5A667B0A" w:rsidR="00156DAC" w:rsidRPr="00AC514F" w:rsidRDefault="0008061D" w:rsidP="00EA0027">
      <w:pPr>
        <w:pStyle w:val="30"/>
        <w:shd w:val="clear" w:color="auto" w:fill="auto"/>
        <w:spacing w:before="273" w:line="280" w:lineRule="exact"/>
        <w:jc w:val="both"/>
        <w:rPr>
          <w:b w:val="0"/>
          <w:color w:val="000000" w:themeColor="text1"/>
          <w:sz w:val="20"/>
          <w:szCs w:val="20"/>
        </w:rPr>
      </w:pP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Pr="00AC514F">
        <w:rPr>
          <w:color w:val="000000" w:themeColor="text1"/>
          <w:sz w:val="20"/>
          <w:szCs w:val="20"/>
        </w:rPr>
        <w:tab/>
      </w:r>
      <w:r w:rsidR="001B64D9">
        <w:rPr>
          <w:color w:val="000000" w:themeColor="text1"/>
          <w:sz w:val="20"/>
          <w:szCs w:val="20"/>
        </w:rPr>
        <w:tab/>
      </w:r>
      <w:r w:rsidR="001B64D9">
        <w:rPr>
          <w:color w:val="000000" w:themeColor="text1"/>
          <w:sz w:val="20"/>
          <w:szCs w:val="20"/>
        </w:rPr>
        <w:tab/>
      </w:r>
      <w:r w:rsidR="001B64D9">
        <w:rPr>
          <w:color w:val="000000" w:themeColor="text1"/>
          <w:sz w:val="20"/>
          <w:szCs w:val="20"/>
        </w:rPr>
        <w:tab/>
      </w:r>
      <w:r w:rsidR="001B64D9">
        <w:rPr>
          <w:color w:val="000000" w:themeColor="text1"/>
          <w:sz w:val="20"/>
          <w:szCs w:val="20"/>
        </w:rPr>
        <w:tab/>
      </w:r>
      <w:r w:rsidR="001B64D9">
        <w:rPr>
          <w:color w:val="000000" w:themeColor="text1"/>
          <w:sz w:val="20"/>
          <w:szCs w:val="20"/>
        </w:rPr>
        <w:tab/>
      </w:r>
      <w:r w:rsidR="001B64D9">
        <w:rPr>
          <w:color w:val="000000" w:themeColor="text1"/>
          <w:sz w:val="20"/>
          <w:szCs w:val="20"/>
        </w:rPr>
        <w:tab/>
      </w:r>
      <w:bookmarkStart w:id="0" w:name="_GoBack"/>
      <w:bookmarkEnd w:id="0"/>
      <w:r w:rsidRPr="00AC514F">
        <w:rPr>
          <w:b w:val="0"/>
          <w:color w:val="000000" w:themeColor="text1"/>
          <w:sz w:val="20"/>
          <w:szCs w:val="20"/>
        </w:rPr>
        <w:t>грн.</w:t>
      </w:r>
    </w:p>
    <w:tbl>
      <w:tblPr>
        <w:tblW w:w="15735" w:type="dxa"/>
        <w:tblInd w:w="-431" w:type="dxa"/>
        <w:tblLayout w:type="fixed"/>
        <w:tblCellMar>
          <w:left w:w="10" w:type="dxa"/>
          <w:right w:w="10" w:type="dxa"/>
        </w:tblCellMar>
        <w:tblLook w:val="04A0" w:firstRow="1" w:lastRow="0" w:firstColumn="1" w:lastColumn="0" w:noHBand="0" w:noVBand="1"/>
      </w:tblPr>
      <w:tblGrid>
        <w:gridCol w:w="6522"/>
        <w:gridCol w:w="1559"/>
        <w:gridCol w:w="1417"/>
        <w:gridCol w:w="1560"/>
        <w:gridCol w:w="1559"/>
        <w:gridCol w:w="1559"/>
        <w:gridCol w:w="1559"/>
      </w:tblGrid>
      <w:tr w:rsidR="004F5A87" w:rsidRPr="00AC514F" w14:paraId="49D0B469" w14:textId="77777777" w:rsidTr="00D024C1">
        <w:trPr>
          <w:trHeight w:hRule="exact" w:val="269"/>
        </w:trPr>
        <w:tc>
          <w:tcPr>
            <w:tcW w:w="6522" w:type="dxa"/>
            <w:vMerge w:val="restart"/>
            <w:tcBorders>
              <w:top w:val="single" w:sz="4" w:space="0" w:color="auto"/>
              <w:left w:val="single" w:sz="4" w:space="0" w:color="auto"/>
            </w:tcBorders>
            <w:shd w:val="clear" w:color="auto" w:fill="FFFFFF"/>
            <w:vAlign w:val="center"/>
          </w:tcPr>
          <w:p w14:paraId="489BDE2F" w14:textId="77777777" w:rsidR="004F5A87" w:rsidRPr="00AC514F" w:rsidRDefault="004F5A87" w:rsidP="00745019">
            <w:pPr>
              <w:pStyle w:val="20"/>
              <w:spacing w:line="240" w:lineRule="exact"/>
              <w:jc w:val="center"/>
              <w:rPr>
                <w:rStyle w:val="211pt"/>
                <w:color w:val="000000" w:themeColor="text1"/>
                <w:sz w:val="20"/>
                <w:szCs w:val="20"/>
              </w:rPr>
            </w:pPr>
            <w:r w:rsidRPr="00AC514F">
              <w:rPr>
                <w:rStyle w:val="211pt"/>
                <w:color w:val="000000" w:themeColor="text1"/>
                <w:sz w:val="20"/>
                <w:szCs w:val="20"/>
              </w:rPr>
              <w:t xml:space="preserve">Обсяг </w:t>
            </w:r>
            <w:r w:rsidRPr="005C45F6">
              <w:rPr>
                <w:rStyle w:val="211pt"/>
                <w:color w:val="000000" w:themeColor="text1"/>
                <w:sz w:val="16"/>
                <w:szCs w:val="16"/>
              </w:rPr>
              <w:t>коштів, що пропонується</w:t>
            </w:r>
            <w:r w:rsidRPr="005C45F6">
              <w:rPr>
                <w:rStyle w:val="211pt"/>
                <w:color w:val="000000" w:themeColor="text1"/>
                <w:sz w:val="16"/>
                <w:szCs w:val="16"/>
              </w:rPr>
              <w:br/>
              <w:t>залучити на виконання Програми</w:t>
            </w:r>
          </w:p>
        </w:tc>
        <w:tc>
          <w:tcPr>
            <w:tcW w:w="7654" w:type="dxa"/>
            <w:gridSpan w:val="5"/>
            <w:tcBorders>
              <w:top w:val="single" w:sz="4" w:space="0" w:color="auto"/>
              <w:left w:val="single" w:sz="4" w:space="0" w:color="auto"/>
            </w:tcBorders>
            <w:shd w:val="clear" w:color="auto" w:fill="FFFFFF"/>
            <w:vAlign w:val="center"/>
          </w:tcPr>
          <w:p w14:paraId="1EA782D3" w14:textId="77777777" w:rsidR="004F5A87" w:rsidRPr="005C45F6" w:rsidRDefault="004F5A87" w:rsidP="0003771D">
            <w:pPr>
              <w:pStyle w:val="20"/>
              <w:spacing w:line="190" w:lineRule="exact"/>
              <w:ind w:hanging="10"/>
              <w:jc w:val="center"/>
              <w:rPr>
                <w:rStyle w:val="211pt"/>
                <w:color w:val="000000" w:themeColor="text1"/>
                <w:sz w:val="16"/>
                <w:szCs w:val="16"/>
              </w:rPr>
            </w:pPr>
            <w:r w:rsidRPr="005C45F6">
              <w:rPr>
                <w:rStyle w:val="211pt"/>
                <w:color w:val="000000" w:themeColor="text1"/>
                <w:sz w:val="16"/>
                <w:szCs w:val="16"/>
              </w:rPr>
              <w:t>Етапи виконання програми</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1B5292A6" w14:textId="77777777" w:rsidR="004F5A87" w:rsidRPr="005C45F6" w:rsidRDefault="004F5A87" w:rsidP="005E370B">
            <w:pPr>
              <w:pStyle w:val="20"/>
              <w:spacing w:line="190" w:lineRule="exact"/>
              <w:jc w:val="center"/>
              <w:rPr>
                <w:rStyle w:val="211pt"/>
                <w:color w:val="000000" w:themeColor="text1"/>
                <w:sz w:val="16"/>
                <w:szCs w:val="16"/>
              </w:rPr>
            </w:pPr>
            <w:r w:rsidRPr="005C45F6">
              <w:rPr>
                <w:rStyle w:val="211pt"/>
                <w:color w:val="000000" w:themeColor="text1"/>
                <w:sz w:val="16"/>
                <w:szCs w:val="16"/>
              </w:rPr>
              <w:t>Всього</w:t>
            </w:r>
          </w:p>
        </w:tc>
      </w:tr>
      <w:tr w:rsidR="004F5A87" w:rsidRPr="00AC514F" w14:paraId="6CC79F6C" w14:textId="77777777" w:rsidTr="00D024C1">
        <w:trPr>
          <w:trHeight w:hRule="exact" w:val="269"/>
        </w:trPr>
        <w:tc>
          <w:tcPr>
            <w:tcW w:w="6522" w:type="dxa"/>
            <w:vMerge/>
            <w:tcBorders>
              <w:left w:val="single" w:sz="4" w:space="0" w:color="auto"/>
            </w:tcBorders>
            <w:shd w:val="clear" w:color="auto" w:fill="FFFFFF"/>
            <w:vAlign w:val="center"/>
          </w:tcPr>
          <w:p w14:paraId="66A5EC45" w14:textId="77777777" w:rsidR="004F5A87" w:rsidRPr="00AC514F" w:rsidRDefault="004F5A87" w:rsidP="00745019">
            <w:pPr>
              <w:pStyle w:val="20"/>
              <w:spacing w:line="240" w:lineRule="exact"/>
              <w:jc w:val="center"/>
              <w:rPr>
                <w:rStyle w:val="211pt"/>
                <w:color w:val="000000" w:themeColor="text1"/>
                <w:sz w:val="20"/>
                <w:szCs w:val="20"/>
              </w:rPr>
            </w:pPr>
          </w:p>
        </w:tc>
        <w:tc>
          <w:tcPr>
            <w:tcW w:w="4536" w:type="dxa"/>
            <w:gridSpan w:val="3"/>
            <w:tcBorders>
              <w:top w:val="single" w:sz="4" w:space="0" w:color="auto"/>
              <w:left w:val="single" w:sz="4" w:space="0" w:color="auto"/>
            </w:tcBorders>
            <w:shd w:val="clear" w:color="auto" w:fill="FFFFFF"/>
            <w:vAlign w:val="center"/>
          </w:tcPr>
          <w:p w14:paraId="066601E4" w14:textId="77777777" w:rsidR="004F5A87" w:rsidRPr="005C45F6" w:rsidRDefault="004F5A87" w:rsidP="00DB079E">
            <w:pPr>
              <w:pStyle w:val="20"/>
              <w:shd w:val="clear" w:color="auto" w:fill="auto"/>
              <w:spacing w:line="220" w:lineRule="exact"/>
              <w:ind w:firstLine="0"/>
              <w:jc w:val="center"/>
              <w:rPr>
                <w:rStyle w:val="211pt"/>
                <w:color w:val="000000" w:themeColor="text1"/>
                <w:sz w:val="16"/>
                <w:szCs w:val="16"/>
              </w:rPr>
            </w:pPr>
            <w:r w:rsidRPr="005C45F6">
              <w:rPr>
                <w:rStyle w:val="211pt"/>
                <w:color w:val="000000" w:themeColor="text1"/>
                <w:sz w:val="16"/>
                <w:szCs w:val="16"/>
              </w:rPr>
              <w:t>1 етап виконання програми</w:t>
            </w:r>
          </w:p>
        </w:tc>
        <w:tc>
          <w:tcPr>
            <w:tcW w:w="1559" w:type="dxa"/>
            <w:vMerge w:val="restart"/>
            <w:tcBorders>
              <w:top w:val="single" w:sz="4" w:space="0" w:color="auto"/>
              <w:left w:val="single" w:sz="4" w:space="0" w:color="auto"/>
            </w:tcBorders>
            <w:shd w:val="clear" w:color="auto" w:fill="FFFFFF"/>
          </w:tcPr>
          <w:p w14:paraId="12632DBF" w14:textId="77777777" w:rsidR="004F5A87" w:rsidRPr="005C45F6" w:rsidRDefault="004F5A87" w:rsidP="0003771D">
            <w:pPr>
              <w:pStyle w:val="20"/>
              <w:spacing w:line="190" w:lineRule="exact"/>
              <w:ind w:left="131" w:firstLine="0"/>
              <w:jc w:val="center"/>
              <w:rPr>
                <w:rStyle w:val="211pt"/>
                <w:color w:val="000000" w:themeColor="text1"/>
                <w:sz w:val="16"/>
                <w:szCs w:val="16"/>
              </w:rPr>
            </w:pPr>
            <w:r w:rsidRPr="005C45F6">
              <w:rPr>
                <w:rStyle w:val="211pt"/>
                <w:color w:val="000000" w:themeColor="text1"/>
                <w:sz w:val="16"/>
                <w:szCs w:val="16"/>
              </w:rPr>
              <w:t>2 етап виконання програми</w:t>
            </w:r>
          </w:p>
        </w:tc>
        <w:tc>
          <w:tcPr>
            <w:tcW w:w="1559" w:type="dxa"/>
            <w:vMerge w:val="restart"/>
            <w:tcBorders>
              <w:top w:val="single" w:sz="4" w:space="0" w:color="auto"/>
              <w:left w:val="single" w:sz="4" w:space="0" w:color="auto"/>
            </w:tcBorders>
            <w:shd w:val="clear" w:color="auto" w:fill="FFFFFF"/>
          </w:tcPr>
          <w:p w14:paraId="01DEA86B" w14:textId="77777777" w:rsidR="004F5A87" w:rsidRPr="005C45F6" w:rsidRDefault="004F5A87" w:rsidP="0003771D">
            <w:pPr>
              <w:pStyle w:val="20"/>
              <w:spacing w:line="190" w:lineRule="exact"/>
              <w:ind w:hanging="10"/>
              <w:jc w:val="center"/>
              <w:rPr>
                <w:rStyle w:val="211pt"/>
                <w:color w:val="000000" w:themeColor="text1"/>
                <w:sz w:val="16"/>
                <w:szCs w:val="16"/>
              </w:rPr>
            </w:pPr>
            <w:r w:rsidRPr="005C45F6">
              <w:rPr>
                <w:rStyle w:val="211pt"/>
                <w:color w:val="000000" w:themeColor="text1"/>
                <w:sz w:val="16"/>
                <w:szCs w:val="16"/>
              </w:rPr>
              <w:t>3 етап виконання програми (</w:t>
            </w:r>
            <w:r w:rsidRPr="005C45F6">
              <w:rPr>
                <w:rStyle w:val="295pt"/>
                <w:color w:val="000000" w:themeColor="text1"/>
                <w:sz w:val="16"/>
                <w:szCs w:val="16"/>
              </w:rPr>
              <w:t>20_-20_роки)</w:t>
            </w:r>
          </w:p>
        </w:tc>
        <w:tc>
          <w:tcPr>
            <w:tcW w:w="1559" w:type="dxa"/>
            <w:vMerge/>
            <w:tcBorders>
              <w:left w:val="single" w:sz="4" w:space="0" w:color="auto"/>
              <w:right w:val="single" w:sz="4" w:space="0" w:color="auto"/>
            </w:tcBorders>
            <w:shd w:val="clear" w:color="auto" w:fill="FFFFFF"/>
            <w:vAlign w:val="center"/>
          </w:tcPr>
          <w:p w14:paraId="55EFD4E8" w14:textId="77777777" w:rsidR="004F5A87" w:rsidRPr="005C45F6" w:rsidRDefault="004F5A87" w:rsidP="005E370B">
            <w:pPr>
              <w:pStyle w:val="20"/>
              <w:spacing w:line="190" w:lineRule="exact"/>
              <w:jc w:val="center"/>
              <w:rPr>
                <w:rStyle w:val="211pt"/>
                <w:color w:val="000000" w:themeColor="text1"/>
                <w:sz w:val="16"/>
                <w:szCs w:val="16"/>
              </w:rPr>
            </w:pPr>
          </w:p>
        </w:tc>
      </w:tr>
      <w:tr w:rsidR="004F5A87" w:rsidRPr="00AC514F" w14:paraId="777E1B81" w14:textId="77777777" w:rsidTr="00D024C1">
        <w:trPr>
          <w:trHeight w:hRule="exact" w:val="269"/>
        </w:trPr>
        <w:tc>
          <w:tcPr>
            <w:tcW w:w="6522" w:type="dxa"/>
            <w:vMerge/>
            <w:tcBorders>
              <w:left w:val="single" w:sz="4" w:space="0" w:color="auto"/>
            </w:tcBorders>
            <w:shd w:val="clear" w:color="auto" w:fill="FFFFFF"/>
            <w:vAlign w:val="center"/>
          </w:tcPr>
          <w:p w14:paraId="413BEC98" w14:textId="77777777" w:rsidR="004F5A87" w:rsidRPr="00AC514F" w:rsidRDefault="004F5A87" w:rsidP="00745019">
            <w:pPr>
              <w:pStyle w:val="20"/>
              <w:shd w:val="clear" w:color="auto" w:fill="auto"/>
              <w:spacing w:line="240" w:lineRule="exact"/>
              <w:ind w:firstLine="0"/>
              <w:jc w:val="center"/>
              <w:rPr>
                <w:rStyle w:val="212pt"/>
                <w:color w:val="000000" w:themeColor="text1"/>
                <w:sz w:val="20"/>
                <w:szCs w:val="20"/>
              </w:rPr>
            </w:pPr>
          </w:p>
        </w:tc>
        <w:tc>
          <w:tcPr>
            <w:tcW w:w="4536" w:type="dxa"/>
            <w:gridSpan w:val="3"/>
            <w:tcBorders>
              <w:top w:val="single" w:sz="4" w:space="0" w:color="auto"/>
              <w:left w:val="single" w:sz="4" w:space="0" w:color="auto"/>
            </w:tcBorders>
            <w:shd w:val="clear" w:color="auto" w:fill="FFFFFF"/>
            <w:vAlign w:val="center"/>
          </w:tcPr>
          <w:p w14:paraId="32F04E86" w14:textId="77777777" w:rsidR="004F5A87" w:rsidRPr="005C45F6" w:rsidRDefault="004F5A87" w:rsidP="00DB079E">
            <w:pPr>
              <w:pStyle w:val="20"/>
              <w:shd w:val="clear" w:color="auto" w:fill="auto"/>
              <w:spacing w:line="220" w:lineRule="exact"/>
              <w:ind w:firstLine="0"/>
              <w:jc w:val="center"/>
              <w:rPr>
                <w:rStyle w:val="211pt"/>
                <w:color w:val="000000" w:themeColor="text1"/>
                <w:sz w:val="16"/>
                <w:szCs w:val="16"/>
              </w:rPr>
            </w:pPr>
            <w:r w:rsidRPr="005C45F6">
              <w:rPr>
                <w:rStyle w:val="211pt"/>
                <w:color w:val="000000" w:themeColor="text1"/>
                <w:sz w:val="16"/>
                <w:szCs w:val="16"/>
              </w:rPr>
              <w:t>у тому числі по рокам</w:t>
            </w:r>
          </w:p>
        </w:tc>
        <w:tc>
          <w:tcPr>
            <w:tcW w:w="1559" w:type="dxa"/>
            <w:vMerge/>
            <w:tcBorders>
              <w:left w:val="single" w:sz="4" w:space="0" w:color="auto"/>
            </w:tcBorders>
            <w:shd w:val="clear" w:color="auto" w:fill="FFFFFF"/>
          </w:tcPr>
          <w:p w14:paraId="48013336" w14:textId="77777777" w:rsidR="004F5A87" w:rsidRPr="00AC514F" w:rsidRDefault="004F5A87" w:rsidP="005E370B">
            <w:pPr>
              <w:pStyle w:val="20"/>
              <w:spacing w:line="190" w:lineRule="exact"/>
              <w:jc w:val="center"/>
              <w:rPr>
                <w:rStyle w:val="211pt"/>
                <w:color w:val="000000" w:themeColor="text1"/>
                <w:sz w:val="20"/>
                <w:szCs w:val="20"/>
              </w:rPr>
            </w:pPr>
          </w:p>
        </w:tc>
        <w:tc>
          <w:tcPr>
            <w:tcW w:w="1559" w:type="dxa"/>
            <w:vMerge/>
            <w:tcBorders>
              <w:left w:val="single" w:sz="4" w:space="0" w:color="auto"/>
            </w:tcBorders>
            <w:shd w:val="clear" w:color="auto" w:fill="FFFFFF"/>
          </w:tcPr>
          <w:p w14:paraId="711671DC" w14:textId="77777777" w:rsidR="004F5A87" w:rsidRPr="00AC514F" w:rsidRDefault="004F5A87" w:rsidP="005E370B">
            <w:pPr>
              <w:pStyle w:val="20"/>
              <w:spacing w:line="190" w:lineRule="exact"/>
              <w:jc w:val="center"/>
              <w:rPr>
                <w:rStyle w:val="211pt"/>
                <w:color w:val="000000" w:themeColor="text1"/>
                <w:sz w:val="20"/>
                <w:szCs w:val="20"/>
              </w:rPr>
            </w:pPr>
          </w:p>
        </w:tc>
        <w:tc>
          <w:tcPr>
            <w:tcW w:w="1559" w:type="dxa"/>
            <w:vMerge/>
            <w:tcBorders>
              <w:left w:val="single" w:sz="4" w:space="0" w:color="auto"/>
              <w:right w:val="single" w:sz="4" w:space="0" w:color="auto"/>
            </w:tcBorders>
            <w:shd w:val="clear" w:color="auto" w:fill="FFFFFF"/>
            <w:vAlign w:val="center"/>
          </w:tcPr>
          <w:p w14:paraId="051AFD8F" w14:textId="77777777" w:rsidR="004F5A87" w:rsidRPr="00AC514F" w:rsidRDefault="004F5A87" w:rsidP="005E370B">
            <w:pPr>
              <w:pStyle w:val="20"/>
              <w:spacing w:line="190" w:lineRule="exact"/>
              <w:jc w:val="center"/>
              <w:rPr>
                <w:rStyle w:val="295pt"/>
                <w:color w:val="000000" w:themeColor="text1"/>
                <w:sz w:val="20"/>
                <w:szCs w:val="20"/>
              </w:rPr>
            </w:pPr>
          </w:p>
        </w:tc>
      </w:tr>
      <w:tr w:rsidR="004F5A87" w:rsidRPr="00AC514F" w14:paraId="68E67530" w14:textId="77777777" w:rsidTr="00D024C1">
        <w:trPr>
          <w:trHeight w:hRule="exact" w:val="227"/>
        </w:trPr>
        <w:tc>
          <w:tcPr>
            <w:tcW w:w="6522" w:type="dxa"/>
            <w:vMerge/>
            <w:tcBorders>
              <w:left w:val="single" w:sz="4" w:space="0" w:color="auto"/>
            </w:tcBorders>
            <w:shd w:val="clear" w:color="auto" w:fill="FFFFFF"/>
            <w:vAlign w:val="center"/>
          </w:tcPr>
          <w:p w14:paraId="3BF22BC9" w14:textId="77777777" w:rsidR="004F5A87" w:rsidRPr="00AC514F" w:rsidRDefault="004F5A87" w:rsidP="005E370B">
            <w:pPr>
              <w:pStyle w:val="20"/>
              <w:shd w:val="clear" w:color="auto" w:fill="auto"/>
              <w:spacing w:line="240" w:lineRule="exact"/>
              <w:ind w:firstLine="0"/>
              <w:jc w:val="center"/>
              <w:rPr>
                <w:rStyle w:val="212pt"/>
                <w:color w:val="000000" w:themeColor="text1"/>
                <w:sz w:val="20"/>
                <w:szCs w:val="20"/>
              </w:rPr>
            </w:pPr>
          </w:p>
        </w:tc>
        <w:tc>
          <w:tcPr>
            <w:tcW w:w="1559" w:type="dxa"/>
            <w:tcBorders>
              <w:top w:val="single" w:sz="4" w:space="0" w:color="auto"/>
              <w:left w:val="single" w:sz="4" w:space="0" w:color="auto"/>
            </w:tcBorders>
            <w:shd w:val="clear" w:color="auto" w:fill="FFFFFF"/>
            <w:vAlign w:val="center"/>
          </w:tcPr>
          <w:p w14:paraId="548684AD" w14:textId="4702AABF" w:rsidR="004F5A87" w:rsidRPr="005C45F6" w:rsidRDefault="008671F9" w:rsidP="003F4E65">
            <w:pPr>
              <w:jc w:val="center"/>
              <w:rPr>
                <w:b/>
                <w:color w:val="000000" w:themeColor="text1"/>
                <w:sz w:val="16"/>
                <w:szCs w:val="16"/>
              </w:rPr>
            </w:pPr>
            <w:r w:rsidRPr="005C45F6">
              <w:rPr>
                <w:b/>
                <w:color w:val="000000" w:themeColor="text1"/>
                <w:sz w:val="16"/>
                <w:szCs w:val="16"/>
              </w:rPr>
              <w:t>202</w:t>
            </w:r>
            <w:r w:rsidR="003F4E65" w:rsidRPr="005C45F6">
              <w:rPr>
                <w:b/>
                <w:color w:val="000000" w:themeColor="text1"/>
                <w:sz w:val="16"/>
                <w:szCs w:val="16"/>
                <w:lang w:val="uk-UA"/>
              </w:rPr>
              <w:t>5</w:t>
            </w:r>
            <w:r w:rsidR="004F5A87" w:rsidRPr="005C45F6">
              <w:rPr>
                <w:b/>
                <w:color w:val="000000" w:themeColor="text1"/>
                <w:sz w:val="16"/>
                <w:szCs w:val="16"/>
              </w:rPr>
              <w:tab/>
              <w:t>рік</w:t>
            </w:r>
          </w:p>
        </w:tc>
        <w:tc>
          <w:tcPr>
            <w:tcW w:w="1417" w:type="dxa"/>
            <w:tcBorders>
              <w:top w:val="single" w:sz="4" w:space="0" w:color="auto"/>
              <w:left w:val="single" w:sz="4" w:space="0" w:color="auto"/>
            </w:tcBorders>
            <w:shd w:val="clear" w:color="auto" w:fill="FFFFFF"/>
            <w:vAlign w:val="center"/>
          </w:tcPr>
          <w:p w14:paraId="479CC5B3" w14:textId="77777777" w:rsidR="004F5A87" w:rsidRPr="005C45F6" w:rsidRDefault="004F5A87" w:rsidP="00BE185D">
            <w:pPr>
              <w:jc w:val="center"/>
              <w:rPr>
                <w:b/>
                <w:color w:val="000000" w:themeColor="text1"/>
                <w:sz w:val="16"/>
                <w:szCs w:val="16"/>
              </w:rPr>
            </w:pPr>
            <w:r w:rsidRPr="005C45F6">
              <w:rPr>
                <w:b/>
                <w:color w:val="000000" w:themeColor="text1"/>
                <w:sz w:val="16"/>
                <w:szCs w:val="16"/>
              </w:rPr>
              <w:t>20</w:t>
            </w:r>
            <w:r w:rsidR="00BE185D" w:rsidRPr="005C45F6">
              <w:rPr>
                <w:b/>
                <w:color w:val="000000" w:themeColor="text1"/>
                <w:sz w:val="16"/>
                <w:szCs w:val="16"/>
                <w:lang w:val="uk-UA"/>
              </w:rPr>
              <w:t>---</w:t>
            </w:r>
            <w:r w:rsidRPr="005C45F6">
              <w:rPr>
                <w:b/>
                <w:color w:val="000000" w:themeColor="text1"/>
                <w:sz w:val="16"/>
                <w:szCs w:val="16"/>
              </w:rPr>
              <w:tab/>
              <w:t>рік</w:t>
            </w:r>
          </w:p>
        </w:tc>
        <w:tc>
          <w:tcPr>
            <w:tcW w:w="1560" w:type="dxa"/>
            <w:tcBorders>
              <w:top w:val="single" w:sz="4" w:space="0" w:color="auto"/>
              <w:left w:val="single" w:sz="4" w:space="0" w:color="auto"/>
            </w:tcBorders>
            <w:shd w:val="clear" w:color="auto" w:fill="FFFFFF"/>
            <w:vAlign w:val="center"/>
          </w:tcPr>
          <w:p w14:paraId="64595099" w14:textId="77777777" w:rsidR="004F5A87" w:rsidRPr="005C45F6" w:rsidRDefault="004F5A87" w:rsidP="00BE185D">
            <w:pPr>
              <w:jc w:val="center"/>
              <w:rPr>
                <w:b/>
                <w:color w:val="000000" w:themeColor="text1"/>
                <w:sz w:val="16"/>
                <w:szCs w:val="16"/>
              </w:rPr>
            </w:pPr>
            <w:r w:rsidRPr="005C45F6">
              <w:rPr>
                <w:b/>
                <w:color w:val="000000" w:themeColor="text1"/>
                <w:sz w:val="16"/>
                <w:szCs w:val="16"/>
              </w:rPr>
              <w:t>20</w:t>
            </w:r>
            <w:r w:rsidR="00BE185D" w:rsidRPr="005C45F6">
              <w:rPr>
                <w:b/>
                <w:color w:val="000000" w:themeColor="text1"/>
                <w:sz w:val="16"/>
                <w:szCs w:val="16"/>
                <w:lang w:val="uk-UA"/>
              </w:rPr>
              <w:t>---</w:t>
            </w:r>
            <w:r w:rsidRPr="005C45F6">
              <w:rPr>
                <w:b/>
                <w:color w:val="000000" w:themeColor="text1"/>
                <w:sz w:val="16"/>
                <w:szCs w:val="16"/>
              </w:rPr>
              <w:tab/>
              <w:t>рік</w:t>
            </w:r>
          </w:p>
        </w:tc>
        <w:tc>
          <w:tcPr>
            <w:tcW w:w="1559" w:type="dxa"/>
            <w:tcBorders>
              <w:left w:val="single" w:sz="4" w:space="0" w:color="auto"/>
            </w:tcBorders>
            <w:shd w:val="clear" w:color="auto" w:fill="FFFFFF"/>
          </w:tcPr>
          <w:p w14:paraId="5175DEFD" w14:textId="77777777" w:rsidR="004F5A87" w:rsidRPr="00AC514F" w:rsidRDefault="004F5A87" w:rsidP="005E370B">
            <w:pPr>
              <w:pStyle w:val="20"/>
              <w:shd w:val="clear" w:color="auto" w:fill="auto"/>
              <w:spacing w:line="190" w:lineRule="exact"/>
              <w:ind w:firstLine="0"/>
              <w:jc w:val="center"/>
              <w:rPr>
                <w:rStyle w:val="295pt"/>
                <w:color w:val="000000" w:themeColor="text1"/>
                <w:sz w:val="20"/>
                <w:szCs w:val="20"/>
              </w:rPr>
            </w:pPr>
            <w:r w:rsidRPr="00AC514F">
              <w:rPr>
                <w:rStyle w:val="295pt"/>
                <w:color w:val="000000" w:themeColor="text1"/>
                <w:sz w:val="20"/>
                <w:szCs w:val="20"/>
              </w:rPr>
              <w:t>(20_-20_роки)</w:t>
            </w:r>
          </w:p>
        </w:tc>
        <w:tc>
          <w:tcPr>
            <w:tcW w:w="1559" w:type="dxa"/>
            <w:vMerge/>
            <w:tcBorders>
              <w:left w:val="single" w:sz="4" w:space="0" w:color="auto"/>
            </w:tcBorders>
            <w:shd w:val="clear" w:color="auto" w:fill="FFFFFF"/>
          </w:tcPr>
          <w:p w14:paraId="31F86ED8" w14:textId="77777777" w:rsidR="004F5A87" w:rsidRPr="00AC514F" w:rsidRDefault="004F5A87" w:rsidP="005E370B">
            <w:pPr>
              <w:pStyle w:val="20"/>
              <w:shd w:val="clear" w:color="auto" w:fill="auto"/>
              <w:spacing w:line="190" w:lineRule="exact"/>
              <w:ind w:firstLine="0"/>
              <w:jc w:val="center"/>
              <w:rPr>
                <w:rStyle w:val="295pt"/>
                <w:color w:val="000000" w:themeColor="text1"/>
                <w:sz w:val="20"/>
                <w:szCs w:val="20"/>
              </w:rPr>
            </w:pPr>
          </w:p>
        </w:tc>
        <w:tc>
          <w:tcPr>
            <w:tcW w:w="1559" w:type="dxa"/>
            <w:vMerge/>
            <w:tcBorders>
              <w:left w:val="single" w:sz="4" w:space="0" w:color="auto"/>
              <w:right w:val="single" w:sz="4" w:space="0" w:color="auto"/>
            </w:tcBorders>
            <w:shd w:val="clear" w:color="auto" w:fill="FFFFFF"/>
            <w:vAlign w:val="center"/>
          </w:tcPr>
          <w:p w14:paraId="22C133A1" w14:textId="77777777" w:rsidR="004F5A87" w:rsidRPr="00AC514F" w:rsidRDefault="004F5A87" w:rsidP="005E370B">
            <w:pPr>
              <w:pStyle w:val="20"/>
              <w:shd w:val="clear" w:color="auto" w:fill="auto"/>
              <w:spacing w:line="190" w:lineRule="exact"/>
              <w:ind w:firstLine="0"/>
              <w:jc w:val="center"/>
              <w:rPr>
                <w:rStyle w:val="295pt"/>
                <w:color w:val="000000" w:themeColor="text1"/>
                <w:sz w:val="20"/>
                <w:szCs w:val="20"/>
              </w:rPr>
            </w:pPr>
          </w:p>
        </w:tc>
      </w:tr>
      <w:tr w:rsidR="0003771D" w:rsidRPr="00AC514F" w14:paraId="63F1D1FC" w14:textId="77777777" w:rsidTr="00D024C1">
        <w:trPr>
          <w:trHeight w:hRule="exact" w:val="269"/>
        </w:trPr>
        <w:tc>
          <w:tcPr>
            <w:tcW w:w="6522" w:type="dxa"/>
            <w:tcBorders>
              <w:top w:val="single" w:sz="4" w:space="0" w:color="auto"/>
              <w:left w:val="single" w:sz="4" w:space="0" w:color="auto"/>
            </w:tcBorders>
            <w:shd w:val="clear" w:color="auto" w:fill="FFFFFF"/>
            <w:vAlign w:val="center"/>
          </w:tcPr>
          <w:p w14:paraId="6C2A9A23" w14:textId="77777777" w:rsidR="0003771D" w:rsidRPr="00AC514F" w:rsidRDefault="0003771D" w:rsidP="005E370B">
            <w:pPr>
              <w:pStyle w:val="20"/>
              <w:shd w:val="clear" w:color="auto" w:fill="auto"/>
              <w:spacing w:line="240" w:lineRule="exact"/>
              <w:ind w:firstLine="0"/>
              <w:jc w:val="center"/>
              <w:rPr>
                <w:b/>
                <w:color w:val="000000" w:themeColor="text1"/>
                <w:sz w:val="20"/>
                <w:szCs w:val="20"/>
              </w:rPr>
            </w:pPr>
            <w:r w:rsidRPr="00AC514F">
              <w:rPr>
                <w:rStyle w:val="212pt"/>
                <w:b w:val="0"/>
                <w:color w:val="000000" w:themeColor="text1"/>
                <w:sz w:val="20"/>
                <w:szCs w:val="20"/>
              </w:rPr>
              <w:t>1</w:t>
            </w:r>
          </w:p>
        </w:tc>
        <w:tc>
          <w:tcPr>
            <w:tcW w:w="1559" w:type="dxa"/>
            <w:tcBorders>
              <w:top w:val="single" w:sz="4" w:space="0" w:color="auto"/>
              <w:left w:val="single" w:sz="4" w:space="0" w:color="auto"/>
            </w:tcBorders>
            <w:shd w:val="clear" w:color="auto" w:fill="FFFFFF"/>
            <w:vAlign w:val="center"/>
          </w:tcPr>
          <w:p w14:paraId="3968198A" w14:textId="77777777" w:rsidR="0003771D" w:rsidRPr="00AC514F" w:rsidRDefault="0003771D" w:rsidP="005E370B">
            <w:pPr>
              <w:pStyle w:val="20"/>
              <w:shd w:val="clear" w:color="auto" w:fill="auto"/>
              <w:spacing w:line="220" w:lineRule="exact"/>
              <w:ind w:firstLine="0"/>
              <w:jc w:val="center"/>
              <w:rPr>
                <w:b/>
                <w:color w:val="000000" w:themeColor="text1"/>
                <w:sz w:val="20"/>
                <w:szCs w:val="20"/>
              </w:rPr>
            </w:pPr>
            <w:r w:rsidRPr="00AC514F">
              <w:rPr>
                <w:rStyle w:val="211pt"/>
                <w:b w:val="0"/>
                <w:color w:val="000000" w:themeColor="text1"/>
                <w:sz w:val="20"/>
                <w:szCs w:val="20"/>
              </w:rPr>
              <w:t>2</w:t>
            </w:r>
          </w:p>
        </w:tc>
        <w:tc>
          <w:tcPr>
            <w:tcW w:w="1417" w:type="dxa"/>
            <w:tcBorders>
              <w:top w:val="single" w:sz="4" w:space="0" w:color="auto"/>
              <w:left w:val="single" w:sz="4" w:space="0" w:color="auto"/>
            </w:tcBorders>
            <w:shd w:val="clear" w:color="auto" w:fill="FFFFFF"/>
            <w:vAlign w:val="center"/>
          </w:tcPr>
          <w:p w14:paraId="69A8A177" w14:textId="77777777" w:rsidR="0003771D" w:rsidRPr="00AC514F" w:rsidRDefault="0003771D" w:rsidP="005E370B">
            <w:pPr>
              <w:pStyle w:val="20"/>
              <w:shd w:val="clear" w:color="auto" w:fill="auto"/>
              <w:spacing w:line="190" w:lineRule="exact"/>
              <w:ind w:firstLine="0"/>
              <w:jc w:val="center"/>
              <w:rPr>
                <w:b/>
                <w:color w:val="000000" w:themeColor="text1"/>
                <w:sz w:val="20"/>
                <w:szCs w:val="20"/>
              </w:rPr>
            </w:pPr>
            <w:r w:rsidRPr="00AC514F">
              <w:rPr>
                <w:rStyle w:val="295pt"/>
                <w:b w:val="0"/>
                <w:color w:val="000000" w:themeColor="text1"/>
                <w:sz w:val="20"/>
                <w:szCs w:val="20"/>
              </w:rPr>
              <w:t>3</w:t>
            </w:r>
          </w:p>
        </w:tc>
        <w:tc>
          <w:tcPr>
            <w:tcW w:w="1560" w:type="dxa"/>
            <w:tcBorders>
              <w:top w:val="single" w:sz="4" w:space="0" w:color="auto"/>
              <w:left w:val="single" w:sz="4" w:space="0" w:color="auto"/>
            </w:tcBorders>
            <w:shd w:val="clear" w:color="auto" w:fill="FFFFFF"/>
            <w:vAlign w:val="center"/>
          </w:tcPr>
          <w:p w14:paraId="05474660" w14:textId="77777777" w:rsidR="0003771D" w:rsidRPr="00AC514F" w:rsidRDefault="0003771D" w:rsidP="005E370B">
            <w:pPr>
              <w:pStyle w:val="20"/>
              <w:shd w:val="clear" w:color="auto" w:fill="auto"/>
              <w:spacing w:line="220" w:lineRule="exact"/>
              <w:ind w:firstLine="0"/>
              <w:jc w:val="center"/>
              <w:rPr>
                <w:b/>
                <w:color w:val="000000" w:themeColor="text1"/>
                <w:sz w:val="20"/>
                <w:szCs w:val="20"/>
              </w:rPr>
            </w:pPr>
            <w:r w:rsidRPr="00AC514F">
              <w:rPr>
                <w:rStyle w:val="211pt"/>
                <w:b w:val="0"/>
                <w:color w:val="000000" w:themeColor="text1"/>
                <w:sz w:val="20"/>
                <w:szCs w:val="20"/>
              </w:rPr>
              <w:t>4</w:t>
            </w:r>
          </w:p>
        </w:tc>
        <w:tc>
          <w:tcPr>
            <w:tcW w:w="1559" w:type="dxa"/>
            <w:tcBorders>
              <w:top w:val="single" w:sz="4" w:space="0" w:color="auto"/>
              <w:left w:val="single" w:sz="4" w:space="0" w:color="auto"/>
            </w:tcBorders>
            <w:shd w:val="clear" w:color="auto" w:fill="FFFFFF"/>
          </w:tcPr>
          <w:p w14:paraId="1A6372D2" w14:textId="77777777" w:rsidR="0003771D" w:rsidRPr="00AC514F" w:rsidRDefault="004F5A87" w:rsidP="005E370B">
            <w:pPr>
              <w:pStyle w:val="20"/>
              <w:shd w:val="clear" w:color="auto" w:fill="auto"/>
              <w:spacing w:line="190" w:lineRule="exact"/>
              <w:ind w:firstLine="0"/>
              <w:jc w:val="center"/>
              <w:rPr>
                <w:rStyle w:val="295pt"/>
                <w:b w:val="0"/>
                <w:color w:val="000000" w:themeColor="text1"/>
                <w:sz w:val="20"/>
                <w:szCs w:val="20"/>
              </w:rPr>
            </w:pPr>
            <w:r w:rsidRPr="00AC514F">
              <w:rPr>
                <w:rStyle w:val="295pt"/>
                <w:b w:val="0"/>
                <w:color w:val="000000" w:themeColor="text1"/>
                <w:sz w:val="20"/>
                <w:szCs w:val="20"/>
              </w:rPr>
              <w:t>5</w:t>
            </w:r>
          </w:p>
        </w:tc>
        <w:tc>
          <w:tcPr>
            <w:tcW w:w="1559" w:type="dxa"/>
            <w:tcBorders>
              <w:top w:val="single" w:sz="4" w:space="0" w:color="auto"/>
              <w:left w:val="single" w:sz="4" w:space="0" w:color="auto"/>
            </w:tcBorders>
            <w:shd w:val="clear" w:color="auto" w:fill="FFFFFF"/>
          </w:tcPr>
          <w:p w14:paraId="7438A0A0" w14:textId="77777777" w:rsidR="0003771D" w:rsidRPr="00AC514F" w:rsidRDefault="004F5A87" w:rsidP="005E370B">
            <w:pPr>
              <w:pStyle w:val="20"/>
              <w:shd w:val="clear" w:color="auto" w:fill="auto"/>
              <w:spacing w:line="190" w:lineRule="exact"/>
              <w:ind w:firstLine="0"/>
              <w:jc w:val="center"/>
              <w:rPr>
                <w:rStyle w:val="295pt"/>
                <w:b w:val="0"/>
                <w:color w:val="000000" w:themeColor="text1"/>
                <w:sz w:val="20"/>
                <w:szCs w:val="20"/>
              </w:rPr>
            </w:pPr>
            <w:r w:rsidRPr="00AC514F">
              <w:rPr>
                <w:rStyle w:val="295pt"/>
                <w:b w:val="0"/>
                <w:color w:val="000000" w:themeColor="text1"/>
                <w:sz w:val="20"/>
                <w:szCs w:val="20"/>
              </w:rPr>
              <w:t>6</w:t>
            </w:r>
          </w:p>
        </w:tc>
        <w:tc>
          <w:tcPr>
            <w:tcW w:w="1559" w:type="dxa"/>
            <w:tcBorders>
              <w:top w:val="single" w:sz="4" w:space="0" w:color="auto"/>
              <w:left w:val="single" w:sz="4" w:space="0" w:color="auto"/>
              <w:right w:val="single" w:sz="4" w:space="0" w:color="auto"/>
            </w:tcBorders>
            <w:shd w:val="clear" w:color="auto" w:fill="FFFFFF"/>
            <w:vAlign w:val="center"/>
          </w:tcPr>
          <w:p w14:paraId="3B771F20" w14:textId="77777777" w:rsidR="0003771D" w:rsidRPr="00AC514F" w:rsidRDefault="004F5A87" w:rsidP="005E370B">
            <w:pPr>
              <w:pStyle w:val="20"/>
              <w:shd w:val="clear" w:color="auto" w:fill="auto"/>
              <w:spacing w:line="190" w:lineRule="exact"/>
              <w:ind w:firstLine="0"/>
              <w:jc w:val="center"/>
              <w:rPr>
                <w:b/>
                <w:color w:val="000000" w:themeColor="text1"/>
                <w:sz w:val="20"/>
                <w:szCs w:val="20"/>
              </w:rPr>
            </w:pPr>
            <w:r w:rsidRPr="00AC514F">
              <w:rPr>
                <w:rStyle w:val="295pt"/>
                <w:b w:val="0"/>
                <w:color w:val="000000" w:themeColor="text1"/>
                <w:sz w:val="20"/>
                <w:szCs w:val="20"/>
              </w:rPr>
              <w:t>7</w:t>
            </w:r>
          </w:p>
        </w:tc>
      </w:tr>
      <w:tr w:rsidR="00BE185D" w:rsidRPr="00AC514F" w14:paraId="12D6F3CA" w14:textId="77777777" w:rsidTr="00D024C1">
        <w:trPr>
          <w:trHeight w:hRule="exact" w:val="382"/>
        </w:trPr>
        <w:tc>
          <w:tcPr>
            <w:tcW w:w="6522" w:type="dxa"/>
            <w:tcBorders>
              <w:top w:val="single" w:sz="4" w:space="0" w:color="auto"/>
              <w:left w:val="single" w:sz="4" w:space="0" w:color="auto"/>
            </w:tcBorders>
            <w:shd w:val="clear" w:color="auto" w:fill="FFFFFF"/>
            <w:vAlign w:val="bottom"/>
          </w:tcPr>
          <w:p w14:paraId="4F1195B3" w14:textId="77777777" w:rsidR="00BE185D" w:rsidRPr="00AC514F" w:rsidRDefault="00BE185D" w:rsidP="00BE185D">
            <w:pPr>
              <w:pStyle w:val="20"/>
              <w:shd w:val="clear" w:color="auto" w:fill="auto"/>
              <w:spacing w:line="274" w:lineRule="exact"/>
              <w:ind w:firstLine="0"/>
              <w:jc w:val="center"/>
              <w:rPr>
                <w:color w:val="000000" w:themeColor="text1"/>
                <w:sz w:val="20"/>
                <w:szCs w:val="20"/>
              </w:rPr>
            </w:pPr>
            <w:r w:rsidRPr="00AC514F">
              <w:rPr>
                <w:rStyle w:val="211pt0"/>
                <w:color w:val="000000" w:themeColor="text1"/>
                <w:sz w:val="20"/>
                <w:szCs w:val="20"/>
              </w:rPr>
              <w:t xml:space="preserve">Обсяг ресурсів, всього,у тому числі: </w:t>
            </w:r>
          </w:p>
        </w:tc>
        <w:tc>
          <w:tcPr>
            <w:tcW w:w="1559" w:type="dxa"/>
            <w:tcBorders>
              <w:top w:val="single" w:sz="4" w:space="0" w:color="auto"/>
              <w:left w:val="single" w:sz="4" w:space="0" w:color="auto"/>
            </w:tcBorders>
            <w:shd w:val="clear" w:color="auto" w:fill="FFFFFF"/>
          </w:tcPr>
          <w:p w14:paraId="70A8D61B" w14:textId="0E8A03EA" w:rsidR="00BE185D" w:rsidRPr="00AC514F" w:rsidRDefault="003F4E65" w:rsidP="00BE185D">
            <w:pPr>
              <w:jc w:val="center"/>
              <w:rPr>
                <w:color w:val="000000" w:themeColor="text1"/>
                <w:sz w:val="20"/>
                <w:szCs w:val="20"/>
                <w:lang w:val="uk-UA"/>
              </w:rPr>
            </w:pPr>
            <w:r>
              <w:rPr>
                <w:color w:val="000000" w:themeColor="text1"/>
                <w:sz w:val="20"/>
                <w:szCs w:val="20"/>
                <w:lang w:val="uk-UA"/>
              </w:rPr>
              <w:t>136057</w:t>
            </w:r>
          </w:p>
        </w:tc>
        <w:tc>
          <w:tcPr>
            <w:tcW w:w="1417" w:type="dxa"/>
            <w:tcBorders>
              <w:top w:val="single" w:sz="4" w:space="0" w:color="auto"/>
              <w:left w:val="single" w:sz="4" w:space="0" w:color="auto"/>
            </w:tcBorders>
            <w:shd w:val="clear" w:color="auto" w:fill="FFFFFF"/>
          </w:tcPr>
          <w:p w14:paraId="182AC119" w14:textId="77777777" w:rsidR="00BE185D" w:rsidRPr="00AC514F" w:rsidRDefault="00BE185D" w:rsidP="00BE185D">
            <w:pPr>
              <w:jc w:val="center"/>
              <w:rPr>
                <w:color w:val="000000" w:themeColor="text1"/>
                <w:sz w:val="20"/>
                <w:szCs w:val="20"/>
                <w:lang w:val="uk-UA"/>
              </w:rPr>
            </w:pPr>
          </w:p>
        </w:tc>
        <w:tc>
          <w:tcPr>
            <w:tcW w:w="1560" w:type="dxa"/>
            <w:tcBorders>
              <w:top w:val="single" w:sz="4" w:space="0" w:color="auto"/>
              <w:left w:val="single" w:sz="4" w:space="0" w:color="auto"/>
            </w:tcBorders>
            <w:shd w:val="clear" w:color="auto" w:fill="FFFFFF"/>
          </w:tcPr>
          <w:p w14:paraId="3B3E9627" w14:textId="77777777" w:rsidR="00BE185D" w:rsidRPr="00AC514F" w:rsidRDefault="00BE185D" w:rsidP="00BE185D">
            <w:pPr>
              <w:jc w:val="center"/>
              <w:rPr>
                <w:color w:val="000000" w:themeColor="text1"/>
                <w:sz w:val="20"/>
                <w:szCs w:val="20"/>
                <w:lang w:val="uk-UA"/>
              </w:rPr>
            </w:pPr>
          </w:p>
        </w:tc>
        <w:tc>
          <w:tcPr>
            <w:tcW w:w="1559" w:type="dxa"/>
            <w:tcBorders>
              <w:top w:val="single" w:sz="4" w:space="0" w:color="auto"/>
              <w:left w:val="single" w:sz="4" w:space="0" w:color="auto"/>
            </w:tcBorders>
            <w:shd w:val="clear" w:color="auto" w:fill="FFFFFF"/>
          </w:tcPr>
          <w:p w14:paraId="6B13273D" w14:textId="77777777" w:rsidR="00BE185D" w:rsidRPr="00AC514F" w:rsidRDefault="00BE185D" w:rsidP="00BE185D">
            <w:pPr>
              <w:jc w:val="center"/>
              <w:rPr>
                <w:b/>
                <w:color w:val="000000" w:themeColor="text1"/>
                <w:sz w:val="20"/>
                <w:szCs w:val="20"/>
                <w:lang w:val="uk-UA"/>
              </w:rPr>
            </w:pPr>
          </w:p>
        </w:tc>
        <w:tc>
          <w:tcPr>
            <w:tcW w:w="1559" w:type="dxa"/>
            <w:tcBorders>
              <w:top w:val="single" w:sz="4" w:space="0" w:color="auto"/>
              <w:left w:val="single" w:sz="4" w:space="0" w:color="auto"/>
            </w:tcBorders>
            <w:shd w:val="clear" w:color="auto" w:fill="FFFFFF"/>
          </w:tcPr>
          <w:p w14:paraId="58D53D87" w14:textId="77777777" w:rsidR="00BE185D" w:rsidRPr="00AC514F" w:rsidRDefault="00BE185D" w:rsidP="00BE185D">
            <w:pPr>
              <w:jc w:val="center"/>
              <w:rPr>
                <w:b/>
                <w:color w:val="000000" w:themeColor="text1"/>
                <w:sz w:val="20"/>
                <w:szCs w:val="20"/>
                <w:lang w:val="uk-UA"/>
              </w:rPr>
            </w:pPr>
          </w:p>
        </w:tc>
        <w:tc>
          <w:tcPr>
            <w:tcW w:w="1559" w:type="dxa"/>
            <w:tcBorders>
              <w:top w:val="single" w:sz="4" w:space="0" w:color="auto"/>
              <w:left w:val="single" w:sz="4" w:space="0" w:color="auto"/>
              <w:right w:val="single" w:sz="4" w:space="0" w:color="auto"/>
            </w:tcBorders>
            <w:shd w:val="clear" w:color="auto" w:fill="FFFFFF"/>
          </w:tcPr>
          <w:p w14:paraId="07A65351" w14:textId="1BB91FDC" w:rsidR="00BE185D" w:rsidRPr="00AC514F" w:rsidRDefault="003F4E65" w:rsidP="00BE185D">
            <w:pPr>
              <w:jc w:val="center"/>
              <w:rPr>
                <w:color w:val="000000" w:themeColor="text1"/>
                <w:sz w:val="20"/>
                <w:szCs w:val="20"/>
                <w:lang w:val="uk-UA"/>
              </w:rPr>
            </w:pPr>
            <w:r>
              <w:rPr>
                <w:color w:val="000000" w:themeColor="text1"/>
                <w:sz w:val="20"/>
                <w:szCs w:val="20"/>
                <w:lang w:val="uk-UA"/>
              </w:rPr>
              <w:t>136057</w:t>
            </w:r>
          </w:p>
        </w:tc>
      </w:tr>
      <w:tr w:rsidR="00BE185D" w:rsidRPr="00AC514F" w14:paraId="12CD2BFF" w14:textId="77777777" w:rsidTr="00D024C1">
        <w:trPr>
          <w:trHeight w:hRule="exact" w:val="311"/>
        </w:trPr>
        <w:tc>
          <w:tcPr>
            <w:tcW w:w="6522" w:type="dxa"/>
            <w:tcBorders>
              <w:top w:val="single" w:sz="4" w:space="0" w:color="auto"/>
              <w:left w:val="single" w:sz="4" w:space="0" w:color="auto"/>
            </w:tcBorders>
            <w:shd w:val="clear" w:color="auto" w:fill="FFFFFF"/>
            <w:vAlign w:val="bottom"/>
          </w:tcPr>
          <w:p w14:paraId="5B534A0C" w14:textId="77777777" w:rsidR="00BE185D" w:rsidRPr="00AC514F" w:rsidRDefault="00BE185D" w:rsidP="00BE185D">
            <w:pPr>
              <w:pStyle w:val="20"/>
              <w:shd w:val="clear" w:color="auto" w:fill="auto"/>
              <w:spacing w:line="220" w:lineRule="exact"/>
              <w:ind w:firstLine="0"/>
              <w:jc w:val="center"/>
              <w:rPr>
                <w:color w:val="000000" w:themeColor="text1"/>
                <w:sz w:val="20"/>
                <w:szCs w:val="20"/>
              </w:rPr>
            </w:pPr>
            <w:r w:rsidRPr="00AC514F">
              <w:rPr>
                <w:rStyle w:val="211pt0"/>
                <w:color w:val="000000" w:themeColor="text1"/>
                <w:sz w:val="20"/>
                <w:szCs w:val="20"/>
              </w:rPr>
              <w:t>державний бюджет</w:t>
            </w:r>
          </w:p>
        </w:tc>
        <w:tc>
          <w:tcPr>
            <w:tcW w:w="1559" w:type="dxa"/>
            <w:tcBorders>
              <w:top w:val="single" w:sz="4" w:space="0" w:color="auto"/>
              <w:left w:val="single" w:sz="4" w:space="0" w:color="auto"/>
            </w:tcBorders>
            <w:shd w:val="clear" w:color="auto" w:fill="FFFFFF"/>
          </w:tcPr>
          <w:p w14:paraId="254C9B02" w14:textId="77777777" w:rsidR="00BE185D" w:rsidRPr="00AC514F" w:rsidRDefault="00BE185D" w:rsidP="00BE185D">
            <w:pPr>
              <w:jc w:val="center"/>
              <w:rPr>
                <w:color w:val="000000" w:themeColor="text1"/>
                <w:sz w:val="20"/>
                <w:szCs w:val="20"/>
              </w:rPr>
            </w:pPr>
          </w:p>
        </w:tc>
        <w:tc>
          <w:tcPr>
            <w:tcW w:w="1417" w:type="dxa"/>
            <w:tcBorders>
              <w:top w:val="single" w:sz="4" w:space="0" w:color="auto"/>
              <w:left w:val="single" w:sz="4" w:space="0" w:color="auto"/>
            </w:tcBorders>
            <w:shd w:val="clear" w:color="auto" w:fill="FFFFFF"/>
          </w:tcPr>
          <w:p w14:paraId="06E35DBE" w14:textId="77777777" w:rsidR="00BE185D" w:rsidRPr="00AC514F" w:rsidRDefault="00BE185D" w:rsidP="00BE185D">
            <w:pPr>
              <w:jc w:val="center"/>
              <w:rPr>
                <w:color w:val="000000" w:themeColor="text1"/>
                <w:sz w:val="20"/>
                <w:szCs w:val="20"/>
              </w:rPr>
            </w:pPr>
          </w:p>
        </w:tc>
        <w:tc>
          <w:tcPr>
            <w:tcW w:w="1560" w:type="dxa"/>
            <w:tcBorders>
              <w:top w:val="single" w:sz="4" w:space="0" w:color="auto"/>
              <w:left w:val="single" w:sz="4" w:space="0" w:color="auto"/>
            </w:tcBorders>
            <w:shd w:val="clear" w:color="auto" w:fill="FFFFFF"/>
          </w:tcPr>
          <w:p w14:paraId="5B8FF679" w14:textId="77777777" w:rsidR="00BE185D" w:rsidRPr="00AC514F" w:rsidRDefault="00BE185D" w:rsidP="00BE185D">
            <w:pPr>
              <w:jc w:val="center"/>
              <w:rPr>
                <w:color w:val="000000" w:themeColor="text1"/>
                <w:sz w:val="20"/>
                <w:szCs w:val="20"/>
              </w:rPr>
            </w:pPr>
          </w:p>
        </w:tc>
        <w:tc>
          <w:tcPr>
            <w:tcW w:w="1559" w:type="dxa"/>
            <w:tcBorders>
              <w:top w:val="single" w:sz="4" w:space="0" w:color="auto"/>
              <w:left w:val="single" w:sz="4" w:space="0" w:color="auto"/>
            </w:tcBorders>
            <w:shd w:val="clear" w:color="auto" w:fill="FFFFFF"/>
          </w:tcPr>
          <w:p w14:paraId="3CEF5F7E" w14:textId="77777777" w:rsidR="00BE185D" w:rsidRPr="00AC514F" w:rsidRDefault="00BE185D" w:rsidP="00BE185D">
            <w:pPr>
              <w:jc w:val="center"/>
              <w:rPr>
                <w:color w:val="000000" w:themeColor="text1"/>
                <w:sz w:val="20"/>
                <w:szCs w:val="20"/>
              </w:rPr>
            </w:pPr>
          </w:p>
        </w:tc>
        <w:tc>
          <w:tcPr>
            <w:tcW w:w="1559" w:type="dxa"/>
            <w:tcBorders>
              <w:top w:val="single" w:sz="4" w:space="0" w:color="auto"/>
              <w:left w:val="single" w:sz="4" w:space="0" w:color="auto"/>
            </w:tcBorders>
            <w:shd w:val="clear" w:color="auto" w:fill="FFFFFF"/>
          </w:tcPr>
          <w:p w14:paraId="462F2EF4" w14:textId="77777777" w:rsidR="00BE185D" w:rsidRPr="00AC514F" w:rsidRDefault="00BE185D" w:rsidP="00BE185D">
            <w:pPr>
              <w:jc w:val="center"/>
              <w:rPr>
                <w:color w:val="000000" w:themeColor="text1"/>
                <w:sz w:val="20"/>
                <w:szCs w:val="20"/>
              </w:rPr>
            </w:pPr>
          </w:p>
        </w:tc>
        <w:tc>
          <w:tcPr>
            <w:tcW w:w="1559" w:type="dxa"/>
            <w:tcBorders>
              <w:top w:val="single" w:sz="4" w:space="0" w:color="auto"/>
              <w:left w:val="single" w:sz="4" w:space="0" w:color="auto"/>
              <w:right w:val="single" w:sz="4" w:space="0" w:color="auto"/>
            </w:tcBorders>
            <w:shd w:val="clear" w:color="auto" w:fill="FFFFFF"/>
          </w:tcPr>
          <w:p w14:paraId="1B2919BD" w14:textId="77777777" w:rsidR="00BE185D" w:rsidRPr="00AC514F" w:rsidRDefault="00BE185D" w:rsidP="00BE185D">
            <w:pPr>
              <w:jc w:val="center"/>
              <w:rPr>
                <w:color w:val="000000" w:themeColor="text1"/>
                <w:sz w:val="20"/>
                <w:szCs w:val="20"/>
              </w:rPr>
            </w:pPr>
          </w:p>
        </w:tc>
      </w:tr>
      <w:tr w:rsidR="00BE185D" w:rsidRPr="00AC514F" w14:paraId="785113BB" w14:textId="77777777" w:rsidTr="00D024C1">
        <w:trPr>
          <w:trHeight w:hRule="exact" w:val="535"/>
        </w:trPr>
        <w:tc>
          <w:tcPr>
            <w:tcW w:w="6522" w:type="dxa"/>
            <w:tcBorders>
              <w:top w:val="single" w:sz="4" w:space="0" w:color="auto"/>
              <w:left w:val="single" w:sz="4" w:space="0" w:color="auto"/>
            </w:tcBorders>
            <w:shd w:val="clear" w:color="auto" w:fill="FFFFFF"/>
          </w:tcPr>
          <w:p w14:paraId="641DA249" w14:textId="77777777" w:rsidR="00BE185D" w:rsidRPr="00AC514F" w:rsidRDefault="00BE185D" w:rsidP="00BE185D">
            <w:pPr>
              <w:pStyle w:val="20"/>
              <w:shd w:val="clear" w:color="auto" w:fill="auto"/>
              <w:spacing w:line="220" w:lineRule="exact"/>
              <w:ind w:firstLine="0"/>
              <w:jc w:val="center"/>
              <w:rPr>
                <w:rStyle w:val="211pt0"/>
                <w:color w:val="000000" w:themeColor="text1"/>
                <w:sz w:val="20"/>
                <w:szCs w:val="20"/>
              </w:rPr>
            </w:pPr>
          </w:p>
          <w:p w14:paraId="5FE7C3C0" w14:textId="77777777" w:rsidR="00BE185D" w:rsidRPr="00AC514F" w:rsidRDefault="00BE185D" w:rsidP="00BE185D">
            <w:pPr>
              <w:pStyle w:val="20"/>
              <w:shd w:val="clear" w:color="auto" w:fill="auto"/>
              <w:spacing w:line="220" w:lineRule="exact"/>
              <w:ind w:firstLine="0"/>
              <w:jc w:val="center"/>
              <w:rPr>
                <w:color w:val="000000" w:themeColor="text1"/>
                <w:sz w:val="20"/>
                <w:szCs w:val="20"/>
              </w:rPr>
            </w:pPr>
            <w:r w:rsidRPr="00AC514F">
              <w:rPr>
                <w:rStyle w:val="211pt0"/>
                <w:color w:val="000000" w:themeColor="text1"/>
                <w:sz w:val="20"/>
                <w:szCs w:val="20"/>
              </w:rPr>
              <w:t>місцевий  бюджет</w:t>
            </w:r>
          </w:p>
        </w:tc>
        <w:tc>
          <w:tcPr>
            <w:tcW w:w="1559" w:type="dxa"/>
            <w:tcBorders>
              <w:top w:val="single" w:sz="4" w:space="0" w:color="auto"/>
              <w:left w:val="single" w:sz="4" w:space="0" w:color="auto"/>
            </w:tcBorders>
            <w:shd w:val="clear" w:color="auto" w:fill="FFFFFF"/>
          </w:tcPr>
          <w:p w14:paraId="594D98E8" w14:textId="308BB7BB" w:rsidR="00BE185D" w:rsidRPr="00AC514F" w:rsidRDefault="003F4E65" w:rsidP="00BE185D">
            <w:pPr>
              <w:jc w:val="center"/>
              <w:rPr>
                <w:color w:val="000000" w:themeColor="text1"/>
                <w:sz w:val="20"/>
                <w:szCs w:val="20"/>
                <w:lang w:val="uk-UA"/>
              </w:rPr>
            </w:pPr>
            <w:r>
              <w:rPr>
                <w:color w:val="000000" w:themeColor="text1"/>
                <w:sz w:val="20"/>
                <w:szCs w:val="20"/>
                <w:lang w:val="uk-UA"/>
              </w:rPr>
              <w:t>136057</w:t>
            </w:r>
          </w:p>
        </w:tc>
        <w:tc>
          <w:tcPr>
            <w:tcW w:w="1417" w:type="dxa"/>
            <w:tcBorders>
              <w:top w:val="single" w:sz="4" w:space="0" w:color="auto"/>
              <w:left w:val="single" w:sz="4" w:space="0" w:color="auto"/>
            </w:tcBorders>
            <w:shd w:val="clear" w:color="auto" w:fill="FFFFFF"/>
          </w:tcPr>
          <w:p w14:paraId="10EFD54D" w14:textId="77777777" w:rsidR="00BE185D" w:rsidRPr="00AC514F" w:rsidRDefault="00BE185D" w:rsidP="00BE185D">
            <w:pPr>
              <w:jc w:val="center"/>
              <w:rPr>
                <w:color w:val="000000" w:themeColor="text1"/>
                <w:sz w:val="20"/>
                <w:szCs w:val="20"/>
                <w:lang w:val="uk-UA"/>
              </w:rPr>
            </w:pPr>
          </w:p>
        </w:tc>
        <w:tc>
          <w:tcPr>
            <w:tcW w:w="1560" w:type="dxa"/>
            <w:tcBorders>
              <w:top w:val="single" w:sz="4" w:space="0" w:color="auto"/>
              <w:left w:val="single" w:sz="4" w:space="0" w:color="auto"/>
            </w:tcBorders>
            <w:shd w:val="clear" w:color="auto" w:fill="FFFFFF"/>
          </w:tcPr>
          <w:p w14:paraId="5BD6965B" w14:textId="77777777" w:rsidR="00BE185D" w:rsidRPr="00AC514F" w:rsidRDefault="00BE185D" w:rsidP="00BE185D">
            <w:pPr>
              <w:jc w:val="center"/>
              <w:rPr>
                <w:color w:val="000000" w:themeColor="text1"/>
                <w:sz w:val="20"/>
                <w:szCs w:val="20"/>
                <w:lang w:val="uk-UA"/>
              </w:rPr>
            </w:pPr>
          </w:p>
        </w:tc>
        <w:tc>
          <w:tcPr>
            <w:tcW w:w="1559" w:type="dxa"/>
            <w:tcBorders>
              <w:top w:val="single" w:sz="4" w:space="0" w:color="auto"/>
              <w:left w:val="single" w:sz="4" w:space="0" w:color="auto"/>
            </w:tcBorders>
            <w:shd w:val="clear" w:color="auto" w:fill="FFFFFF"/>
          </w:tcPr>
          <w:p w14:paraId="5253016A" w14:textId="77777777" w:rsidR="00BE185D" w:rsidRPr="00AC514F" w:rsidRDefault="00BE185D" w:rsidP="00BE185D">
            <w:pPr>
              <w:jc w:val="center"/>
              <w:rPr>
                <w:b/>
                <w:color w:val="000000" w:themeColor="text1"/>
                <w:sz w:val="20"/>
                <w:szCs w:val="20"/>
                <w:lang w:val="uk-UA"/>
              </w:rPr>
            </w:pPr>
          </w:p>
        </w:tc>
        <w:tc>
          <w:tcPr>
            <w:tcW w:w="1559" w:type="dxa"/>
            <w:tcBorders>
              <w:top w:val="single" w:sz="4" w:space="0" w:color="auto"/>
              <w:left w:val="single" w:sz="4" w:space="0" w:color="auto"/>
            </w:tcBorders>
            <w:shd w:val="clear" w:color="auto" w:fill="FFFFFF"/>
          </w:tcPr>
          <w:p w14:paraId="556A2FF9" w14:textId="77777777" w:rsidR="00BE185D" w:rsidRPr="00AC514F" w:rsidRDefault="00BE185D" w:rsidP="00BE185D">
            <w:pPr>
              <w:jc w:val="center"/>
              <w:rPr>
                <w:b/>
                <w:color w:val="000000" w:themeColor="text1"/>
                <w:sz w:val="20"/>
                <w:szCs w:val="20"/>
                <w:lang w:val="uk-UA"/>
              </w:rPr>
            </w:pPr>
          </w:p>
        </w:tc>
        <w:tc>
          <w:tcPr>
            <w:tcW w:w="1559" w:type="dxa"/>
            <w:tcBorders>
              <w:top w:val="single" w:sz="4" w:space="0" w:color="auto"/>
              <w:left w:val="single" w:sz="4" w:space="0" w:color="auto"/>
              <w:right w:val="single" w:sz="4" w:space="0" w:color="auto"/>
            </w:tcBorders>
            <w:shd w:val="clear" w:color="auto" w:fill="FFFFFF"/>
          </w:tcPr>
          <w:p w14:paraId="65BF55F2" w14:textId="749B9104" w:rsidR="00BE185D" w:rsidRPr="00AC514F" w:rsidRDefault="003F4E65" w:rsidP="00BE185D">
            <w:pPr>
              <w:jc w:val="center"/>
              <w:rPr>
                <w:color w:val="000000" w:themeColor="text1"/>
                <w:sz w:val="20"/>
                <w:szCs w:val="20"/>
                <w:lang w:val="uk-UA"/>
              </w:rPr>
            </w:pPr>
            <w:r>
              <w:rPr>
                <w:color w:val="000000" w:themeColor="text1"/>
                <w:sz w:val="20"/>
                <w:szCs w:val="20"/>
                <w:lang w:val="uk-UA"/>
              </w:rPr>
              <w:t>136057</w:t>
            </w:r>
          </w:p>
        </w:tc>
      </w:tr>
      <w:tr w:rsidR="0003771D" w:rsidRPr="00AC514F" w14:paraId="7BCBAB80" w14:textId="77777777" w:rsidTr="00D024C1">
        <w:trPr>
          <w:trHeight w:hRule="exact" w:val="426"/>
        </w:trPr>
        <w:tc>
          <w:tcPr>
            <w:tcW w:w="6522" w:type="dxa"/>
            <w:tcBorders>
              <w:top w:val="single" w:sz="4" w:space="0" w:color="auto"/>
              <w:left w:val="single" w:sz="4" w:space="0" w:color="auto"/>
              <w:bottom w:val="single" w:sz="4" w:space="0" w:color="auto"/>
            </w:tcBorders>
            <w:shd w:val="clear" w:color="auto" w:fill="FFFFFF"/>
          </w:tcPr>
          <w:p w14:paraId="596EDF93" w14:textId="77777777" w:rsidR="0003771D" w:rsidRPr="00AC514F" w:rsidRDefault="0003771D" w:rsidP="00E30681">
            <w:pPr>
              <w:pStyle w:val="20"/>
              <w:shd w:val="clear" w:color="auto" w:fill="auto"/>
              <w:spacing w:line="278" w:lineRule="exact"/>
              <w:ind w:firstLine="0"/>
              <w:jc w:val="center"/>
              <w:rPr>
                <w:color w:val="000000" w:themeColor="text1"/>
                <w:sz w:val="20"/>
                <w:szCs w:val="20"/>
              </w:rPr>
            </w:pPr>
            <w:r w:rsidRPr="00AC514F">
              <w:rPr>
                <w:rStyle w:val="211pt0"/>
                <w:color w:val="000000" w:themeColor="text1"/>
                <w:sz w:val="20"/>
                <w:szCs w:val="20"/>
              </w:rPr>
              <w:t>кошти небюджетних джерел</w:t>
            </w:r>
          </w:p>
        </w:tc>
        <w:tc>
          <w:tcPr>
            <w:tcW w:w="1559" w:type="dxa"/>
            <w:tcBorders>
              <w:top w:val="single" w:sz="4" w:space="0" w:color="auto"/>
              <w:left w:val="single" w:sz="4" w:space="0" w:color="auto"/>
              <w:bottom w:val="single" w:sz="4" w:space="0" w:color="auto"/>
            </w:tcBorders>
            <w:shd w:val="clear" w:color="auto" w:fill="FFFFFF"/>
          </w:tcPr>
          <w:p w14:paraId="0D83E0F3" w14:textId="77777777" w:rsidR="0003771D" w:rsidRPr="00AC514F" w:rsidRDefault="0003771D" w:rsidP="005E370B">
            <w:pPr>
              <w:jc w:val="center"/>
              <w:rPr>
                <w:color w:val="000000" w:themeColor="text1"/>
                <w:sz w:val="20"/>
                <w:szCs w:val="20"/>
              </w:rPr>
            </w:pPr>
          </w:p>
        </w:tc>
        <w:tc>
          <w:tcPr>
            <w:tcW w:w="1417" w:type="dxa"/>
            <w:tcBorders>
              <w:top w:val="single" w:sz="4" w:space="0" w:color="auto"/>
              <w:left w:val="single" w:sz="4" w:space="0" w:color="auto"/>
              <w:bottom w:val="single" w:sz="4" w:space="0" w:color="auto"/>
            </w:tcBorders>
            <w:shd w:val="clear" w:color="auto" w:fill="FFFFFF"/>
          </w:tcPr>
          <w:p w14:paraId="175975E3" w14:textId="77777777" w:rsidR="0003771D" w:rsidRPr="00AC514F" w:rsidRDefault="0003771D" w:rsidP="005E370B">
            <w:pPr>
              <w:jc w:val="center"/>
              <w:rPr>
                <w:color w:val="000000" w:themeColor="text1"/>
                <w:sz w:val="20"/>
                <w:szCs w:val="20"/>
              </w:rPr>
            </w:pPr>
          </w:p>
        </w:tc>
        <w:tc>
          <w:tcPr>
            <w:tcW w:w="1560" w:type="dxa"/>
            <w:tcBorders>
              <w:top w:val="single" w:sz="4" w:space="0" w:color="auto"/>
              <w:left w:val="single" w:sz="4" w:space="0" w:color="auto"/>
              <w:bottom w:val="single" w:sz="4" w:space="0" w:color="auto"/>
            </w:tcBorders>
            <w:shd w:val="clear" w:color="auto" w:fill="FFFFFF"/>
          </w:tcPr>
          <w:p w14:paraId="5E0C545D" w14:textId="77777777" w:rsidR="0003771D" w:rsidRPr="00AC514F" w:rsidRDefault="0003771D" w:rsidP="005E370B">
            <w:pPr>
              <w:jc w:val="center"/>
              <w:rPr>
                <w:color w:val="000000" w:themeColor="text1"/>
                <w:sz w:val="20"/>
                <w:szCs w:val="20"/>
              </w:rPr>
            </w:pPr>
          </w:p>
        </w:tc>
        <w:tc>
          <w:tcPr>
            <w:tcW w:w="1559" w:type="dxa"/>
            <w:tcBorders>
              <w:top w:val="single" w:sz="4" w:space="0" w:color="auto"/>
              <w:left w:val="single" w:sz="4" w:space="0" w:color="auto"/>
              <w:bottom w:val="single" w:sz="4" w:space="0" w:color="auto"/>
            </w:tcBorders>
            <w:shd w:val="clear" w:color="auto" w:fill="FFFFFF"/>
          </w:tcPr>
          <w:p w14:paraId="1A0D57E4" w14:textId="77777777" w:rsidR="0003771D" w:rsidRPr="00AC514F" w:rsidRDefault="0003771D" w:rsidP="005E370B">
            <w:pPr>
              <w:jc w:val="center"/>
              <w:rPr>
                <w:color w:val="000000" w:themeColor="text1"/>
                <w:sz w:val="20"/>
                <w:szCs w:val="20"/>
              </w:rPr>
            </w:pPr>
          </w:p>
        </w:tc>
        <w:tc>
          <w:tcPr>
            <w:tcW w:w="1559" w:type="dxa"/>
            <w:tcBorders>
              <w:top w:val="single" w:sz="4" w:space="0" w:color="auto"/>
              <w:left w:val="single" w:sz="4" w:space="0" w:color="auto"/>
              <w:bottom w:val="single" w:sz="4" w:space="0" w:color="auto"/>
            </w:tcBorders>
            <w:shd w:val="clear" w:color="auto" w:fill="FFFFFF"/>
          </w:tcPr>
          <w:p w14:paraId="0CF19315" w14:textId="77777777" w:rsidR="0003771D" w:rsidRPr="00AC514F" w:rsidRDefault="0003771D" w:rsidP="005E370B">
            <w:pPr>
              <w:jc w:val="center"/>
              <w:rPr>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AA44A85" w14:textId="77777777" w:rsidR="0003771D" w:rsidRPr="00AC514F" w:rsidRDefault="0003771D" w:rsidP="005E370B">
            <w:pPr>
              <w:jc w:val="center"/>
              <w:rPr>
                <w:color w:val="000000" w:themeColor="text1"/>
                <w:sz w:val="20"/>
                <w:szCs w:val="20"/>
              </w:rPr>
            </w:pPr>
          </w:p>
        </w:tc>
      </w:tr>
    </w:tbl>
    <w:p w14:paraId="4F7F4FE0" w14:textId="77777777" w:rsidR="00156DAC" w:rsidRPr="00AC514F" w:rsidRDefault="00156DAC" w:rsidP="00E06F84">
      <w:pPr>
        <w:pStyle w:val="a3"/>
        <w:ind w:left="0"/>
        <w:jc w:val="both"/>
        <w:rPr>
          <w:b/>
          <w:color w:val="000000" w:themeColor="text1"/>
          <w:lang w:val="uk-UA"/>
        </w:rPr>
      </w:pPr>
    </w:p>
    <w:p w14:paraId="270F360D" w14:textId="77777777" w:rsidR="004F19A9" w:rsidRDefault="004F19A9" w:rsidP="00F47ACB">
      <w:pPr>
        <w:suppressAutoHyphens w:val="0"/>
        <w:ind w:left="-142" w:firstLine="708"/>
        <w:jc w:val="both"/>
        <w:rPr>
          <w:rFonts w:eastAsia="Calibri"/>
          <w:b/>
          <w:color w:val="000000" w:themeColor="text1"/>
          <w:sz w:val="28"/>
          <w:szCs w:val="28"/>
          <w:lang w:val="uk-UA" w:eastAsia="ru-RU"/>
        </w:rPr>
      </w:pPr>
    </w:p>
    <w:p w14:paraId="507E68A8" w14:textId="77777777" w:rsidR="00F47ACB" w:rsidRPr="005C45F6" w:rsidRDefault="00F47ACB" w:rsidP="00F47ACB">
      <w:pPr>
        <w:suppressAutoHyphens w:val="0"/>
        <w:ind w:left="-142" w:firstLine="708"/>
        <w:jc w:val="both"/>
        <w:rPr>
          <w:rFonts w:eastAsia="Calibri"/>
          <w:color w:val="000000" w:themeColor="text1"/>
          <w:sz w:val="28"/>
          <w:szCs w:val="28"/>
          <w:lang w:val="uk-UA" w:eastAsia="ru-RU"/>
        </w:rPr>
      </w:pPr>
      <w:r w:rsidRPr="005C45F6">
        <w:rPr>
          <w:rFonts w:eastAsia="Calibri"/>
          <w:color w:val="000000" w:themeColor="text1"/>
          <w:sz w:val="28"/>
          <w:szCs w:val="28"/>
          <w:lang w:val="uk-UA" w:eastAsia="ru-RU"/>
        </w:rPr>
        <w:t>Сільський голова                                                                                                                                  Наталія КРУПИЦЯ</w:t>
      </w:r>
    </w:p>
    <w:p w14:paraId="6228204F" w14:textId="03320275" w:rsidR="00833211" w:rsidRPr="00AC514F" w:rsidRDefault="00833211" w:rsidP="006E7346">
      <w:pPr>
        <w:pStyle w:val="a3"/>
        <w:ind w:left="0"/>
        <w:jc w:val="both"/>
        <w:rPr>
          <w:b/>
          <w:lang w:val="uk-UA"/>
        </w:rPr>
      </w:pPr>
    </w:p>
    <w:sectPr w:rsidR="00833211" w:rsidRPr="00AC514F" w:rsidSect="005C45F6">
      <w:pgSz w:w="16838" w:h="11906" w:orient="landscape"/>
      <w:pgMar w:top="426"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88D4527"/>
    <w:multiLevelType w:val="hybridMultilevel"/>
    <w:tmpl w:val="1AB6088C"/>
    <w:lvl w:ilvl="0" w:tplc="C8144B2E">
      <w:start w:val="4"/>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6F3F10"/>
    <w:multiLevelType w:val="hybridMultilevel"/>
    <w:tmpl w:val="02745572"/>
    <w:lvl w:ilvl="0" w:tplc="C8144B2E">
      <w:start w:val="4"/>
      <w:numFmt w:val="bullet"/>
      <w:lvlText w:val="-"/>
      <w:lvlJc w:val="left"/>
      <w:pPr>
        <w:ind w:left="1788" w:hanging="360"/>
      </w:pPr>
      <w:rPr>
        <w:rFonts w:ascii="Times New Roman" w:eastAsia="Times New Roman" w:hAnsi="Times New Roman" w:cs="Times New Roman" w:hint="default"/>
        <w:sz w:val="28"/>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16B126D6"/>
    <w:multiLevelType w:val="hybridMultilevel"/>
    <w:tmpl w:val="4CCA527C"/>
    <w:lvl w:ilvl="0" w:tplc="FDC4D538">
      <w:numFmt w:val="bullet"/>
      <w:lvlText w:val="-"/>
      <w:legacy w:legacy="1" w:legacySpace="0" w:legacyIndent="125"/>
      <w:lvlJc w:val="left"/>
      <w:pPr>
        <w:ind w:left="0" w:firstLine="0"/>
      </w:pPr>
      <w:rPr>
        <w:rFonts w:ascii="Arial" w:hAnsi="Aria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D0F1072"/>
    <w:multiLevelType w:val="multilevel"/>
    <w:tmpl w:val="557A91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F56E03"/>
    <w:multiLevelType w:val="hybridMultilevel"/>
    <w:tmpl w:val="59D0E42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2579575D"/>
    <w:multiLevelType w:val="hybridMultilevel"/>
    <w:tmpl w:val="325410C0"/>
    <w:lvl w:ilvl="0" w:tplc="B6A42762">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68D2061"/>
    <w:multiLevelType w:val="hybridMultilevel"/>
    <w:tmpl w:val="A2CE4E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77B51B9"/>
    <w:multiLevelType w:val="hybridMultilevel"/>
    <w:tmpl w:val="1FD20A4A"/>
    <w:lvl w:ilvl="0" w:tplc="93745F9A">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90B343E"/>
    <w:multiLevelType w:val="hybridMultilevel"/>
    <w:tmpl w:val="B6EC3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B3128"/>
    <w:multiLevelType w:val="hybridMultilevel"/>
    <w:tmpl w:val="593E3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D67083D"/>
    <w:multiLevelType w:val="hybridMultilevel"/>
    <w:tmpl w:val="60D2D3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D9E30F0"/>
    <w:multiLevelType w:val="hybridMultilevel"/>
    <w:tmpl w:val="D9148E92"/>
    <w:lvl w:ilvl="0" w:tplc="C8144B2E">
      <w:start w:val="4"/>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0E31AD"/>
    <w:multiLevelType w:val="hybridMultilevel"/>
    <w:tmpl w:val="6A465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3B505C"/>
    <w:multiLevelType w:val="hybridMultilevel"/>
    <w:tmpl w:val="053AC3D0"/>
    <w:lvl w:ilvl="0" w:tplc="43A6CA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9164D6"/>
    <w:multiLevelType w:val="hybridMultilevel"/>
    <w:tmpl w:val="5A58426C"/>
    <w:lvl w:ilvl="0" w:tplc="C8144B2E">
      <w:start w:val="4"/>
      <w:numFmt w:val="bullet"/>
      <w:lvlText w:val="-"/>
      <w:lvlJc w:val="left"/>
      <w:pPr>
        <w:ind w:left="1429" w:hanging="360"/>
      </w:pPr>
      <w:rPr>
        <w:rFonts w:ascii="Times New Roman" w:eastAsia="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9A4EB5"/>
    <w:multiLevelType w:val="multilevel"/>
    <w:tmpl w:val="750A8FE8"/>
    <w:lvl w:ilvl="0">
      <w:start w:val="1"/>
      <w:numFmt w:val="decimal"/>
      <w:suff w:val="space"/>
      <w:lvlText w:val="%1."/>
      <w:lvlJc w:val="left"/>
      <w:pPr>
        <w:ind w:left="1211" w:hanging="360"/>
      </w:pPr>
      <w:rPr>
        <w:rFonts w:hint="default"/>
      </w:rPr>
    </w:lvl>
    <w:lvl w:ilvl="1">
      <w:start w:val="1"/>
      <w:numFmt w:val="decimal"/>
      <w:isLgl/>
      <w:lvlText w:val="%1.%2."/>
      <w:lvlJc w:val="left"/>
      <w:pPr>
        <w:ind w:left="1702" w:hanging="36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044" w:hanging="720"/>
      </w:pPr>
      <w:rPr>
        <w:rFonts w:hint="default"/>
      </w:rPr>
    </w:lvl>
    <w:lvl w:ilvl="4">
      <w:start w:val="1"/>
      <w:numFmt w:val="decimal"/>
      <w:isLgl/>
      <w:lvlText w:val="%1.%2.%3.%4.%5."/>
      <w:lvlJc w:val="left"/>
      <w:pPr>
        <w:ind w:left="3895" w:hanging="1080"/>
      </w:pPr>
      <w:rPr>
        <w:rFonts w:hint="default"/>
      </w:rPr>
    </w:lvl>
    <w:lvl w:ilvl="5">
      <w:start w:val="1"/>
      <w:numFmt w:val="decimal"/>
      <w:isLgl/>
      <w:lvlText w:val="%1.%2.%3.%4.%5.%6."/>
      <w:lvlJc w:val="left"/>
      <w:pPr>
        <w:ind w:left="4386" w:hanging="1080"/>
      </w:pPr>
      <w:rPr>
        <w:rFonts w:hint="default"/>
      </w:rPr>
    </w:lvl>
    <w:lvl w:ilvl="6">
      <w:start w:val="1"/>
      <w:numFmt w:val="decimal"/>
      <w:isLgl/>
      <w:lvlText w:val="%1.%2.%3.%4.%5.%6.%7."/>
      <w:lvlJc w:val="left"/>
      <w:pPr>
        <w:ind w:left="5237" w:hanging="1440"/>
      </w:pPr>
      <w:rPr>
        <w:rFonts w:hint="default"/>
      </w:rPr>
    </w:lvl>
    <w:lvl w:ilvl="7">
      <w:start w:val="1"/>
      <w:numFmt w:val="decimal"/>
      <w:isLgl/>
      <w:lvlText w:val="%1.%2.%3.%4.%5.%6.%7.%8."/>
      <w:lvlJc w:val="left"/>
      <w:pPr>
        <w:ind w:left="5728" w:hanging="1440"/>
      </w:pPr>
      <w:rPr>
        <w:rFonts w:hint="default"/>
      </w:rPr>
    </w:lvl>
    <w:lvl w:ilvl="8">
      <w:start w:val="1"/>
      <w:numFmt w:val="decimal"/>
      <w:isLgl/>
      <w:lvlText w:val="%1.%2.%3.%4.%5.%6.%7.%8.%9."/>
      <w:lvlJc w:val="left"/>
      <w:pPr>
        <w:ind w:left="6579" w:hanging="1800"/>
      </w:pPr>
      <w:rPr>
        <w:rFonts w:hint="default"/>
      </w:rPr>
    </w:lvl>
  </w:abstractNum>
  <w:abstractNum w:abstractNumId="17" w15:restartNumberingAfterBreak="0">
    <w:nsid w:val="47BA007E"/>
    <w:multiLevelType w:val="hybridMultilevel"/>
    <w:tmpl w:val="115A2AEA"/>
    <w:lvl w:ilvl="0" w:tplc="C8144B2E">
      <w:start w:val="4"/>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BF75E4F"/>
    <w:multiLevelType w:val="hybridMultilevel"/>
    <w:tmpl w:val="4D3C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721547"/>
    <w:multiLevelType w:val="hybridMultilevel"/>
    <w:tmpl w:val="067ADB7A"/>
    <w:lvl w:ilvl="0" w:tplc="C8144B2E">
      <w:start w:val="4"/>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21E62FD"/>
    <w:multiLevelType w:val="hybridMultilevel"/>
    <w:tmpl w:val="5CCA0404"/>
    <w:lvl w:ilvl="0" w:tplc="4656D4D8">
      <w:start w:val="1"/>
      <w:numFmt w:val="decimal"/>
      <w:lvlText w:val="%1."/>
      <w:lvlJc w:val="left"/>
      <w:pPr>
        <w:ind w:left="720" w:hanging="360"/>
      </w:pPr>
      <w:rPr>
        <w:rFonts w:ascii="Times New Roman" w:eastAsia="Times New Roman" w:hAnsi="Times New Roman" w:cs="Times New Roman"/>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66E36490"/>
    <w:multiLevelType w:val="hybridMultilevel"/>
    <w:tmpl w:val="E3C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2937F4"/>
    <w:multiLevelType w:val="hybridMultilevel"/>
    <w:tmpl w:val="AE6AB124"/>
    <w:lvl w:ilvl="0" w:tplc="C8144B2E">
      <w:start w:val="4"/>
      <w:numFmt w:val="bullet"/>
      <w:lvlText w:val="-"/>
      <w:lvlJc w:val="left"/>
      <w:pPr>
        <w:ind w:left="578" w:hanging="360"/>
      </w:pPr>
      <w:rPr>
        <w:rFonts w:ascii="Times New Roman" w:eastAsia="Times New Roman" w:hAnsi="Times New Roman" w:cs="Times New Roman" w:hint="default"/>
        <w:sz w:val="28"/>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15:restartNumberingAfterBreak="0">
    <w:nsid w:val="6F6E1B8D"/>
    <w:multiLevelType w:val="hybridMultilevel"/>
    <w:tmpl w:val="6FCAF4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9"/>
  </w:num>
  <w:num w:numId="3">
    <w:abstractNumId w:val="4"/>
  </w:num>
  <w:num w:numId="4">
    <w:abstractNumId w:val="8"/>
  </w:num>
  <w:num w:numId="5">
    <w:abstractNumId w:val="0"/>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1"/>
  </w:num>
  <w:num w:numId="11">
    <w:abstractNumId w:val="2"/>
  </w:num>
  <w:num w:numId="12">
    <w:abstractNumId w:val="12"/>
  </w:num>
  <w:num w:numId="13">
    <w:abstractNumId w:val="15"/>
  </w:num>
  <w:num w:numId="14">
    <w:abstractNumId w:val="17"/>
  </w:num>
  <w:num w:numId="15">
    <w:abstractNumId w:val="19"/>
  </w:num>
  <w:num w:numId="16">
    <w:abstractNumId w:val="7"/>
  </w:num>
  <w:num w:numId="17">
    <w:abstractNumId w:val="22"/>
  </w:num>
  <w:num w:numId="18">
    <w:abstractNumId w:val="14"/>
  </w:num>
  <w:num w:numId="19">
    <w:abstractNumId w:val="16"/>
  </w:num>
  <w:num w:numId="20">
    <w:abstractNumId w:val="13"/>
  </w:num>
  <w:num w:numId="21">
    <w:abstractNumId w:val="5"/>
  </w:num>
  <w:num w:numId="22">
    <w:abstractNumId w:val="21"/>
  </w:num>
  <w:num w:numId="23">
    <w:abstractNumId w:val="23"/>
  </w:num>
  <w:num w:numId="24">
    <w:abstractNumId w:val="1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C8"/>
    <w:rsid w:val="00002DCF"/>
    <w:rsid w:val="00003221"/>
    <w:rsid w:val="00003D00"/>
    <w:rsid w:val="00003EE0"/>
    <w:rsid w:val="0001705D"/>
    <w:rsid w:val="000277D3"/>
    <w:rsid w:val="0003144F"/>
    <w:rsid w:val="00033951"/>
    <w:rsid w:val="0003771D"/>
    <w:rsid w:val="00053B59"/>
    <w:rsid w:val="00064A3D"/>
    <w:rsid w:val="00064B14"/>
    <w:rsid w:val="00074056"/>
    <w:rsid w:val="0008061D"/>
    <w:rsid w:val="000835B2"/>
    <w:rsid w:val="00083C08"/>
    <w:rsid w:val="00090C48"/>
    <w:rsid w:val="000913D9"/>
    <w:rsid w:val="00091EA6"/>
    <w:rsid w:val="00097607"/>
    <w:rsid w:val="000A06AC"/>
    <w:rsid w:val="000B0809"/>
    <w:rsid w:val="000B5106"/>
    <w:rsid w:val="000C0870"/>
    <w:rsid w:val="000D3DB9"/>
    <w:rsid w:val="000D64EF"/>
    <w:rsid w:val="000E00ED"/>
    <w:rsid w:val="000E0B99"/>
    <w:rsid w:val="000E42F7"/>
    <w:rsid w:val="000F2A4B"/>
    <w:rsid w:val="000F35DF"/>
    <w:rsid w:val="00101FF5"/>
    <w:rsid w:val="00117DB7"/>
    <w:rsid w:val="00117F39"/>
    <w:rsid w:val="00120223"/>
    <w:rsid w:val="001205CA"/>
    <w:rsid w:val="0012202D"/>
    <w:rsid w:val="00125321"/>
    <w:rsid w:val="00136921"/>
    <w:rsid w:val="00143E00"/>
    <w:rsid w:val="001450C1"/>
    <w:rsid w:val="00152E3F"/>
    <w:rsid w:val="001547F3"/>
    <w:rsid w:val="001566D5"/>
    <w:rsid w:val="00156DAC"/>
    <w:rsid w:val="00174B95"/>
    <w:rsid w:val="00175E6C"/>
    <w:rsid w:val="00184A2F"/>
    <w:rsid w:val="00192A08"/>
    <w:rsid w:val="00193BF1"/>
    <w:rsid w:val="001966FE"/>
    <w:rsid w:val="001A0023"/>
    <w:rsid w:val="001A504F"/>
    <w:rsid w:val="001B5FC2"/>
    <w:rsid w:val="001B64D9"/>
    <w:rsid w:val="001D28DE"/>
    <w:rsid w:val="001D40AA"/>
    <w:rsid w:val="001D78A6"/>
    <w:rsid w:val="00201655"/>
    <w:rsid w:val="00204501"/>
    <w:rsid w:val="002115A1"/>
    <w:rsid w:val="0021372B"/>
    <w:rsid w:val="00231A81"/>
    <w:rsid w:val="0023281B"/>
    <w:rsid w:val="00236D2B"/>
    <w:rsid w:val="0024736C"/>
    <w:rsid w:val="00247B37"/>
    <w:rsid w:val="0025129F"/>
    <w:rsid w:val="0027616E"/>
    <w:rsid w:val="00284E87"/>
    <w:rsid w:val="002B5FDF"/>
    <w:rsid w:val="002B6EFD"/>
    <w:rsid w:val="002C3CF9"/>
    <w:rsid w:val="002C6400"/>
    <w:rsid w:val="002C74E8"/>
    <w:rsid w:val="002D3C08"/>
    <w:rsid w:val="002D7B4B"/>
    <w:rsid w:val="002E09FC"/>
    <w:rsid w:val="002E1509"/>
    <w:rsid w:val="002E339E"/>
    <w:rsid w:val="002F33B4"/>
    <w:rsid w:val="002F39E0"/>
    <w:rsid w:val="002F5AE5"/>
    <w:rsid w:val="00301102"/>
    <w:rsid w:val="003043F8"/>
    <w:rsid w:val="00305475"/>
    <w:rsid w:val="00322325"/>
    <w:rsid w:val="00323164"/>
    <w:rsid w:val="003239F0"/>
    <w:rsid w:val="0032500F"/>
    <w:rsid w:val="00327A66"/>
    <w:rsid w:val="003313F2"/>
    <w:rsid w:val="00336FED"/>
    <w:rsid w:val="00365047"/>
    <w:rsid w:val="00374094"/>
    <w:rsid w:val="00376496"/>
    <w:rsid w:val="00380AF5"/>
    <w:rsid w:val="00390F4E"/>
    <w:rsid w:val="0039138F"/>
    <w:rsid w:val="003A2491"/>
    <w:rsid w:val="003A7CAE"/>
    <w:rsid w:val="003B395F"/>
    <w:rsid w:val="003B3E75"/>
    <w:rsid w:val="003B40AA"/>
    <w:rsid w:val="003B7A00"/>
    <w:rsid w:val="003C18ED"/>
    <w:rsid w:val="003C79CD"/>
    <w:rsid w:val="003D014C"/>
    <w:rsid w:val="003D17D7"/>
    <w:rsid w:val="003D479E"/>
    <w:rsid w:val="003E1394"/>
    <w:rsid w:val="003E7AD5"/>
    <w:rsid w:val="003F4E65"/>
    <w:rsid w:val="00403EFA"/>
    <w:rsid w:val="004043AC"/>
    <w:rsid w:val="00404F34"/>
    <w:rsid w:val="0041485F"/>
    <w:rsid w:val="00424290"/>
    <w:rsid w:val="00425BBB"/>
    <w:rsid w:val="00442677"/>
    <w:rsid w:val="00452695"/>
    <w:rsid w:val="004557D6"/>
    <w:rsid w:val="00456619"/>
    <w:rsid w:val="00461B3D"/>
    <w:rsid w:val="004667EC"/>
    <w:rsid w:val="00481679"/>
    <w:rsid w:val="00484A40"/>
    <w:rsid w:val="004906A4"/>
    <w:rsid w:val="00496E54"/>
    <w:rsid w:val="004A1C2D"/>
    <w:rsid w:val="004B4E58"/>
    <w:rsid w:val="004C0B6C"/>
    <w:rsid w:val="004C3783"/>
    <w:rsid w:val="004D15E0"/>
    <w:rsid w:val="004D3D6A"/>
    <w:rsid w:val="004D6767"/>
    <w:rsid w:val="004D74B0"/>
    <w:rsid w:val="004E026C"/>
    <w:rsid w:val="004E0521"/>
    <w:rsid w:val="004E155E"/>
    <w:rsid w:val="004E42D0"/>
    <w:rsid w:val="004E5442"/>
    <w:rsid w:val="004E5A1D"/>
    <w:rsid w:val="004E64FD"/>
    <w:rsid w:val="004F19A9"/>
    <w:rsid w:val="004F5A87"/>
    <w:rsid w:val="00503EC3"/>
    <w:rsid w:val="00515D45"/>
    <w:rsid w:val="00520199"/>
    <w:rsid w:val="00522ABE"/>
    <w:rsid w:val="0053162B"/>
    <w:rsid w:val="0053570F"/>
    <w:rsid w:val="00542A2D"/>
    <w:rsid w:val="005438A9"/>
    <w:rsid w:val="00545BB5"/>
    <w:rsid w:val="0055110F"/>
    <w:rsid w:val="00554911"/>
    <w:rsid w:val="00554A4E"/>
    <w:rsid w:val="0056073B"/>
    <w:rsid w:val="00560EC6"/>
    <w:rsid w:val="005633E0"/>
    <w:rsid w:val="00564517"/>
    <w:rsid w:val="00570A90"/>
    <w:rsid w:val="00583A26"/>
    <w:rsid w:val="00587055"/>
    <w:rsid w:val="0058770C"/>
    <w:rsid w:val="00590621"/>
    <w:rsid w:val="005909E6"/>
    <w:rsid w:val="005A0AF8"/>
    <w:rsid w:val="005A2D25"/>
    <w:rsid w:val="005B2BE8"/>
    <w:rsid w:val="005C2013"/>
    <w:rsid w:val="005C316C"/>
    <w:rsid w:val="005C4206"/>
    <w:rsid w:val="005C45F6"/>
    <w:rsid w:val="005D28DD"/>
    <w:rsid w:val="005D37F6"/>
    <w:rsid w:val="005D4FF7"/>
    <w:rsid w:val="005D5838"/>
    <w:rsid w:val="005D72C7"/>
    <w:rsid w:val="005E370B"/>
    <w:rsid w:val="005E6410"/>
    <w:rsid w:val="005F3546"/>
    <w:rsid w:val="00606FC8"/>
    <w:rsid w:val="0061026A"/>
    <w:rsid w:val="006170D0"/>
    <w:rsid w:val="006202F6"/>
    <w:rsid w:val="00621394"/>
    <w:rsid w:val="00622C5B"/>
    <w:rsid w:val="006341B8"/>
    <w:rsid w:val="006366D4"/>
    <w:rsid w:val="0063681E"/>
    <w:rsid w:val="006373AB"/>
    <w:rsid w:val="00642381"/>
    <w:rsid w:val="006549B7"/>
    <w:rsid w:val="00660B9A"/>
    <w:rsid w:val="006635ED"/>
    <w:rsid w:val="00663C14"/>
    <w:rsid w:val="00680229"/>
    <w:rsid w:val="006968BA"/>
    <w:rsid w:val="006A39BB"/>
    <w:rsid w:val="006A44E9"/>
    <w:rsid w:val="006A4A28"/>
    <w:rsid w:val="006B683C"/>
    <w:rsid w:val="006C04C5"/>
    <w:rsid w:val="006C2886"/>
    <w:rsid w:val="006D0DDC"/>
    <w:rsid w:val="006E2232"/>
    <w:rsid w:val="006E5F15"/>
    <w:rsid w:val="006E7346"/>
    <w:rsid w:val="006F41A8"/>
    <w:rsid w:val="006F6FE6"/>
    <w:rsid w:val="007041F1"/>
    <w:rsid w:val="00706327"/>
    <w:rsid w:val="00710A7E"/>
    <w:rsid w:val="00710CD7"/>
    <w:rsid w:val="00715B3B"/>
    <w:rsid w:val="007164C0"/>
    <w:rsid w:val="0072468A"/>
    <w:rsid w:val="0072779F"/>
    <w:rsid w:val="00727D32"/>
    <w:rsid w:val="007317DD"/>
    <w:rsid w:val="00745019"/>
    <w:rsid w:val="00784AC5"/>
    <w:rsid w:val="00794117"/>
    <w:rsid w:val="007C0138"/>
    <w:rsid w:val="007D2B71"/>
    <w:rsid w:val="007D3412"/>
    <w:rsid w:val="007D361E"/>
    <w:rsid w:val="007D4BAF"/>
    <w:rsid w:val="007D526C"/>
    <w:rsid w:val="007D589D"/>
    <w:rsid w:val="007D7767"/>
    <w:rsid w:val="007E07EC"/>
    <w:rsid w:val="007E3DC6"/>
    <w:rsid w:val="008008BD"/>
    <w:rsid w:val="00806887"/>
    <w:rsid w:val="00807836"/>
    <w:rsid w:val="00810232"/>
    <w:rsid w:val="00815EFF"/>
    <w:rsid w:val="0082248B"/>
    <w:rsid w:val="00825A80"/>
    <w:rsid w:val="0082689C"/>
    <w:rsid w:val="00831A70"/>
    <w:rsid w:val="00832CC7"/>
    <w:rsid w:val="00833211"/>
    <w:rsid w:val="00845898"/>
    <w:rsid w:val="00851614"/>
    <w:rsid w:val="00851946"/>
    <w:rsid w:val="008602AD"/>
    <w:rsid w:val="00861B6D"/>
    <w:rsid w:val="008671F9"/>
    <w:rsid w:val="00885A57"/>
    <w:rsid w:val="00893C1D"/>
    <w:rsid w:val="00893D9C"/>
    <w:rsid w:val="00895A52"/>
    <w:rsid w:val="008A20C5"/>
    <w:rsid w:val="008B1478"/>
    <w:rsid w:val="008B2ACC"/>
    <w:rsid w:val="008B2AD8"/>
    <w:rsid w:val="008B2BA9"/>
    <w:rsid w:val="008B4EC2"/>
    <w:rsid w:val="008C2177"/>
    <w:rsid w:val="008D1378"/>
    <w:rsid w:val="008D38CB"/>
    <w:rsid w:val="008D4AB7"/>
    <w:rsid w:val="008E58BB"/>
    <w:rsid w:val="008E7B63"/>
    <w:rsid w:val="008F3834"/>
    <w:rsid w:val="00903A55"/>
    <w:rsid w:val="0091357C"/>
    <w:rsid w:val="00921494"/>
    <w:rsid w:val="00923423"/>
    <w:rsid w:val="00924B69"/>
    <w:rsid w:val="00931E9D"/>
    <w:rsid w:val="00935C2A"/>
    <w:rsid w:val="00951231"/>
    <w:rsid w:val="0095647A"/>
    <w:rsid w:val="00960F9D"/>
    <w:rsid w:val="00963585"/>
    <w:rsid w:val="00965086"/>
    <w:rsid w:val="00967783"/>
    <w:rsid w:val="0097073E"/>
    <w:rsid w:val="00972A04"/>
    <w:rsid w:val="00973303"/>
    <w:rsid w:val="00973780"/>
    <w:rsid w:val="009740F9"/>
    <w:rsid w:val="00982CFE"/>
    <w:rsid w:val="00984387"/>
    <w:rsid w:val="00985109"/>
    <w:rsid w:val="0098614E"/>
    <w:rsid w:val="0098751D"/>
    <w:rsid w:val="009A3924"/>
    <w:rsid w:val="009A7790"/>
    <w:rsid w:val="009B1CD8"/>
    <w:rsid w:val="009B663C"/>
    <w:rsid w:val="009C038F"/>
    <w:rsid w:val="009C109B"/>
    <w:rsid w:val="009C3016"/>
    <w:rsid w:val="009D4D04"/>
    <w:rsid w:val="009E3B0D"/>
    <w:rsid w:val="009F285C"/>
    <w:rsid w:val="009F38FD"/>
    <w:rsid w:val="00A06836"/>
    <w:rsid w:val="00A11293"/>
    <w:rsid w:val="00A12A05"/>
    <w:rsid w:val="00A14928"/>
    <w:rsid w:val="00A23680"/>
    <w:rsid w:val="00A2373E"/>
    <w:rsid w:val="00A24F8B"/>
    <w:rsid w:val="00A419A2"/>
    <w:rsid w:val="00A41E09"/>
    <w:rsid w:val="00A50413"/>
    <w:rsid w:val="00A54F4B"/>
    <w:rsid w:val="00A636BA"/>
    <w:rsid w:val="00A63ECE"/>
    <w:rsid w:val="00A64111"/>
    <w:rsid w:val="00A65834"/>
    <w:rsid w:val="00A65B77"/>
    <w:rsid w:val="00A745E4"/>
    <w:rsid w:val="00A8706C"/>
    <w:rsid w:val="00A90050"/>
    <w:rsid w:val="00A91073"/>
    <w:rsid w:val="00A94FEE"/>
    <w:rsid w:val="00A951D2"/>
    <w:rsid w:val="00AB311D"/>
    <w:rsid w:val="00AB7CFD"/>
    <w:rsid w:val="00AC4188"/>
    <w:rsid w:val="00AC514F"/>
    <w:rsid w:val="00AC722B"/>
    <w:rsid w:val="00AD1C55"/>
    <w:rsid w:val="00AD51EF"/>
    <w:rsid w:val="00AE30BF"/>
    <w:rsid w:val="00AF5761"/>
    <w:rsid w:val="00B1115A"/>
    <w:rsid w:val="00B15991"/>
    <w:rsid w:val="00B177D5"/>
    <w:rsid w:val="00B21188"/>
    <w:rsid w:val="00B35B2D"/>
    <w:rsid w:val="00B42B2F"/>
    <w:rsid w:val="00B438A6"/>
    <w:rsid w:val="00B506C3"/>
    <w:rsid w:val="00B53B52"/>
    <w:rsid w:val="00B61B7E"/>
    <w:rsid w:val="00B714ED"/>
    <w:rsid w:val="00B71CDF"/>
    <w:rsid w:val="00B71F30"/>
    <w:rsid w:val="00B74EC1"/>
    <w:rsid w:val="00B810F9"/>
    <w:rsid w:val="00B82883"/>
    <w:rsid w:val="00B85B1C"/>
    <w:rsid w:val="00B86FB5"/>
    <w:rsid w:val="00B91DA5"/>
    <w:rsid w:val="00B924D2"/>
    <w:rsid w:val="00B94588"/>
    <w:rsid w:val="00B94A89"/>
    <w:rsid w:val="00BB068C"/>
    <w:rsid w:val="00BB1414"/>
    <w:rsid w:val="00BD2A8E"/>
    <w:rsid w:val="00BE185D"/>
    <w:rsid w:val="00BE7116"/>
    <w:rsid w:val="00BF0B83"/>
    <w:rsid w:val="00BF6ECA"/>
    <w:rsid w:val="00BF7E10"/>
    <w:rsid w:val="00C0093C"/>
    <w:rsid w:val="00C023F4"/>
    <w:rsid w:val="00C03BB1"/>
    <w:rsid w:val="00C0470A"/>
    <w:rsid w:val="00C145AF"/>
    <w:rsid w:val="00C25FA9"/>
    <w:rsid w:val="00C311C5"/>
    <w:rsid w:val="00C31557"/>
    <w:rsid w:val="00C34E5E"/>
    <w:rsid w:val="00C37363"/>
    <w:rsid w:val="00C373BA"/>
    <w:rsid w:val="00C53178"/>
    <w:rsid w:val="00C55074"/>
    <w:rsid w:val="00C63735"/>
    <w:rsid w:val="00C6618E"/>
    <w:rsid w:val="00C85D60"/>
    <w:rsid w:val="00C94D00"/>
    <w:rsid w:val="00CA1A4E"/>
    <w:rsid w:val="00CA64F9"/>
    <w:rsid w:val="00CB3F8F"/>
    <w:rsid w:val="00CB5099"/>
    <w:rsid w:val="00CB6A5B"/>
    <w:rsid w:val="00CB7D16"/>
    <w:rsid w:val="00CC65F4"/>
    <w:rsid w:val="00CD3FCD"/>
    <w:rsid w:val="00CE0B57"/>
    <w:rsid w:val="00CE271E"/>
    <w:rsid w:val="00CE72F2"/>
    <w:rsid w:val="00CF5A4B"/>
    <w:rsid w:val="00D024C1"/>
    <w:rsid w:val="00D03179"/>
    <w:rsid w:val="00D071B1"/>
    <w:rsid w:val="00D13503"/>
    <w:rsid w:val="00D17769"/>
    <w:rsid w:val="00D206F6"/>
    <w:rsid w:val="00D22661"/>
    <w:rsid w:val="00D251E0"/>
    <w:rsid w:val="00D27ABE"/>
    <w:rsid w:val="00D33789"/>
    <w:rsid w:val="00D339F3"/>
    <w:rsid w:val="00D33B71"/>
    <w:rsid w:val="00D45D85"/>
    <w:rsid w:val="00D56729"/>
    <w:rsid w:val="00D61E58"/>
    <w:rsid w:val="00D629DD"/>
    <w:rsid w:val="00D63FE0"/>
    <w:rsid w:val="00D66211"/>
    <w:rsid w:val="00D67BF4"/>
    <w:rsid w:val="00D72914"/>
    <w:rsid w:val="00D76DD7"/>
    <w:rsid w:val="00D928DB"/>
    <w:rsid w:val="00DA1B97"/>
    <w:rsid w:val="00DA20F0"/>
    <w:rsid w:val="00DA5036"/>
    <w:rsid w:val="00DB079E"/>
    <w:rsid w:val="00DB5D4B"/>
    <w:rsid w:val="00DD500C"/>
    <w:rsid w:val="00DD5BCF"/>
    <w:rsid w:val="00DD5DE5"/>
    <w:rsid w:val="00DD6A5F"/>
    <w:rsid w:val="00DE3302"/>
    <w:rsid w:val="00DE73A2"/>
    <w:rsid w:val="00E003D1"/>
    <w:rsid w:val="00E06F84"/>
    <w:rsid w:val="00E12D33"/>
    <w:rsid w:val="00E25EFA"/>
    <w:rsid w:val="00E30612"/>
    <w:rsid w:val="00E30681"/>
    <w:rsid w:val="00E3314E"/>
    <w:rsid w:val="00E411F8"/>
    <w:rsid w:val="00E412B0"/>
    <w:rsid w:val="00E56D38"/>
    <w:rsid w:val="00E629F6"/>
    <w:rsid w:val="00E62F62"/>
    <w:rsid w:val="00E63856"/>
    <w:rsid w:val="00E63B4A"/>
    <w:rsid w:val="00E67EFC"/>
    <w:rsid w:val="00E839B5"/>
    <w:rsid w:val="00E9282D"/>
    <w:rsid w:val="00E9604C"/>
    <w:rsid w:val="00EA0027"/>
    <w:rsid w:val="00EA301E"/>
    <w:rsid w:val="00EB5773"/>
    <w:rsid w:val="00EC0290"/>
    <w:rsid w:val="00ED0B8F"/>
    <w:rsid w:val="00EF07BD"/>
    <w:rsid w:val="00EF1E1F"/>
    <w:rsid w:val="00EF4EB9"/>
    <w:rsid w:val="00EF5E78"/>
    <w:rsid w:val="00F01709"/>
    <w:rsid w:val="00F06679"/>
    <w:rsid w:val="00F151BF"/>
    <w:rsid w:val="00F23FE4"/>
    <w:rsid w:val="00F240AD"/>
    <w:rsid w:val="00F42614"/>
    <w:rsid w:val="00F45C2C"/>
    <w:rsid w:val="00F47ACB"/>
    <w:rsid w:val="00F50EC9"/>
    <w:rsid w:val="00F614B7"/>
    <w:rsid w:val="00F61A28"/>
    <w:rsid w:val="00F66D26"/>
    <w:rsid w:val="00F86C29"/>
    <w:rsid w:val="00FA09EB"/>
    <w:rsid w:val="00FA400C"/>
    <w:rsid w:val="00FB5DF4"/>
    <w:rsid w:val="00FB7EF1"/>
    <w:rsid w:val="00FC7969"/>
    <w:rsid w:val="00FD2956"/>
    <w:rsid w:val="00FD589D"/>
    <w:rsid w:val="00FD6216"/>
    <w:rsid w:val="00FD771E"/>
    <w:rsid w:val="00FF28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A8EF"/>
  <w15:docId w15:val="{A5F6A099-6739-471D-96F4-FDF50C90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FF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809"/>
    <w:pPr>
      <w:ind w:left="720"/>
      <w:contextualSpacing/>
    </w:pPr>
  </w:style>
  <w:style w:type="paragraph" w:styleId="a4">
    <w:name w:val="No Spacing"/>
    <w:uiPriority w:val="1"/>
    <w:qFormat/>
    <w:rsid w:val="006549B7"/>
    <w:pPr>
      <w:spacing w:after="0" w:line="240" w:lineRule="auto"/>
    </w:pPr>
    <w:rPr>
      <w:rFonts w:ascii="Calibri" w:eastAsia="Calibri" w:hAnsi="Calibri" w:cs="Times New Roman"/>
      <w:lang w:val="ru-RU"/>
    </w:rPr>
  </w:style>
  <w:style w:type="character" w:styleId="a5">
    <w:name w:val="Emphasis"/>
    <w:qFormat/>
    <w:rsid w:val="00E06F84"/>
    <w:rPr>
      <w:i/>
      <w:iCs/>
    </w:rPr>
  </w:style>
  <w:style w:type="character" w:customStyle="1" w:styleId="2">
    <w:name w:val="Основной текст (2)_"/>
    <w:basedOn w:val="a0"/>
    <w:link w:val="20"/>
    <w:rsid w:val="00143E00"/>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143E00"/>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212pt">
    <w:name w:val="Основной текст (2) + 12 pt;Полужирный"/>
    <w:basedOn w:val="2"/>
    <w:rsid w:val="00143E0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Cambria11pt">
    <w:name w:val="Основной текст (2) + Cambria;11 pt;Полужирный"/>
    <w:basedOn w:val="2"/>
    <w:rsid w:val="00143E00"/>
    <w:rPr>
      <w:rFonts w:ascii="Cambria" w:eastAsia="Cambria" w:hAnsi="Cambria" w:cs="Cambria"/>
      <w:b/>
      <w:bCs/>
      <w:color w:val="000000"/>
      <w:spacing w:val="0"/>
      <w:w w:val="100"/>
      <w:position w:val="0"/>
      <w:sz w:val="22"/>
      <w:szCs w:val="22"/>
      <w:shd w:val="clear" w:color="auto" w:fill="FFFFFF"/>
      <w:lang w:val="uk-UA" w:eastAsia="uk-UA" w:bidi="uk-UA"/>
    </w:rPr>
  </w:style>
  <w:style w:type="paragraph" w:customStyle="1" w:styleId="20">
    <w:name w:val="Основной текст (2)"/>
    <w:basedOn w:val="a"/>
    <w:link w:val="2"/>
    <w:rsid w:val="00143E00"/>
    <w:pPr>
      <w:widowControl w:val="0"/>
      <w:shd w:val="clear" w:color="auto" w:fill="FFFFFF"/>
      <w:suppressAutoHyphens w:val="0"/>
      <w:spacing w:line="317" w:lineRule="exact"/>
      <w:ind w:hanging="420"/>
    </w:pPr>
    <w:rPr>
      <w:sz w:val="28"/>
      <w:szCs w:val="28"/>
      <w:lang w:val="uk-UA" w:eastAsia="en-US"/>
    </w:rPr>
  </w:style>
  <w:style w:type="character" w:customStyle="1" w:styleId="295pt">
    <w:name w:val="Основной текст (2) + 9;5 pt;Полужирный"/>
    <w:basedOn w:val="2"/>
    <w:rsid w:val="00156DA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basedOn w:val="2"/>
    <w:rsid w:val="00156DAC"/>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uk-UA" w:eastAsia="uk-UA" w:bidi="uk-UA"/>
    </w:rPr>
  </w:style>
  <w:style w:type="character" w:customStyle="1" w:styleId="3">
    <w:name w:val="Основной текст (3)_"/>
    <w:basedOn w:val="a0"/>
    <w:link w:val="30"/>
    <w:rsid w:val="00156DAC"/>
    <w:rPr>
      <w:rFonts w:ascii="Times New Roman" w:eastAsia="Times New Roman" w:hAnsi="Times New Roman" w:cs="Times New Roman"/>
      <w:b/>
      <w:bCs/>
      <w:sz w:val="28"/>
      <w:szCs w:val="28"/>
      <w:shd w:val="clear" w:color="auto" w:fill="FFFFFF"/>
    </w:rPr>
  </w:style>
  <w:style w:type="character" w:customStyle="1" w:styleId="a6">
    <w:name w:val="Колонтитул_"/>
    <w:basedOn w:val="a0"/>
    <w:rsid w:val="00156DAC"/>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6"/>
    <w:rsid w:val="00156DAC"/>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1pt0">
    <w:name w:val="Основной текст (2) + 11 pt"/>
    <w:basedOn w:val="2"/>
    <w:rsid w:val="00156DA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85pt">
    <w:name w:val="Основной текст (2) + 8;5 pt;Полужирный"/>
    <w:basedOn w:val="2"/>
    <w:rsid w:val="00156DA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105pt">
    <w:name w:val="Основной текст (2) + 10;5 pt;Полужирный"/>
    <w:basedOn w:val="2"/>
    <w:rsid w:val="00156DA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paragraph" w:customStyle="1" w:styleId="30">
    <w:name w:val="Основной текст (3)"/>
    <w:basedOn w:val="a"/>
    <w:link w:val="3"/>
    <w:rsid w:val="00156DAC"/>
    <w:pPr>
      <w:widowControl w:val="0"/>
      <w:shd w:val="clear" w:color="auto" w:fill="FFFFFF"/>
      <w:suppressAutoHyphens w:val="0"/>
      <w:spacing w:before="240" w:line="317" w:lineRule="exact"/>
      <w:jc w:val="center"/>
    </w:pPr>
    <w:rPr>
      <w:b/>
      <w:bCs/>
      <w:sz w:val="28"/>
      <w:szCs w:val="28"/>
      <w:lang w:val="uk-UA" w:eastAsia="en-US"/>
    </w:rPr>
  </w:style>
  <w:style w:type="paragraph" w:styleId="a8">
    <w:name w:val="Normal (Web)"/>
    <w:aliases w:val="Обычный (Web)"/>
    <w:basedOn w:val="a"/>
    <w:uiPriority w:val="99"/>
    <w:unhideWhenUsed/>
    <w:rsid w:val="004E42D0"/>
    <w:pPr>
      <w:suppressAutoHyphens w:val="0"/>
      <w:spacing w:before="100" w:beforeAutospacing="1" w:after="100" w:afterAutospacing="1"/>
    </w:pPr>
    <w:rPr>
      <w:lang w:eastAsia="ru-RU"/>
    </w:rPr>
  </w:style>
  <w:style w:type="paragraph" w:styleId="a9">
    <w:name w:val="Balloon Text"/>
    <w:basedOn w:val="a"/>
    <w:link w:val="aa"/>
    <w:uiPriority w:val="99"/>
    <w:semiHidden/>
    <w:unhideWhenUsed/>
    <w:rsid w:val="00851614"/>
    <w:rPr>
      <w:rFonts w:ascii="Segoe UI" w:hAnsi="Segoe UI" w:cs="Segoe UI"/>
      <w:sz w:val="18"/>
      <w:szCs w:val="18"/>
    </w:rPr>
  </w:style>
  <w:style w:type="character" w:customStyle="1" w:styleId="aa">
    <w:name w:val="Текст у виносці Знак"/>
    <w:basedOn w:val="a0"/>
    <w:link w:val="a9"/>
    <w:uiPriority w:val="99"/>
    <w:semiHidden/>
    <w:rsid w:val="00851614"/>
    <w:rPr>
      <w:rFonts w:ascii="Segoe UI" w:eastAsia="Times New Roman" w:hAnsi="Segoe UI" w:cs="Segoe UI"/>
      <w:sz w:val="18"/>
      <w:szCs w:val="18"/>
      <w:lang w:val="ru-RU" w:eastAsia="zh-CN"/>
    </w:rPr>
  </w:style>
  <w:style w:type="character" w:customStyle="1" w:styleId="7">
    <w:name w:val="Основной текст (7)_"/>
    <w:link w:val="70"/>
    <w:rsid w:val="0098751D"/>
    <w:rPr>
      <w:rFonts w:ascii="Times New Roman" w:hAnsi="Times New Roman" w:cs="Times New Roman"/>
      <w:b/>
      <w:bCs/>
      <w:sz w:val="32"/>
      <w:szCs w:val="32"/>
      <w:shd w:val="clear" w:color="auto" w:fill="FFFFFF"/>
    </w:rPr>
  </w:style>
  <w:style w:type="paragraph" w:customStyle="1" w:styleId="70">
    <w:name w:val="Основной текст (7)"/>
    <w:basedOn w:val="a"/>
    <w:link w:val="7"/>
    <w:rsid w:val="0098751D"/>
    <w:pPr>
      <w:widowControl w:val="0"/>
      <w:shd w:val="clear" w:color="auto" w:fill="FFFFFF"/>
      <w:suppressAutoHyphens w:val="0"/>
      <w:spacing w:before="300" w:line="360" w:lineRule="exact"/>
      <w:jc w:val="center"/>
    </w:pPr>
    <w:rPr>
      <w:rFonts w:eastAsiaTheme="minorHAnsi"/>
      <w:b/>
      <w:bCs/>
      <w:sz w:val="32"/>
      <w:szCs w:val="32"/>
      <w:lang w:val="uk-UA" w:eastAsia="en-US"/>
    </w:rPr>
  </w:style>
  <w:style w:type="paragraph" w:styleId="ab">
    <w:name w:val="Body Text"/>
    <w:basedOn w:val="a"/>
    <w:link w:val="ac"/>
    <w:rsid w:val="00CB3F8F"/>
    <w:pPr>
      <w:suppressAutoHyphens w:val="0"/>
      <w:spacing w:after="120"/>
    </w:pPr>
    <w:rPr>
      <w:lang w:eastAsia="ru-RU"/>
    </w:rPr>
  </w:style>
  <w:style w:type="character" w:customStyle="1" w:styleId="ac">
    <w:name w:val="Основний текст Знак"/>
    <w:basedOn w:val="a0"/>
    <w:link w:val="ab"/>
    <w:rsid w:val="00CB3F8F"/>
    <w:rPr>
      <w:rFonts w:ascii="Times New Roman" w:eastAsia="Times New Roman" w:hAnsi="Times New Roman" w:cs="Times New Roman"/>
      <w:sz w:val="24"/>
      <w:szCs w:val="24"/>
      <w:lang w:val="ru-RU" w:eastAsia="ru-RU"/>
    </w:rPr>
  </w:style>
  <w:style w:type="character" w:styleId="ad">
    <w:name w:val="annotation reference"/>
    <w:basedOn w:val="a0"/>
    <w:uiPriority w:val="99"/>
    <w:semiHidden/>
    <w:unhideWhenUsed/>
    <w:rsid w:val="0058770C"/>
    <w:rPr>
      <w:sz w:val="16"/>
      <w:szCs w:val="16"/>
    </w:rPr>
  </w:style>
  <w:style w:type="paragraph" w:styleId="ae">
    <w:name w:val="annotation text"/>
    <w:basedOn w:val="a"/>
    <w:link w:val="af"/>
    <w:uiPriority w:val="99"/>
    <w:semiHidden/>
    <w:unhideWhenUsed/>
    <w:rsid w:val="0058770C"/>
    <w:rPr>
      <w:sz w:val="20"/>
      <w:szCs w:val="20"/>
    </w:rPr>
  </w:style>
  <w:style w:type="character" w:customStyle="1" w:styleId="af">
    <w:name w:val="Текст примітки Знак"/>
    <w:basedOn w:val="a0"/>
    <w:link w:val="ae"/>
    <w:uiPriority w:val="99"/>
    <w:semiHidden/>
    <w:rsid w:val="0058770C"/>
    <w:rPr>
      <w:rFonts w:ascii="Times New Roman" w:eastAsia="Times New Roman" w:hAnsi="Times New Roman" w:cs="Times New Roman"/>
      <w:sz w:val="20"/>
      <w:szCs w:val="20"/>
      <w:lang w:val="ru-RU" w:eastAsia="zh-CN"/>
    </w:rPr>
  </w:style>
  <w:style w:type="paragraph" w:styleId="af0">
    <w:name w:val="annotation subject"/>
    <w:basedOn w:val="ae"/>
    <w:next w:val="ae"/>
    <w:link w:val="af1"/>
    <w:uiPriority w:val="99"/>
    <w:semiHidden/>
    <w:unhideWhenUsed/>
    <w:rsid w:val="0058770C"/>
    <w:rPr>
      <w:b/>
      <w:bCs/>
    </w:rPr>
  </w:style>
  <w:style w:type="character" w:customStyle="1" w:styleId="af1">
    <w:name w:val="Тема примітки Знак"/>
    <w:basedOn w:val="af"/>
    <w:link w:val="af0"/>
    <w:uiPriority w:val="99"/>
    <w:semiHidden/>
    <w:rsid w:val="0058770C"/>
    <w:rPr>
      <w:rFonts w:ascii="Times New Roman" w:eastAsia="Times New Roman" w:hAnsi="Times New Roman" w:cs="Times New Roman"/>
      <w:b/>
      <w:bCs/>
      <w:sz w:val="20"/>
      <w:szCs w:val="20"/>
      <w:lang w:val="ru-RU" w:eastAsia="zh-CN"/>
    </w:rPr>
  </w:style>
  <w:style w:type="paragraph" w:customStyle="1" w:styleId="rvps2">
    <w:name w:val="rvps2"/>
    <w:basedOn w:val="a"/>
    <w:rsid w:val="00D629DD"/>
    <w:pPr>
      <w:suppressAutoHyphens w:val="0"/>
      <w:spacing w:before="100" w:beforeAutospacing="1" w:after="100" w:afterAutospacing="1"/>
    </w:pPr>
    <w:rPr>
      <w:lang w:eastAsia="ru-RU"/>
    </w:rPr>
  </w:style>
  <w:style w:type="paragraph" w:customStyle="1" w:styleId="af2">
    <w:basedOn w:val="a"/>
    <w:next w:val="a8"/>
    <w:uiPriority w:val="99"/>
    <w:rsid w:val="00EA301E"/>
    <w:pPr>
      <w:suppressAutoHyphens w:val="0"/>
      <w:spacing w:before="100" w:beforeAutospacing="1" w:after="100" w:afterAutospacing="1"/>
    </w:pPr>
    <w:rPr>
      <w:lang w:eastAsia="ru-RU"/>
    </w:rPr>
  </w:style>
  <w:style w:type="paragraph" w:customStyle="1" w:styleId="21">
    <w:name w:val="Основной текст (2)1"/>
    <w:basedOn w:val="a"/>
    <w:rsid w:val="006E7346"/>
    <w:pPr>
      <w:widowControl w:val="0"/>
      <w:shd w:val="clear" w:color="auto" w:fill="FFFFFF"/>
      <w:suppressAutoHyphens w:val="0"/>
      <w:spacing w:line="317" w:lineRule="exact"/>
      <w:ind w:hanging="420"/>
    </w:pPr>
    <w:rPr>
      <w:color w:val="000000"/>
      <w:sz w:val="28"/>
      <w:szCs w:val="2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3557">
      <w:bodyDiv w:val="1"/>
      <w:marLeft w:val="0"/>
      <w:marRight w:val="0"/>
      <w:marTop w:val="0"/>
      <w:marBottom w:val="0"/>
      <w:divBdr>
        <w:top w:val="none" w:sz="0" w:space="0" w:color="auto"/>
        <w:left w:val="none" w:sz="0" w:space="0" w:color="auto"/>
        <w:bottom w:val="none" w:sz="0" w:space="0" w:color="auto"/>
        <w:right w:val="none" w:sz="0" w:space="0" w:color="auto"/>
      </w:divBdr>
    </w:div>
    <w:div w:id="339893892">
      <w:bodyDiv w:val="1"/>
      <w:marLeft w:val="0"/>
      <w:marRight w:val="0"/>
      <w:marTop w:val="0"/>
      <w:marBottom w:val="0"/>
      <w:divBdr>
        <w:top w:val="none" w:sz="0" w:space="0" w:color="auto"/>
        <w:left w:val="none" w:sz="0" w:space="0" w:color="auto"/>
        <w:bottom w:val="none" w:sz="0" w:space="0" w:color="auto"/>
        <w:right w:val="none" w:sz="0" w:space="0" w:color="auto"/>
      </w:divBdr>
    </w:div>
    <w:div w:id="560334840">
      <w:bodyDiv w:val="1"/>
      <w:marLeft w:val="0"/>
      <w:marRight w:val="0"/>
      <w:marTop w:val="0"/>
      <w:marBottom w:val="0"/>
      <w:divBdr>
        <w:top w:val="none" w:sz="0" w:space="0" w:color="auto"/>
        <w:left w:val="none" w:sz="0" w:space="0" w:color="auto"/>
        <w:bottom w:val="none" w:sz="0" w:space="0" w:color="auto"/>
        <w:right w:val="none" w:sz="0" w:space="0" w:color="auto"/>
      </w:divBdr>
    </w:div>
    <w:div w:id="605505290">
      <w:bodyDiv w:val="1"/>
      <w:marLeft w:val="0"/>
      <w:marRight w:val="0"/>
      <w:marTop w:val="0"/>
      <w:marBottom w:val="0"/>
      <w:divBdr>
        <w:top w:val="none" w:sz="0" w:space="0" w:color="auto"/>
        <w:left w:val="none" w:sz="0" w:space="0" w:color="auto"/>
        <w:bottom w:val="none" w:sz="0" w:space="0" w:color="auto"/>
        <w:right w:val="none" w:sz="0" w:space="0" w:color="auto"/>
      </w:divBdr>
    </w:div>
    <w:div w:id="868107267">
      <w:bodyDiv w:val="1"/>
      <w:marLeft w:val="0"/>
      <w:marRight w:val="0"/>
      <w:marTop w:val="0"/>
      <w:marBottom w:val="0"/>
      <w:divBdr>
        <w:top w:val="none" w:sz="0" w:space="0" w:color="auto"/>
        <w:left w:val="none" w:sz="0" w:space="0" w:color="auto"/>
        <w:bottom w:val="none" w:sz="0" w:space="0" w:color="auto"/>
        <w:right w:val="none" w:sz="0" w:space="0" w:color="auto"/>
      </w:divBdr>
    </w:div>
    <w:div w:id="1148866961">
      <w:bodyDiv w:val="1"/>
      <w:marLeft w:val="0"/>
      <w:marRight w:val="0"/>
      <w:marTop w:val="0"/>
      <w:marBottom w:val="0"/>
      <w:divBdr>
        <w:top w:val="none" w:sz="0" w:space="0" w:color="auto"/>
        <w:left w:val="none" w:sz="0" w:space="0" w:color="auto"/>
        <w:bottom w:val="none" w:sz="0" w:space="0" w:color="auto"/>
        <w:right w:val="none" w:sz="0" w:space="0" w:color="auto"/>
      </w:divBdr>
    </w:div>
    <w:div w:id="1515026181">
      <w:bodyDiv w:val="1"/>
      <w:marLeft w:val="0"/>
      <w:marRight w:val="0"/>
      <w:marTop w:val="0"/>
      <w:marBottom w:val="0"/>
      <w:divBdr>
        <w:top w:val="none" w:sz="0" w:space="0" w:color="auto"/>
        <w:left w:val="none" w:sz="0" w:space="0" w:color="auto"/>
        <w:bottom w:val="none" w:sz="0" w:space="0" w:color="auto"/>
        <w:right w:val="none" w:sz="0" w:space="0" w:color="auto"/>
      </w:divBdr>
    </w:div>
    <w:div w:id="1632247123">
      <w:bodyDiv w:val="1"/>
      <w:marLeft w:val="0"/>
      <w:marRight w:val="0"/>
      <w:marTop w:val="0"/>
      <w:marBottom w:val="0"/>
      <w:divBdr>
        <w:top w:val="none" w:sz="0" w:space="0" w:color="auto"/>
        <w:left w:val="none" w:sz="0" w:space="0" w:color="auto"/>
        <w:bottom w:val="none" w:sz="0" w:space="0" w:color="auto"/>
        <w:right w:val="none" w:sz="0" w:space="0" w:color="auto"/>
      </w:divBdr>
    </w:div>
    <w:div w:id="1989825609">
      <w:bodyDiv w:val="1"/>
      <w:marLeft w:val="0"/>
      <w:marRight w:val="0"/>
      <w:marTop w:val="0"/>
      <w:marBottom w:val="0"/>
      <w:divBdr>
        <w:top w:val="none" w:sz="0" w:space="0" w:color="auto"/>
        <w:left w:val="none" w:sz="0" w:space="0" w:color="auto"/>
        <w:bottom w:val="none" w:sz="0" w:space="0" w:color="auto"/>
        <w:right w:val="none" w:sz="0" w:space="0" w:color="auto"/>
      </w:divBdr>
      <w:divsChild>
        <w:div w:id="1503088665">
          <w:marLeft w:val="0"/>
          <w:marRight w:val="0"/>
          <w:marTop w:val="0"/>
          <w:marBottom w:val="0"/>
          <w:divBdr>
            <w:top w:val="none" w:sz="0" w:space="0" w:color="auto"/>
            <w:left w:val="none" w:sz="0" w:space="0" w:color="auto"/>
            <w:bottom w:val="none" w:sz="0" w:space="0" w:color="auto"/>
            <w:right w:val="none" w:sz="0" w:space="0" w:color="auto"/>
          </w:divBdr>
          <w:divsChild>
            <w:div w:id="1525285167">
              <w:marLeft w:val="0"/>
              <w:marRight w:val="0"/>
              <w:marTop w:val="0"/>
              <w:marBottom w:val="0"/>
              <w:divBdr>
                <w:top w:val="none" w:sz="0" w:space="0" w:color="auto"/>
                <w:left w:val="none" w:sz="0" w:space="0" w:color="auto"/>
                <w:bottom w:val="none" w:sz="0" w:space="0" w:color="auto"/>
                <w:right w:val="none" w:sz="0" w:space="0" w:color="auto"/>
              </w:divBdr>
            </w:div>
            <w:div w:id="374158903">
              <w:marLeft w:val="0"/>
              <w:marRight w:val="0"/>
              <w:marTop w:val="0"/>
              <w:marBottom w:val="0"/>
              <w:divBdr>
                <w:top w:val="none" w:sz="0" w:space="0" w:color="auto"/>
                <w:left w:val="none" w:sz="0" w:space="0" w:color="auto"/>
                <w:bottom w:val="none" w:sz="0" w:space="0" w:color="auto"/>
                <w:right w:val="none" w:sz="0" w:space="0" w:color="auto"/>
              </w:divBdr>
            </w:div>
            <w:div w:id="1428692990">
              <w:marLeft w:val="0"/>
              <w:marRight w:val="0"/>
              <w:marTop w:val="0"/>
              <w:marBottom w:val="0"/>
              <w:divBdr>
                <w:top w:val="none" w:sz="0" w:space="0" w:color="auto"/>
                <w:left w:val="none" w:sz="0" w:space="0" w:color="auto"/>
                <w:bottom w:val="none" w:sz="0" w:space="0" w:color="auto"/>
                <w:right w:val="none" w:sz="0" w:space="0" w:color="auto"/>
              </w:divBdr>
            </w:div>
            <w:div w:id="644316081">
              <w:marLeft w:val="0"/>
              <w:marRight w:val="0"/>
              <w:marTop w:val="0"/>
              <w:marBottom w:val="0"/>
              <w:divBdr>
                <w:top w:val="none" w:sz="0" w:space="0" w:color="auto"/>
                <w:left w:val="none" w:sz="0" w:space="0" w:color="auto"/>
                <w:bottom w:val="none" w:sz="0" w:space="0" w:color="auto"/>
                <w:right w:val="none" w:sz="0" w:space="0" w:color="auto"/>
              </w:divBdr>
            </w:div>
          </w:divsChild>
        </w:div>
        <w:div w:id="1465738637">
          <w:marLeft w:val="0"/>
          <w:marRight w:val="0"/>
          <w:marTop w:val="0"/>
          <w:marBottom w:val="0"/>
          <w:divBdr>
            <w:top w:val="none" w:sz="0" w:space="0" w:color="auto"/>
            <w:left w:val="none" w:sz="0" w:space="0" w:color="auto"/>
            <w:bottom w:val="none" w:sz="0" w:space="0" w:color="auto"/>
            <w:right w:val="none" w:sz="0" w:space="0" w:color="auto"/>
          </w:divBdr>
        </w:div>
      </w:divsChild>
    </w:div>
    <w:div w:id="20074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0A87-795E-4667-A8F0-40E3F9DF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10352</Words>
  <Characters>5902</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2024-11-29T08:55:00Z</cp:lastPrinted>
  <dcterms:created xsi:type="dcterms:W3CDTF">2024-11-29T10:12:00Z</dcterms:created>
  <dcterms:modified xsi:type="dcterms:W3CDTF">2024-12-30T14:42:00Z</dcterms:modified>
</cp:coreProperties>
</file>