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726A6" w:rsidRDefault="002726A6" w:rsidP="0027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2726A6" w:rsidRDefault="002726A6" w:rsidP="0027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2726A6" w:rsidRDefault="002726A6" w:rsidP="00272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2726A6" w:rsidRPr="003D4AE7" w:rsidRDefault="002726A6" w:rsidP="002726A6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</w:t>
      </w:r>
      <w:r>
        <w:rPr>
          <w:rFonts w:eastAsia="Calibri"/>
          <w:b/>
          <w:bCs/>
          <w:sz w:val="28"/>
          <w:szCs w:val="28"/>
        </w:rPr>
        <w:t>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грудня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D16238">
        <w:rPr>
          <w:rFonts w:eastAsia="Calibri"/>
          <w:b/>
          <w:bCs/>
          <w:sz w:val="28"/>
          <w:szCs w:val="28"/>
        </w:rPr>
        <w:t xml:space="preserve">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 3</w:t>
      </w:r>
      <w:r>
        <w:rPr>
          <w:rFonts w:eastAsia="Calibri"/>
          <w:b/>
          <w:bCs/>
          <w:sz w:val="28"/>
          <w:szCs w:val="28"/>
        </w:rPr>
        <w:t>518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FA1443" w:rsidRDefault="002B7BEF" w:rsidP="002F640C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>Одеського району О</w:t>
      </w:r>
      <w:bookmarkStart w:id="0" w:name="_GoBack"/>
      <w:bookmarkEnd w:id="0"/>
      <w:r>
        <w:rPr>
          <w:b/>
          <w:sz w:val="28"/>
          <w:szCs w:val="28"/>
        </w:rPr>
        <w:t>деської обл</w:t>
      </w:r>
      <w:r w:rsidR="002726A6">
        <w:rPr>
          <w:b/>
          <w:sz w:val="28"/>
          <w:szCs w:val="28"/>
        </w:rPr>
        <w:t>асті</w:t>
      </w:r>
    </w:p>
    <w:p w:rsidR="002B7BEF" w:rsidRDefault="002B7BEF" w:rsidP="002F640C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та</w:t>
      </w:r>
      <w:r w:rsidR="006336C4">
        <w:rPr>
          <w:sz w:val="28"/>
          <w:szCs w:val="28"/>
          <w:lang w:val="uk-UA"/>
        </w:rPr>
        <w:t xml:space="preserve">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Pr="003D221F" w:rsidRDefault="002B7BEF" w:rsidP="002B7BEF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 w:rsidR="003D221F">
        <w:rPr>
          <w:sz w:val="28"/>
          <w:szCs w:val="28"/>
          <w:lang w:val="uk-UA"/>
        </w:rPr>
        <w:t xml:space="preserve"> </w:t>
      </w:r>
      <w:r w:rsidR="00F52405">
        <w:rPr>
          <w:sz w:val="28"/>
          <w:szCs w:val="28"/>
          <w:lang w:val="uk-UA"/>
        </w:rPr>
        <w:t>.</w:t>
      </w:r>
    </w:p>
    <w:p w:rsidR="002B7BEF" w:rsidRPr="003D221F" w:rsidRDefault="00A715A3" w:rsidP="003D221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</w:t>
      </w:r>
      <w:r w:rsidRPr="002B7BEF">
        <w:rPr>
          <w:sz w:val="28"/>
          <w:szCs w:val="28"/>
          <w:lang w:val="uk-UA"/>
        </w:rPr>
        <w:lastRenderedPageBreak/>
        <w:t xml:space="preserve">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6336C4">
        <w:rPr>
          <w:rFonts w:eastAsia="Calibri"/>
          <w:sz w:val="28"/>
          <w:szCs w:val="28"/>
          <w:lang w:val="uk-UA"/>
        </w:rPr>
        <w:t>комунальної власності житлово-комунального  господарства, енергозбереження та транспорту.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726A6" w:rsidRPr="00260A00" w:rsidRDefault="002726A6" w:rsidP="002726A6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2F640C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726A6"/>
    <w:rsid w:val="002B7BEF"/>
    <w:rsid w:val="002F640C"/>
    <w:rsid w:val="00343244"/>
    <w:rsid w:val="003D221F"/>
    <w:rsid w:val="00466612"/>
    <w:rsid w:val="00501DE0"/>
    <w:rsid w:val="006336C4"/>
    <w:rsid w:val="00661938"/>
    <w:rsid w:val="00746440"/>
    <w:rsid w:val="00753F96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DD3F13"/>
    <w:rsid w:val="00EC7C88"/>
    <w:rsid w:val="00F52405"/>
    <w:rsid w:val="00F749CB"/>
    <w:rsid w:val="00F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7871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2025-12-29T12:08:00Z</cp:lastPrinted>
  <dcterms:created xsi:type="dcterms:W3CDTF">2024-08-19T07:22:00Z</dcterms:created>
  <dcterms:modified xsi:type="dcterms:W3CDTF">2025-12-29T12:08:00Z</dcterms:modified>
</cp:coreProperties>
</file>