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57C1" w14:textId="1F192F9A" w:rsidR="0004507A" w:rsidRPr="00E34932" w:rsidRDefault="0004507A" w:rsidP="0004507A">
      <w:pPr>
        <w:spacing w:line="240" w:lineRule="auto"/>
        <w:ind w:left="720"/>
        <w:contextualSpacing/>
        <w:jc w:val="center"/>
        <w:rPr>
          <w:rFonts w:eastAsia="Calibri"/>
          <w:szCs w:val="24"/>
        </w:rPr>
      </w:pPr>
      <w:r w:rsidRPr="002932C6">
        <w:rPr>
          <w:rFonts w:eastAsia="Calibri"/>
          <w:noProof/>
          <w:szCs w:val="26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4CF56A63" wp14:editId="744418E1">
            <wp:simplePos x="0" y="0"/>
            <wp:positionH relativeFrom="column">
              <wp:posOffset>2653665</wp:posOffset>
            </wp:positionH>
            <wp:positionV relativeFrom="paragraph">
              <wp:posOffset>-6350</wp:posOffset>
            </wp:positionV>
            <wp:extent cx="476250" cy="60007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54F">
        <w:rPr>
          <w:rFonts w:eastAsia="Calibri"/>
          <w:szCs w:val="24"/>
        </w:rPr>
        <w:t xml:space="preserve"> </w:t>
      </w:r>
    </w:p>
    <w:p w14:paraId="65066705" w14:textId="77777777" w:rsidR="0004507A" w:rsidRPr="0004507A" w:rsidRDefault="0004507A" w:rsidP="0004507A">
      <w:pPr>
        <w:spacing w:line="240" w:lineRule="auto"/>
        <w:jc w:val="both"/>
        <w:rPr>
          <w:rFonts w:ascii="Times New Roman" w:eastAsia="Calibri" w:hAnsi="Times New Roman"/>
          <w:szCs w:val="26"/>
          <w:u w:val="single"/>
        </w:rPr>
      </w:pPr>
    </w:p>
    <w:p w14:paraId="0FC5027D" w14:textId="77777777" w:rsidR="00C610FA" w:rsidRDefault="00C610F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BE5198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УКРАЇНА</w:t>
      </w:r>
    </w:p>
    <w:p w14:paraId="2F4D20CB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ФОНТАНСЬКА СІЛЬСЬКА РАДА</w:t>
      </w:r>
    </w:p>
    <w:p w14:paraId="3CEFC6CA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 xml:space="preserve">ОДЕСЬКОГО РАЙОНУ ОДЕСЬКОЇ ОБЛАСТІ </w:t>
      </w:r>
    </w:p>
    <w:p w14:paraId="55AA1251" w14:textId="77777777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</w:p>
    <w:p w14:paraId="788D8C95" w14:textId="6A57F1E1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З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П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Д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Ж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Е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Н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04507A">
        <w:rPr>
          <w:rFonts w:ascii="Times New Roman" w:eastAsia="Calibri" w:hAnsi="Times New Roman"/>
          <w:b/>
          <w:sz w:val="28"/>
        </w:rPr>
        <w:t>Н</w:t>
      </w:r>
      <w:proofErr w:type="spellEnd"/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</w:p>
    <w:p w14:paraId="69572431" w14:textId="2A6F311D" w:rsidR="0004507A" w:rsidRPr="0004507A" w:rsidRDefault="0017571A" w:rsidP="0022108C">
      <w:p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23</w:t>
      </w:r>
      <w:r w:rsidR="00452824">
        <w:rPr>
          <w:rFonts w:ascii="Times New Roman" w:eastAsia="Calibri" w:hAnsi="Times New Roman"/>
          <w:sz w:val="28"/>
        </w:rPr>
        <w:t xml:space="preserve"> </w:t>
      </w:r>
      <w:r w:rsidR="00B43CD0">
        <w:rPr>
          <w:rFonts w:ascii="Times New Roman" w:eastAsia="Calibri" w:hAnsi="Times New Roman"/>
          <w:sz w:val="28"/>
        </w:rPr>
        <w:t>грудня</w:t>
      </w:r>
      <w:r w:rsidR="0022108C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202</w:t>
      </w:r>
      <w:r w:rsidR="00685281">
        <w:rPr>
          <w:rFonts w:ascii="Times New Roman" w:eastAsia="Calibri" w:hAnsi="Times New Roman"/>
          <w:sz w:val="28"/>
        </w:rPr>
        <w:t>4</w:t>
      </w:r>
      <w:r w:rsidR="005E4FBC" w:rsidRPr="00C8054F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року</w:t>
      </w:r>
      <w:r w:rsidR="0004507A" w:rsidRPr="0004507A">
        <w:rPr>
          <w:rFonts w:ascii="Times New Roman" w:eastAsia="Calibri" w:hAnsi="Times New Roman"/>
          <w:sz w:val="28"/>
        </w:rPr>
        <w:t xml:space="preserve"> </w:t>
      </w:r>
      <w:r w:rsidR="0004507A" w:rsidRPr="0004507A">
        <w:rPr>
          <w:rFonts w:ascii="Times New Roman" w:eastAsia="Calibri" w:hAnsi="Times New Roman"/>
          <w:sz w:val="28"/>
        </w:rPr>
        <w:tab/>
      </w:r>
      <w:r w:rsidR="0004507A" w:rsidRPr="0004507A">
        <w:rPr>
          <w:rFonts w:ascii="Times New Roman" w:eastAsia="Calibri" w:hAnsi="Times New Roman"/>
          <w:sz w:val="28"/>
        </w:rPr>
        <w:tab/>
      </w:r>
      <w:r w:rsidR="005E4FBC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452824">
        <w:rPr>
          <w:rFonts w:ascii="Times New Roman" w:eastAsia="Calibri" w:hAnsi="Times New Roman"/>
          <w:sz w:val="28"/>
        </w:rPr>
        <w:t xml:space="preserve">       </w:t>
      </w:r>
      <w:r w:rsidR="0004507A" w:rsidRPr="00C8054F">
        <w:rPr>
          <w:rFonts w:ascii="Times New Roman" w:eastAsia="Calibri" w:hAnsi="Times New Roman"/>
          <w:sz w:val="28"/>
        </w:rPr>
        <w:t>№</w:t>
      </w:r>
      <w:r w:rsidR="007C6C23">
        <w:rPr>
          <w:rFonts w:ascii="Times New Roman" w:eastAsia="Calibri" w:hAnsi="Times New Roman"/>
          <w:sz w:val="28"/>
          <w:lang w:val="ru-RU"/>
        </w:rPr>
        <w:t xml:space="preserve"> </w:t>
      </w:r>
      <w:r w:rsidR="00AB6DBD">
        <w:rPr>
          <w:rFonts w:ascii="Times New Roman" w:eastAsia="Calibri" w:hAnsi="Times New Roman"/>
          <w:sz w:val="28"/>
          <w:lang w:val="ru-RU"/>
        </w:rPr>
        <w:t xml:space="preserve">  </w:t>
      </w:r>
      <w:r w:rsidR="002578C2">
        <w:rPr>
          <w:rFonts w:ascii="Times New Roman" w:eastAsia="Calibri" w:hAnsi="Times New Roman"/>
          <w:sz w:val="28"/>
          <w:lang w:val="ru-RU"/>
        </w:rPr>
        <w:t>180</w:t>
      </w:r>
      <w:r w:rsidR="00AB6DBD">
        <w:rPr>
          <w:rFonts w:ascii="Times New Roman" w:eastAsia="Calibri" w:hAnsi="Times New Roman"/>
          <w:sz w:val="28"/>
          <w:lang w:val="ru-RU"/>
        </w:rPr>
        <w:t xml:space="preserve"> </w:t>
      </w:r>
      <w:r w:rsidR="007059F4">
        <w:rPr>
          <w:rFonts w:ascii="Times New Roman" w:eastAsia="Calibri" w:hAnsi="Times New Roman"/>
          <w:sz w:val="28"/>
        </w:rPr>
        <w:t>-</w:t>
      </w:r>
      <w:r w:rsidR="00C8054F" w:rsidRPr="00C8054F">
        <w:rPr>
          <w:rFonts w:ascii="Times New Roman" w:eastAsia="Calibri" w:hAnsi="Times New Roman"/>
          <w:sz w:val="28"/>
        </w:rPr>
        <w:t>ОД</w:t>
      </w:r>
    </w:p>
    <w:p w14:paraId="0B465EAA" w14:textId="5657C0F6" w:rsidR="005076D3" w:rsidRPr="00085897" w:rsidRDefault="005076D3" w:rsidP="0022108C">
      <w:pPr>
        <w:spacing w:after="0" w:line="240" w:lineRule="auto"/>
        <w:ind w:righ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085897">
        <w:rPr>
          <w:rFonts w:ascii="Times New Roman" w:hAnsi="Times New Roman"/>
          <w:b/>
          <w:sz w:val="28"/>
          <w:szCs w:val="28"/>
        </w:rPr>
        <w:t xml:space="preserve"> внесення змін до паспортів бюджетних п</w:t>
      </w:r>
      <w:r>
        <w:rPr>
          <w:rFonts w:ascii="Times New Roman" w:hAnsi="Times New Roman"/>
          <w:b/>
          <w:sz w:val="28"/>
          <w:szCs w:val="28"/>
        </w:rPr>
        <w:t>рограм місцевого бюджету на 2024</w:t>
      </w:r>
      <w:r w:rsidRPr="00085897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06104BD2" w14:textId="77777777" w:rsidR="00085897" w:rsidRDefault="00085897" w:rsidP="000858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20BA46A" w14:textId="519EF299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97BD1">
        <w:rPr>
          <w:rFonts w:ascii="Times New Roman" w:hAnsi="Times New Roman"/>
          <w:sz w:val="28"/>
          <w:szCs w:val="28"/>
          <w:lang w:eastAsia="ru-RU"/>
        </w:rPr>
        <w:t>На виконання ст.20 Бюджетного Кодексу України, відповідно до підпункту 6 пункту 5 статті</w:t>
      </w:r>
      <w:r>
        <w:rPr>
          <w:rFonts w:ascii="Times New Roman" w:hAnsi="Times New Roman"/>
          <w:sz w:val="28"/>
          <w:szCs w:val="28"/>
          <w:lang w:eastAsia="ru-RU"/>
        </w:rPr>
        <w:t xml:space="preserve"> 22 Бюджетного кодексу України,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 наказів Мін</w:t>
      </w:r>
      <w:r>
        <w:rPr>
          <w:rFonts w:ascii="Times New Roman" w:hAnsi="Times New Roman"/>
          <w:sz w:val="28"/>
          <w:szCs w:val="28"/>
          <w:lang w:eastAsia="ru-RU"/>
        </w:rPr>
        <w:t xml:space="preserve">істерства фінансів України від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 </w:t>
      </w:r>
      <w:r>
        <w:rPr>
          <w:rFonts w:ascii="Times New Roman" w:hAnsi="Times New Roman"/>
          <w:sz w:val="28"/>
          <w:szCs w:val="28"/>
          <w:lang w:eastAsia="ru-RU"/>
        </w:rPr>
        <w:t xml:space="preserve">рішення сесії </w:t>
      </w:r>
      <w:proofErr w:type="spellStart"/>
      <w:r>
        <w:rPr>
          <w:rFonts w:ascii="Times New Roman" w:hAnsi="Times New Roman"/>
          <w:sz w:val="28"/>
          <w:szCs w:val="28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Одеського району Одеської області </w:t>
      </w:r>
      <w:r w:rsidR="00AB6DBD">
        <w:rPr>
          <w:rFonts w:ascii="Times New Roman" w:hAnsi="Times New Roman"/>
          <w:sz w:val="28"/>
          <w:szCs w:val="28"/>
        </w:rPr>
        <w:t>від 20</w:t>
      </w:r>
      <w:r w:rsidR="00B43CD0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.2024 року №</w:t>
      </w:r>
      <w:r w:rsidR="00AB6DBD">
        <w:rPr>
          <w:rFonts w:ascii="Times New Roman" w:hAnsi="Times New Roman"/>
          <w:sz w:val="28"/>
          <w:szCs w:val="28"/>
        </w:rPr>
        <w:t>2652</w:t>
      </w:r>
      <w:r>
        <w:rPr>
          <w:rFonts w:ascii="Times New Roman" w:hAnsi="Times New Roman"/>
          <w:sz w:val="28"/>
          <w:szCs w:val="28"/>
        </w:rPr>
        <w:t>-</w:t>
      </w:r>
      <w:r w:rsidRPr="009A4FF0">
        <w:rPr>
          <w:rFonts w:ascii="Times New Roman" w:hAnsi="Times New Roman"/>
          <w:sz w:val="28"/>
          <w:szCs w:val="28"/>
        </w:rPr>
        <w:t>VІІІ "Про</w:t>
      </w:r>
      <w:r>
        <w:rPr>
          <w:rFonts w:ascii="Times New Roman" w:hAnsi="Times New Roman"/>
          <w:sz w:val="28"/>
          <w:szCs w:val="28"/>
        </w:rPr>
        <w:t xml:space="preserve"> внесення змін та доповнень до рішення сесії </w:t>
      </w:r>
      <w:proofErr w:type="spellStart"/>
      <w:r>
        <w:rPr>
          <w:rFonts w:ascii="Times New Roman" w:hAnsi="Times New Roman"/>
          <w:sz w:val="28"/>
          <w:szCs w:val="28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№1980-</w:t>
      </w:r>
      <w:r w:rsidRPr="00125BBB">
        <w:rPr>
          <w:rFonts w:ascii="Times New Roman" w:hAnsi="Times New Roman"/>
          <w:sz w:val="28"/>
          <w:szCs w:val="28"/>
        </w:rPr>
        <w:t xml:space="preserve"> </w:t>
      </w:r>
      <w:r w:rsidRPr="009A4FF0">
        <w:rPr>
          <w:rFonts w:ascii="Times New Roman" w:hAnsi="Times New Roman"/>
          <w:sz w:val="28"/>
          <w:szCs w:val="28"/>
        </w:rPr>
        <w:t>VІІІ</w:t>
      </w:r>
      <w:r>
        <w:rPr>
          <w:rFonts w:ascii="Times New Roman" w:hAnsi="Times New Roman"/>
          <w:sz w:val="28"/>
          <w:szCs w:val="28"/>
        </w:rPr>
        <w:t xml:space="preserve"> від 22.12.2023 року «Про</w:t>
      </w:r>
      <w:r w:rsidRPr="009A4FF0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9A4FF0">
        <w:rPr>
          <w:rFonts w:ascii="Times New Roman" w:hAnsi="Times New Roman"/>
          <w:sz w:val="28"/>
          <w:szCs w:val="28"/>
        </w:rPr>
        <w:t>Фонтанської</w:t>
      </w:r>
      <w:proofErr w:type="spellEnd"/>
      <w:r w:rsidRPr="009A4FF0">
        <w:rPr>
          <w:rFonts w:ascii="Times New Roman" w:hAnsi="Times New Roman"/>
          <w:sz w:val="28"/>
          <w:szCs w:val="28"/>
        </w:rPr>
        <w:t xml:space="preserve"> сільсько</w:t>
      </w:r>
      <w:r>
        <w:rPr>
          <w:rFonts w:ascii="Times New Roman" w:hAnsi="Times New Roman"/>
          <w:sz w:val="28"/>
          <w:szCs w:val="28"/>
        </w:rPr>
        <w:t>ї територіальної громади на 2024</w:t>
      </w:r>
      <w:r w:rsidRPr="009A4FF0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"</w:t>
      </w:r>
      <w:r w:rsidRPr="00997BD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керуючись ст. 42 </w:t>
      </w:r>
      <w:r w:rsidRPr="00997B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сцеве самоврядування в Україні»,</w:t>
      </w:r>
    </w:p>
    <w:p w14:paraId="1A7CFF14" w14:textId="77777777" w:rsidR="00F732CC" w:rsidRDefault="00F732C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4ED422" w14:textId="14E84A0E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143AF3">
        <w:rPr>
          <w:rFonts w:ascii="Times New Roman" w:hAnsi="Times New Roman"/>
          <w:sz w:val="28"/>
          <w:szCs w:val="28"/>
        </w:rPr>
        <w:t>Внести</w:t>
      </w:r>
      <w:proofErr w:type="spellEnd"/>
      <w:r w:rsidRPr="00143AF3">
        <w:rPr>
          <w:rFonts w:ascii="Times New Roman" w:hAnsi="Times New Roman"/>
          <w:sz w:val="28"/>
          <w:szCs w:val="28"/>
        </w:rPr>
        <w:t xml:space="preserve"> зміни до паспорт</w:t>
      </w:r>
      <w:r>
        <w:rPr>
          <w:rFonts w:ascii="Times New Roman" w:hAnsi="Times New Roman"/>
          <w:sz w:val="28"/>
          <w:szCs w:val="28"/>
        </w:rPr>
        <w:t>у</w:t>
      </w:r>
      <w:r w:rsidRPr="00143AF3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ої</w:t>
      </w:r>
      <w:r w:rsidRPr="00143AF3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и місцевого бюджету на 2024</w:t>
      </w:r>
      <w:r w:rsidRPr="00143AF3">
        <w:rPr>
          <w:rFonts w:ascii="Times New Roman" w:hAnsi="Times New Roman"/>
          <w:sz w:val="28"/>
          <w:szCs w:val="28"/>
        </w:rPr>
        <w:t xml:space="preserve"> рік за </w:t>
      </w:r>
      <w:r w:rsidRPr="00290AD8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</w:rPr>
        <w:t>о</w:t>
      </w:r>
      <w:r w:rsidRPr="00290AD8">
        <w:rPr>
          <w:rFonts w:ascii="Times New Roman" w:hAnsi="Times New Roman"/>
          <w:sz w:val="28"/>
          <w:szCs w:val="28"/>
        </w:rPr>
        <w:t>м програмної класифікації видатків та кредитування місцевих бюджетів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F3">
        <w:rPr>
          <w:rFonts w:ascii="Times New Roman" w:hAnsi="Times New Roman"/>
          <w:sz w:val="28"/>
          <w:szCs w:val="28"/>
        </w:rPr>
        <w:t>шляхом затвердження їх у новій редакції:</w:t>
      </w:r>
    </w:p>
    <w:p w14:paraId="2E6DC138" w14:textId="40852746" w:rsidR="00FA1C9D" w:rsidRPr="00FA1C9D" w:rsidRDefault="002578C2" w:rsidP="00FA1C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-0113242</w:t>
      </w:r>
      <w:r w:rsidR="00FA1C9D">
        <w:rPr>
          <w:rFonts w:ascii="Times New Roman" w:hAnsi="Times New Roman"/>
          <w:sz w:val="28"/>
          <w:szCs w:val="28"/>
        </w:rPr>
        <w:t xml:space="preserve"> </w:t>
      </w:r>
      <w:r w:rsidR="00FA1C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78C2">
        <w:rPr>
          <w:rFonts w:ascii="Times New Roman" w:hAnsi="Times New Roman"/>
          <w:sz w:val="28"/>
          <w:szCs w:val="28"/>
          <w:shd w:val="clear" w:color="auto" w:fill="FFFFFF"/>
        </w:rPr>
        <w:t>Інші заходи у сфері соціального захисту і соціального забезпечення</w:t>
      </w:r>
      <w:r w:rsidR="00FA1C9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5491776" w14:textId="00D18CA0" w:rsidR="00FC053C" w:rsidRPr="0086123D" w:rsidRDefault="00BB09D8" w:rsidP="00425A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-0113230</w:t>
      </w:r>
      <w:r w:rsidR="000106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09D8">
        <w:rPr>
          <w:rFonts w:ascii="Times New Roman" w:hAnsi="Times New Roman"/>
          <w:sz w:val="28"/>
          <w:szCs w:val="28"/>
          <w:shd w:val="clear" w:color="auto" w:fill="FFFFFF"/>
        </w:rPr>
        <w:t>Видатки, пов`язані з наданням підтримки внутрішньо переміщеним та/або евакуйованим особам у зв`язку із введенням воєнного стану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 w:rsidR="00FC053C">
        <w:rPr>
          <w:rFonts w:ascii="Times New Roman" w:hAnsi="Times New Roman"/>
          <w:sz w:val="28"/>
          <w:szCs w:val="28"/>
        </w:rPr>
        <w:tab/>
      </w:r>
      <w:r w:rsidR="00425A1F">
        <w:rPr>
          <w:rFonts w:ascii="Times New Roman" w:hAnsi="Times New Roman"/>
          <w:sz w:val="28"/>
          <w:szCs w:val="28"/>
        </w:rPr>
        <w:t xml:space="preserve">2.    </w:t>
      </w:r>
      <w:r w:rsidR="00FC053C" w:rsidRPr="0086123D">
        <w:rPr>
          <w:rFonts w:ascii="Times New Roman" w:hAnsi="Times New Roman"/>
          <w:sz w:val="28"/>
          <w:szCs w:val="28"/>
        </w:rPr>
        <w:t>К</w:t>
      </w:r>
      <w:r w:rsidR="00FC053C" w:rsidRPr="0086123D">
        <w:rPr>
          <w:rFonts w:ascii="Times New Roman" w:hAnsi="Times New Roman"/>
          <w:sz w:val="28"/>
          <w:szCs w:val="28"/>
          <w:shd w:val="clear" w:color="auto" w:fill="FFFFFF"/>
        </w:rPr>
        <w:t xml:space="preserve">онтроль за виконанням даного розпорядження покласти </w:t>
      </w:r>
      <w:r w:rsidR="00FC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</w:t>
      </w:r>
      <w:r w:rsidR="00FC053C" w:rsidRPr="0086123D">
        <w:rPr>
          <w:rFonts w:ascii="Times New Roman" w:hAnsi="Times New Roman"/>
          <w:sz w:val="28"/>
          <w:szCs w:val="28"/>
          <w:shd w:val="clear" w:color="auto" w:fill="FFFFFF"/>
        </w:rPr>
        <w:t>начальника відділу бухгалтерського обліку та фінансової звітності – головн</w:t>
      </w:r>
      <w:r w:rsidR="00FC053C">
        <w:rPr>
          <w:rFonts w:ascii="Times New Roman" w:hAnsi="Times New Roman"/>
          <w:sz w:val="28"/>
          <w:szCs w:val="28"/>
          <w:shd w:val="clear" w:color="auto" w:fill="FFFFFF"/>
        </w:rPr>
        <w:t>ого бухгалтера Тетяну Михайлову</w:t>
      </w:r>
      <w:r w:rsidR="00FC053C" w:rsidRPr="008612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015CCB4" w14:textId="77777777" w:rsidR="00FC053C" w:rsidRPr="0086123D" w:rsidRDefault="00FC053C" w:rsidP="00FC053C">
      <w:pPr>
        <w:pStyle w:val="a4"/>
        <w:ind w:firstLine="851"/>
        <w:rPr>
          <w:rFonts w:ascii="Times New Roman" w:eastAsiaTheme="minorHAnsi" w:hAnsi="Times New Roman"/>
          <w:sz w:val="28"/>
          <w:szCs w:val="28"/>
        </w:rPr>
      </w:pPr>
    </w:p>
    <w:p w14:paraId="6F5AF020" w14:textId="77777777" w:rsidR="00FC053C" w:rsidRPr="0086123D" w:rsidRDefault="00FC053C" w:rsidP="00FC053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0EBAFA8F" w14:textId="77777777" w:rsidR="00FC053C" w:rsidRPr="0086123D" w:rsidRDefault="00FC053C" w:rsidP="00FC053C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86123D">
        <w:rPr>
          <w:rFonts w:ascii="Times New Roman" w:eastAsiaTheme="minorHAnsi" w:hAnsi="Times New Roman"/>
          <w:sz w:val="28"/>
          <w:szCs w:val="28"/>
        </w:rPr>
        <w:t>Сільський голова</w:t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  <w:t xml:space="preserve"> Наталія КРУПИЦЯ</w:t>
      </w:r>
    </w:p>
    <w:p w14:paraId="5B9334B4" w14:textId="77777777" w:rsidR="000E1462" w:rsidRDefault="000E1462" w:rsidP="000E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9284E06" w14:textId="77777777" w:rsidR="00253F7F" w:rsidRPr="0086123D" w:rsidRDefault="00253F7F" w:rsidP="005E4FB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1FD828F1" w14:textId="2B42E06E" w:rsidR="00F40F95" w:rsidRDefault="003E73C2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ВІЗИ:</w:t>
      </w:r>
    </w:p>
    <w:p w14:paraId="42A77B0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83881" w14:textId="5DAA49C9" w:rsidR="003E73C2" w:rsidRDefault="0022108C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сільського голови</w:t>
      </w:r>
      <w:r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  <w:t xml:space="preserve">   Володимир КРИВОШЕЄНКО</w:t>
      </w:r>
    </w:p>
    <w:p w14:paraId="580C68B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AACCA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3BFEF" w14:textId="38384FDD" w:rsidR="003E73C2" w:rsidRDefault="006842DB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73C2">
        <w:rPr>
          <w:rFonts w:ascii="Times New Roman" w:hAnsi="Times New Roman"/>
          <w:sz w:val="28"/>
          <w:szCs w:val="28"/>
        </w:rPr>
        <w:t xml:space="preserve"> відділу </w:t>
      </w:r>
    </w:p>
    <w:p w14:paraId="26C72C16" w14:textId="6FF3266D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загальної та організаційної роботи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4FBC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 xml:space="preserve">        Олександр ЩЕРБИЧ</w:t>
      </w:r>
    </w:p>
    <w:p w14:paraId="41F3100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998D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8EC2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7BC8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766E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43F3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9951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D88B9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FCE3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7BE5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E1B0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081F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5A13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68A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5A0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A87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C576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1645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3C66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F6B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576C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A23B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89CCF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4AB0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2393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A78C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85D2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AB2D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B4D0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7C3F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699B3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34B4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B76E8" w14:textId="77777777" w:rsidR="00C610FA" w:rsidRDefault="00C610FA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2CE306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E486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C6E7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</w:t>
      </w:r>
    </w:p>
    <w:p w14:paraId="2127677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обліку </w:t>
      </w:r>
    </w:p>
    <w:p w14:paraId="7FB7E5BC" w14:textId="3782B38B" w:rsidR="003E73C2" w:rsidRPr="00F40F95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фінансової звітності – 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10FA">
        <w:rPr>
          <w:rFonts w:ascii="Times New Roman" w:hAnsi="Times New Roman"/>
          <w:sz w:val="28"/>
          <w:szCs w:val="28"/>
        </w:rPr>
        <w:t xml:space="preserve">     Тетяна МИХАЙЛОВА</w:t>
      </w:r>
    </w:p>
    <w:sectPr w:rsidR="003E73C2" w:rsidRPr="00F40F95" w:rsidSect="004E77A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4D0"/>
    <w:multiLevelType w:val="hybridMultilevel"/>
    <w:tmpl w:val="6C4AB16E"/>
    <w:lvl w:ilvl="0" w:tplc="0A9A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73080"/>
    <w:multiLevelType w:val="hybridMultilevel"/>
    <w:tmpl w:val="8E444024"/>
    <w:lvl w:ilvl="0" w:tplc="D00264E2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7F53B6"/>
    <w:multiLevelType w:val="hybridMultilevel"/>
    <w:tmpl w:val="6F26671E"/>
    <w:lvl w:ilvl="0" w:tplc="18248B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507F66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00C04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1F5"/>
    <w:multiLevelType w:val="hybridMultilevel"/>
    <w:tmpl w:val="3476EB40"/>
    <w:lvl w:ilvl="0" w:tplc="CB42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49556D"/>
    <w:multiLevelType w:val="hybridMultilevel"/>
    <w:tmpl w:val="157A3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7AB2"/>
    <w:multiLevelType w:val="hybridMultilevel"/>
    <w:tmpl w:val="8E5A74EC"/>
    <w:lvl w:ilvl="0" w:tplc="7FB48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F56B66"/>
    <w:multiLevelType w:val="hybridMultilevel"/>
    <w:tmpl w:val="06D8DF30"/>
    <w:lvl w:ilvl="0" w:tplc="57C490D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F"/>
    <w:rsid w:val="00000E80"/>
    <w:rsid w:val="0001061D"/>
    <w:rsid w:val="00023F2A"/>
    <w:rsid w:val="000402DA"/>
    <w:rsid w:val="00044CCA"/>
    <w:rsid w:val="0004507A"/>
    <w:rsid w:val="00052DD5"/>
    <w:rsid w:val="00077443"/>
    <w:rsid w:val="00085897"/>
    <w:rsid w:val="00097239"/>
    <w:rsid w:val="000A4B2E"/>
    <w:rsid w:val="000B431A"/>
    <w:rsid w:val="000B78BA"/>
    <w:rsid w:val="000C1A19"/>
    <w:rsid w:val="000C3A35"/>
    <w:rsid w:val="000D5A41"/>
    <w:rsid w:val="000E1462"/>
    <w:rsid w:val="001035B6"/>
    <w:rsid w:val="00111C8F"/>
    <w:rsid w:val="00125BBB"/>
    <w:rsid w:val="00125DEA"/>
    <w:rsid w:val="00143AF3"/>
    <w:rsid w:val="0017571A"/>
    <w:rsid w:val="001B3F09"/>
    <w:rsid w:val="001B5EAA"/>
    <w:rsid w:val="001D3DBA"/>
    <w:rsid w:val="001F2EF2"/>
    <w:rsid w:val="00213309"/>
    <w:rsid w:val="0022108C"/>
    <w:rsid w:val="00231CAD"/>
    <w:rsid w:val="00247270"/>
    <w:rsid w:val="00253F7F"/>
    <w:rsid w:val="002578C2"/>
    <w:rsid w:val="00273CA9"/>
    <w:rsid w:val="00284873"/>
    <w:rsid w:val="00290AD8"/>
    <w:rsid w:val="00294DE3"/>
    <w:rsid w:val="002A12C2"/>
    <w:rsid w:val="002B0C83"/>
    <w:rsid w:val="002B0ED8"/>
    <w:rsid w:val="002F6499"/>
    <w:rsid w:val="00310A42"/>
    <w:rsid w:val="00316DF3"/>
    <w:rsid w:val="003264DD"/>
    <w:rsid w:val="00351522"/>
    <w:rsid w:val="003555C7"/>
    <w:rsid w:val="003B4FD2"/>
    <w:rsid w:val="003E6C4A"/>
    <w:rsid w:val="003E73C2"/>
    <w:rsid w:val="003F7B37"/>
    <w:rsid w:val="00401882"/>
    <w:rsid w:val="00404616"/>
    <w:rsid w:val="004201A9"/>
    <w:rsid w:val="00425A1F"/>
    <w:rsid w:val="0043407A"/>
    <w:rsid w:val="004418D7"/>
    <w:rsid w:val="00452824"/>
    <w:rsid w:val="004539C2"/>
    <w:rsid w:val="00463A97"/>
    <w:rsid w:val="00471E93"/>
    <w:rsid w:val="00473983"/>
    <w:rsid w:val="0049005C"/>
    <w:rsid w:val="00493E5C"/>
    <w:rsid w:val="004B5873"/>
    <w:rsid w:val="004B73A0"/>
    <w:rsid w:val="004C1689"/>
    <w:rsid w:val="004C4073"/>
    <w:rsid w:val="004C59D0"/>
    <w:rsid w:val="004C783E"/>
    <w:rsid w:val="004D6FF2"/>
    <w:rsid w:val="004D7482"/>
    <w:rsid w:val="004E5A60"/>
    <w:rsid w:val="004E77AE"/>
    <w:rsid w:val="00502E2E"/>
    <w:rsid w:val="005039B8"/>
    <w:rsid w:val="005076D3"/>
    <w:rsid w:val="005202E8"/>
    <w:rsid w:val="0052293C"/>
    <w:rsid w:val="00534A35"/>
    <w:rsid w:val="0053505F"/>
    <w:rsid w:val="00561C10"/>
    <w:rsid w:val="00562878"/>
    <w:rsid w:val="00574CC0"/>
    <w:rsid w:val="00575984"/>
    <w:rsid w:val="00583138"/>
    <w:rsid w:val="00585FB2"/>
    <w:rsid w:val="005941C3"/>
    <w:rsid w:val="005B7535"/>
    <w:rsid w:val="005D0067"/>
    <w:rsid w:val="005D5948"/>
    <w:rsid w:val="005E4FBC"/>
    <w:rsid w:val="006059D1"/>
    <w:rsid w:val="00615DE7"/>
    <w:rsid w:val="00625BC4"/>
    <w:rsid w:val="00626846"/>
    <w:rsid w:val="00632A74"/>
    <w:rsid w:val="0063372E"/>
    <w:rsid w:val="0064356B"/>
    <w:rsid w:val="006479F7"/>
    <w:rsid w:val="0067215D"/>
    <w:rsid w:val="00673FBD"/>
    <w:rsid w:val="006842DB"/>
    <w:rsid w:val="00685281"/>
    <w:rsid w:val="00690CDC"/>
    <w:rsid w:val="00691407"/>
    <w:rsid w:val="00692685"/>
    <w:rsid w:val="006A421C"/>
    <w:rsid w:val="006A431D"/>
    <w:rsid w:val="006B6602"/>
    <w:rsid w:val="006C24E0"/>
    <w:rsid w:val="006C2868"/>
    <w:rsid w:val="006E6527"/>
    <w:rsid w:val="00702809"/>
    <w:rsid w:val="007039DA"/>
    <w:rsid w:val="007059F4"/>
    <w:rsid w:val="00721D01"/>
    <w:rsid w:val="00722D52"/>
    <w:rsid w:val="00724A41"/>
    <w:rsid w:val="00740C00"/>
    <w:rsid w:val="00745D3E"/>
    <w:rsid w:val="0074715D"/>
    <w:rsid w:val="00756D74"/>
    <w:rsid w:val="00763661"/>
    <w:rsid w:val="00764B73"/>
    <w:rsid w:val="007729DE"/>
    <w:rsid w:val="007920B7"/>
    <w:rsid w:val="007937CB"/>
    <w:rsid w:val="007A0D91"/>
    <w:rsid w:val="007B7970"/>
    <w:rsid w:val="007C4180"/>
    <w:rsid w:val="007C6C23"/>
    <w:rsid w:val="007E23F6"/>
    <w:rsid w:val="007E36CC"/>
    <w:rsid w:val="007F66AD"/>
    <w:rsid w:val="00810EBB"/>
    <w:rsid w:val="008220A3"/>
    <w:rsid w:val="008229EF"/>
    <w:rsid w:val="008508CA"/>
    <w:rsid w:val="0085266E"/>
    <w:rsid w:val="0086123D"/>
    <w:rsid w:val="00862B8E"/>
    <w:rsid w:val="008655AF"/>
    <w:rsid w:val="0087274A"/>
    <w:rsid w:val="008970D3"/>
    <w:rsid w:val="008B622D"/>
    <w:rsid w:val="008C3B44"/>
    <w:rsid w:val="008C7D1B"/>
    <w:rsid w:val="00900229"/>
    <w:rsid w:val="0094271E"/>
    <w:rsid w:val="00964EA4"/>
    <w:rsid w:val="00976909"/>
    <w:rsid w:val="00976C52"/>
    <w:rsid w:val="009821D0"/>
    <w:rsid w:val="00997BD1"/>
    <w:rsid w:val="009A191B"/>
    <w:rsid w:val="009A4FF0"/>
    <w:rsid w:val="009B2599"/>
    <w:rsid w:val="009B4DE2"/>
    <w:rsid w:val="00A20FFD"/>
    <w:rsid w:val="00A3365B"/>
    <w:rsid w:val="00A45B25"/>
    <w:rsid w:val="00A53892"/>
    <w:rsid w:val="00A9546B"/>
    <w:rsid w:val="00A965FD"/>
    <w:rsid w:val="00AB3310"/>
    <w:rsid w:val="00AB6DBD"/>
    <w:rsid w:val="00AF2DE2"/>
    <w:rsid w:val="00B02E1E"/>
    <w:rsid w:val="00B167BF"/>
    <w:rsid w:val="00B168DA"/>
    <w:rsid w:val="00B22785"/>
    <w:rsid w:val="00B439CA"/>
    <w:rsid w:val="00B43CD0"/>
    <w:rsid w:val="00B94798"/>
    <w:rsid w:val="00BB09D8"/>
    <w:rsid w:val="00BC5D09"/>
    <w:rsid w:val="00BE5A8E"/>
    <w:rsid w:val="00BF1DC8"/>
    <w:rsid w:val="00C04B1F"/>
    <w:rsid w:val="00C11BBD"/>
    <w:rsid w:val="00C20A65"/>
    <w:rsid w:val="00C51D6F"/>
    <w:rsid w:val="00C56609"/>
    <w:rsid w:val="00C610FA"/>
    <w:rsid w:val="00C8054F"/>
    <w:rsid w:val="00CA2230"/>
    <w:rsid w:val="00CB3DC4"/>
    <w:rsid w:val="00CD688F"/>
    <w:rsid w:val="00CE18BA"/>
    <w:rsid w:val="00CF19C6"/>
    <w:rsid w:val="00CF55AA"/>
    <w:rsid w:val="00CF7150"/>
    <w:rsid w:val="00D20E9C"/>
    <w:rsid w:val="00D50B1A"/>
    <w:rsid w:val="00D55483"/>
    <w:rsid w:val="00D63F80"/>
    <w:rsid w:val="00D80930"/>
    <w:rsid w:val="00D94CC1"/>
    <w:rsid w:val="00DB1838"/>
    <w:rsid w:val="00DB3170"/>
    <w:rsid w:val="00DC0DE1"/>
    <w:rsid w:val="00DC2B33"/>
    <w:rsid w:val="00DC38C7"/>
    <w:rsid w:val="00DD29C5"/>
    <w:rsid w:val="00DD74E1"/>
    <w:rsid w:val="00DE4CB7"/>
    <w:rsid w:val="00E1077D"/>
    <w:rsid w:val="00E20E71"/>
    <w:rsid w:val="00E34AE6"/>
    <w:rsid w:val="00E43B5C"/>
    <w:rsid w:val="00E52F4D"/>
    <w:rsid w:val="00E5425B"/>
    <w:rsid w:val="00E619F4"/>
    <w:rsid w:val="00E73C0E"/>
    <w:rsid w:val="00E74169"/>
    <w:rsid w:val="00E7556C"/>
    <w:rsid w:val="00E80281"/>
    <w:rsid w:val="00E82BA7"/>
    <w:rsid w:val="00EA3049"/>
    <w:rsid w:val="00EB45BD"/>
    <w:rsid w:val="00ED5E40"/>
    <w:rsid w:val="00EE13A3"/>
    <w:rsid w:val="00EE624D"/>
    <w:rsid w:val="00F07B8C"/>
    <w:rsid w:val="00F14191"/>
    <w:rsid w:val="00F26C98"/>
    <w:rsid w:val="00F40F95"/>
    <w:rsid w:val="00F50696"/>
    <w:rsid w:val="00F665F7"/>
    <w:rsid w:val="00F732CC"/>
    <w:rsid w:val="00F7502F"/>
    <w:rsid w:val="00F845CC"/>
    <w:rsid w:val="00F9216A"/>
    <w:rsid w:val="00F97DF4"/>
    <w:rsid w:val="00F97F4F"/>
    <w:rsid w:val="00FA1C9D"/>
    <w:rsid w:val="00FB0D31"/>
    <w:rsid w:val="00FB5485"/>
    <w:rsid w:val="00FB705E"/>
    <w:rsid w:val="00FC053C"/>
    <w:rsid w:val="00FC6856"/>
    <w:rsid w:val="00FD60B6"/>
    <w:rsid w:val="00F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C04"/>
  <w15:docId w15:val="{16937D64-A44E-41DF-BF85-693FD29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4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10"/>
    <w:pPr>
      <w:ind w:left="720"/>
      <w:contextualSpacing/>
    </w:pPr>
  </w:style>
  <w:style w:type="paragraph" w:styleId="a4">
    <w:name w:val="No Spacing"/>
    <w:uiPriority w:val="1"/>
    <w:qFormat/>
    <w:rsid w:val="00E1077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58">
    <w:name w:val="rvts58"/>
    <w:basedOn w:val="a0"/>
    <w:rsid w:val="00F97DF4"/>
  </w:style>
  <w:style w:type="paragraph" w:styleId="a5">
    <w:name w:val="Balloon Text"/>
    <w:basedOn w:val="a"/>
    <w:link w:val="a6"/>
    <w:uiPriority w:val="99"/>
    <w:semiHidden/>
    <w:unhideWhenUsed/>
    <w:rsid w:val="003E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C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28C8-4317-49A7-B780-9DD5FA1B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Vizirka</dc:creator>
  <cp:keywords/>
  <dc:description/>
  <cp:lastModifiedBy>EMPLOYEE</cp:lastModifiedBy>
  <cp:revision>21</cp:revision>
  <cp:lastPrinted>2024-09-11T06:40:00Z</cp:lastPrinted>
  <dcterms:created xsi:type="dcterms:W3CDTF">2024-11-07T06:54:00Z</dcterms:created>
  <dcterms:modified xsi:type="dcterms:W3CDTF">2024-12-23T08:29:00Z</dcterms:modified>
</cp:coreProperties>
</file>