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DA5" w:rsidRDefault="00486DA5" w:rsidP="00486DA5">
      <w:pPr>
        <w:spacing w:after="180" w:line="600" w:lineRule="atLeast"/>
        <w:jc w:val="center"/>
        <w:textAlignment w:val="baseline"/>
        <w:rPr>
          <w:rFonts w:ascii="ProbaPro" w:eastAsia="Times New Roman" w:hAnsi="ProbaPro"/>
          <w:color w:val="1D1D1B"/>
          <w:sz w:val="61"/>
          <w:szCs w:val="61"/>
          <w:lang w:val="uk-UA" w:eastAsia="uk-UA"/>
        </w:rPr>
      </w:pPr>
      <w:r w:rsidRPr="00C9367F">
        <w:rPr>
          <w:rFonts w:ascii="Times New Roman" w:hAnsi="Times New Roman" w:cs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429260" cy="572770"/>
            <wp:effectExtent l="0" t="0" r="8890" b="0"/>
            <wp:docPr id="1" name="Рисунок 1" descr="http://zakonst.rada.gov.ua/images/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zakonst.rada.gov.ua/images/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DA5" w:rsidRPr="00C9367F" w:rsidRDefault="00486DA5" w:rsidP="00486DA5">
      <w:pPr>
        <w:tabs>
          <w:tab w:val="left" w:pos="-1980"/>
        </w:tabs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C9367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УПРАВЛІННЯ ФІНАНСІВ </w:t>
      </w:r>
    </w:p>
    <w:p w:rsidR="00486DA5" w:rsidRPr="00C9367F" w:rsidRDefault="00486DA5" w:rsidP="00486DA5">
      <w:pPr>
        <w:tabs>
          <w:tab w:val="left" w:pos="-1980"/>
        </w:tabs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C9367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ФОНТАНСЬКОЇ СІЛЬСЬКОЇ РАДИ </w:t>
      </w:r>
    </w:p>
    <w:p w:rsidR="00486DA5" w:rsidRPr="00C9367F" w:rsidRDefault="00486DA5" w:rsidP="00486DA5">
      <w:pPr>
        <w:tabs>
          <w:tab w:val="left" w:pos="-1980"/>
          <w:tab w:val="left" w:pos="0"/>
        </w:tabs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C9367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ОДЕСЬКОГО РАЙОНУ ОДЕСЬКОЇ ОБЛАСТІ</w:t>
      </w:r>
    </w:p>
    <w:p w:rsidR="00486DA5" w:rsidRPr="00486DA5" w:rsidRDefault="00486DA5" w:rsidP="00486DA5">
      <w:pPr>
        <w:tabs>
          <w:tab w:val="left" w:pos="-1980"/>
        </w:tabs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2327B3" w:rsidRPr="0031051D" w:rsidRDefault="002327B3" w:rsidP="002327B3">
      <w:pPr>
        <w:tabs>
          <w:tab w:val="left" w:pos="-1980"/>
        </w:tabs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327B3" w:rsidRPr="00C9367F" w:rsidRDefault="002327B3" w:rsidP="002327B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367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НАКАЗ</w:t>
      </w:r>
    </w:p>
    <w:p w:rsidR="002B62BE" w:rsidRPr="006744AD" w:rsidRDefault="002B62BE" w:rsidP="002B62BE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76341F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0399B">
        <w:rPr>
          <w:rFonts w:ascii="Times New Roman" w:hAnsi="Times New Roman" w:cs="Times New Roman"/>
          <w:sz w:val="24"/>
          <w:szCs w:val="24"/>
          <w:lang w:val="uk-UA"/>
        </w:rPr>
        <w:t>30</w:t>
      </w:r>
      <w:r w:rsidRPr="006744AD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30399B">
        <w:rPr>
          <w:rFonts w:ascii="Times New Roman" w:hAnsi="Times New Roman" w:cs="Times New Roman"/>
          <w:sz w:val="24"/>
          <w:szCs w:val="24"/>
          <w:lang w:val="uk-UA"/>
        </w:rPr>
        <w:t>вересня</w:t>
      </w:r>
      <w:r w:rsidRPr="006744AD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0C3D1C" w:rsidRPr="006744AD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0021D8" w:rsidRPr="006744A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C0B34" w:rsidRPr="006744AD">
        <w:rPr>
          <w:rFonts w:ascii="Times New Roman" w:hAnsi="Times New Roman" w:cs="Times New Roman"/>
          <w:sz w:val="24"/>
          <w:szCs w:val="24"/>
          <w:lang w:val="uk-UA"/>
        </w:rPr>
        <w:t>р.</w:t>
      </w:r>
      <w:r w:rsidR="007C549D" w:rsidRPr="006744AD">
        <w:rPr>
          <w:rFonts w:ascii="Times New Roman" w:hAnsi="Times New Roman" w:cs="Times New Roman"/>
          <w:sz w:val="24"/>
          <w:szCs w:val="24"/>
          <w:lang w:val="uk-UA"/>
        </w:rPr>
        <w:tab/>
      </w:r>
      <w:r w:rsidR="007C549D" w:rsidRPr="006744AD">
        <w:rPr>
          <w:rFonts w:ascii="Times New Roman" w:hAnsi="Times New Roman" w:cs="Times New Roman"/>
          <w:sz w:val="24"/>
          <w:szCs w:val="24"/>
          <w:lang w:val="uk-UA"/>
        </w:rPr>
        <w:tab/>
      </w:r>
      <w:r w:rsidR="007C549D" w:rsidRPr="006744AD">
        <w:rPr>
          <w:rFonts w:ascii="Times New Roman" w:hAnsi="Times New Roman" w:cs="Times New Roman"/>
          <w:sz w:val="24"/>
          <w:szCs w:val="24"/>
          <w:lang w:val="uk-UA"/>
        </w:rPr>
        <w:tab/>
      </w:r>
      <w:r w:rsidR="007C549D" w:rsidRPr="006744AD">
        <w:rPr>
          <w:rFonts w:ascii="Times New Roman" w:hAnsi="Times New Roman" w:cs="Times New Roman"/>
          <w:sz w:val="24"/>
          <w:szCs w:val="24"/>
          <w:lang w:val="uk-UA"/>
        </w:rPr>
        <w:tab/>
      </w:r>
      <w:r w:rsidR="007C549D" w:rsidRPr="006744AD">
        <w:rPr>
          <w:rFonts w:ascii="Times New Roman" w:hAnsi="Times New Roman" w:cs="Times New Roman"/>
          <w:sz w:val="24"/>
          <w:szCs w:val="24"/>
          <w:lang w:val="uk-UA"/>
        </w:rPr>
        <w:tab/>
      </w:r>
      <w:r w:rsidR="000F02F8" w:rsidRPr="006744AD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</w:t>
      </w:r>
      <w:r w:rsidR="007C549D" w:rsidRPr="006744AD">
        <w:rPr>
          <w:rFonts w:ascii="Times New Roman" w:hAnsi="Times New Roman" w:cs="Times New Roman"/>
          <w:sz w:val="24"/>
          <w:szCs w:val="24"/>
          <w:lang w:val="uk-UA"/>
        </w:rPr>
        <w:tab/>
      </w:r>
      <w:r w:rsidR="002C0B34" w:rsidRPr="006744AD">
        <w:rPr>
          <w:rFonts w:ascii="Times New Roman" w:hAnsi="Times New Roman" w:cs="Times New Roman"/>
          <w:sz w:val="24"/>
          <w:szCs w:val="24"/>
          <w:lang w:val="uk-UA"/>
        </w:rPr>
        <w:t xml:space="preserve"> №</w:t>
      </w:r>
      <w:r w:rsidR="00277C37" w:rsidRPr="006744AD">
        <w:rPr>
          <w:rFonts w:ascii="Times New Roman" w:hAnsi="Times New Roman" w:cs="Times New Roman"/>
          <w:sz w:val="24"/>
          <w:szCs w:val="24"/>
          <w:lang w:val="uk-UA"/>
        </w:rPr>
        <w:t>42</w:t>
      </w:r>
      <w:r w:rsidR="00477B32" w:rsidRPr="006744AD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E12944" w:rsidRPr="006744AD">
        <w:rPr>
          <w:rFonts w:ascii="Times New Roman" w:hAnsi="Times New Roman" w:cs="Times New Roman"/>
          <w:sz w:val="24"/>
          <w:szCs w:val="24"/>
          <w:lang w:val="uk-UA"/>
        </w:rPr>
        <w:t>ОД</w:t>
      </w:r>
    </w:p>
    <w:p w:rsidR="006B2A9F" w:rsidRPr="00CC3C8C" w:rsidRDefault="006B2A9F" w:rsidP="00750AF3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CC3C8C" w:rsidRPr="009B750F" w:rsidRDefault="00CC3C8C" w:rsidP="0090220D">
      <w:pPr>
        <w:spacing w:after="0" w:line="240" w:lineRule="auto"/>
        <w:ind w:right="3754"/>
        <w:rPr>
          <w:rFonts w:ascii="Times New Roman" w:hAnsi="Times New Roman" w:cs="Times New Roman"/>
          <w:sz w:val="24"/>
          <w:szCs w:val="24"/>
          <w:lang w:val="uk-UA"/>
        </w:rPr>
      </w:pPr>
      <w:r w:rsidRPr="009B750F">
        <w:rPr>
          <w:rFonts w:ascii="Times New Roman" w:hAnsi="Times New Roman" w:cs="Times New Roman"/>
          <w:sz w:val="24"/>
          <w:szCs w:val="24"/>
          <w:lang w:val="uk-UA"/>
        </w:rPr>
        <w:t xml:space="preserve">Про затвердження інструкції з підготовки бюджетних запитів головними розпорядниками бюджетних коштів  бюджету Фонтанської сільської </w:t>
      </w:r>
      <w:r w:rsidR="0090220D" w:rsidRPr="009B750F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Pr="009B750F">
        <w:rPr>
          <w:rFonts w:ascii="Times New Roman" w:hAnsi="Times New Roman" w:cs="Times New Roman"/>
          <w:sz w:val="24"/>
          <w:szCs w:val="24"/>
          <w:lang w:val="uk-UA"/>
        </w:rPr>
        <w:t xml:space="preserve">ериторіальної громади </w:t>
      </w:r>
      <w:r w:rsidRPr="009B750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на 202</w:t>
      </w:r>
      <w:r w:rsidR="000C3D1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770AE5" w:rsidRPr="009B750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рік</w:t>
      </w:r>
    </w:p>
    <w:p w:rsidR="00CC3C8C" w:rsidRPr="009B750F" w:rsidRDefault="00CC3C8C" w:rsidP="00CC3C8C">
      <w:pPr>
        <w:ind w:right="4110"/>
        <w:rPr>
          <w:rFonts w:ascii="Times New Roman" w:hAnsi="Times New Roman" w:cs="Times New Roman"/>
          <w:sz w:val="24"/>
          <w:szCs w:val="24"/>
          <w:lang w:val="uk-UA"/>
        </w:rPr>
      </w:pPr>
    </w:p>
    <w:p w:rsidR="00DE7142" w:rsidRPr="0030399B" w:rsidRDefault="006D3CD3" w:rsidP="00524173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0399B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 статей 2,34,35, та 75 Бюджетного кодексу України, </w:t>
      </w:r>
      <w:r w:rsidR="000A63F5" w:rsidRPr="0030399B">
        <w:rPr>
          <w:rFonts w:ascii="Times New Roman" w:hAnsi="Times New Roman" w:cs="Times New Roman"/>
          <w:sz w:val="24"/>
          <w:szCs w:val="24"/>
          <w:lang w:val="uk-UA"/>
        </w:rPr>
        <w:t>Інструкції з підготовки бюджетних запитів, з</w:t>
      </w:r>
      <w:bookmarkStart w:id="0" w:name="_GoBack"/>
      <w:bookmarkEnd w:id="0"/>
      <w:r w:rsidR="000A63F5" w:rsidRPr="0030399B">
        <w:rPr>
          <w:rFonts w:ascii="Times New Roman" w:hAnsi="Times New Roman" w:cs="Times New Roman"/>
          <w:sz w:val="24"/>
          <w:szCs w:val="24"/>
          <w:lang w:val="uk-UA"/>
        </w:rPr>
        <w:t>атвердженої наказом Міністерства фінансів України від 21.12.2022 року №450</w:t>
      </w:r>
      <w:r w:rsidR="00220994" w:rsidRPr="0030399B">
        <w:rPr>
          <w:rFonts w:ascii="Times New Roman" w:hAnsi="Times New Roman" w:cs="Times New Roman"/>
          <w:sz w:val="24"/>
          <w:szCs w:val="24"/>
          <w:lang w:val="uk-UA"/>
        </w:rPr>
        <w:t xml:space="preserve"> (із змінами та доповненнями)</w:t>
      </w:r>
      <w:r w:rsidR="000A63F5" w:rsidRPr="0030399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30399B">
        <w:rPr>
          <w:rFonts w:ascii="Times New Roman" w:hAnsi="Times New Roman" w:cs="Times New Roman"/>
          <w:sz w:val="24"/>
          <w:szCs w:val="24"/>
          <w:lang w:val="uk-UA"/>
        </w:rPr>
        <w:t xml:space="preserve">наказу Міністерства фінансів України від </w:t>
      </w:r>
      <w:r w:rsidR="0090220D" w:rsidRPr="0030399B">
        <w:rPr>
          <w:rFonts w:ascii="Times New Roman" w:hAnsi="Times New Roman" w:cs="Times New Roman"/>
          <w:sz w:val="24"/>
          <w:szCs w:val="24"/>
          <w:lang w:val="uk-UA"/>
        </w:rPr>
        <w:t>25.11.2024</w:t>
      </w:r>
      <w:r w:rsidRPr="0030399B">
        <w:rPr>
          <w:rFonts w:ascii="Times New Roman" w:hAnsi="Times New Roman" w:cs="Times New Roman"/>
          <w:sz w:val="24"/>
          <w:szCs w:val="24"/>
          <w:lang w:val="uk-UA"/>
        </w:rPr>
        <w:t xml:space="preserve"> року №</w:t>
      </w:r>
      <w:r w:rsidR="0090220D" w:rsidRPr="0030399B">
        <w:rPr>
          <w:rFonts w:ascii="Times New Roman" w:hAnsi="Times New Roman" w:cs="Times New Roman"/>
          <w:sz w:val="24"/>
          <w:szCs w:val="24"/>
          <w:lang w:val="uk-UA"/>
        </w:rPr>
        <w:t>604</w:t>
      </w:r>
      <w:r w:rsidRPr="0030399B">
        <w:rPr>
          <w:rFonts w:ascii="Times New Roman" w:hAnsi="Times New Roman" w:cs="Times New Roman"/>
          <w:sz w:val="24"/>
          <w:szCs w:val="24"/>
          <w:lang w:val="uk-UA"/>
        </w:rPr>
        <w:t xml:space="preserve"> «Про затвердження </w:t>
      </w:r>
      <w:r w:rsidR="0090220D" w:rsidRPr="0030399B">
        <w:rPr>
          <w:rFonts w:ascii="Times New Roman" w:hAnsi="Times New Roman" w:cs="Times New Roman"/>
          <w:sz w:val="24"/>
          <w:szCs w:val="24"/>
          <w:lang w:val="uk-UA"/>
        </w:rPr>
        <w:t>Інструкції з підготовки бюджетних запитів місцевого бюджету»</w:t>
      </w:r>
      <w:r w:rsidRPr="003039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B11A5" w:rsidRPr="0030399B">
        <w:rPr>
          <w:rFonts w:ascii="Times New Roman" w:hAnsi="Times New Roman" w:cs="Times New Roman"/>
          <w:sz w:val="24"/>
          <w:szCs w:val="24"/>
          <w:lang w:val="uk-UA"/>
        </w:rPr>
        <w:t>(із змінами та доповненнями),з метою забезпечення своєчасного та якісного формування про</w:t>
      </w:r>
      <w:r w:rsidR="001F1392" w:rsidRPr="0030399B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="00CB11A5" w:rsidRPr="0030399B">
        <w:rPr>
          <w:rFonts w:ascii="Times New Roman" w:hAnsi="Times New Roman" w:cs="Times New Roman"/>
          <w:sz w:val="24"/>
          <w:szCs w:val="24"/>
          <w:lang w:val="uk-UA"/>
        </w:rPr>
        <w:t>кту бюджету Фонтанської сільської територіальної громади на 202</w:t>
      </w:r>
      <w:r w:rsidR="000C3D1C" w:rsidRPr="0030399B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CB11A5" w:rsidRPr="0030399B">
        <w:rPr>
          <w:rFonts w:ascii="Times New Roman" w:hAnsi="Times New Roman" w:cs="Times New Roman"/>
          <w:sz w:val="24"/>
          <w:szCs w:val="24"/>
          <w:lang w:val="uk-UA"/>
        </w:rPr>
        <w:t xml:space="preserve"> рік</w:t>
      </w:r>
      <w:r w:rsidRPr="003039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0F4520" w:rsidRPr="000C3D1C" w:rsidRDefault="000F4520" w:rsidP="000F4520">
      <w:pPr>
        <w:pStyle w:val="a3"/>
        <w:ind w:left="708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</w:p>
    <w:p w:rsidR="003C5F41" w:rsidRPr="009F7B9F" w:rsidRDefault="00DE7142" w:rsidP="0031051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F7B9F">
        <w:rPr>
          <w:rFonts w:ascii="Times New Roman" w:hAnsi="Times New Roman" w:cs="Times New Roman"/>
          <w:b/>
          <w:sz w:val="24"/>
          <w:szCs w:val="24"/>
          <w:lang w:val="uk-UA"/>
        </w:rPr>
        <w:t>НАКАЗУЮ</w:t>
      </w:r>
      <w:r w:rsidR="003C19C7" w:rsidRPr="009F7B9F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:rsidR="0036766C" w:rsidRPr="000C3D1C" w:rsidRDefault="00750AF3" w:rsidP="00E7286B">
      <w:pPr>
        <w:pStyle w:val="a3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  <w:r w:rsidRPr="000C3D1C"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  <w:t xml:space="preserve">  </w:t>
      </w:r>
    </w:p>
    <w:p w:rsidR="00CB11A5" w:rsidRPr="000C3D1C" w:rsidRDefault="00CB11A5" w:rsidP="00E07FB1">
      <w:pPr>
        <w:pStyle w:val="a3"/>
        <w:numPr>
          <w:ilvl w:val="0"/>
          <w:numId w:val="13"/>
        </w:numPr>
        <w:ind w:left="0" w:firstLine="28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C3D1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Затвердити Інструкцію з підготовки бюджетних запитів головними розпорядниками </w:t>
      </w:r>
      <w:r w:rsidR="00CC3C8C" w:rsidRPr="000C3D1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бюджетних </w:t>
      </w:r>
      <w:r w:rsidRPr="000C3D1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коштів </w:t>
      </w:r>
      <w:r w:rsidR="0059292A" w:rsidRPr="000C3D1C">
        <w:rPr>
          <w:rFonts w:ascii="Times New Roman" w:hAnsi="Times New Roman" w:cs="Times New Roman"/>
          <w:bCs/>
          <w:sz w:val="24"/>
          <w:szCs w:val="24"/>
          <w:lang w:val="uk-UA"/>
        </w:rPr>
        <w:t>бюджету Фонтанської сільської територіальної громади на 202</w:t>
      </w:r>
      <w:r w:rsidR="000C3D1C" w:rsidRPr="000C3D1C">
        <w:rPr>
          <w:rFonts w:ascii="Times New Roman" w:hAnsi="Times New Roman" w:cs="Times New Roman"/>
          <w:bCs/>
          <w:sz w:val="24"/>
          <w:szCs w:val="24"/>
          <w:lang w:val="uk-UA"/>
        </w:rPr>
        <w:t>7</w:t>
      </w:r>
      <w:r w:rsidR="00770AE5" w:rsidRPr="000C3D1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рік</w:t>
      </w:r>
      <w:r w:rsidR="0059292A" w:rsidRPr="000C3D1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0C3D1C">
        <w:rPr>
          <w:rFonts w:ascii="Times New Roman" w:hAnsi="Times New Roman" w:cs="Times New Roman"/>
          <w:sz w:val="24"/>
          <w:szCs w:val="24"/>
          <w:lang w:val="uk-UA"/>
        </w:rPr>
        <w:t>( далі – Інструкція),</w:t>
      </w:r>
      <w:r w:rsidR="0059292A" w:rsidRPr="000C3D1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C3D1C">
        <w:rPr>
          <w:rFonts w:ascii="Times New Roman" w:hAnsi="Times New Roman" w:cs="Times New Roman"/>
          <w:sz w:val="24"/>
          <w:szCs w:val="24"/>
          <w:lang w:val="uk-UA"/>
        </w:rPr>
        <w:t>(додаток №1)</w:t>
      </w:r>
      <w:r w:rsidR="00B53B7F" w:rsidRPr="000C3D1C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A7F9A" w:rsidRPr="000C3D1C" w:rsidRDefault="009629C7" w:rsidP="00E07FB1">
      <w:pPr>
        <w:pStyle w:val="a9"/>
        <w:numPr>
          <w:ilvl w:val="0"/>
          <w:numId w:val="13"/>
        </w:numPr>
        <w:shd w:val="clear" w:color="auto" w:fill="FFFFFF"/>
        <w:ind w:left="0" w:firstLine="284"/>
        <w:jc w:val="both"/>
        <w:rPr>
          <w:lang w:val="uk-UA"/>
        </w:rPr>
      </w:pPr>
      <w:r w:rsidRPr="000C3D1C">
        <w:rPr>
          <w:lang w:val="uk-UA"/>
        </w:rPr>
        <w:t xml:space="preserve">Головним розпорядникам </w:t>
      </w:r>
      <w:r w:rsidR="00577804" w:rsidRPr="000C3D1C">
        <w:rPr>
          <w:lang w:val="uk-UA"/>
        </w:rPr>
        <w:t xml:space="preserve">бюджетних коштів </w:t>
      </w:r>
      <w:r w:rsidRPr="000C3D1C">
        <w:rPr>
          <w:lang w:val="uk-UA"/>
        </w:rPr>
        <w:t xml:space="preserve">забезпечити підготовку та подачу бюджетних запитів до управління  фінансів Фонтанської  сільської ради Одеського району Одеської області у терміни визначені </w:t>
      </w:r>
      <w:r w:rsidR="00577804" w:rsidRPr="000C3D1C">
        <w:rPr>
          <w:lang w:val="uk-UA"/>
        </w:rPr>
        <w:t xml:space="preserve">Бюджетним регламентом </w:t>
      </w:r>
      <w:r w:rsidRPr="000C3D1C">
        <w:rPr>
          <w:lang w:val="uk-UA"/>
        </w:rPr>
        <w:t xml:space="preserve">Фонтанської  сільської </w:t>
      </w:r>
      <w:r w:rsidR="00577804" w:rsidRPr="000C3D1C">
        <w:rPr>
          <w:lang w:val="uk-UA"/>
        </w:rPr>
        <w:t>ради Одеського району Одеської області</w:t>
      </w:r>
      <w:r w:rsidRPr="000C3D1C">
        <w:rPr>
          <w:lang w:val="uk-UA"/>
        </w:rPr>
        <w:t>.</w:t>
      </w:r>
      <w:r w:rsidRPr="000C3D1C">
        <w:t> </w:t>
      </w:r>
    </w:p>
    <w:p w:rsidR="00CA7F9A" w:rsidRPr="000C3D1C" w:rsidRDefault="009629C7" w:rsidP="00E07FB1">
      <w:pPr>
        <w:pStyle w:val="a9"/>
        <w:numPr>
          <w:ilvl w:val="0"/>
          <w:numId w:val="13"/>
        </w:numPr>
        <w:shd w:val="clear" w:color="auto" w:fill="FFFFFF"/>
        <w:ind w:left="0" w:firstLine="284"/>
        <w:jc w:val="both"/>
        <w:rPr>
          <w:lang w:val="uk-UA"/>
        </w:rPr>
      </w:pPr>
      <w:r w:rsidRPr="000C3D1C">
        <w:rPr>
          <w:lang w:val="uk-UA"/>
        </w:rPr>
        <w:t xml:space="preserve"> </w:t>
      </w:r>
      <w:r w:rsidR="00607109" w:rsidRPr="000C3D1C">
        <w:rPr>
          <w:lang w:val="uk-UA"/>
        </w:rPr>
        <w:t>Бюджетному відділу управління фінансів</w:t>
      </w:r>
      <w:r w:rsidRPr="000C3D1C">
        <w:rPr>
          <w:lang w:val="uk-UA"/>
        </w:rPr>
        <w:t xml:space="preserve"> довести зазначений наказ до відома </w:t>
      </w:r>
      <w:r w:rsidR="00515681" w:rsidRPr="000C3D1C">
        <w:rPr>
          <w:lang w:val="uk-UA"/>
        </w:rPr>
        <w:t>і</w:t>
      </w:r>
      <w:r w:rsidRPr="000C3D1C">
        <w:rPr>
          <w:lang w:val="uk-UA"/>
        </w:rPr>
        <w:t xml:space="preserve"> виконання головними розпорядниками </w:t>
      </w:r>
      <w:r w:rsidR="00577804" w:rsidRPr="000C3D1C">
        <w:rPr>
          <w:lang w:val="uk-UA"/>
        </w:rPr>
        <w:t xml:space="preserve">бюджетних </w:t>
      </w:r>
      <w:r w:rsidRPr="000C3D1C">
        <w:rPr>
          <w:lang w:val="uk-UA"/>
        </w:rPr>
        <w:t xml:space="preserve">коштів бюджету Фонтанської </w:t>
      </w:r>
      <w:r w:rsidR="0059292A" w:rsidRPr="000C3D1C">
        <w:rPr>
          <w:lang w:val="uk-UA"/>
        </w:rPr>
        <w:t xml:space="preserve">сільської територіальної громади </w:t>
      </w:r>
      <w:r w:rsidRPr="000C3D1C">
        <w:rPr>
          <w:lang w:val="uk-UA"/>
        </w:rPr>
        <w:t xml:space="preserve"> та  опублікувати наказ на офіційному сайті Фонтанської сільської ради</w:t>
      </w:r>
      <w:r w:rsidR="0059292A" w:rsidRPr="000C3D1C">
        <w:rPr>
          <w:lang w:val="uk-UA"/>
        </w:rPr>
        <w:t xml:space="preserve"> Одеського району Одеської області </w:t>
      </w:r>
      <w:r w:rsidRPr="000C3D1C">
        <w:rPr>
          <w:lang w:val="uk-UA"/>
        </w:rPr>
        <w:t>.</w:t>
      </w:r>
    </w:p>
    <w:p w:rsidR="009629C7" w:rsidRPr="000C3D1C" w:rsidRDefault="009629C7" w:rsidP="00E07FB1">
      <w:pPr>
        <w:pStyle w:val="a9"/>
        <w:numPr>
          <w:ilvl w:val="0"/>
          <w:numId w:val="13"/>
        </w:numPr>
        <w:shd w:val="clear" w:color="auto" w:fill="FFFFFF"/>
        <w:ind w:left="0" w:firstLine="284"/>
        <w:jc w:val="both"/>
        <w:rPr>
          <w:lang w:val="uk-UA"/>
        </w:rPr>
      </w:pPr>
      <w:r w:rsidRPr="000C3D1C">
        <w:rPr>
          <w:lang w:val="uk-UA"/>
        </w:rPr>
        <w:t xml:space="preserve"> </w:t>
      </w:r>
      <w:r w:rsidRPr="000C3D1C">
        <w:t xml:space="preserve">Контроль за </w:t>
      </w:r>
      <w:r w:rsidRPr="000C3D1C">
        <w:rPr>
          <w:lang w:val="uk-UA"/>
        </w:rPr>
        <w:t>виконанням</w:t>
      </w:r>
      <w:r w:rsidRPr="000C3D1C">
        <w:t xml:space="preserve"> </w:t>
      </w:r>
      <w:r w:rsidRPr="000C3D1C">
        <w:rPr>
          <w:lang w:val="uk-UA"/>
        </w:rPr>
        <w:t>цього наказу залишаю за собою.</w:t>
      </w:r>
    </w:p>
    <w:p w:rsidR="00255AF2" w:rsidRPr="000C3D1C" w:rsidRDefault="00255AF2" w:rsidP="00255AF2">
      <w:pPr>
        <w:tabs>
          <w:tab w:val="left" w:pos="142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:rsidR="00641C5F" w:rsidRPr="000C3D1C" w:rsidRDefault="00641C5F" w:rsidP="00477B32">
      <w:pPr>
        <w:spacing w:after="150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C3D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Начальник </w:t>
      </w:r>
      <w:r w:rsidRPr="000C3D1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управління</w:t>
      </w:r>
      <w:r w:rsidRPr="000C3D1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C3D1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9B750F" w:rsidRPr="000C3D1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</w:t>
      </w:r>
      <w:r w:rsidR="009B750F" w:rsidRPr="000C3D1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C3D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C3D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C3D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bookmarkStart w:id="1" w:name="n259"/>
      <w:bookmarkEnd w:id="1"/>
      <w:r w:rsidR="000C3D1C" w:rsidRPr="000C3D1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Євгенія КУРМЕЙ</w:t>
      </w:r>
    </w:p>
    <w:p w:rsidR="00B57F6A" w:rsidRPr="000C3D1C" w:rsidRDefault="00B57F6A" w:rsidP="00477B3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highlight w:val="yellow"/>
          <w:lang w:val="uk-UA"/>
        </w:rPr>
      </w:pPr>
    </w:p>
    <w:p w:rsidR="00B57F6A" w:rsidRPr="000C3D1C" w:rsidRDefault="00B57F6A" w:rsidP="00E27734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highlight w:val="yellow"/>
          <w:lang w:val="uk-UA"/>
        </w:rPr>
      </w:pPr>
    </w:p>
    <w:sectPr w:rsidR="00B57F6A" w:rsidRPr="000C3D1C" w:rsidSect="00486DA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155C"/>
    <w:multiLevelType w:val="multilevel"/>
    <w:tmpl w:val="5576154E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2" w:hanging="1800"/>
      </w:pPr>
      <w:rPr>
        <w:rFonts w:hint="default"/>
      </w:rPr>
    </w:lvl>
  </w:abstractNum>
  <w:abstractNum w:abstractNumId="1" w15:restartNumberingAfterBreak="0">
    <w:nsid w:val="07FF04E5"/>
    <w:multiLevelType w:val="multilevel"/>
    <w:tmpl w:val="5576154E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2" w:hanging="1800"/>
      </w:pPr>
      <w:rPr>
        <w:rFonts w:hint="default"/>
      </w:rPr>
    </w:lvl>
  </w:abstractNum>
  <w:abstractNum w:abstractNumId="2" w15:restartNumberingAfterBreak="0">
    <w:nsid w:val="14A4019A"/>
    <w:multiLevelType w:val="hybridMultilevel"/>
    <w:tmpl w:val="A9D85030"/>
    <w:lvl w:ilvl="0" w:tplc="D1F4246C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EA0292C"/>
    <w:multiLevelType w:val="multilevel"/>
    <w:tmpl w:val="5576154E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2" w:hanging="1800"/>
      </w:pPr>
      <w:rPr>
        <w:rFonts w:hint="default"/>
      </w:rPr>
    </w:lvl>
  </w:abstractNum>
  <w:abstractNum w:abstractNumId="4" w15:restartNumberingAfterBreak="0">
    <w:nsid w:val="2B533F00"/>
    <w:multiLevelType w:val="hybridMultilevel"/>
    <w:tmpl w:val="6A5CDA44"/>
    <w:lvl w:ilvl="0" w:tplc="A84CE9C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22E68"/>
    <w:multiLevelType w:val="hybridMultilevel"/>
    <w:tmpl w:val="D424E99E"/>
    <w:lvl w:ilvl="0" w:tplc="7E7AAA8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2350565"/>
    <w:multiLevelType w:val="hybridMultilevel"/>
    <w:tmpl w:val="4FA28532"/>
    <w:lvl w:ilvl="0" w:tplc="A84CE9C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893984"/>
    <w:multiLevelType w:val="hybridMultilevel"/>
    <w:tmpl w:val="BF189C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65F07F0"/>
    <w:multiLevelType w:val="hybridMultilevel"/>
    <w:tmpl w:val="5CF4857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69FE79BF"/>
    <w:multiLevelType w:val="multilevel"/>
    <w:tmpl w:val="5576154E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2" w:hanging="1800"/>
      </w:pPr>
      <w:rPr>
        <w:rFonts w:hint="default"/>
      </w:rPr>
    </w:lvl>
  </w:abstractNum>
  <w:abstractNum w:abstractNumId="10" w15:restartNumberingAfterBreak="0">
    <w:nsid w:val="6C05437B"/>
    <w:multiLevelType w:val="multilevel"/>
    <w:tmpl w:val="5576154E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2" w:hanging="1800"/>
      </w:pPr>
      <w:rPr>
        <w:rFonts w:hint="default"/>
      </w:rPr>
    </w:lvl>
  </w:abstractNum>
  <w:abstractNum w:abstractNumId="11" w15:restartNumberingAfterBreak="0">
    <w:nsid w:val="79C60548"/>
    <w:multiLevelType w:val="hybridMultilevel"/>
    <w:tmpl w:val="9450639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7A5A2FDD"/>
    <w:multiLevelType w:val="multilevel"/>
    <w:tmpl w:val="DD5EFB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8"/>
  </w:num>
  <w:num w:numId="5">
    <w:abstractNumId w:val="11"/>
  </w:num>
  <w:num w:numId="6">
    <w:abstractNumId w:val="0"/>
  </w:num>
  <w:num w:numId="7">
    <w:abstractNumId w:val="3"/>
  </w:num>
  <w:num w:numId="8">
    <w:abstractNumId w:val="6"/>
  </w:num>
  <w:num w:numId="9">
    <w:abstractNumId w:val="5"/>
  </w:num>
  <w:num w:numId="10">
    <w:abstractNumId w:val="1"/>
  </w:num>
  <w:num w:numId="11">
    <w:abstractNumId w:val="10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67C"/>
    <w:rsid w:val="00000AA8"/>
    <w:rsid w:val="000021D8"/>
    <w:rsid w:val="000161EC"/>
    <w:rsid w:val="000203F4"/>
    <w:rsid w:val="00031FB6"/>
    <w:rsid w:val="00052ECD"/>
    <w:rsid w:val="00055843"/>
    <w:rsid w:val="00060725"/>
    <w:rsid w:val="00070AD3"/>
    <w:rsid w:val="000724F1"/>
    <w:rsid w:val="0007405A"/>
    <w:rsid w:val="00076EFB"/>
    <w:rsid w:val="00084690"/>
    <w:rsid w:val="000931E9"/>
    <w:rsid w:val="000A63F5"/>
    <w:rsid w:val="000B33D1"/>
    <w:rsid w:val="000B566F"/>
    <w:rsid w:val="000C1AD9"/>
    <w:rsid w:val="000C3D1C"/>
    <w:rsid w:val="000C72FD"/>
    <w:rsid w:val="000D0F43"/>
    <w:rsid w:val="000F02F8"/>
    <w:rsid w:val="000F1814"/>
    <w:rsid w:val="000F4520"/>
    <w:rsid w:val="00103847"/>
    <w:rsid w:val="00111032"/>
    <w:rsid w:val="0011422C"/>
    <w:rsid w:val="00133E6E"/>
    <w:rsid w:val="00140CD0"/>
    <w:rsid w:val="00145CAC"/>
    <w:rsid w:val="00171A48"/>
    <w:rsid w:val="001862A5"/>
    <w:rsid w:val="0019175F"/>
    <w:rsid w:val="00193A8B"/>
    <w:rsid w:val="00196B87"/>
    <w:rsid w:val="001A04A8"/>
    <w:rsid w:val="001A0BC2"/>
    <w:rsid w:val="001B59F7"/>
    <w:rsid w:val="001B7461"/>
    <w:rsid w:val="001C7B3A"/>
    <w:rsid w:val="001E38CD"/>
    <w:rsid w:val="001F1392"/>
    <w:rsid w:val="00203563"/>
    <w:rsid w:val="002051BB"/>
    <w:rsid w:val="0020675E"/>
    <w:rsid w:val="0020710F"/>
    <w:rsid w:val="00220994"/>
    <w:rsid w:val="002327B3"/>
    <w:rsid w:val="00253ED6"/>
    <w:rsid w:val="00255AF2"/>
    <w:rsid w:val="002566C6"/>
    <w:rsid w:val="00272D78"/>
    <w:rsid w:val="00277C37"/>
    <w:rsid w:val="0028764B"/>
    <w:rsid w:val="002A3D33"/>
    <w:rsid w:val="002B1287"/>
    <w:rsid w:val="002B3F7C"/>
    <w:rsid w:val="002B62BE"/>
    <w:rsid w:val="002C0B34"/>
    <w:rsid w:val="002D0EF4"/>
    <w:rsid w:val="002E6A6E"/>
    <w:rsid w:val="002E6AF0"/>
    <w:rsid w:val="002E742F"/>
    <w:rsid w:val="002E7985"/>
    <w:rsid w:val="0030399B"/>
    <w:rsid w:val="0031051D"/>
    <w:rsid w:val="0031436D"/>
    <w:rsid w:val="00330FFF"/>
    <w:rsid w:val="00333CAD"/>
    <w:rsid w:val="0033747D"/>
    <w:rsid w:val="00344A14"/>
    <w:rsid w:val="00351DED"/>
    <w:rsid w:val="00355F35"/>
    <w:rsid w:val="00362A78"/>
    <w:rsid w:val="00365441"/>
    <w:rsid w:val="003658C7"/>
    <w:rsid w:val="0036766C"/>
    <w:rsid w:val="00371D48"/>
    <w:rsid w:val="0037385B"/>
    <w:rsid w:val="003778FD"/>
    <w:rsid w:val="00385B9F"/>
    <w:rsid w:val="00391FFA"/>
    <w:rsid w:val="003C12FF"/>
    <w:rsid w:val="003C19C7"/>
    <w:rsid w:val="003C3090"/>
    <w:rsid w:val="003C5F41"/>
    <w:rsid w:val="003D0E42"/>
    <w:rsid w:val="003F2884"/>
    <w:rsid w:val="003F76E1"/>
    <w:rsid w:val="00404DF0"/>
    <w:rsid w:val="00405ADF"/>
    <w:rsid w:val="00411C4C"/>
    <w:rsid w:val="00425E37"/>
    <w:rsid w:val="00426EEF"/>
    <w:rsid w:val="00430DB8"/>
    <w:rsid w:val="00445447"/>
    <w:rsid w:val="004454C4"/>
    <w:rsid w:val="004461CB"/>
    <w:rsid w:val="00447EA3"/>
    <w:rsid w:val="004530D7"/>
    <w:rsid w:val="00456A6B"/>
    <w:rsid w:val="00457572"/>
    <w:rsid w:val="004743E6"/>
    <w:rsid w:val="004750DE"/>
    <w:rsid w:val="00477B32"/>
    <w:rsid w:val="004804A4"/>
    <w:rsid w:val="00480D57"/>
    <w:rsid w:val="00486DA5"/>
    <w:rsid w:val="0048715A"/>
    <w:rsid w:val="0049031F"/>
    <w:rsid w:val="004A331A"/>
    <w:rsid w:val="004B12F0"/>
    <w:rsid w:val="004B22A0"/>
    <w:rsid w:val="004B3B4B"/>
    <w:rsid w:val="004D0FCC"/>
    <w:rsid w:val="004D6A6A"/>
    <w:rsid w:val="004E1A41"/>
    <w:rsid w:val="004E451C"/>
    <w:rsid w:val="004E47CD"/>
    <w:rsid w:val="004E722E"/>
    <w:rsid w:val="004F3496"/>
    <w:rsid w:val="005019E6"/>
    <w:rsid w:val="005073E0"/>
    <w:rsid w:val="005100E2"/>
    <w:rsid w:val="00515681"/>
    <w:rsid w:val="00524173"/>
    <w:rsid w:val="00543CE9"/>
    <w:rsid w:val="00564BE1"/>
    <w:rsid w:val="00570073"/>
    <w:rsid w:val="00577804"/>
    <w:rsid w:val="00581194"/>
    <w:rsid w:val="00585649"/>
    <w:rsid w:val="00590EB1"/>
    <w:rsid w:val="0059292A"/>
    <w:rsid w:val="00596260"/>
    <w:rsid w:val="005A4B58"/>
    <w:rsid w:val="005B2C42"/>
    <w:rsid w:val="005B4808"/>
    <w:rsid w:val="005E24C2"/>
    <w:rsid w:val="005E6375"/>
    <w:rsid w:val="00607109"/>
    <w:rsid w:val="0062115B"/>
    <w:rsid w:val="0063017C"/>
    <w:rsid w:val="00636AB9"/>
    <w:rsid w:val="00641C5F"/>
    <w:rsid w:val="006744AD"/>
    <w:rsid w:val="006925BA"/>
    <w:rsid w:val="006B2A9F"/>
    <w:rsid w:val="006B37DF"/>
    <w:rsid w:val="006B5BDE"/>
    <w:rsid w:val="006C510A"/>
    <w:rsid w:val="006C6804"/>
    <w:rsid w:val="006D065B"/>
    <w:rsid w:val="006D3CD3"/>
    <w:rsid w:val="006E2515"/>
    <w:rsid w:val="006F194C"/>
    <w:rsid w:val="00704873"/>
    <w:rsid w:val="007058BA"/>
    <w:rsid w:val="007074F2"/>
    <w:rsid w:val="007135A0"/>
    <w:rsid w:val="00730425"/>
    <w:rsid w:val="00734834"/>
    <w:rsid w:val="007405A5"/>
    <w:rsid w:val="00745F76"/>
    <w:rsid w:val="00750AF3"/>
    <w:rsid w:val="00750DDD"/>
    <w:rsid w:val="00754598"/>
    <w:rsid w:val="007571D6"/>
    <w:rsid w:val="0076341F"/>
    <w:rsid w:val="00765C96"/>
    <w:rsid w:val="00770AE5"/>
    <w:rsid w:val="007A3278"/>
    <w:rsid w:val="007C549D"/>
    <w:rsid w:val="007D0BA5"/>
    <w:rsid w:val="007D2F3C"/>
    <w:rsid w:val="00805782"/>
    <w:rsid w:val="0080767C"/>
    <w:rsid w:val="00812E1D"/>
    <w:rsid w:val="008153E6"/>
    <w:rsid w:val="00815DE8"/>
    <w:rsid w:val="00817C70"/>
    <w:rsid w:val="00821560"/>
    <w:rsid w:val="0083744E"/>
    <w:rsid w:val="008427A9"/>
    <w:rsid w:val="008664DC"/>
    <w:rsid w:val="0089325E"/>
    <w:rsid w:val="0089753E"/>
    <w:rsid w:val="00897FAF"/>
    <w:rsid w:val="008A2627"/>
    <w:rsid w:val="008A4DE0"/>
    <w:rsid w:val="008C6A5C"/>
    <w:rsid w:val="008D18B5"/>
    <w:rsid w:val="008D34E5"/>
    <w:rsid w:val="008D4ACB"/>
    <w:rsid w:val="008D7BC6"/>
    <w:rsid w:val="008D7EEF"/>
    <w:rsid w:val="008E7240"/>
    <w:rsid w:val="008E7933"/>
    <w:rsid w:val="008F6CA9"/>
    <w:rsid w:val="0090220D"/>
    <w:rsid w:val="00905211"/>
    <w:rsid w:val="00915C7D"/>
    <w:rsid w:val="00934662"/>
    <w:rsid w:val="00940076"/>
    <w:rsid w:val="009562CB"/>
    <w:rsid w:val="009629C7"/>
    <w:rsid w:val="009918F1"/>
    <w:rsid w:val="00996D5F"/>
    <w:rsid w:val="009B750F"/>
    <w:rsid w:val="009C4344"/>
    <w:rsid w:val="009D37E6"/>
    <w:rsid w:val="009D38AB"/>
    <w:rsid w:val="009F1059"/>
    <w:rsid w:val="009F7B9F"/>
    <w:rsid w:val="00A00B99"/>
    <w:rsid w:val="00A16B5B"/>
    <w:rsid w:val="00A52030"/>
    <w:rsid w:val="00A5375D"/>
    <w:rsid w:val="00A538A3"/>
    <w:rsid w:val="00A5705A"/>
    <w:rsid w:val="00A636EA"/>
    <w:rsid w:val="00A64B12"/>
    <w:rsid w:val="00A66869"/>
    <w:rsid w:val="00A772ED"/>
    <w:rsid w:val="00A83D97"/>
    <w:rsid w:val="00A91922"/>
    <w:rsid w:val="00A92173"/>
    <w:rsid w:val="00A95238"/>
    <w:rsid w:val="00A95AA0"/>
    <w:rsid w:val="00AE66F9"/>
    <w:rsid w:val="00AF0642"/>
    <w:rsid w:val="00B12549"/>
    <w:rsid w:val="00B25649"/>
    <w:rsid w:val="00B34BAC"/>
    <w:rsid w:val="00B3516C"/>
    <w:rsid w:val="00B430A8"/>
    <w:rsid w:val="00B445F0"/>
    <w:rsid w:val="00B50C4F"/>
    <w:rsid w:val="00B53B7F"/>
    <w:rsid w:val="00B57F6A"/>
    <w:rsid w:val="00B61AD8"/>
    <w:rsid w:val="00B724F3"/>
    <w:rsid w:val="00B74A60"/>
    <w:rsid w:val="00B840B7"/>
    <w:rsid w:val="00B878F0"/>
    <w:rsid w:val="00B92C18"/>
    <w:rsid w:val="00BA0BAD"/>
    <w:rsid w:val="00BA733D"/>
    <w:rsid w:val="00BF622A"/>
    <w:rsid w:val="00C17276"/>
    <w:rsid w:val="00C2308E"/>
    <w:rsid w:val="00C40AFA"/>
    <w:rsid w:val="00C42AC8"/>
    <w:rsid w:val="00C5357D"/>
    <w:rsid w:val="00C5423F"/>
    <w:rsid w:val="00C7308A"/>
    <w:rsid w:val="00C756C3"/>
    <w:rsid w:val="00C84211"/>
    <w:rsid w:val="00C87872"/>
    <w:rsid w:val="00C9367F"/>
    <w:rsid w:val="00CA2879"/>
    <w:rsid w:val="00CA7F9A"/>
    <w:rsid w:val="00CB11A5"/>
    <w:rsid w:val="00CB54EE"/>
    <w:rsid w:val="00CC3C8C"/>
    <w:rsid w:val="00CD0D6A"/>
    <w:rsid w:val="00CD51AA"/>
    <w:rsid w:val="00CE2223"/>
    <w:rsid w:val="00CE2907"/>
    <w:rsid w:val="00CE48D8"/>
    <w:rsid w:val="00CE6B3D"/>
    <w:rsid w:val="00CF0EDA"/>
    <w:rsid w:val="00D07FB0"/>
    <w:rsid w:val="00D137F1"/>
    <w:rsid w:val="00D221EB"/>
    <w:rsid w:val="00D33D1E"/>
    <w:rsid w:val="00D34F7D"/>
    <w:rsid w:val="00D407FB"/>
    <w:rsid w:val="00D408FA"/>
    <w:rsid w:val="00D43153"/>
    <w:rsid w:val="00D50994"/>
    <w:rsid w:val="00D77EC9"/>
    <w:rsid w:val="00D8268C"/>
    <w:rsid w:val="00D91F04"/>
    <w:rsid w:val="00DC0A6F"/>
    <w:rsid w:val="00DC2757"/>
    <w:rsid w:val="00DE2864"/>
    <w:rsid w:val="00DE7142"/>
    <w:rsid w:val="00DF4F98"/>
    <w:rsid w:val="00E07FB1"/>
    <w:rsid w:val="00E11347"/>
    <w:rsid w:val="00E12944"/>
    <w:rsid w:val="00E27734"/>
    <w:rsid w:val="00E44145"/>
    <w:rsid w:val="00E45339"/>
    <w:rsid w:val="00E56426"/>
    <w:rsid w:val="00E7286B"/>
    <w:rsid w:val="00E772E2"/>
    <w:rsid w:val="00E85DB5"/>
    <w:rsid w:val="00EA3432"/>
    <w:rsid w:val="00EB056A"/>
    <w:rsid w:val="00ED1505"/>
    <w:rsid w:val="00ED29EB"/>
    <w:rsid w:val="00ED5302"/>
    <w:rsid w:val="00F03C5E"/>
    <w:rsid w:val="00F11638"/>
    <w:rsid w:val="00F14815"/>
    <w:rsid w:val="00F21334"/>
    <w:rsid w:val="00F24C56"/>
    <w:rsid w:val="00F50B69"/>
    <w:rsid w:val="00F55C1F"/>
    <w:rsid w:val="00F57C48"/>
    <w:rsid w:val="00F642A0"/>
    <w:rsid w:val="00F657E3"/>
    <w:rsid w:val="00F8630B"/>
    <w:rsid w:val="00FA0549"/>
    <w:rsid w:val="00FA31A9"/>
    <w:rsid w:val="00FB74F8"/>
    <w:rsid w:val="00FD416F"/>
    <w:rsid w:val="00FD44FB"/>
    <w:rsid w:val="00FD705A"/>
    <w:rsid w:val="00FE7C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15E7D"/>
  <w15:docId w15:val="{0226EF21-3F04-4B06-825F-F7A9B49B4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AF3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1922"/>
    <w:pPr>
      <w:spacing w:after="0" w:line="240" w:lineRule="auto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4E45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E451C"/>
    <w:rPr>
      <w:rFonts w:ascii="Segoe UI" w:hAnsi="Segoe UI" w:cs="Segoe UI"/>
      <w:sz w:val="18"/>
      <w:szCs w:val="18"/>
      <w:lang w:val="ru-RU"/>
    </w:rPr>
  </w:style>
  <w:style w:type="paragraph" w:styleId="a6">
    <w:name w:val="header"/>
    <w:basedOn w:val="a"/>
    <w:link w:val="a7"/>
    <w:uiPriority w:val="99"/>
    <w:rsid w:val="00805782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ій колонтитул Знак"/>
    <w:basedOn w:val="a0"/>
    <w:link w:val="a6"/>
    <w:uiPriority w:val="99"/>
    <w:rsid w:val="008057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33CAD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962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4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C7F71-4720-4F9C-8C33-CC2DA04A2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1100</Words>
  <Characters>627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Slabenko</cp:lastModifiedBy>
  <cp:revision>9</cp:revision>
  <cp:lastPrinted>2025-09-29T08:58:00Z</cp:lastPrinted>
  <dcterms:created xsi:type="dcterms:W3CDTF">2026-09-04T05:42:00Z</dcterms:created>
  <dcterms:modified xsi:type="dcterms:W3CDTF">2026-10-12T13:03:00Z</dcterms:modified>
</cp:coreProperties>
</file>