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500F1020" w14:textId="77777777" w:rsidR="0008495C" w:rsidRDefault="0008495C" w:rsidP="0008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E1D3135" w14:textId="7F92DAB0" w:rsidR="00A24BF1" w:rsidRPr="0008495C" w:rsidRDefault="0008495C" w:rsidP="0008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8495C">
        <w:rPr>
          <w:rFonts w:ascii="Times New Roman" w:eastAsia="Times New Roman" w:hAnsi="Times New Roman" w:cs="Times New Roman"/>
          <w:bCs/>
          <w:sz w:val="28"/>
          <w:szCs w:val="28"/>
        </w:rPr>
        <w:t>ід 07 листопада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року</w:t>
      </w:r>
      <w:r w:rsidR="00A24BF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24B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№3408-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VIII</w:t>
      </w:r>
    </w:p>
    <w:p w14:paraId="30F57FD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1359D27" w14:textId="7522EDD5" w:rsidR="00A60F8D" w:rsidRDefault="00A60F8D" w:rsidP="00A60F8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073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та викладення в новій редакції Паспорта до </w:t>
      </w:r>
      <w:r w:rsidRPr="00FA0732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 Програми</w:t>
      </w:r>
      <w:r w:rsidRPr="00FA07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розвитку та фінансової підтримки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A0732">
        <w:rPr>
          <w:rFonts w:ascii="Times New Roman" w:hAnsi="Times New Roman"/>
          <w:b/>
          <w:bCs/>
          <w:sz w:val="28"/>
          <w:szCs w:val="28"/>
        </w:rPr>
        <w:t>КОМУНАЛЬНОГО НЕКОМЕРЦІЙНОГО ПІДПРИЄМСТВА</w:t>
      </w:r>
      <w:r w:rsidR="00627F2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A0732">
        <w:rPr>
          <w:rFonts w:ascii="Times New Roman" w:hAnsi="Times New Roman"/>
          <w:b/>
          <w:bCs/>
          <w:sz w:val="28"/>
          <w:szCs w:val="28"/>
        </w:rPr>
        <w:t>«ЦЕНТР ПЕРВИННОЇ МЕДИКО-САНІТАРНОЇ ДОПОМОГИ» ФОНТАНСЬКОЇ СІЛЬСЬКОЇ РАДИ ОДЕСЬКОГО РАЙОНУ ОДЕСЬКОЇ ОБЛАСТІ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sz w:val="28"/>
          <w:szCs w:val="28"/>
        </w:rPr>
        <w:t>на 2023-2025 роки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0DAB491" w14:textId="77777777" w:rsidR="00A60F8D" w:rsidRPr="00FA0732" w:rsidRDefault="00A60F8D" w:rsidP="00A60F8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4DD886" w14:textId="77777777" w:rsidR="00A60F8D" w:rsidRPr="008F2650" w:rsidRDefault="00A60F8D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01B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ст. 26 Закону України «Про місцеве самоврядування в Україні», з метою забезпечення ефективного функціонування </w:t>
      </w:r>
      <w:r w:rsidRPr="003102D2">
        <w:rPr>
          <w:rFonts w:ascii="Times New Roman" w:hAnsi="Times New Roman"/>
          <w:sz w:val="28"/>
          <w:szCs w:val="28"/>
        </w:rPr>
        <w:t>КНП «ЦПМСД»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2D2">
        <w:rPr>
          <w:rFonts w:ascii="Times New Roman" w:hAnsi="Times New Roman"/>
          <w:sz w:val="28"/>
          <w:szCs w:val="28"/>
        </w:rPr>
        <w:t>ФОНТАНСЬКОЇ СІЛЬСЬКОЇ РАДИ ОДЕСЬКОГО РАЙОНУ ОДЕСЬКОЇ ОБЛАСТІ</w:t>
      </w:r>
      <w:r>
        <w:rPr>
          <w:rFonts w:ascii="Times New Roman" w:hAnsi="Times New Roman"/>
          <w:sz w:val="28"/>
          <w:szCs w:val="28"/>
        </w:rPr>
        <w:t>, керуючись ст. 89 Бюджетного Кодексу України, ст. 26 Закону України «Про місцеве самоврядування в Україні», Фонтанська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Pr="008F2650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4B5C7B19" w14:textId="77777777" w:rsidR="00A60F8D" w:rsidRPr="00476268" w:rsidRDefault="00A60F8D" w:rsidP="00A60F8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kern w:val="2"/>
          <w:sz w:val="28"/>
          <w:szCs w:val="28"/>
          <w:lang w:val="uk-UA" w:eastAsia="zh-CN" w:bidi="hi-IN"/>
        </w:rPr>
      </w:pPr>
      <w:r w:rsidRPr="00476268">
        <w:rPr>
          <w:rFonts w:ascii="Times New Roman" w:hAnsi="Times New Roman"/>
          <w:sz w:val="28"/>
          <w:szCs w:val="28"/>
          <w:lang w:val="uk-UA"/>
        </w:rPr>
        <w:t xml:space="preserve">Внести зміни та затвердити в новій редакції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Паспорт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Програму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6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476268">
        <w:rPr>
          <w:rFonts w:ascii="Times New Roman" w:hAnsi="Times New Roman"/>
          <w:sz w:val="28"/>
          <w:szCs w:val="28"/>
          <w:lang w:val="uk-UA"/>
        </w:rPr>
        <w:t xml:space="preserve">на 2023-2025 роки </w:t>
      </w:r>
      <w:r>
        <w:rPr>
          <w:rFonts w:ascii="Times New Roman" w:hAnsi="Times New Roman"/>
          <w:sz w:val="28"/>
          <w:szCs w:val="28"/>
          <w:lang w:val="uk-UA"/>
        </w:rPr>
        <w:t>(Додаток №1 до рішення).</w:t>
      </w:r>
    </w:p>
    <w:p w14:paraId="35EB502A" w14:textId="77777777" w:rsidR="00A60F8D" w:rsidRPr="00254CA8" w:rsidRDefault="00A60F8D" w:rsidP="00A60F8D">
      <w:pPr>
        <w:pStyle w:val="20"/>
        <w:shd w:val="clear" w:color="auto" w:fill="auto"/>
        <w:spacing w:after="0"/>
        <w:ind w:firstLine="709"/>
        <w:jc w:val="both"/>
      </w:pPr>
      <w:r>
        <w:t>2</w:t>
      </w:r>
      <w:r w:rsidRPr="00254CA8">
        <w:t>.</w:t>
      </w:r>
      <w:r>
        <w:t xml:space="preserve"> </w:t>
      </w:r>
      <w:r w:rsidRPr="00254CA8">
        <w:t xml:space="preserve">Внести зміни та затвердити в новій редакції </w:t>
      </w:r>
      <w:r>
        <w:rPr>
          <w:bCs/>
        </w:rPr>
        <w:t>Н</w:t>
      </w:r>
      <w:r w:rsidRPr="00254CA8">
        <w:rPr>
          <w:bCs/>
        </w:rPr>
        <w:t xml:space="preserve">апрями діяльності і заходи реалізації </w:t>
      </w:r>
      <w:r w:rsidRPr="00B525CE">
        <w:rPr>
          <w:bCs/>
        </w:rPr>
        <w:t>П</w:t>
      </w:r>
      <w:r>
        <w:rPr>
          <w:bCs/>
        </w:rPr>
        <w:t xml:space="preserve">аспорту до </w:t>
      </w:r>
      <w:r w:rsidRPr="00254CA8">
        <w:rPr>
          <w:bCs/>
        </w:rPr>
        <w:t>Програми</w:t>
      </w:r>
      <w:r w:rsidRPr="00254CA8">
        <w:t xml:space="preserve"> </w:t>
      </w:r>
      <w:r w:rsidRPr="00254CA8">
        <w:rPr>
          <w:rFonts w:eastAsia="Times New Roman"/>
          <w:lang w:eastAsia="ru-RU"/>
        </w:rPr>
        <w:t xml:space="preserve">розвитку та фінансової підтримки </w:t>
      </w:r>
      <w:r w:rsidRPr="00254CA8">
        <w:rPr>
          <w:bCs/>
        </w:rPr>
        <w:t>КОМУНАЛЬН</w:t>
      </w:r>
      <w:r>
        <w:rPr>
          <w:bCs/>
        </w:rPr>
        <w:t>ОГО НЕКОМЕРЦІЙНОГО ПІДПРИЄМСТВА</w:t>
      </w:r>
      <w:r w:rsidRPr="00254CA8">
        <w:rPr>
          <w:bCs/>
        </w:rPr>
        <w:t xml:space="preserve"> «ЦЕНТР ПЕРВИ</w:t>
      </w:r>
      <w:r>
        <w:rPr>
          <w:bCs/>
        </w:rPr>
        <w:t>ННОЇ МЕДИКО-САНІТАРНОЇ ДОПОМОГИ</w:t>
      </w:r>
      <w:r w:rsidRPr="00254CA8">
        <w:rPr>
          <w:bCs/>
        </w:rPr>
        <w:t xml:space="preserve">» ФОНТАНСЬКОЇ СІЛЬСЬКОЇ РАДИ ОДЕСЬКОГО РАЙОНУ ОДЕСЬКОЇ ОБЛАСТІ </w:t>
      </w:r>
      <w:r w:rsidRPr="00254CA8">
        <w:t xml:space="preserve">на 2023-2025 роки </w:t>
      </w:r>
      <w:r>
        <w:t>(додаток №2 до рішення).</w:t>
      </w:r>
    </w:p>
    <w:p w14:paraId="1F6F2C2F" w14:textId="77777777" w:rsidR="00A60F8D" w:rsidRPr="008016E7" w:rsidRDefault="00A60F8D" w:rsidP="00A60F8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Паспорту до </w:t>
      </w:r>
      <w:r w:rsidRPr="008016E7">
        <w:rPr>
          <w:rFonts w:ascii="Times New Roman" w:hAnsi="Times New Roman"/>
          <w:sz w:val="28"/>
          <w:szCs w:val="28"/>
          <w:lang w:val="uk-UA"/>
        </w:rPr>
        <w:t>П</w:t>
      </w:r>
      <w:r w:rsidRPr="008016E7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4C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254CA8">
        <w:rPr>
          <w:rFonts w:ascii="Times New Roman" w:hAnsi="Times New Roman"/>
          <w:sz w:val="28"/>
          <w:szCs w:val="28"/>
          <w:lang w:val="uk-UA"/>
        </w:rPr>
        <w:t>на 2023-2025 роки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рішення)</w:t>
      </w:r>
      <w:r w:rsidRPr="008016E7">
        <w:rPr>
          <w:rFonts w:ascii="Times New Roman" w:hAnsi="Times New Roman"/>
          <w:sz w:val="28"/>
          <w:szCs w:val="28"/>
          <w:lang w:val="uk-UA"/>
        </w:rPr>
        <w:t>.</w:t>
      </w:r>
    </w:p>
    <w:p w14:paraId="06FEC126" w14:textId="60047C76" w:rsidR="00A60F8D" w:rsidRPr="008016E7" w:rsidRDefault="00A60F8D" w:rsidP="00A60F8D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4.</w:t>
      </w:r>
      <w:r w:rsidRPr="00254CA8">
        <w:rPr>
          <w:rFonts w:ascii="Times New Roman" w:hAnsi="Times New Roman"/>
          <w:b w:val="0"/>
        </w:rPr>
        <w:t xml:space="preserve"> </w:t>
      </w:r>
      <w:r w:rsidR="00E262C0">
        <w:rPr>
          <w:rFonts w:ascii="Times New Roman" w:hAnsi="Times New Roman"/>
          <w:b w:val="0"/>
        </w:rPr>
        <w:t xml:space="preserve"> </w:t>
      </w:r>
      <w:r w:rsidRPr="00254CA8">
        <w:rPr>
          <w:rFonts w:ascii="Times New Roman" w:hAnsi="Times New Roman"/>
          <w:b w:val="0"/>
        </w:rPr>
        <w:t xml:space="preserve">Внести зміни та затвердити в новій редакції </w:t>
      </w:r>
      <w:r w:rsidRPr="00254CA8">
        <w:rPr>
          <w:rStyle w:val="a8"/>
          <w:rFonts w:eastAsia="Calibri"/>
        </w:rPr>
        <w:t xml:space="preserve">ресурсне забезпечення </w:t>
      </w:r>
      <w:r w:rsidRPr="00B525CE">
        <w:rPr>
          <w:rStyle w:val="a8"/>
          <w:rFonts w:eastAsia="Calibri"/>
        </w:rPr>
        <w:t xml:space="preserve">Паспорту до </w:t>
      </w:r>
      <w:r>
        <w:rPr>
          <w:rFonts w:ascii="Times New Roman" w:hAnsi="Times New Roman"/>
          <w:b w:val="0"/>
        </w:rPr>
        <w:t>Програми</w:t>
      </w:r>
      <w:r w:rsidRPr="00864F73">
        <w:rPr>
          <w:rFonts w:ascii="Times New Roman" w:hAnsi="Times New Roman"/>
          <w:b w:val="0"/>
        </w:rPr>
        <w:t xml:space="preserve"> </w:t>
      </w:r>
      <w:r w:rsidRPr="00864F73">
        <w:rPr>
          <w:rFonts w:ascii="Times New Roman" w:eastAsia="Times New Roman" w:hAnsi="Times New Roman"/>
          <w:b w:val="0"/>
          <w:lang w:eastAsia="ru-RU"/>
        </w:rPr>
        <w:t xml:space="preserve">розвитку та фінансової підтримки </w:t>
      </w:r>
      <w:r w:rsidRPr="00864F73">
        <w:rPr>
          <w:rFonts w:ascii="Times New Roman" w:hAnsi="Times New Roman"/>
          <w:b w:val="0"/>
        </w:rPr>
        <w:t>КОМУНАЛЬН</w:t>
      </w:r>
      <w:r>
        <w:rPr>
          <w:rFonts w:ascii="Times New Roman" w:hAnsi="Times New Roman"/>
          <w:b w:val="0"/>
        </w:rPr>
        <w:t>ОГО НЕКОМЕРЦІЙНОГО ПІДПРИЄМСТВА</w:t>
      </w:r>
      <w:r w:rsidRPr="00864F73">
        <w:rPr>
          <w:rFonts w:ascii="Times New Roman" w:hAnsi="Times New Roman"/>
          <w:b w:val="0"/>
        </w:rPr>
        <w:t xml:space="preserve"> «ЦЕНТР ПЕРВИ</w:t>
      </w:r>
      <w:r>
        <w:rPr>
          <w:rFonts w:ascii="Times New Roman" w:hAnsi="Times New Roman"/>
          <w:b w:val="0"/>
        </w:rPr>
        <w:t>ННОЇ МЕДИКО-САНІТАРНОЇ ДОПОМОГИ</w:t>
      </w:r>
      <w:r w:rsidRPr="00864F73">
        <w:rPr>
          <w:rFonts w:ascii="Times New Roman" w:hAnsi="Times New Roman"/>
          <w:b w:val="0"/>
        </w:rPr>
        <w:t xml:space="preserve">» ФОНТАНСЬКОЇ СІЛЬСЬКОЇ РАДИ ОДЕСЬКОГО </w:t>
      </w:r>
      <w:r w:rsidRPr="008016E7">
        <w:rPr>
          <w:rFonts w:ascii="Times New Roman" w:hAnsi="Times New Roman"/>
          <w:b w:val="0"/>
        </w:rPr>
        <w:t>РАЙОНУ ОДЕСЬКОЇ ОБЛАСТІ на 2023-2025 роки (додаток 4 до рішення).</w:t>
      </w:r>
    </w:p>
    <w:p w14:paraId="76447983" w14:textId="1E0FD253" w:rsidR="00A60F8D" w:rsidRDefault="00A60F8D" w:rsidP="00A60F8D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="00E26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виконанням дан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 рішення покласти на постійну комісію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питань фінансів, бюджету, планування соціально-економічного розвитку, інвестицій та  міжнародного співробітництва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(заступник голови комісії Альона ВАВІЛОВА).</w:t>
      </w:r>
    </w:p>
    <w:p w14:paraId="3BF684F6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579A45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354C4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F13531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67961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F69A9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A94AA2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518A1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2A827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DC1CB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45B01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81D4A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8B4A8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37E933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8568DB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498A8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F8CA9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561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0561AE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DF8014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461DBD0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8BD952E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980BC0B" w14:textId="77777777" w:rsidR="0008495C" w:rsidRDefault="000849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6E1B85" w14:textId="77777777" w:rsidR="0008495C" w:rsidRDefault="000849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4108B13" w14:textId="77777777" w:rsidR="0008495C" w:rsidRDefault="000849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D2228D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B721DB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4D53405" w14:textId="3E606BC8" w:rsidR="00DF775C" w:rsidRPr="00274918" w:rsidRDefault="00DF775C" w:rsidP="00DF775C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В.</w:t>
      </w:r>
      <w:r w:rsidRPr="00A06F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о.  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ільськ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голов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Андрій СЕРЕБРІЙ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</w:t>
      </w:r>
    </w:p>
    <w:p w14:paraId="2CC52D2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57A74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96E818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9B7659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BB292D2" w14:textId="77777777" w:rsidR="00DF775C" w:rsidRDefault="00DF77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BE9E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DF9DFDA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412C12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44A036" w14:textId="77777777" w:rsidR="00001371" w:rsidRPr="00A24BF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92053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lastRenderedPageBreak/>
        <w:t>ПОГОДЖЕНО:</w:t>
      </w:r>
    </w:p>
    <w:p w14:paraId="13DE956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D1741E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6048037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(Підпис, дата),                                                                           </w:t>
      </w:r>
    </w:p>
    <w:p w14:paraId="45B9260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F48673" w14:textId="164C0BB2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Заступник сільського голови               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Володимир КРИВОШЕЄНКО </w:t>
      </w:r>
    </w:p>
    <w:p w14:paraId="41D6D48D" w14:textId="60F231E2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(Підпис, дата)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9A4F8EA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D1151E" w14:textId="77777777" w:rsidR="009C0A7E" w:rsidRPr="009C0A7E" w:rsidRDefault="00A24BF1" w:rsidP="009C0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A7E" w:rsidRPr="009C0A7E">
        <w:rPr>
          <w:rFonts w:ascii="Times New Roman" w:eastAsia="Times New Roman" w:hAnsi="Times New Roman" w:cs="Times New Roman"/>
          <w:sz w:val="28"/>
          <w:szCs w:val="28"/>
        </w:rPr>
        <w:t xml:space="preserve">Заступник сільського голови                                               Євгеній ФАТЕНКОВ </w:t>
      </w:r>
    </w:p>
    <w:p w14:paraId="78EE2516" w14:textId="7491A36C" w:rsidR="00A24BF1" w:rsidRPr="00A24BF1" w:rsidRDefault="009C0A7E" w:rsidP="009C0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C0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(Підпис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0A7E">
        <w:rPr>
          <w:rFonts w:ascii="Times New Roman" w:eastAsia="Times New Roman" w:hAnsi="Times New Roman" w:cs="Times New Roman"/>
          <w:sz w:val="28"/>
          <w:szCs w:val="28"/>
        </w:rPr>
        <w:t xml:space="preserve"> дата)                                                                            </w:t>
      </w:r>
      <w:r w:rsidRPr="009C0A7E">
        <w:rPr>
          <w:rFonts w:ascii="Times New Roman" w:eastAsia="Times New Roman" w:hAnsi="Times New Roman" w:cs="Times New Roman"/>
          <w:sz w:val="28"/>
          <w:szCs w:val="28"/>
        </w:rPr>
        <w:tab/>
      </w:r>
      <w:r w:rsidR="00A24BF1"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5794DEBB" w14:textId="77777777" w:rsidR="009C0A7E" w:rsidRDefault="009C0A7E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311B566" w14:textId="0D17729E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Керуючий справами </w:t>
      </w:r>
    </w:p>
    <w:p w14:paraId="3969065D" w14:textId="7553DC99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                             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Олександр ЩЕРБИЧ </w:t>
      </w:r>
    </w:p>
    <w:p w14:paraId="0D25DE60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(Підпис,  дата)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00D0D26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CA7D6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D396070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бухгалтерського </w:t>
      </w:r>
    </w:p>
    <w:p w14:paraId="0D356CE1" w14:textId="6C14CEF1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Обліку та фінансової звітності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>Тетяна МИХАЙЛОВА</w:t>
      </w:r>
    </w:p>
    <w:p w14:paraId="559EA31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E3A1C4" w14:textId="2A45E755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>(Підпис,  дата)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2D2EC16" w14:textId="77777777" w:rsidR="00C10126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BC37D8" w14:textId="1B5375A8" w:rsidR="00C10126" w:rsidRPr="00A24BF1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управління фінансів                                      </w:t>
      </w:r>
      <w:r w:rsidR="00CC68BA" w:rsidRPr="00CC68BA">
        <w:rPr>
          <w:rFonts w:ascii="Times New Roman" w:eastAsia="Times New Roman" w:hAnsi="Times New Roman" w:cs="Times New Roman"/>
          <w:sz w:val="28"/>
          <w:szCs w:val="28"/>
        </w:rPr>
        <w:t>Євгенія КУРМЕЙ</w:t>
      </w:r>
    </w:p>
    <w:p w14:paraId="54C1B2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D93C86" w14:textId="2A3745B3" w:rsidR="00A24BF1" w:rsidRPr="00A24BF1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(Підпис, дата) </w:t>
      </w: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4BC41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FAFB72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4A1B4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DF006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AE79EF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4E9D61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7D705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BA3BE5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33693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311F722" w14:textId="17F4D80D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5342B46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Директор   КНП «ЦПМСД»                                                   Юрій МАНДРИК </w:t>
      </w: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56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8495C"/>
    <w:rsid w:val="002C4573"/>
    <w:rsid w:val="002E5975"/>
    <w:rsid w:val="0030536E"/>
    <w:rsid w:val="003B1059"/>
    <w:rsid w:val="004050F3"/>
    <w:rsid w:val="00486A01"/>
    <w:rsid w:val="004A65EC"/>
    <w:rsid w:val="0054589C"/>
    <w:rsid w:val="005F1C8D"/>
    <w:rsid w:val="00627F2F"/>
    <w:rsid w:val="00755144"/>
    <w:rsid w:val="007761BB"/>
    <w:rsid w:val="007B5EFD"/>
    <w:rsid w:val="00823C5F"/>
    <w:rsid w:val="008862E3"/>
    <w:rsid w:val="008A0B9B"/>
    <w:rsid w:val="008F5608"/>
    <w:rsid w:val="00935B40"/>
    <w:rsid w:val="009C0A7E"/>
    <w:rsid w:val="00A24BF1"/>
    <w:rsid w:val="00A60F8D"/>
    <w:rsid w:val="00A82661"/>
    <w:rsid w:val="00AA79D6"/>
    <w:rsid w:val="00B00511"/>
    <w:rsid w:val="00B57EA6"/>
    <w:rsid w:val="00B750AD"/>
    <w:rsid w:val="00C10126"/>
    <w:rsid w:val="00C615C9"/>
    <w:rsid w:val="00CC68BA"/>
    <w:rsid w:val="00CF32C7"/>
    <w:rsid w:val="00D2324D"/>
    <w:rsid w:val="00DF775C"/>
    <w:rsid w:val="00E0209D"/>
    <w:rsid w:val="00E262C0"/>
    <w:rsid w:val="00EC1538"/>
    <w:rsid w:val="00F07222"/>
    <w:rsid w:val="00F7684A"/>
    <w:rsid w:val="00F85AF8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7</cp:revision>
  <cp:lastPrinted>2025-12-26T08:08:00Z</cp:lastPrinted>
  <dcterms:created xsi:type="dcterms:W3CDTF">2025-10-10T08:10:00Z</dcterms:created>
  <dcterms:modified xsi:type="dcterms:W3CDTF">2025-12-26T08:09:00Z</dcterms:modified>
</cp:coreProperties>
</file>